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4B5" w:rsidRPr="006E74B5" w:rsidRDefault="006E74B5" w:rsidP="006E74B5">
      <w:pPr>
        <w:ind w:leftChars="135" w:left="283"/>
        <w:jc w:val="center"/>
        <w:rPr>
          <w:rFonts w:hAnsi="宋体" w:hint="eastAsia"/>
          <w:b/>
          <w:sz w:val="44"/>
          <w:szCs w:val="44"/>
        </w:rPr>
      </w:pPr>
      <w:r w:rsidRPr="006E74B5">
        <w:rPr>
          <w:rFonts w:hAnsi="宋体" w:hint="eastAsia"/>
          <w:b/>
          <w:sz w:val="44"/>
          <w:szCs w:val="44"/>
        </w:rPr>
        <w:t>专题</w:t>
      </w:r>
      <w:r w:rsidRPr="006E74B5">
        <w:rPr>
          <w:rFonts w:hAnsi="宋体" w:hint="eastAsia"/>
          <w:b/>
          <w:sz w:val="44"/>
          <w:szCs w:val="44"/>
        </w:rPr>
        <w:t xml:space="preserve">03 </w:t>
      </w:r>
      <w:r w:rsidRPr="006E74B5">
        <w:rPr>
          <w:rFonts w:hAnsi="宋体" w:hint="eastAsia"/>
          <w:b/>
          <w:sz w:val="44"/>
          <w:szCs w:val="44"/>
        </w:rPr>
        <w:t>年年考的热学三类重点实验解决对策</w:t>
      </w:r>
    </w:p>
    <w:p w:rsidR="0025106D" w:rsidRPr="006E74B5" w:rsidRDefault="0025106D" w:rsidP="006E74B5">
      <w:pPr>
        <w:ind w:leftChars="135" w:left="283"/>
        <w:rPr>
          <w:rFonts w:ascii="宋体" w:hAnsi="宋体"/>
          <w:b/>
          <w:sz w:val="32"/>
          <w:szCs w:val="32"/>
          <w:bdr w:val="single" w:sz="4" w:space="0" w:color="auto" w:frame="1"/>
        </w:rPr>
      </w:pPr>
      <w:r w:rsidRPr="006E74B5">
        <w:rPr>
          <w:rFonts w:hAnsi="宋体" w:hint="eastAsia"/>
          <w:b/>
          <w:sz w:val="32"/>
          <w:szCs w:val="32"/>
        </w:rPr>
        <w:t>解专题策略</w:t>
      </w:r>
    </w:p>
    <w:p w:rsidR="00790CC8" w:rsidRPr="006E74B5" w:rsidRDefault="007E192E" w:rsidP="006E74B5">
      <w:pPr>
        <w:adjustRightInd w:val="0"/>
        <w:snapToGrid w:val="0"/>
        <w:spacing w:line="360" w:lineRule="auto"/>
        <w:ind w:leftChars="135" w:left="283"/>
        <w:rPr>
          <w:rFonts w:ascii="宋体" w:hAnsi="宋体" w:cs="宋体"/>
          <w:b/>
          <w:bCs/>
          <w:sz w:val="28"/>
          <w:szCs w:val="28"/>
        </w:rPr>
      </w:pPr>
      <w:r w:rsidRPr="006E74B5">
        <w:rPr>
          <w:rFonts w:ascii="宋体" w:hAnsi="宋体" w:hint="eastAsia"/>
          <w:b/>
          <w:sz w:val="28"/>
          <w:szCs w:val="28"/>
        </w:rPr>
        <w:t>重点实验</w:t>
      </w:r>
      <w:r w:rsidRPr="006E74B5">
        <w:rPr>
          <w:rFonts w:ascii="宋体" w:hAnsi="宋体"/>
          <w:b/>
          <w:sz w:val="28"/>
          <w:szCs w:val="28"/>
        </w:rPr>
        <w:t>1</w:t>
      </w:r>
      <w:r w:rsidRPr="006E74B5">
        <w:rPr>
          <w:rFonts w:ascii="宋体" w:hAnsi="宋体" w:hint="eastAsia"/>
          <w:b/>
          <w:sz w:val="28"/>
          <w:szCs w:val="28"/>
        </w:rPr>
        <w:t>：</w:t>
      </w:r>
      <w:r w:rsidRPr="006E74B5">
        <w:rPr>
          <w:rFonts w:ascii="宋体" w:hAnsi="宋体" w:cs="宋体" w:hint="eastAsia"/>
          <w:b/>
          <w:bCs/>
          <w:sz w:val="28"/>
          <w:szCs w:val="28"/>
        </w:rPr>
        <w:t>探究晶体熔化实验</w:t>
      </w:r>
    </w:p>
    <w:p w:rsidR="00873712" w:rsidRPr="006E74B5" w:rsidRDefault="007E192E" w:rsidP="006E74B5">
      <w:pPr>
        <w:adjustRightInd w:val="0"/>
        <w:snapToGrid w:val="0"/>
        <w:spacing w:line="360" w:lineRule="auto"/>
        <w:ind w:leftChars="135" w:left="283"/>
        <w:jc w:val="left"/>
        <w:rPr>
          <w:rFonts w:ascii="宋体" w:hAnsi="宋体" w:cs="宋体"/>
          <w:sz w:val="28"/>
          <w:szCs w:val="28"/>
        </w:rPr>
      </w:pPr>
      <w:r w:rsidRPr="006E74B5">
        <w:rPr>
          <w:rFonts w:ascii="宋体" w:hAnsi="宋体" w:cs="宋体" w:hint="eastAsia"/>
          <w:noProof/>
          <w:sz w:val="28"/>
          <w:szCs w:val="28"/>
        </w:rPr>
        <w:drawing>
          <wp:inline distT="0" distB="0" distL="114300" distR="114300">
            <wp:extent cx="4067175" cy="1790700"/>
            <wp:effectExtent l="0" t="0" r="9525" b="0"/>
            <wp:docPr id="5"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学科网(www.zxxk.com)--教育资源门户，提供试卷、教案、课件、论文、素材以及各类教学资源下载，还有大量而丰富的教学相关资讯！"/>
                    <pic:cNvPicPr>
                      <a:picLocks noChangeAspect="1"/>
                    </pic:cNvPicPr>
                  </pic:nvPicPr>
                  <pic:blipFill>
                    <a:blip r:embed="rId8" cstate="print"/>
                    <a:stretch>
                      <a:fillRect/>
                    </a:stretch>
                  </pic:blipFill>
                  <pic:spPr>
                    <a:xfrm>
                      <a:off x="0" y="0"/>
                      <a:ext cx="4067175" cy="1790700"/>
                    </a:xfrm>
                    <a:prstGeom prst="rect">
                      <a:avLst/>
                    </a:prstGeom>
                    <a:noFill/>
                    <a:ln>
                      <a:noFill/>
                    </a:ln>
                  </pic:spPr>
                </pic:pic>
              </a:graphicData>
            </a:graphic>
          </wp:inline>
        </w:drawing>
      </w:r>
    </w:p>
    <w:p w:rsidR="00790CC8" w:rsidRPr="006E74B5" w:rsidRDefault="007E192E" w:rsidP="006E74B5">
      <w:pPr>
        <w:adjustRightInd w:val="0"/>
        <w:snapToGrid w:val="0"/>
        <w:spacing w:line="360" w:lineRule="auto"/>
        <w:ind w:leftChars="135" w:left="283"/>
        <w:jc w:val="left"/>
        <w:rPr>
          <w:rFonts w:ascii="宋体" w:hAnsi="宋体" w:cs="宋体"/>
          <w:sz w:val="28"/>
          <w:szCs w:val="28"/>
        </w:rPr>
      </w:pPr>
      <w:r w:rsidRPr="006E74B5">
        <w:rPr>
          <w:rFonts w:ascii="宋体" w:hAnsi="宋体" w:cs="宋体" w:hint="eastAsia"/>
          <w:sz w:val="28"/>
          <w:szCs w:val="28"/>
        </w:rPr>
        <w:t>1.安装装置时，应按照由下至上的顺序。</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2．石棉网的作用：时烧杯受热均匀。</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3．加热过程中不断搅拌的目的：使物体受热均匀</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4．实验选取小颗粒目的是：使温度计的玻璃泡与固体充分接触；容易受热均匀。</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5．采用水浴法的优点：</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（1）使物体受热均匀；</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（2）是物体受热缓慢，便于观察温度变化规律。</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6．试管放置要求：</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（1）试管中所装物体完全浸没水中；</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（2）试管不接触烧杯底或烧杯壁。</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7．烧杯口处出现白气的成因：水蒸气预冷形成的小水珠。</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8．融化前后曲线的倾斜程度不一样的原因：同种物质在不同状态下的比热容不同。</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9．收集多组数据的目的是：得出普遍规律。</w:t>
      </w:r>
    </w:p>
    <w:p w:rsidR="002371E1" w:rsidRPr="006E74B5" w:rsidRDefault="007E192E" w:rsidP="006E74B5">
      <w:pPr>
        <w:spacing w:line="360" w:lineRule="auto"/>
        <w:ind w:leftChars="135" w:left="283"/>
        <w:rPr>
          <w:rFonts w:ascii="宋体" w:hAnsi="宋体"/>
          <w:b/>
          <w:sz w:val="28"/>
          <w:szCs w:val="28"/>
        </w:rPr>
      </w:pPr>
      <w:r w:rsidRPr="006E74B5">
        <w:rPr>
          <w:rFonts w:ascii="宋体" w:hAnsi="宋体" w:hint="eastAsia"/>
          <w:b/>
          <w:sz w:val="28"/>
          <w:szCs w:val="28"/>
        </w:rPr>
        <w:t>重点实验</w:t>
      </w:r>
      <w:r w:rsidR="00790CC8" w:rsidRPr="006E74B5">
        <w:rPr>
          <w:rFonts w:ascii="宋体" w:hAnsi="宋体" w:hint="eastAsia"/>
          <w:b/>
          <w:sz w:val="28"/>
          <w:szCs w:val="28"/>
        </w:rPr>
        <w:t>2</w:t>
      </w:r>
      <w:r w:rsidRPr="006E74B5">
        <w:rPr>
          <w:rFonts w:ascii="宋体" w:hAnsi="宋体" w:hint="eastAsia"/>
          <w:b/>
          <w:sz w:val="28"/>
          <w:szCs w:val="28"/>
        </w:rPr>
        <w:t>：探究水沸腾时温度变化的特点</w:t>
      </w:r>
    </w:p>
    <w:p w:rsidR="002371E1" w:rsidRPr="006E74B5" w:rsidRDefault="007E192E" w:rsidP="006E74B5">
      <w:pPr>
        <w:spacing w:line="360" w:lineRule="auto"/>
        <w:ind w:leftChars="135" w:left="283"/>
        <w:rPr>
          <w:rFonts w:ascii="宋体" w:hAnsi="宋体"/>
          <w:kern w:val="0"/>
          <w:sz w:val="28"/>
          <w:szCs w:val="28"/>
        </w:rPr>
      </w:pPr>
      <w:r w:rsidRPr="006E74B5">
        <w:rPr>
          <w:rFonts w:ascii="宋体" w:hAnsi="宋体"/>
          <w:noProof/>
          <w:sz w:val="28"/>
          <w:szCs w:val="28"/>
        </w:rPr>
        <w:drawing>
          <wp:inline distT="0" distB="0" distL="0" distR="0">
            <wp:extent cx="1114425" cy="1314450"/>
            <wp:effectExtent l="19050" t="0" r="9525" b="0"/>
            <wp:docPr id="4" name="图片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33619" name="图片 76" descr=" "/>
                    <pic:cNvPicPr>
                      <a:picLocks noChangeAspect="1" noChangeArrowheads="1"/>
                    </pic:cNvPicPr>
                  </pic:nvPicPr>
                  <pic:blipFill>
                    <a:blip r:embed="rId9" cstate="print"/>
                    <a:stretch>
                      <a:fillRect/>
                    </a:stretch>
                  </pic:blipFill>
                  <pic:spPr bwMode="auto">
                    <a:xfrm>
                      <a:off x="0" y="0"/>
                      <a:ext cx="1114425" cy="1314450"/>
                    </a:xfrm>
                    <a:prstGeom prst="rect">
                      <a:avLst/>
                    </a:prstGeom>
                    <a:solidFill>
                      <a:srgbClr val="FFFFFF"/>
                    </a:solidFill>
                    <a:ln w="9525">
                      <a:noFill/>
                      <a:miter lim="800000"/>
                      <a:headEnd/>
                      <a:tailEnd/>
                    </a:ln>
                  </pic:spPr>
                </pic:pic>
              </a:graphicData>
            </a:graphic>
          </wp:inline>
        </w:drawing>
      </w:r>
      <w:r w:rsidRPr="006E74B5">
        <w:rPr>
          <w:rFonts w:ascii="宋体" w:hAnsi="宋体"/>
          <w:kern w:val="0"/>
          <w:sz w:val="28"/>
          <w:szCs w:val="28"/>
        </w:rPr>
        <w:t xml:space="preserve"> </w:t>
      </w:r>
      <w:r w:rsidRPr="006E74B5">
        <w:rPr>
          <w:rFonts w:ascii="宋体" w:hAnsi="宋体"/>
          <w:noProof/>
          <w:sz w:val="28"/>
          <w:szCs w:val="28"/>
        </w:rPr>
        <w:drawing>
          <wp:inline distT="0" distB="0" distL="0" distR="0">
            <wp:extent cx="2200275" cy="1047750"/>
            <wp:effectExtent l="19050" t="0" r="9525" b="0"/>
            <wp:docPr id="70604600" name="图片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40151" name="图片 75" descr=" "/>
                    <pic:cNvPicPr>
                      <a:picLocks noChangeAspect="1" noChangeArrowheads="1"/>
                    </pic:cNvPicPr>
                  </pic:nvPicPr>
                  <pic:blipFill>
                    <a:blip r:embed="rId10" cstate="print"/>
                    <a:srcRect b="20358"/>
                    <a:stretch>
                      <a:fillRect/>
                    </a:stretch>
                  </pic:blipFill>
                  <pic:spPr bwMode="auto">
                    <a:xfrm>
                      <a:off x="0" y="0"/>
                      <a:ext cx="2200275" cy="1047750"/>
                    </a:xfrm>
                    <a:prstGeom prst="rect">
                      <a:avLst/>
                    </a:prstGeom>
                    <a:solidFill>
                      <a:srgbClr val="FFFFFF"/>
                    </a:solidFill>
                    <a:ln w="9525">
                      <a:noFill/>
                      <a:miter lim="800000"/>
                      <a:headEnd/>
                      <a:tailEnd/>
                    </a:ln>
                  </pic:spPr>
                </pic:pic>
              </a:graphicData>
            </a:graphic>
          </wp:inline>
        </w:drawing>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lastRenderedPageBreak/>
        <w:t>1.</w:t>
      </w:r>
      <w:r w:rsidRPr="006E74B5">
        <w:rPr>
          <w:rFonts w:ascii="宋体" w:hAnsi="宋体" w:hint="eastAsia"/>
          <w:sz w:val="28"/>
          <w:szCs w:val="28"/>
        </w:rPr>
        <w:t>安装装置时，应按照由下至上的顺序。</w:t>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t>2.</w:t>
      </w:r>
      <w:r w:rsidRPr="006E74B5">
        <w:rPr>
          <w:rFonts w:ascii="宋体" w:hAnsi="宋体" w:hint="eastAsia"/>
          <w:sz w:val="28"/>
          <w:szCs w:val="28"/>
        </w:rPr>
        <w:t>甲乙两个小组同时做此实验，结果甲组队员发现所用时间比乙组长，请你提出改进意见。</w:t>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t>a</w:t>
      </w:r>
      <w:r w:rsidRPr="006E74B5">
        <w:rPr>
          <w:rFonts w:ascii="宋体" w:hAnsi="宋体" w:hint="eastAsia"/>
          <w:sz w:val="28"/>
          <w:szCs w:val="28"/>
        </w:rPr>
        <w:t>减少水的质量</w:t>
      </w:r>
      <w:r w:rsidRPr="006E74B5">
        <w:rPr>
          <w:rFonts w:ascii="宋体" w:hAnsi="宋体"/>
          <w:sz w:val="28"/>
          <w:szCs w:val="28"/>
        </w:rPr>
        <w:t xml:space="preserve">   b</w:t>
      </w:r>
      <w:r w:rsidRPr="006E74B5">
        <w:rPr>
          <w:rFonts w:ascii="宋体" w:hAnsi="宋体" w:hint="eastAsia"/>
          <w:sz w:val="28"/>
          <w:szCs w:val="28"/>
        </w:rPr>
        <w:t>提升水的初温</w:t>
      </w:r>
      <w:r w:rsidRPr="006E74B5">
        <w:rPr>
          <w:rFonts w:ascii="宋体" w:hAnsi="宋体"/>
          <w:sz w:val="28"/>
          <w:szCs w:val="28"/>
        </w:rPr>
        <w:t xml:space="preserve">  c</w:t>
      </w:r>
      <w:r w:rsidRPr="006E74B5">
        <w:rPr>
          <w:rFonts w:ascii="宋体" w:hAnsi="宋体" w:hint="eastAsia"/>
          <w:sz w:val="28"/>
          <w:szCs w:val="28"/>
        </w:rPr>
        <w:t>加盖子</w:t>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t>3</w:t>
      </w:r>
      <w:r w:rsidRPr="006E74B5">
        <w:rPr>
          <w:rFonts w:ascii="宋体" w:hAnsi="宋体" w:hint="eastAsia"/>
          <w:sz w:val="28"/>
          <w:szCs w:val="28"/>
        </w:rPr>
        <w:t>．水沸腾前，烧杯内上升的气泡是由大变小的。</w:t>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hint="eastAsia"/>
          <w:sz w:val="28"/>
          <w:szCs w:val="28"/>
        </w:rPr>
        <w:t>水沸腾时，烧杯内上升的气泡由小变大，因为上升过程中，水对气泡压强变小。</w:t>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t>4.</w:t>
      </w:r>
      <w:r w:rsidRPr="006E74B5">
        <w:rPr>
          <w:rFonts w:ascii="宋体" w:hAnsi="宋体" w:hint="eastAsia"/>
          <w:sz w:val="28"/>
          <w:szCs w:val="28"/>
        </w:rPr>
        <w:t>在水沸腾过程中，水持续吸热，但温度不变。内能增加（此处和晶体熔化过程相同）。</w:t>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t>5.</w:t>
      </w:r>
      <w:r w:rsidRPr="006E74B5">
        <w:rPr>
          <w:rFonts w:ascii="宋体" w:hAnsi="宋体" w:hint="eastAsia"/>
          <w:sz w:val="28"/>
          <w:szCs w:val="28"/>
        </w:rPr>
        <w:t>按图所示的装置给水加热至沸腾。实验记录的数据如表格所示。</w:t>
      </w:r>
    </w:p>
    <w:p w:rsidR="002371E1" w:rsidRPr="006E74B5" w:rsidRDefault="007E192E" w:rsidP="006E74B5">
      <w:pPr>
        <w:adjustRightInd w:val="0"/>
        <w:snapToGrid w:val="0"/>
        <w:spacing w:line="360" w:lineRule="auto"/>
        <w:ind w:leftChars="135" w:left="283" w:firstLine="405"/>
        <w:jc w:val="left"/>
        <w:rPr>
          <w:rFonts w:ascii="宋体" w:hAnsi="宋体"/>
          <w:sz w:val="28"/>
          <w:szCs w:val="28"/>
        </w:rPr>
      </w:pPr>
      <w:r w:rsidRPr="006E74B5">
        <w:rPr>
          <w:rFonts w:ascii="宋体" w:hAnsi="宋体"/>
          <w:noProof/>
          <w:sz w:val="28"/>
          <w:szCs w:val="28"/>
        </w:rPr>
        <w:drawing>
          <wp:inline distT="0" distB="0" distL="0" distR="0">
            <wp:extent cx="5276850" cy="447675"/>
            <wp:effectExtent l="19050" t="0" r="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59550" name="图片 8"/>
                    <pic:cNvPicPr>
                      <a:picLocks noChangeAspect="1" noChangeArrowheads="1"/>
                    </pic:cNvPicPr>
                  </pic:nvPicPr>
                  <pic:blipFill>
                    <a:blip r:embed="rId11" cstate="print"/>
                    <a:stretch>
                      <a:fillRect/>
                    </a:stretch>
                  </pic:blipFill>
                  <pic:spPr bwMode="auto">
                    <a:xfrm>
                      <a:off x="0" y="0"/>
                      <a:ext cx="5276850" cy="447675"/>
                    </a:xfrm>
                    <a:prstGeom prst="rect">
                      <a:avLst/>
                    </a:prstGeom>
                    <a:noFill/>
                    <a:ln w="9525">
                      <a:noFill/>
                      <a:miter lim="800000"/>
                      <a:headEnd/>
                      <a:tailEnd/>
                    </a:ln>
                  </pic:spPr>
                </pic:pic>
              </a:graphicData>
            </a:graphic>
          </wp:inline>
        </w:drawing>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t>(1)</w:t>
      </w:r>
      <w:r w:rsidRPr="006E74B5">
        <w:rPr>
          <w:rFonts w:ascii="宋体" w:hAnsi="宋体" w:hint="eastAsia"/>
          <w:sz w:val="28"/>
          <w:szCs w:val="28"/>
        </w:rPr>
        <w:t>从表格中的数据可以看出水的沸点点是</w:t>
      </w:r>
      <w:r w:rsidRPr="006E74B5">
        <w:rPr>
          <w:rFonts w:ascii="宋体" w:hAnsi="宋体"/>
          <w:sz w:val="28"/>
          <w:szCs w:val="28"/>
        </w:rPr>
        <w:t>100</w:t>
      </w:r>
      <w:r w:rsidRPr="006E74B5">
        <w:rPr>
          <w:rFonts w:ascii="宋体" w:hAnsi="宋体" w:hint="eastAsia"/>
          <w:sz w:val="28"/>
          <w:szCs w:val="28"/>
        </w:rPr>
        <w:t>℃</w:t>
      </w:r>
      <w:r w:rsidRPr="006E74B5">
        <w:rPr>
          <w:rFonts w:ascii="宋体" w:hAnsi="宋体"/>
          <w:sz w:val="28"/>
          <w:szCs w:val="28"/>
        </w:rPr>
        <w:t xml:space="preserve">   </w:t>
      </w:r>
    </w:p>
    <w:p w:rsidR="002371E1" w:rsidRPr="006E74B5" w:rsidRDefault="007E192E" w:rsidP="006E74B5">
      <w:pPr>
        <w:adjustRightInd w:val="0"/>
        <w:snapToGrid w:val="0"/>
        <w:spacing w:line="360" w:lineRule="auto"/>
        <w:ind w:leftChars="135" w:left="283"/>
        <w:jc w:val="left"/>
        <w:rPr>
          <w:rFonts w:ascii="宋体" w:hAnsi="宋体"/>
          <w:sz w:val="28"/>
          <w:szCs w:val="28"/>
        </w:rPr>
      </w:pPr>
      <w:r w:rsidRPr="006E74B5">
        <w:rPr>
          <w:rFonts w:ascii="宋体" w:hAnsi="宋体"/>
          <w:sz w:val="28"/>
          <w:szCs w:val="28"/>
        </w:rPr>
        <w:t>(2)</w:t>
      </w:r>
      <w:r w:rsidRPr="006E74B5">
        <w:rPr>
          <w:rFonts w:ascii="宋体" w:hAnsi="宋体" w:hint="eastAsia"/>
          <w:sz w:val="28"/>
          <w:szCs w:val="28"/>
        </w:rPr>
        <w:t>若第</w:t>
      </w:r>
      <w:r w:rsidRPr="006E74B5">
        <w:rPr>
          <w:rFonts w:ascii="宋体" w:hAnsi="宋体"/>
          <w:sz w:val="28"/>
          <w:szCs w:val="28"/>
        </w:rPr>
        <w:t>6</w:t>
      </w:r>
      <w:r w:rsidRPr="006E74B5">
        <w:rPr>
          <w:rFonts w:ascii="宋体" w:hAnsi="宋体" w:hint="eastAsia"/>
          <w:sz w:val="28"/>
          <w:szCs w:val="28"/>
        </w:rPr>
        <w:t>分钟末移去酒精灯，立即观察温度计的示数，将会看到温度计的示数不变。</w:t>
      </w:r>
      <w:r w:rsidRPr="006E74B5">
        <w:rPr>
          <w:rFonts w:ascii="宋体" w:hAnsi="宋体"/>
          <w:sz w:val="28"/>
          <w:szCs w:val="28"/>
        </w:rPr>
        <w:t xml:space="preserve"> </w:t>
      </w:r>
    </w:p>
    <w:p w:rsidR="002371E1" w:rsidRPr="006E74B5" w:rsidRDefault="007E192E" w:rsidP="006E74B5">
      <w:pPr>
        <w:adjustRightInd w:val="0"/>
        <w:snapToGrid w:val="0"/>
        <w:spacing w:line="360" w:lineRule="auto"/>
        <w:ind w:leftChars="135" w:left="283"/>
        <w:rPr>
          <w:rFonts w:ascii="宋体" w:hAnsi="宋体"/>
          <w:sz w:val="28"/>
          <w:szCs w:val="28"/>
        </w:rPr>
      </w:pPr>
      <w:r w:rsidRPr="006E74B5">
        <w:rPr>
          <w:rFonts w:ascii="宋体" w:hAnsi="宋体"/>
          <w:sz w:val="28"/>
          <w:szCs w:val="28"/>
        </w:rPr>
        <w:t>(3)</w:t>
      </w:r>
      <w:r w:rsidRPr="006E74B5">
        <w:rPr>
          <w:rFonts w:ascii="宋体" w:hAnsi="宋体" w:hint="eastAsia"/>
          <w:sz w:val="28"/>
          <w:szCs w:val="28"/>
        </w:rPr>
        <w:t>烧杯的纸盖上留有两个小孔，穿过温度计的那个孔作用：固定温度计。另外一个孔的作用是使水面上方大气压强与外界相同，使水的沸点测量值更准确；若不留小孔对实验结果产生的影响是如果没有小孔，会使里面气压增大，测出的水的沸点偏高。</w:t>
      </w:r>
    </w:p>
    <w:p w:rsidR="002371E1" w:rsidRPr="006E74B5" w:rsidRDefault="007E192E" w:rsidP="006E74B5">
      <w:pPr>
        <w:adjustRightInd w:val="0"/>
        <w:snapToGrid w:val="0"/>
        <w:spacing w:line="360" w:lineRule="auto"/>
        <w:ind w:leftChars="135" w:left="283"/>
        <w:rPr>
          <w:rFonts w:ascii="宋体" w:hAnsi="宋体"/>
          <w:sz w:val="28"/>
          <w:szCs w:val="28"/>
        </w:rPr>
      </w:pPr>
      <w:r w:rsidRPr="006E74B5">
        <w:rPr>
          <w:rFonts w:ascii="宋体" w:hAnsi="宋体"/>
          <w:sz w:val="28"/>
          <w:szCs w:val="28"/>
        </w:rPr>
        <w:t>6.</w:t>
      </w:r>
      <w:r w:rsidRPr="006E74B5">
        <w:rPr>
          <w:rFonts w:ascii="宋体" w:hAnsi="宋体" w:hint="eastAsia"/>
          <w:sz w:val="28"/>
          <w:szCs w:val="28"/>
        </w:rPr>
        <w:t>如果实验过程中，温度计碰到容器底，会导致测量值偏大。</w:t>
      </w:r>
    </w:p>
    <w:p w:rsidR="002371E1" w:rsidRPr="006E74B5" w:rsidRDefault="007E192E" w:rsidP="006E74B5">
      <w:pPr>
        <w:adjustRightInd w:val="0"/>
        <w:snapToGrid w:val="0"/>
        <w:spacing w:line="360" w:lineRule="auto"/>
        <w:ind w:leftChars="135" w:left="283"/>
        <w:rPr>
          <w:rFonts w:ascii="宋体" w:hAnsi="宋体"/>
          <w:sz w:val="28"/>
          <w:szCs w:val="28"/>
        </w:rPr>
      </w:pPr>
      <w:r w:rsidRPr="006E74B5">
        <w:rPr>
          <w:rFonts w:ascii="宋体" w:hAnsi="宋体"/>
          <w:sz w:val="28"/>
          <w:szCs w:val="28"/>
        </w:rPr>
        <w:t>7</w:t>
      </w:r>
      <w:r w:rsidRPr="006E74B5">
        <w:rPr>
          <w:rFonts w:ascii="宋体" w:hAnsi="宋体" w:hint="eastAsia"/>
          <w:sz w:val="28"/>
          <w:szCs w:val="28"/>
        </w:rPr>
        <w:t>．石棉网的作用：时烧杯受热均匀。</w:t>
      </w:r>
    </w:p>
    <w:p w:rsidR="002371E1" w:rsidRPr="006E74B5" w:rsidRDefault="007E192E" w:rsidP="006E74B5">
      <w:pPr>
        <w:adjustRightInd w:val="0"/>
        <w:snapToGrid w:val="0"/>
        <w:spacing w:line="360" w:lineRule="auto"/>
        <w:ind w:leftChars="135" w:left="283"/>
        <w:rPr>
          <w:rFonts w:ascii="宋体" w:hAnsi="宋体"/>
          <w:sz w:val="28"/>
          <w:szCs w:val="28"/>
        </w:rPr>
      </w:pPr>
      <w:r w:rsidRPr="006E74B5">
        <w:rPr>
          <w:rFonts w:ascii="宋体" w:hAnsi="宋体"/>
          <w:sz w:val="28"/>
          <w:szCs w:val="28"/>
        </w:rPr>
        <w:t>8</w:t>
      </w:r>
      <w:r w:rsidRPr="006E74B5">
        <w:rPr>
          <w:rFonts w:ascii="宋体" w:hAnsi="宋体" w:hint="eastAsia"/>
          <w:sz w:val="28"/>
          <w:szCs w:val="28"/>
        </w:rPr>
        <w:t>．撤去酒精灯，水依然沸腾原因是：石棉网温度较高，水会继续吸热。</w:t>
      </w:r>
    </w:p>
    <w:p w:rsidR="002371E1" w:rsidRPr="006E74B5" w:rsidRDefault="007E192E" w:rsidP="006E74B5">
      <w:pPr>
        <w:adjustRightInd w:val="0"/>
        <w:snapToGrid w:val="0"/>
        <w:spacing w:line="360" w:lineRule="auto"/>
        <w:ind w:leftChars="135" w:left="283"/>
        <w:rPr>
          <w:rFonts w:ascii="宋体" w:hAnsi="宋体"/>
          <w:sz w:val="28"/>
          <w:szCs w:val="28"/>
        </w:rPr>
      </w:pPr>
      <w:r w:rsidRPr="006E74B5">
        <w:rPr>
          <w:rFonts w:ascii="宋体" w:hAnsi="宋体"/>
          <w:sz w:val="28"/>
          <w:szCs w:val="28"/>
        </w:rPr>
        <w:t>9</w:t>
      </w:r>
      <w:r w:rsidRPr="006E74B5">
        <w:rPr>
          <w:rFonts w:ascii="宋体" w:hAnsi="宋体" w:hint="eastAsia"/>
          <w:sz w:val="28"/>
          <w:szCs w:val="28"/>
        </w:rPr>
        <w:t>．沸点不是</w:t>
      </w:r>
      <w:r w:rsidRPr="006E74B5">
        <w:rPr>
          <w:rFonts w:ascii="宋体" w:hAnsi="宋体"/>
          <w:sz w:val="28"/>
          <w:szCs w:val="28"/>
        </w:rPr>
        <w:t>100</w:t>
      </w:r>
      <w:r w:rsidRPr="006E74B5">
        <w:rPr>
          <w:rFonts w:ascii="宋体" w:hAnsi="宋体" w:hint="eastAsia"/>
          <w:sz w:val="28"/>
          <w:szCs w:val="28"/>
        </w:rPr>
        <w:t>℃的原因：（</w:t>
      </w:r>
      <w:r w:rsidRPr="006E74B5">
        <w:rPr>
          <w:rFonts w:ascii="宋体" w:hAnsi="宋体"/>
          <w:sz w:val="28"/>
          <w:szCs w:val="28"/>
        </w:rPr>
        <w:t>1</w:t>
      </w:r>
      <w:r w:rsidRPr="006E74B5">
        <w:rPr>
          <w:rFonts w:ascii="宋体" w:hAnsi="宋体" w:hint="eastAsia"/>
          <w:sz w:val="28"/>
          <w:szCs w:val="28"/>
        </w:rPr>
        <w:t>）当地大气压低于一标准大气压。（</w:t>
      </w:r>
      <w:r w:rsidRPr="006E74B5">
        <w:rPr>
          <w:rFonts w:ascii="宋体" w:hAnsi="宋体"/>
          <w:sz w:val="28"/>
          <w:szCs w:val="28"/>
        </w:rPr>
        <w:t>2</w:t>
      </w:r>
      <w:r w:rsidRPr="006E74B5">
        <w:rPr>
          <w:rFonts w:ascii="宋体" w:hAnsi="宋体" w:hint="eastAsia"/>
          <w:sz w:val="28"/>
          <w:szCs w:val="28"/>
        </w:rPr>
        <w:t>）杯口的盖封闭较严，导致气压大于一标准大气压。</w:t>
      </w:r>
    </w:p>
    <w:p w:rsidR="00790CC8" w:rsidRPr="006E74B5" w:rsidRDefault="007E192E" w:rsidP="006E74B5">
      <w:pPr>
        <w:adjustRightInd w:val="0"/>
        <w:snapToGrid w:val="0"/>
        <w:spacing w:line="360" w:lineRule="auto"/>
        <w:ind w:leftChars="135" w:left="283"/>
        <w:rPr>
          <w:rFonts w:ascii="宋体" w:hAnsi="宋体" w:cs="宋体"/>
          <w:b/>
          <w:bCs/>
          <w:sz w:val="28"/>
          <w:szCs w:val="28"/>
        </w:rPr>
      </w:pPr>
      <w:r w:rsidRPr="006E74B5">
        <w:rPr>
          <w:rFonts w:ascii="宋体" w:hAnsi="宋体" w:hint="eastAsia"/>
          <w:b/>
          <w:sz w:val="28"/>
          <w:szCs w:val="28"/>
        </w:rPr>
        <w:t>重点实验3：</w:t>
      </w:r>
      <w:r w:rsidRPr="006E74B5">
        <w:rPr>
          <w:rFonts w:ascii="宋体" w:hAnsi="宋体" w:cs="宋体" w:hint="eastAsia"/>
          <w:b/>
          <w:bCs/>
          <w:sz w:val="28"/>
          <w:szCs w:val="28"/>
        </w:rPr>
        <w:t>探究物质的比热容实验</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noProof/>
          <w:sz w:val="28"/>
          <w:szCs w:val="28"/>
        </w:rPr>
        <w:drawing>
          <wp:anchor distT="0" distB="0" distL="114300" distR="114300" simplePos="0" relativeHeight="251658240" behindDoc="1" locked="0" layoutInCell="1" allowOverlap="1">
            <wp:simplePos x="0" y="0"/>
            <wp:positionH relativeFrom="column">
              <wp:posOffset>571500</wp:posOffset>
            </wp:positionH>
            <wp:positionV relativeFrom="paragraph">
              <wp:posOffset>161290</wp:posOffset>
            </wp:positionV>
            <wp:extent cx="2305050" cy="1321435"/>
            <wp:effectExtent l="0" t="0" r="0" b="12065"/>
            <wp:wrapThrough wrapText="bothSides">
              <wp:wrapPolygon edited="0">
                <wp:start x="0" y="0"/>
                <wp:lineTo x="0" y="21174"/>
                <wp:lineTo x="21421" y="21174"/>
                <wp:lineTo x="21421" y="0"/>
                <wp:lineTo x="0" y="0"/>
              </wp:wrapPolygon>
            </wp:wrapThrough>
            <wp:docPr id="17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74391" name="图片 10" descr="IMG_256"/>
                    <pic:cNvPicPr>
                      <a:picLocks noChangeAspect="1"/>
                    </pic:cNvPicPr>
                  </pic:nvPicPr>
                  <pic:blipFill>
                    <a:blip r:embed="rId12" cstate="print"/>
                    <a:stretch>
                      <a:fillRect/>
                    </a:stretch>
                  </pic:blipFill>
                  <pic:spPr>
                    <a:xfrm>
                      <a:off x="0" y="0"/>
                      <a:ext cx="2305050" cy="1321435"/>
                    </a:xfrm>
                    <a:prstGeom prst="rect">
                      <a:avLst/>
                    </a:prstGeom>
                    <a:noFill/>
                    <a:ln>
                      <a:noFill/>
                    </a:ln>
                  </pic:spPr>
                </pic:pic>
              </a:graphicData>
            </a:graphic>
          </wp:anchor>
        </w:drawing>
      </w:r>
    </w:p>
    <w:p w:rsidR="00790CC8" w:rsidRPr="006E74B5" w:rsidRDefault="00790CC8" w:rsidP="006E74B5">
      <w:pPr>
        <w:adjustRightInd w:val="0"/>
        <w:snapToGrid w:val="0"/>
        <w:spacing w:line="360" w:lineRule="auto"/>
        <w:ind w:leftChars="135" w:left="283"/>
        <w:rPr>
          <w:rFonts w:ascii="宋体" w:hAnsi="宋体" w:cs="宋体"/>
          <w:sz w:val="28"/>
          <w:szCs w:val="28"/>
        </w:rPr>
      </w:pPr>
    </w:p>
    <w:p w:rsidR="00790CC8" w:rsidRPr="006E74B5" w:rsidRDefault="00790CC8" w:rsidP="006E74B5">
      <w:pPr>
        <w:adjustRightInd w:val="0"/>
        <w:snapToGrid w:val="0"/>
        <w:spacing w:line="360" w:lineRule="auto"/>
        <w:ind w:leftChars="135" w:left="283"/>
        <w:rPr>
          <w:rFonts w:ascii="宋体" w:hAnsi="宋体" w:cs="宋体"/>
          <w:sz w:val="28"/>
          <w:szCs w:val="28"/>
        </w:rPr>
      </w:pPr>
    </w:p>
    <w:p w:rsidR="00790CC8" w:rsidRPr="006E74B5" w:rsidRDefault="00790CC8" w:rsidP="006E74B5">
      <w:pPr>
        <w:adjustRightInd w:val="0"/>
        <w:snapToGrid w:val="0"/>
        <w:spacing w:line="360" w:lineRule="auto"/>
        <w:ind w:leftChars="135" w:left="283"/>
        <w:rPr>
          <w:rFonts w:ascii="宋体" w:hAnsi="宋体" w:cs="宋体"/>
          <w:sz w:val="28"/>
          <w:szCs w:val="28"/>
        </w:rPr>
      </w:pPr>
    </w:p>
    <w:p w:rsidR="00790CC8" w:rsidRPr="006E74B5" w:rsidRDefault="00790CC8" w:rsidP="006E74B5">
      <w:pPr>
        <w:adjustRightInd w:val="0"/>
        <w:snapToGrid w:val="0"/>
        <w:spacing w:line="360" w:lineRule="auto"/>
        <w:ind w:leftChars="135" w:left="283"/>
        <w:rPr>
          <w:rFonts w:ascii="宋体" w:hAnsi="宋体" w:cs="宋体"/>
          <w:sz w:val="28"/>
          <w:szCs w:val="28"/>
        </w:rPr>
      </w:pPr>
    </w:p>
    <w:p w:rsidR="00790CC8" w:rsidRPr="006E74B5" w:rsidRDefault="00790CC8" w:rsidP="006E74B5">
      <w:pPr>
        <w:adjustRightInd w:val="0"/>
        <w:snapToGrid w:val="0"/>
        <w:spacing w:line="360" w:lineRule="auto"/>
        <w:ind w:leftChars="135" w:left="283"/>
        <w:rPr>
          <w:rFonts w:ascii="宋体" w:hAnsi="宋体" w:cs="宋体"/>
          <w:sz w:val="28"/>
          <w:szCs w:val="28"/>
        </w:rPr>
      </w:pP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1.实验方法有控制变量法、 转换法（通过温度变化快慢来反映吸热能力的强弱）。</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2.实验液体的选择：质量相同的不同液体。</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lastRenderedPageBreak/>
        <w:t>3.选择相同的热源目的是：以保证相同加热时间释放的热量相同。</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4.使用电加热器代替酒精灯的好处：易于控制产生热量的多少。</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5.实验中不断搅拌的目的：使液体受热均匀。</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6.描述物体吸热能力的物理量是比热容。</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7.结论:相同质量的不同物体，吸收相同的热量后升高的温度不同，比热容大的升高的温度低。</w:t>
      </w:r>
    </w:p>
    <w:p w:rsidR="00790CC8" w:rsidRPr="006E74B5" w:rsidRDefault="007E192E" w:rsidP="006E74B5">
      <w:pPr>
        <w:adjustRightInd w:val="0"/>
        <w:snapToGrid w:val="0"/>
        <w:spacing w:line="360" w:lineRule="auto"/>
        <w:ind w:leftChars="135" w:left="283"/>
        <w:rPr>
          <w:rFonts w:ascii="宋体" w:hAnsi="宋体" w:cs="宋体"/>
          <w:sz w:val="28"/>
          <w:szCs w:val="28"/>
        </w:rPr>
      </w:pPr>
      <w:r w:rsidRPr="006E74B5">
        <w:rPr>
          <w:rFonts w:ascii="宋体" w:hAnsi="宋体" w:cs="宋体" w:hint="eastAsia"/>
          <w:sz w:val="28"/>
          <w:szCs w:val="28"/>
        </w:rPr>
        <w:t>8.做哪些实验还能用的此实验器材?答：水的沸腾实验；焦耳定律（探究电流产生的热量与哪些因素有关）。</w:t>
      </w:r>
    </w:p>
    <w:p w:rsidR="00790CC8" w:rsidRPr="006E74B5" w:rsidRDefault="00790CC8" w:rsidP="006E74B5">
      <w:pPr>
        <w:adjustRightInd w:val="0"/>
        <w:snapToGrid w:val="0"/>
        <w:spacing w:line="360" w:lineRule="auto"/>
        <w:ind w:leftChars="135" w:left="283"/>
        <w:rPr>
          <w:rFonts w:ascii="宋体" w:hAnsi="宋体" w:cs="宋体"/>
          <w:sz w:val="28"/>
          <w:szCs w:val="28"/>
        </w:rPr>
      </w:pPr>
    </w:p>
    <w:p w:rsidR="00873712" w:rsidRPr="006E74B5" w:rsidRDefault="00873712" w:rsidP="006E74B5">
      <w:pPr>
        <w:ind w:leftChars="135" w:left="283"/>
        <w:rPr>
          <w:sz w:val="28"/>
          <w:szCs w:val="28"/>
        </w:rPr>
      </w:pPr>
    </w:p>
    <w:p w:rsidR="0025106D" w:rsidRPr="006E74B5" w:rsidRDefault="0025106D" w:rsidP="006E74B5">
      <w:pPr>
        <w:ind w:leftChars="135" w:left="283"/>
        <w:rPr>
          <w:sz w:val="28"/>
          <w:szCs w:val="28"/>
        </w:rPr>
      </w:pPr>
    </w:p>
    <w:p w:rsidR="0025106D" w:rsidRPr="006E74B5" w:rsidRDefault="0025106D" w:rsidP="006E74B5">
      <w:pPr>
        <w:ind w:leftChars="135" w:left="283"/>
        <w:jc w:val="center"/>
        <w:rPr>
          <w:b/>
          <w:sz w:val="32"/>
          <w:szCs w:val="32"/>
        </w:rPr>
      </w:pPr>
      <w:r w:rsidRPr="006E74B5">
        <w:rPr>
          <w:rFonts w:hint="eastAsia"/>
          <w:b/>
          <w:sz w:val="32"/>
          <w:szCs w:val="32"/>
        </w:rPr>
        <w:t>专题典例</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b/>
          <w:sz w:val="28"/>
          <w:szCs w:val="28"/>
        </w:rPr>
        <w:t>【例题1】</w:t>
      </w:r>
      <w:r w:rsidRPr="006E74B5">
        <w:rPr>
          <w:rFonts w:ascii="宋体" w:hAnsi="宋体" w:cs="宋体" w:hint="eastAsia"/>
          <w:b/>
          <w:bCs/>
          <w:sz w:val="28"/>
          <w:szCs w:val="28"/>
        </w:rPr>
        <w:t>（2020辽宁阜新）</w:t>
      </w:r>
      <w:r w:rsidRPr="006E74B5">
        <w:rPr>
          <w:rFonts w:ascii="宋体" w:hAnsi="宋体" w:cs="宋体" w:hint="eastAsia"/>
          <w:sz w:val="28"/>
          <w:szCs w:val="28"/>
        </w:rPr>
        <w:t>在探究“海波熔化时温度的变化规律”的实验中，使用的实验装置如图甲所示：</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noProof/>
          <w:sz w:val="28"/>
          <w:szCs w:val="28"/>
        </w:rPr>
        <w:drawing>
          <wp:inline distT="0" distB="0" distL="114300" distR="114300">
            <wp:extent cx="3848100" cy="1533525"/>
            <wp:effectExtent l="0" t="0" r="0" b="9525"/>
            <wp:docPr id="7"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95458" name="图片 1" descr="学科网(www.zxxk.com)--教育资源门户，提供试卷、教案、课件、论文、素材以及各类教学资源下载，还有大量而丰富的教学相关资讯！"/>
                    <pic:cNvPicPr>
                      <a:picLocks noChangeAspect="1"/>
                    </pic:cNvPicPr>
                  </pic:nvPicPr>
                  <pic:blipFill>
                    <a:blip r:embed="rId13" cstate="print"/>
                    <a:stretch>
                      <a:fillRect/>
                    </a:stretch>
                  </pic:blipFill>
                  <pic:spPr>
                    <a:xfrm>
                      <a:off x="0" y="0"/>
                      <a:ext cx="3848100" cy="1533525"/>
                    </a:xfrm>
                    <a:prstGeom prst="rect">
                      <a:avLst/>
                    </a:prstGeom>
                    <a:noFill/>
                    <a:ln>
                      <a:noFill/>
                    </a:ln>
                  </pic:spPr>
                </pic:pic>
              </a:graphicData>
            </a:graphic>
          </wp:inline>
        </w:drawing>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(1)组装实验器材时，合理的顺序是______（填序号）。</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①温度计②石棉网③装水的烧杯④酒精灯⑤装有海波的试管</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(2)为了使试管中的海波受热均匀，应选择______的海波进行实验（选填“大颗粒”或“小颗粒”）。</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(3)图乙是某时刻温度计的示数，温度是______℃。</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(4)图丙是根据实验数据绘制的海波熔化时温度随时间变化的图像，图像中的__________段（选填“</w:t>
      </w:r>
      <w:r w:rsidRPr="006E74B5">
        <w:rPr>
          <w:rFonts w:ascii="宋体" w:hAnsi="宋体" w:cs="宋体" w:hint="eastAsia"/>
          <w:i/>
          <w:sz w:val="28"/>
          <w:szCs w:val="28"/>
        </w:rPr>
        <w:t>AB</w:t>
      </w:r>
      <w:r w:rsidRPr="006E74B5">
        <w:rPr>
          <w:rFonts w:ascii="宋体" w:hAnsi="宋体" w:cs="宋体" w:hint="eastAsia"/>
          <w:sz w:val="28"/>
          <w:szCs w:val="28"/>
        </w:rPr>
        <w:t>”或“</w:t>
      </w:r>
      <w:r w:rsidRPr="006E74B5">
        <w:rPr>
          <w:rFonts w:ascii="宋体" w:hAnsi="宋体" w:cs="宋体" w:hint="eastAsia"/>
          <w:i/>
          <w:sz w:val="28"/>
          <w:szCs w:val="28"/>
        </w:rPr>
        <w:t>BC</w:t>
      </w:r>
      <w:r w:rsidRPr="006E74B5">
        <w:rPr>
          <w:rFonts w:ascii="宋体" w:hAnsi="宋体" w:cs="宋体" w:hint="eastAsia"/>
          <w:sz w:val="28"/>
          <w:szCs w:val="28"/>
        </w:rPr>
        <w:t>”）表示海波的熔化过程。海波在</w:t>
      </w:r>
      <w:r w:rsidRPr="006E74B5">
        <w:rPr>
          <w:rFonts w:ascii="宋体" w:hAnsi="宋体" w:cs="宋体" w:hint="eastAsia"/>
          <w:i/>
          <w:sz w:val="28"/>
          <w:szCs w:val="28"/>
        </w:rPr>
        <w:t>B</w:t>
      </w:r>
      <w:r w:rsidRPr="006E74B5">
        <w:rPr>
          <w:rFonts w:ascii="宋体" w:hAnsi="宋体" w:cs="宋体" w:hint="eastAsia"/>
          <w:sz w:val="28"/>
          <w:szCs w:val="28"/>
        </w:rPr>
        <w:t>点的内能__________</w:t>
      </w:r>
      <w:r w:rsidRPr="006E74B5">
        <w:rPr>
          <w:rFonts w:ascii="宋体" w:hAnsi="宋体" w:cs="宋体" w:hint="eastAsia"/>
          <w:i/>
          <w:sz w:val="28"/>
          <w:szCs w:val="28"/>
        </w:rPr>
        <w:t>C</w:t>
      </w:r>
      <w:r w:rsidRPr="006E74B5">
        <w:rPr>
          <w:rFonts w:ascii="宋体" w:hAnsi="宋体" w:cs="宋体" w:hint="eastAsia"/>
          <w:sz w:val="28"/>
          <w:szCs w:val="28"/>
        </w:rPr>
        <w:t>点的内能（选填“大于”“等于”或“小于”）。</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lastRenderedPageBreak/>
        <w:t>(5)由实验可知，当海波的温度处于48℃时，其状态是_______。</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noProof/>
          <w:sz w:val="28"/>
          <w:szCs w:val="28"/>
        </w:rPr>
        <w:drawing>
          <wp:inline distT="0" distB="0" distL="0" distR="0">
            <wp:extent cx="254000" cy="254000"/>
            <wp:effectExtent l="0" t="0" r="0" b="0"/>
            <wp:docPr id="10020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61155" name=""/>
                    <pic:cNvPicPr>
                      <a:picLocks noChangeAspect="1"/>
                    </pic:cNvPicPr>
                  </pic:nvPicPr>
                  <pic:blipFill>
                    <a:blip r:embed="rId14" cstate="print"/>
                    <a:stretch>
                      <a:fillRect/>
                    </a:stretch>
                  </pic:blipFill>
                  <pic:spPr>
                    <a:xfrm>
                      <a:off x="0" y="0"/>
                      <a:ext cx="254000" cy="254000"/>
                    </a:xfrm>
                    <a:prstGeom prst="rect">
                      <a:avLst/>
                    </a:prstGeom>
                  </pic:spPr>
                </pic:pic>
              </a:graphicData>
            </a:graphic>
          </wp:inline>
        </w:drawing>
      </w:r>
      <w:r w:rsidRPr="006E74B5">
        <w:rPr>
          <w:rFonts w:ascii="宋体" w:hAnsi="宋体" w:cs="宋体" w:hint="eastAsia"/>
          <w:sz w:val="28"/>
          <w:szCs w:val="28"/>
        </w:rPr>
        <w:t>A.固态 B.固液共存状态 C.可能固态、液态，也可能固液共存状态</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b/>
          <w:sz w:val="28"/>
          <w:szCs w:val="28"/>
        </w:rPr>
        <w:t>【例题2】</w:t>
      </w:r>
      <w:r w:rsidRPr="006E74B5">
        <w:rPr>
          <w:rFonts w:ascii="宋体" w:hAnsi="宋体" w:cs="宋体" w:hint="eastAsia"/>
          <w:b/>
          <w:bCs/>
          <w:sz w:val="28"/>
          <w:szCs w:val="28"/>
        </w:rPr>
        <w:t>（2020南京）</w:t>
      </w:r>
      <w:r w:rsidRPr="006E74B5">
        <w:rPr>
          <w:rFonts w:ascii="宋体" w:hAnsi="宋体" w:cs="宋体" w:hint="eastAsia"/>
          <w:sz w:val="28"/>
          <w:szCs w:val="28"/>
        </w:rPr>
        <w:t>如图甲所示，用100g初温为90℃的水做“探究水沸腾时温度变化的特点”实验。</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noProof/>
          <w:sz w:val="28"/>
          <w:szCs w:val="28"/>
        </w:rPr>
        <w:drawing>
          <wp:inline distT="0" distB="0" distL="114300" distR="114300">
            <wp:extent cx="1914525" cy="1962150"/>
            <wp:effectExtent l="0" t="0" r="9525" b="0"/>
            <wp:docPr id="10" name="图片 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2055" name="图片 5" descr="学科网(www.zxxk.com)--教育资源门户，提供试卷、教案、课件、论文、素材以及各类教学资源下载，还有大量而丰富的教学相关资讯！"/>
                    <pic:cNvPicPr>
                      <a:picLocks noChangeAspect="1"/>
                    </pic:cNvPicPr>
                  </pic:nvPicPr>
                  <pic:blipFill>
                    <a:blip r:embed="rId15" cstate="print"/>
                    <a:stretch>
                      <a:fillRect/>
                    </a:stretch>
                  </pic:blipFill>
                  <pic:spPr>
                    <a:xfrm>
                      <a:off x="0" y="0"/>
                      <a:ext cx="1914525" cy="1962150"/>
                    </a:xfrm>
                    <a:prstGeom prst="rect">
                      <a:avLst/>
                    </a:prstGeom>
                    <a:noFill/>
                    <a:ln>
                      <a:noFill/>
                    </a:ln>
                  </pic:spPr>
                </pic:pic>
              </a:graphicData>
            </a:graphic>
          </wp:inline>
        </w:drawing>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(1)加热一段时间后，温度计示数如图乙所示，为______℃，这段时间内水吸收的热量为______J；[</w:t>
      </w:r>
      <w:r w:rsidRPr="006E74B5">
        <w:rPr>
          <w:rFonts w:ascii="宋体" w:hAnsi="宋体" w:cs="宋体" w:hint="eastAsia"/>
          <w:i/>
          <w:sz w:val="28"/>
          <w:szCs w:val="28"/>
        </w:rPr>
        <w:t>c</w:t>
      </w:r>
      <w:r w:rsidRPr="006E74B5">
        <w:rPr>
          <w:rFonts w:ascii="宋体" w:hAnsi="宋体" w:cs="宋体" w:hint="eastAsia"/>
          <w:sz w:val="28"/>
          <w:szCs w:val="28"/>
          <w:vertAlign w:val="subscript"/>
        </w:rPr>
        <w:t>水</w:t>
      </w:r>
      <w:r w:rsidRPr="006E74B5">
        <w:rPr>
          <w:rFonts w:ascii="宋体" w:hAnsi="宋体" w:cs="宋体" w:hint="eastAsia"/>
          <w:sz w:val="28"/>
          <w:szCs w:val="28"/>
        </w:rPr>
        <w:t>=4.2×10</w:t>
      </w:r>
      <w:r w:rsidRPr="006E74B5">
        <w:rPr>
          <w:rFonts w:ascii="宋体" w:hAnsi="宋体" w:cs="宋体" w:hint="eastAsia"/>
          <w:sz w:val="28"/>
          <w:szCs w:val="28"/>
          <w:vertAlign w:val="superscript"/>
        </w:rPr>
        <w:t>3</w:t>
      </w:r>
      <w:r w:rsidRPr="006E74B5">
        <w:rPr>
          <w:rFonts w:ascii="宋体" w:hAnsi="宋体" w:cs="宋体" w:hint="eastAsia"/>
          <w:sz w:val="28"/>
          <w:szCs w:val="28"/>
        </w:rPr>
        <w:t>J/（kg·℃）]</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(2)继续实验，观察到水刚开始沸腾，接下来的操作是：______（选填“继续”或“停止”，下同）加热，______记录温度计示数。分析数据，完成实验。</w:t>
      </w:r>
    </w:p>
    <w:p w:rsidR="00873712" w:rsidRPr="006E74B5" w:rsidRDefault="007E192E" w:rsidP="006E74B5">
      <w:pPr>
        <w:spacing w:line="360" w:lineRule="auto"/>
        <w:ind w:leftChars="135" w:left="283"/>
        <w:textAlignment w:val="center"/>
        <w:rPr>
          <w:rFonts w:ascii="宋体" w:hAnsi="宋体" w:cs="宋体"/>
          <w:sz w:val="28"/>
          <w:szCs w:val="28"/>
        </w:rPr>
      </w:pPr>
      <w:r w:rsidRPr="006E74B5">
        <w:rPr>
          <w:rFonts w:ascii="宋体" w:hAnsi="宋体" w:cs="宋体" w:hint="eastAsia"/>
          <w:b/>
          <w:sz w:val="28"/>
          <w:szCs w:val="28"/>
        </w:rPr>
        <w:t>【例题3】（2021南京模拟）</w:t>
      </w:r>
      <w:r w:rsidRPr="006E74B5">
        <w:rPr>
          <w:rFonts w:ascii="宋体" w:hAnsi="宋体" w:cs="宋体" w:hint="eastAsia"/>
          <w:sz w:val="28"/>
          <w:szCs w:val="28"/>
        </w:rPr>
        <w:t>某同学在做“探究不同物质的吸热能力”的实验时，使用相同的电加热器给甲、乙两种液体加热，得到的实验数据如下表：</w:t>
      </w:r>
    </w:p>
    <w:tbl>
      <w:tblPr>
        <w:tblW w:w="0" w:type="auto"/>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810"/>
        <w:gridCol w:w="855"/>
        <w:gridCol w:w="1275"/>
        <w:gridCol w:w="2130"/>
        <w:gridCol w:w="2130"/>
      </w:tblGrid>
      <w:tr w:rsidR="00C91F06" w:rsidRPr="006E74B5" w:rsidTr="007C0173">
        <w:tc>
          <w:tcPr>
            <w:tcW w:w="81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物质</w:t>
            </w:r>
          </w:p>
        </w:tc>
        <w:tc>
          <w:tcPr>
            <w:tcW w:w="85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次数</w:t>
            </w:r>
          </w:p>
        </w:tc>
        <w:tc>
          <w:tcPr>
            <w:tcW w:w="127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质量m/kg</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升高温度△t/℃</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加热的时间t/min</w:t>
            </w:r>
          </w:p>
        </w:tc>
      </w:tr>
      <w:tr w:rsidR="00C91F06" w:rsidRPr="006E74B5" w:rsidTr="007C0173">
        <w:tc>
          <w:tcPr>
            <w:tcW w:w="810" w:type="dxa"/>
            <w:vMerge w:val="restart"/>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甲</w:t>
            </w:r>
          </w:p>
        </w:tc>
        <w:tc>
          <w:tcPr>
            <w:tcW w:w="85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1</w:t>
            </w:r>
          </w:p>
        </w:tc>
        <w:tc>
          <w:tcPr>
            <w:tcW w:w="127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0.1</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10</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2</w:t>
            </w:r>
          </w:p>
        </w:tc>
      </w:tr>
      <w:tr w:rsidR="00C91F06" w:rsidRPr="006E74B5" w:rsidTr="007C0173">
        <w:tc>
          <w:tcPr>
            <w:tcW w:w="810" w:type="dxa"/>
            <w:vMerge/>
          </w:tcPr>
          <w:p w:rsidR="00873712" w:rsidRPr="006E74B5" w:rsidRDefault="00873712" w:rsidP="006E74B5">
            <w:pPr>
              <w:spacing w:line="360" w:lineRule="auto"/>
              <w:ind w:leftChars="135" w:left="283"/>
              <w:textAlignment w:val="center"/>
              <w:rPr>
                <w:rFonts w:ascii="宋体" w:hAnsi="宋体" w:cs="宋体"/>
                <w:sz w:val="28"/>
                <w:szCs w:val="28"/>
              </w:rPr>
            </w:pPr>
          </w:p>
        </w:tc>
        <w:tc>
          <w:tcPr>
            <w:tcW w:w="85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2</w:t>
            </w:r>
          </w:p>
        </w:tc>
        <w:tc>
          <w:tcPr>
            <w:tcW w:w="127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0.2</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10</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4</w:t>
            </w:r>
          </w:p>
        </w:tc>
      </w:tr>
      <w:tr w:rsidR="00C91F06" w:rsidRPr="006E74B5" w:rsidTr="007C0173">
        <w:tc>
          <w:tcPr>
            <w:tcW w:w="810" w:type="dxa"/>
            <w:vMerge w:val="restart"/>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乙</w:t>
            </w:r>
          </w:p>
        </w:tc>
        <w:tc>
          <w:tcPr>
            <w:tcW w:w="85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3</w:t>
            </w:r>
          </w:p>
        </w:tc>
        <w:tc>
          <w:tcPr>
            <w:tcW w:w="127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0.1</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10</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1</w:t>
            </w:r>
          </w:p>
        </w:tc>
      </w:tr>
      <w:tr w:rsidR="00C91F06" w:rsidRPr="006E74B5" w:rsidTr="007C0173">
        <w:tc>
          <w:tcPr>
            <w:tcW w:w="810" w:type="dxa"/>
            <w:vMerge/>
          </w:tcPr>
          <w:p w:rsidR="00873712" w:rsidRPr="006E74B5" w:rsidRDefault="00873712" w:rsidP="006E74B5">
            <w:pPr>
              <w:spacing w:line="360" w:lineRule="auto"/>
              <w:ind w:leftChars="135" w:left="283"/>
              <w:textAlignment w:val="center"/>
              <w:rPr>
                <w:rFonts w:ascii="宋体" w:hAnsi="宋体" w:cs="宋体"/>
                <w:sz w:val="28"/>
                <w:szCs w:val="28"/>
              </w:rPr>
            </w:pPr>
          </w:p>
        </w:tc>
        <w:tc>
          <w:tcPr>
            <w:tcW w:w="85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4</w:t>
            </w:r>
          </w:p>
        </w:tc>
        <w:tc>
          <w:tcPr>
            <w:tcW w:w="1275"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0.2</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20</w:t>
            </w:r>
          </w:p>
        </w:tc>
        <w:tc>
          <w:tcPr>
            <w:tcW w:w="2130" w:type="dxa"/>
          </w:tcPr>
          <w:p w:rsidR="00873712" w:rsidRPr="006E74B5" w:rsidRDefault="007E192E" w:rsidP="006E74B5">
            <w:pPr>
              <w:spacing w:line="360" w:lineRule="auto"/>
              <w:ind w:leftChars="135" w:left="283"/>
              <w:jc w:val="center"/>
              <w:textAlignment w:val="center"/>
              <w:rPr>
                <w:rFonts w:ascii="宋体" w:hAnsi="宋体" w:cs="宋体"/>
                <w:sz w:val="28"/>
                <w:szCs w:val="28"/>
              </w:rPr>
            </w:pPr>
            <w:r w:rsidRPr="006E74B5">
              <w:rPr>
                <w:rFonts w:ascii="宋体" w:hAnsi="宋体" w:cs="宋体" w:hint="eastAsia"/>
                <w:sz w:val="28"/>
                <w:szCs w:val="28"/>
              </w:rPr>
              <w:t>2</w:t>
            </w:r>
          </w:p>
        </w:tc>
      </w:tr>
    </w:tbl>
    <w:p w:rsidR="00873712" w:rsidRPr="006E74B5" w:rsidRDefault="007E192E" w:rsidP="006E74B5">
      <w:pPr>
        <w:spacing w:line="360" w:lineRule="auto"/>
        <w:ind w:leftChars="135" w:left="283"/>
        <w:textAlignment w:val="center"/>
        <w:rPr>
          <w:rFonts w:ascii="宋体" w:hAnsi="宋体" w:cs="宋体"/>
          <w:sz w:val="28"/>
          <w:szCs w:val="28"/>
        </w:rPr>
      </w:pPr>
      <w:r w:rsidRPr="006E74B5">
        <w:rPr>
          <w:rFonts w:ascii="宋体" w:hAnsi="宋体" w:cs="宋体" w:hint="eastAsia"/>
          <w:sz w:val="28"/>
          <w:szCs w:val="28"/>
        </w:rPr>
        <w:t>（1）实验中记录加热时间的目的是</w:t>
      </w:r>
      <w:r w:rsidRPr="006E74B5">
        <w:rPr>
          <w:rFonts w:ascii="宋体" w:hAnsi="宋体" w:cs="宋体" w:hint="eastAsia"/>
          <w:sz w:val="28"/>
          <w:szCs w:val="28"/>
          <w:u w:val="single"/>
        </w:rPr>
        <w:t xml:space="preserve">　               　</w:t>
      </w:r>
    </w:p>
    <w:p w:rsidR="00873712" w:rsidRPr="006E74B5" w:rsidRDefault="007E192E" w:rsidP="006E74B5">
      <w:pPr>
        <w:spacing w:line="360" w:lineRule="auto"/>
        <w:ind w:leftChars="135" w:left="283"/>
        <w:textAlignment w:val="center"/>
        <w:rPr>
          <w:rFonts w:ascii="宋体" w:hAnsi="宋体" w:cs="宋体"/>
          <w:sz w:val="28"/>
          <w:szCs w:val="28"/>
        </w:rPr>
      </w:pPr>
      <w:r w:rsidRPr="006E74B5">
        <w:rPr>
          <w:rFonts w:ascii="宋体" w:hAnsi="宋体" w:cs="宋体" w:hint="eastAsia"/>
          <w:sz w:val="28"/>
          <w:szCs w:val="28"/>
        </w:rPr>
        <w:t>（2）分析第1、2次或第3、4次实验数据，可以得出同种物质升高相同的温度时，吸收的热量的多少物质的</w:t>
      </w:r>
      <w:r w:rsidRPr="006E74B5">
        <w:rPr>
          <w:rFonts w:ascii="宋体" w:hAnsi="宋体" w:cs="宋体" w:hint="eastAsia"/>
          <w:sz w:val="28"/>
          <w:szCs w:val="28"/>
          <w:u w:val="single"/>
        </w:rPr>
        <w:t xml:space="preserve">　  　</w:t>
      </w:r>
      <w:r w:rsidRPr="006E74B5">
        <w:rPr>
          <w:rFonts w:ascii="宋体" w:hAnsi="宋体" w:cs="宋体" w:hint="eastAsia"/>
          <w:sz w:val="28"/>
          <w:szCs w:val="28"/>
        </w:rPr>
        <w:t>有关．</w:t>
      </w:r>
    </w:p>
    <w:p w:rsidR="00873712" w:rsidRPr="006E74B5" w:rsidRDefault="007E192E" w:rsidP="006E74B5">
      <w:pPr>
        <w:spacing w:line="360" w:lineRule="auto"/>
        <w:ind w:leftChars="135" w:left="283"/>
        <w:textAlignment w:val="center"/>
        <w:rPr>
          <w:rFonts w:ascii="宋体" w:hAnsi="宋体" w:cs="宋体"/>
          <w:sz w:val="28"/>
          <w:szCs w:val="28"/>
        </w:rPr>
      </w:pPr>
      <w:r w:rsidRPr="006E74B5">
        <w:rPr>
          <w:rFonts w:ascii="宋体" w:hAnsi="宋体" w:cs="宋体" w:hint="eastAsia"/>
          <w:sz w:val="28"/>
          <w:szCs w:val="28"/>
        </w:rPr>
        <w:lastRenderedPageBreak/>
        <w:t>（3）分析第1、3次或第2、4次实验数据，可以得出质量相等的不同物质，升高相同的温度时，吸收的热量</w:t>
      </w:r>
      <w:r w:rsidRPr="006E74B5">
        <w:rPr>
          <w:rFonts w:ascii="宋体" w:hAnsi="宋体" w:cs="宋体" w:hint="eastAsia"/>
          <w:sz w:val="28"/>
          <w:szCs w:val="28"/>
          <w:u w:val="single"/>
        </w:rPr>
        <w:t xml:space="preserve">　  　</w:t>
      </w:r>
      <w:r w:rsidRPr="006E74B5">
        <w:rPr>
          <w:rFonts w:ascii="宋体" w:hAnsi="宋体" w:cs="宋体" w:hint="eastAsia"/>
          <w:sz w:val="28"/>
          <w:szCs w:val="28"/>
        </w:rPr>
        <w:t>（选填“相同”或“不同”）</w:t>
      </w:r>
    </w:p>
    <w:p w:rsidR="00873712" w:rsidRPr="006E74B5" w:rsidRDefault="007E192E" w:rsidP="006E74B5">
      <w:pPr>
        <w:spacing w:line="360" w:lineRule="auto"/>
        <w:ind w:leftChars="135" w:left="283"/>
        <w:textAlignment w:val="center"/>
        <w:rPr>
          <w:rFonts w:ascii="宋体" w:hAnsi="宋体" w:cs="宋体"/>
          <w:sz w:val="28"/>
          <w:szCs w:val="28"/>
        </w:rPr>
      </w:pPr>
      <w:r w:rsidRPr="006E74B5">
        <w:rPr>
          <w:rFonts w:ascii="宋体" w:hAnsi="宋体" w:cs="宋体" w:hint="eastAsia"/>
          <w:sz w:val="28"/>
          <w:szCs w:val="28"/>
        </w:rPr>
        <w:t>（4）分析第1、4次实验数据可以发现加热时间相同，单位质量的不同物质升高的温度</w:t>
      </w:r>
      <w:r w:rsidRPr="006E74B5">
        <w:rPr>
          <w:rFonts w:ascii="宋体" w:hAnsi="宋体" w:cs="宋体" w:hint="eastAsia"/>
          <w:sz w:val="28"/>
          <w:szCs w:val="28"/>
          <w:u w:val="single"/>
        </w:rPr>
        <w:t xml:space="preserve">　  　</w:t>
      </w:r>
      <w:r w:rsidRPr="006E74B5">
        <w:rPr>
          <w:rFonts w:ascii="宋体" w:hAnsi="宋体" w:cs="宋体" w:hint="eastAsia"/>
          <w:sz w:val="28"/>
          <w:szCs w:val="28"/>
        </w:rPr>
        <w:t>（选填“相同”或“不同”）．</w:t>
      </w:r>
    </w:p>
    <w:p w:rsidR="00873712" w:rsidRPr="006E74B5" w:rsidRDefault="007E192E" w:rsidP="006E74B5">
      <w:pPr>
        <w:spacing w:line="360" w:lineRule="auto"/>
        <w:ind w:leftChars="135" w:left="283"/>
        <w:textAlignment w:val="center"/>
        <w:rPr>
          <w:rFonts w:ascii="宋体" w:hAnsi="宋体" w:cs="宋体"/>
          <w:sz w:val="28"/>
          <w:szCs w:val="28"/>
        </w:rPr>
      </w:pPr>
      <w:r w:rsidRPr="006E74B5">
        <w:rPr>
          <w:rFonts w:ascii="宋体" w:hAnsi="宋体" w:cs="宋体" w:hint="eastAsia"/>
          <w:sz w:val="28"/>
          <w:szCs w:val="28"/>
        </w:rPr>
        <w:t>（5）由上述分析可以得出</w:t>
      </w:r>
      <w:r w:rsidRPr="006E74B5">
        <w:rPr>
          <w:rFonts w:ascii="宋体" w:hAnsi="宋体" w:cs="宋体" w:hint="eastAsia"/>
          <w:sz w:val="28"/>
          <w:szCs w:val="28"/>
          <w:u w:val="single"/>
        </w:rPr>
        <w:t xml:space="preserve">　　</w:t>
      </w:r>
      <w:r w:rsidRPr="006E74B5">
        <w:rPr>
          <w:rFonts w:ascii="宋体" w:hAnsi="宋体" w:cs="宋体" w:hint="eastAsia"/>
          <w:sz w:val="28"/>
          <w:szCs w:val="28"/>
        </w:rPr>
        <w:t>（选填“甲”或“乙”）物质的吸热能力强．</w:t>
      </w:r>
    </w:p>
    <w:p w:rsidR="00873712" w:rsidRPr="006E74B5" w:rsidRDefault="007E192E" w:rsidP="006E74B5">
      <w:pPr>
        <w:spacing w:line="360" w:lineRule="auto"/>
        <w:ind w:leftChars="135" w:left="283"/>
        <w:textAlignment w:val="center"/>
        <w:rPr>
          <w:rFonts w:ascii="宋体" w:hAnsi="宋体" w:cs="宋体"/>
          <w:sz w:val="28"/>
          <w:szCs w:val="28"/>
        </w:rPr>
      </w:pPr>
      <w:r w:rsidRPr="006E74B5">
        <w:rPr>
          <w:rFonts w:ascii="宋体" w:hAnsi="宋体" w:cs="宋体" w:hint="eastAsia"/>
          <w:sz w:val="28"/>
          <w:szCs w:val="28"/>
        </w:rPr>
        <w:t>（6）该实验采用的物理学研究方法是</w:t>
      </w:r>
      <w:r w:rsidRPr="006E74B5">
        <w:rPr>
          <w:rFonts w:ascii="宋体" w:hAnsi="宋体" w:cs="宋体" w:hint="eastAsia"/>
          <w:sz w:val="28"/>
          <w:szCs w:val="28"/>
          <w:u w:val="single"/>
        </w:rPr>
        <w:t xml:space="preserve">　  　</w:t>
      </w:r>
      <w:r w:rsidRPr="006E74B5">
        <w:rPr>
          <w:rFonts w:ascii="宋体" w:hAnsi="宋体" w:cs="宋体" w:hint="eastAsia"/>
          <w:sz w:val="28"/>
          <w:szCs w:val="28"/>
        </w:rPr>
        <w:t>和</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25106D" w:rsidRPr="006E74B5" w:rsidRDefault="0025106D" w:rsidP="006E74B5">
      <w:pPr>
        <w:ind w:leftChars="135" w:left="283"/>
        <w:jc w:val="center"/>
        <w:rPr>
          <w:b/>
          <w:sz w:val="32"/>
          <w:szCs w:val="32"/>
        </w:rPr>
      </w:pPr>
      <w:r w:rsidRPr="006E74B5">
        <w:rPr>
          <w:rFonts w:hint="eastAsia"/>
          <w:b/>
          <w:sz w:val="32"/>
          <w:szCs w:val="32"/>
        </w:rPr>
        <w:t>专题练习</w:t>
      </w:r>
    </w:p>
    <w:p w:rsidR="00873712" w:rsidRPr="006E74B5" w:rsidRDefault="007E192E" w:rsidP="006E74B5">
      <w:pPr>
        <w:spacing w:line="360" w:lineRule="auto"/>
        <w:ind w:leftChars="135" w:left="283"/>
        <w:rPr>
          <w:rFonts w:ascii="宋体" w:hAnsi="宋体" w:cs="宋体"/>
          <w:sz w:val="28"/>
          <w:szCs w:val="28"/>
        </w:rPr>
      </w:pPr>
      <w:r w:rsidRPr="006E74B5">
        <w:rPr>
          <w:rFonts w:hint="eastAsia"/>
          <w:sz w:val="28"/>
          <w:szCs w:val="28"/>
        </w:rPr>
        <w:t>1.</w:t>
      </w:r>
      <w:r w:rsidRPr="006E74B5">
        <w:rPr>
          <w:rFonts w:ascii="宋体" w:hAnsi="宋体" w:cs="宋体" w:hint="eastAsia"/>
          <w:b/>
          <w:sz w:val="28"/>
          <w:szCs w:val="28"/>
        </w:rPr>
        <w:t>（2021山东东营模拟）</w:t>
      </w:r>
      <w:r w:rsidRPr="006E74B5">
        <w:rPr>
          <w:rFonts w:ascii="宋体" w:hAnsi="宋体" w:cs="宋体" w:hint="eastAsia"/>
          <w:sz w:val="28"/>
          <w:szCs w:val="28"/>
        </w:rPr>
        <w:t>图甲是探究“水的沸腾”实验装置。</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noProof/>
          <w:sz w:val="28"/>
          <w:szCs w:val="28"/>
        </w:rPr>
        <w:drawing>
          <wp:inline distT="0" distB="0" distL="114300" distR="114300">
            <wp:extent cx="3982085" cy="1895475"/>
            <wp:effectExtent l="0" t="0" r="18415" b="9525"/>
            <wp:docPr id="85"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97461" name="图片 4" descr=" "/>
                    <pic:cNvPicPr>
                      <a:picLocks noChangeAspect="1"/>
                    </pic:cNvPicPr>
                  </pic:nvPicPr>
                  <pic:blipFill>
                    <a:blip r:embed="rId16" cstate="print"/>
                    <a:stretch>
                      <a:fillRect/>
                    </a:stretch>
                  </pic:blipFill>
                  <pic:spPr>
                    <a:xfrm>
                      <a:off x="0" y="0"/>
                      <a:ext cx="3982085" cy="1895475"/>
                    </a:xfrm>
                    <a:prstGeom prst="rect">
                      <a:avLst/>
                    </a:prstGeom>
                    <a:noFill/>
                    <a:ln>
                      <a:noFill/>
                    </a:ln>
                  </pic:spPr>
                </pic:pic>
              </a:graphicData>
            </a:graphic>
          </wp:inline>
        </w:drawing>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（1）安装实验器材时，应按照</w:t>
      </w:r>
      <w:r w:rsidRPr="006E74B5">
        <w:rPr>
          <w:rFonts w:ascii="宋体" w:hAnsi="宋体" w:cs="宋体" w:hint="eastAsia"/>
          <w:sz w:val="28"/>
          <w:szCs w:val="28"/>
          <w:u w:val="single"/>
        </w:rPr>
        <w:t xml:space="preserve">　   　</w:t>
      </w:r>
      <w:r w:rsidRPr="006E74B5">
        <w:rPr>
          <w:rFonts w:ascii="宋体" w:hAnsi="宋体" w:cs="宋体" w:hint="eastAsia"/>
          <w:sz w:val="28"/>
          <w:szCs w:val="28"/>
        </w:rPr>
        <w:t>（选填“自下而上”或“自上而下”）的顺序进行。</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（2）A、B、C三种读数方法正确的是</w:t>
      </w:r>
      <w:r w:rsidRPr="006E74B5">
        <w:rPr>
          <w:rFonts w:ascii="宋体" w:hAnsi="宋体" w:cs="宋体" w:hint="eastAsia"/>
          <w:sz w:val="28"/>
          <w:szCs w:val="28"/>
          <w:u w:val="single"/>
        </w:rPr>
        <w:t xml:space="preserve">　   　</w:t>
      </w:r>
      <w:r w:rsidRPr="006E74B5">
        <w:rPr>
          <w:rFonts w:ascii="宋体" w:hAnsi="宋体" w:cs="宋体" w:hint="eastAsia"/>
          <w:sz w:val="28"/>
          <w:szCs w:val="28"/>
        </w:rPr>
        <w:t>（填字母代号）。</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（3）由图乙可知，水的沸点是</w:t>
      </w:r>
      <w:r w:rsidRPr="006E74B5">
        <w:rPr>
          <w:rFonts w:ascii="宋体" w:hAnsi="宋体" w:cs="宋体" w:hint="eastAsia"/>
          <w:sz w:val="28"/>
          <w:szCs w:val="28"/>
          <w:u w:val="single"/>
        </w:rPr>
        <w:t xml:space="preserve">　   　</w:t>
      </w:r>
      <w:r w:rsidRPr="006E74B5">
        <w:rPr>
          <w:rFonts w:ascii="宋体" w:hAnsi="宋体" w:cs="宋体" w:hint="eastAsia"/>
          <w:sz w:val="28"/>
          <w:szCs w:val="28"/>
        </w:rPr>
        <w:t>℃．水沸腾过程中不断吸热，温度</w:t>
      </w:r>
      <w:r w:rsidRPr="006E74B5">
        <w:rPr>
          <w:rFonts w:ascii="宋体" w:hAnsi="宋体" w:cs="宋体" w:hint="eastAsia"/>
          <w:sz w:val="28"/>
          <w:szCs w:val="28"/>
          <w:u w:val="single"/>
        </w:rPr>
        <w:t xml:space="preserve">　   　</w:t>
      </w:r>
      <w:r w:rsidRPr="006E74B5">
        <w:rPr>
          <w:rFonts w:ascii="宋体" w:hAnsi="宋体" w:cs="宋体" w:hint="eastAsia"/>
          <w:sz w:val="28"/>
          <w:szCs w:val="28"/>
        </w:rPr>
        <w:t>（选填“升高”、“降低”或“保持不变”）。</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（4）实验器材中纸板的作用：</w:t>
      </w:r>
      <w:r w:rsidRPr="006E74B5">
        <w:rPr>
          <w:rFonts w:ascii="宋体" w:hAnsi="宋体" w:cs="宋体" w:hint="eastAsia"/>
          <w:sz w:val="28"/>
          <w:szCs w:val="28"/>
          <w:u w:val="single"/>
        </w:rPr>
        <w:t xml:space="preserve">　   　</w:t>
      </w:r>
      <w:r w:rsidRPr="006E74B5">
        <w:rPr>
          <w:rFonts w:ascii="宋体" w:hAnsi="宋体" w:cs="宋体" w:hint="eastAsia"/>
          <w:sz w:val="28"/>
          <w:szCs w:val="28"/>
        </w:rPr>
        <w:t>、</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（5）实验结束后，移开酒精灯，发现烧杯内的水没有立即停止沸腾，可能的原因是</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b/>
          <w:bCs/>
          <w:sz w:val="28"/>
          <w:szCs w:val="28"/>
        </w:rPr>
        <w:t>2.</w:t>
      </w:r>
      <w:r w:rsidRPr="006E74B5">
        <w:rPr>
          <w:rFonts w:ascii="宋体" w:hAnsi="宋体" w:cs="宋体" w:hint="eastAsia"/>
          <w:b/>
          <w:sz w:val="28"/>
          <w:szCs w:val="28"/>
        </w:rPr>
        <w:t>（2021贵州黔东南二模）</w:t>
      </w:r>
      <w:r w:rsidRPr="006E74B5">
        <w:rPr>
          <w:rFonts w:ascii="宋体" w:hAnsi="宋体" w:cs="宋体" w:hint="eastAsia"/>
          <w:sz w:val="28"/>
          <w:szCs w:val="28"/>
        </w:rPr>
        <w:t>小明用如图1所示的实验装置探究水沸腾的特点。</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（1）请指出图1中的操作错误：</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（2）如图2是根据实验数据画出的水温度随时间变化的图线。由图可知，水沸腾时的特点是：水继续吸热，温度</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（3）为说明水在沸腾过程中是否需要吸热，应</w:t>
      </w:r>
      <w:r w:rsidRPr="006E74B5">
        <w:rPr>
          <w:rFonts w:ascii="宋体" w:hAnsi="宋体" w:cs="宋体" w:hint="eastAsia"/>
          <w:sz w:val="28"/>
          <w:szCs w:val="28"/>
          <w:u w:val="single"/>
        </w:rPr>
        <w:t xml:space="preserve">　   　</w:t>
      </w:r>
      <w:r w:rsidRPr="006E74B5">
        <w:rPr>
          <w:rFonts w:ascii="宋体" w:hAnsi="宋体" w:cs="宋体" w:hint="eastAsia"/>
          <w:sz w:val="28"/>
          <w:szCs w:val="28"/>
        </w:rPr>
        <w:t>，观察水是否继续沸腾。</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lastRenderedPageBreak/>
        <w:t>（4）小明再次实验时为节省加热时间，减少了水的质量，请在图2中画出大致能体现这项措施的图线。</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noProof/>
          <w:sz w:val="28"/>
          <w:szCs w:val="28"/>
        </w:rPr>
        <w:drawing>
          <wp:inline distT="0" distB="0" distL="114300" distR="114300">
            <wp:extent cx="3562985" cy="2047875"/>
            <wp:effectExtent l="0" t="0" r="18415" b="9525"/>
            <wp:docPr id="20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90512" name="图片 5" descr=" "/>
                    <pic:cNvPicPr>
                      <a:picLocks noChangeAspect="1"/>
                    </pic:cNvPicPr>
                  </pic:nvPicPr>
                  <pic:blipFill>
                    <a:blip r:embed="rId17" cstate="print"/>
                    <a:stretch>
                      <a:fillRect/>
                    </a:stretch>
                  </pic:blipFill>
                  <pic:spPr>
                    <a:xfrm>
                      <a:off x="0" y="0"/>
                      <a:ext cx="3562985" cy="2047875"/>
                    </a:xfrm>
                    <a:prstGeom prst="rect">
                      <a:avLst/>
                    </a:prstGeom>
                    <a:noFill/>
                    <a:ln>
                      <a:noFill/>
                    </a:ln>
                  </pic:spPr>
                </pic:pic>
              </a:graphicData>
            </a:graphic>
          </wp:inline>
        </w:drawing>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b/>
          <w:bCs/>
          <w:sz w:val="28"/>
          <w:szCs w:val="28"/>
        </w:rPr>
        <w:t>3.（2020湖北荆门）</w:t>
      </w:r>
      <w:r w:rsidRPr="006E74B5">
        <w:rPr>
          <w:rFonts w:ascii="宋体" w:hAnsi="宋体" w:cs="宋体" w:hint="eastAsia"/>
          <w:sz w:val="28"/>
          <w:szCs w:val="28"/>
        </w:rPr>
        <w:t>科学探究是物理学科的重要组成部分。如下是“探究水沸腾时温度变化的特点”的实验。</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noProof/>
          <w:sz w:val="28"/>
          <w:szCs w:val="28"/>
        </w:rPr>
        <w:drawing>
          <wp:inline distT="0" distB="0" distL="114300" distR="114300">
            <wp:extent cx="4848225" cy="1771650"/>
            <wp:effectExtent l="0" t="0" r="9525" b="0"/>
            <wp:docPr id="381" name="图片 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25214" name="图片 5" descr="学科网(www.zxxk.com)--教育资源门户，提供试卷、教案、课件、论文、素材以及各类教学资源下载，还有大量而丰富的教学相关资讯！"/>
                    <pic:cNvPicPr>
                      <a:picLocks noChangeAspect="1"/>
                    </pic:cNvPicPr>
                  </pic:nvPicPr>
                  <pic:blipFill>
                    <a:blip r:embed="rId18" cstate="print"/>
                    <a:stretch>
                      <a:fillRect/>
                    </a:stretch>
                  </pic:blipFill>
                  <pic:spPr>
                    <a:xfrm>
                      <a:off x="0" y="0"/>
                      <a:ext cx="4848225" cy="1771650"/>
                    </a:xfrm>
                    <a:prstGeom prst="rect">
                      <a:avLst/>
                    </a:prstGeom>
                    <a:noFill/>
                    <a:ln>
                      <a:noFill/>
                    </a:ln>
                  </pic:spPr>
                </pic:pic>
              </a:graphicData>
            </a:graphic>
          </wp:inline>
        </w:drawing>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(1)图甲是某小组同学组装的实验装置，安装温度计时玻璃泡接触到烧杯底部，此时应适当将______（选填“</w:t>
      </w:r>
      <w:r w:rsidRPr="006E74B5">
        <w:rPr>
          <w:rFonts w:ascii="宋体" w:hAnsi="宋体" w:cs="宋体" w:hint="eastAsia"/>
          <w:i/>
          <w:sz w:val="28"/>
          <w:szCs w:val="28"/>
        </w:rPr>
        <w:t>A</w:t>
      </w:r>
      <w:r w:rsidRPr="006E74B5">
        <w:rPr>
          <w:rFonts w:ascii="宋体" w:hAnsi="宋体" w:cs="宋体" w:hint="eastAsia"/>
          <w:sz w:val="28"/>
          <w:szCs w:val="28"/>
        </w:rPr>
        <w:t>处向上”或“</w:t>
      </w:r>
      <w:r w:rsidRPr="006E74B5">
        <w:rPr>
          <w:rFonts w:ascii="宋体" w:hAnsi="宋体" w:cs="宋体" w:hint="eastAsia"/>
          <w:i/>
          <w:sz w:val="28"/>
          <w:szCs w:val="28"/>
        </w:rPr>
        <w:t>B</w:t>
      </w:r>
      <w:r w:rsidRPr="006E74B5">
        <w:rPr>
          <w:rFonts w:ascii="宋体" w:hAnsi="宋体" w:cs="宋体" w:hint="eastAsia"/>
          <w:sz w:val="28"/>
          <w:szCs w:val="28"/>
        </w:rPr>
        <w:t>处向下”）进行调整；</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(2)实验前，向烧杯中倒入热水而不是冷水，这样做是为了______；</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(3)图乙、丙是朵朵同学在实验中观察到的两种不同的实验现象，其中图______是水沸腾时的情况；</w:t>
      </w:r>
    </w:p>
    <w:p w:rsidR="00873712" w:rsidRPr="006E74B5" w:rsidRDefault="007E192E"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sz w:val="28"/>
          <w:szCs w:val="28"/>
        </w:rPr>
        <w:t>(4)根据实验数据绘制出温度随时间变化的关系如图丁所示。分析该图除可知水的沸点外，还可知水沸腾时的特点是______。</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b/>
          <w:sz w:val="28"/>
          <w:szCs w:val="28"/>
        </w:rPr>
        <w:t>4.</w:t>
      </w:r>
      <w:r w:rsidRPr="006E74B5">
        <w:rPr>
          <w:rFonts w:ascii="宋体" w:hAnsi="宋体" w:cs="宋体" w:hint="eastAsia"/>
          <w:b/>
          <w:bCs/>
          <w:sz w:val="28"/>
          <w:szCs w:val="28"/>
        </w:rPr>
        <w:t>（2020苏州）</w:t>
      </w:r>
      <w:r w:rsidRPr="006E74B5">
        <w:rPr>
          <w:rFonts w:ascii="宋体" w:hAnsi="宋体" w:cs="宋体" w:hint="eastAsia"/>
          <w:sz w:val="28"/>
          <w:szCs w:val="28"/>
        </w:rPr>
        <w:t>小明分别采用图甲、乙所示的实验装置探究烛蜡、冰的熔化特点。</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noProof/>
          <w:sz w:val="28"/>
          <w:szCs w:val="28"/>
        </w:rPr>
        <w:lastRenderedPageBreak/>
        <w:drawing>
          <wp:inline distT="0" distB="0" distL="114300" distR="114300">
            <wp:extent cx="5275580" cy="1855470"/>
            <wp:effectExtent l="0" t="0" r="1270" b="11430"/>
            <wp:docPr id="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75274" name="图片 1"/>
                    <pic:cNvPicPr>
                      <a:picLocks noChangeAspect="1"/>
                    </pic:cNvPicPr>
                  </pic:nvPicPr>
                  <pic:blipFill>
                    <a:blip r:embed="rId19" cstate="print"/>
                    <a:stretch>
                      <a:fillRect/>
                    </a:stretch>
                  </pic:blipFill>
                  <pic:spPr>
                    <a:xfrm>
                      <a:off x="0" y="0"/>
                      <a:ext cx="5275580" cy="1855470"/>
                    </a:xfrm>
                    <a:prstGeom prst="rect">
                      <a:avLst/>
                    </a:prstGeom>
                    <a:noFill/>
                    <a:ln>
                      <a:noFill/>
                    </a:ln>
                  </pic:spPr>
                </pic:pic>
              </a:graphicData>
            </a:graphic>
          </wp:inline>
        </w:drawing>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（1）组装甲装置时，A、B两部件中应先固定</w:t>
      </w:r>
      <w:r w:rsidRPr="006E74B5">
        <w:rPr>
          <w:rFonts w:ascii="宋体" w:hAnsi="宋体" w:cs="宋体" w:hint="eastAsia"/>
          <w:sz w:val="28"/>
          <w:szCs w:val="28"/>
          <w:u w:val="single"/>
        </w:rPr>
        <w:t xml:space="preserve">　   　</w:t>
      </w:r>
      <w:r w:rsidRPr="006E74B5">
        <w:rPr>
          <w:rFonts w:ascii="宋体" w:hAnsi="宋体" w:cs="宋体" w:hint="eastAsia"/>
          <w:sz w:val="28"/>
          <w:szCs w:val="28"/>
        </w:rPr>
        <w:t>部件；探究时采用“水浴法”而不直接用酒精灯加热除了能减缓升温速度，还能使试管</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（2）图乙中温度计的示数为</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（3）根据实验数据作出两者温度随时间变化的图象（如图丙），其中蜡烛的图象是图</w:t>
      </w:r>
      <w:r w:rsidRPr="006E74B5">
        <w:rPr>
          <w:rFonts w:ascii="宋体" w:hAnsi="宋体" w:cs="宋体" w:hint="eastAsia"/>
          <w:sz w:val="28"/>
          <w:szCs w:val="28"/>
          <w:u w:val="single"/>
        </w:rPr>
        <w:t xml:space="preserve">　   　</w:t>
      </w:r>
      <w:r w:rsidRPr="006E74B5">
        <w:rPr>
          <w:rFonts w:ascii="宋体" w:hAnsi="宋体" w:cs="宋体" w:hint="eastAsia"/>
          <w:sz w:val="28"/>
          <w:szCs w:val="28"/>
        </w:rPr>
        <w:t>（①/②）；图①中bc段对应的时间内，试管里物质的内能</w:t>
      </w:r>
      <w:r w:rsidRPr="006E74B5">
        <w:rPr>
          <w:rFonts w:ascii="宋体" w:hAnsi="宋体" w:cs="宋体" w:hint="eastAsia"/>
          <w:sz w:val="28"/>
          <w:szCs w:val="28"/>
          <w:u w:val="single"/>
        </w:rPr>
        <w:t xml:space="preserve">　   　</w:t>
      </w:r>
      <w:r w:rsidRPr="006E74B5">
        <w:rPr>
          <w:rFonts w:ascii="宋体" w:hAnsi="宋体" w:cs="宋体" w:hint="eastAsia"/>
          <w:sz w:val="28"/>
          <w:szCs w:val="28"/>
        </w:rPr>
        <w:t>（变大/变小/不变）。</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b/>
          <w:bCs/>
          <w:kern w:val="0"/>
          <w:sz w:val="28"/>
          <w:szCs w:val="28"/>
        </w:rPr>
        <w:t>5.</w:t>
      </w:r>
      <w:r w:rsidRPr="006E74B5">
        <w:rPr>
          <w:rFonts w:ascii="宋体" w:hAnsi="宋体" w:cs="宋体" w:hint="eastAsia"/>
          <w:b/>
          <w:bCs/>
          <w:sz w:val="28"/>
          <w:szCs w:val="28"/>
        </w:rPr>
        <w:t>（2020甘肃天水）</w:t>
      </w:r>
      <w:r w:rsidRPr="006E74B5">
        <w:rPr>
          <w:rFonts w:ascii="宋体" w:hAnsi="宋体" w:cs="宋体" w:hint="eastAsia"/>
          <w:sz w:val="28"/>
          <w:szCs w:val="28"/>
        </w:rPr>
        <w:t>在研究”不同物质的温度变化与吸热关系”实验中，取质量和初温都相同的甲乙两种液体，分别装入相同烧杯中，用相同的加热器加热，如图A所示。</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（1）图B为某时刻的温度，其示数为</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（2）分析图C可知，吸收相同热量，</w:t>
      </w:r>
      <w:r w:rsidRPr="006E74B5">
        <w:rPr>
          <w:rFonts w:ascii="宋体" w:hAnsi="宋体" w:cs="宋体" w:hint="eastAsia"/>
          <w:sz w:val="28"/>
          <w:szCs w:val="28"/>
          <w:u w:val="single"/>
        </w:rPr>
        <w:t xml:space="preserve">　  　</w:t>
      </w:r>
      <w:r w:rsidRPr="006E74B5">
        <w:rPr>
          <w:rFonts w:ascii="宋体" w:hAnsi="宋体" w:cs="宋体" w:hint="eastAsia"/>
          <w:sz w:val="28"/>
          <w:szCs w:val="28"/>
        </w:rPr>
        <w:t>液体升温更高；</w:t>
      </w:r>
      <w:r w:rsidRPr="006E74B5">
        <w:rPr>
          <w:rFonts w:ascii="宋体" w:hAnsi="宋体" w:cs="宋体" w:hint="eastAsia"/>
          <w:sz w:val="28"/>
          <w:szCs w:val="28"/>
          <w:u w:val="single"/>
        </w:rPr>
        <w:t xml:space="preserve">　  　</w:t>
      </w:r>
      <w:r w:rsidRPr="006E74B5">
        <w:rPr>
          <w:rFonts w:ascii="宋体" w:hAnsi="宋体" w:cs="宋体" w:hint="eastAsia"/>
          <w:sz w:val="28"/>
          <w:szCs w:val="28"/>
        </w:rPr>
        <w:t>液体更适合作汽车发动机的冷却液。</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sz w:val="28"/>
          <w:szCs w:val="28"/>
        </w:rPr>
        <w:t>（3）若甲、乙液体从图C所示的初温分别升高到40℃和35℃，吸收热量之比为2：1，则甲、乙液体的比热容之比为</w:t>
      </w:r>
      <w:r w:rsidRPr="006E74B5">
        <w:rPr>
          <w:rFonts w:ascii="宋体" w:hAnsi="宋体" w:cs="宋体" w:hint="eastAsia"/>
          <w:sz w:val="28"/>
          <w:szCs w:val="28"/>
          <w:u w:val="single"/>
        </w:rPr>
        <w:t xml:space="preserve">　    　</w:t>
      </w:r>
      <w:r w:rsidRPr="006E74B5">
        <w:rPr>
          <w:rFonts w:ascii="宋体" w:hAnsi="宋体" w:cs="宋体" w:hint="eastAsia"/>
          <w:sz w:val="28"/>
          <w:szCs w:val="28"/>
        </w:rPr>
        <w:t>。</w:t>
      </w:r>
    </w:p>
    <w:p w:rsidR="00873712" w:rsidRPr="006E74B5" w:rsidRDefault="007E192E" w:rsidP="006E74B5">
      <w:pPr>
        <w:spacing w:line="360" w:lineRule="auto"/>
        <w:ind w:leftChars="135" w:left="283"/>
        <w:rPr>
          <w:rFonts w:ascii="宋体" w:hAnsi="宋体" w:cs="宋体"/>
          <w:sz w:val="28"/>
          <w:szCs w:val="28"/>
        </w:rPr>
      </w:pPr>
      <w:r w:rsidRPr="006E74B5">
        <w:rPr>
          <w:rFonts w:ascii="宋体" w:hAnsi="宋体" w:cs="宋体" w:hint="eastAsia"/>
          <w:noProof/>
          <w:sz w:val="28"/>
          <w:szCs w:val="28"/>
        </w:rPr>
        <w:drawing>
          <wp:inline distT="0" distB="0" distL="0" distR="0">
            <wp:extent cx="4829810" cy="2076450"/>
            <wp:effectExtent l="0" t="0" r="8890" b="0"/>
            <wp:docPr id="17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47923" name="图片24" descr=" "/>
                    <pic:cNvPicPr>
                      <a:picLocks noChangeAspect="1"/>
                    </pic:cNvPicPr>
                  </pic:nvPicPr>
                  <pic:blipFill>
                    <a:blip r:embed="rId20" cstate="print"/>
                    <a:stretch>
                      <a:fillRect/>
                    </a:stretch>
                  </pic:blipFill>
                  <pic:spPr>
                    <a:xfrm>
                      <a:off x="0" y="0"/>
                      <a:ext cx="4829850" cy="2076740"/>
                    </a:xfrm>
                    <a:prstGeom prst="rect">
                      <a:avLst/>
                    </a:prstGeom>
                  </pic:spPr>
                </pic:pic>
              </a:graphicData>
            </a:graphic>
          </wp:inline>
        </w:drawing>
      </w:r>
    </w:p>
    <w:p w:rsidR="00C04066" w:rsidRPr="006E74B5" w:rsidRDefault="007E192E" w:rsidP="006E74B5">
      <w:pPr>
        <w:spacing w:line="360" w:lineRule="auto"/>
        <w:ind w:leftChars="135" w:left="283"/>
        <w:rPr>
          <w:rFonts w:ascii="宋体"/>
          <w:sz w:val="28"/>
          <w:szCs w:val="28"/>
        </w:rPr>
      </w:pPr>
      <w:r w:rsidRPr="006E74B5">
        <w:rPr>
          <w:rFonts w:ascii="宋体" w:hAnsi="宋体" w:hint="eastAsia"/>
          <w:b/>
          <w:sz w:val="28"/>
          <w:szCs w:val="28"/>
        </w:rPr>
        <w:t>6</w:t>
      </w:r>
      <w:r w:rsidRPr="006E74B5">
        <w:rPr>
          <w:rFonts w:ascii="宋体" w:hAnsi="宋体"/>
          <w:b/>
          <w:sz w:val="28"/>
          <w:szCs w:val="28"/>
        </w:rPr>
        <w:t>.</w:t>
      </w:r>
      <w:r w:rsidRPr="006E74B5">
        <w:rPr>
          <w:rFonts w:ascii="宋体" w:hAnsi="宋体" w:hint="eastAsia"/>
          <w:b/>
          <w:bCs/>
          <w:sz w:val="28"/>
          <w:szCs w:val="28"/>
        </w:rPr>
        <w:t>（2021云南三模）</w:t>
      </w:r>
      <w:r w:rsidRPr="006E74B5">
        <w:rPr>
          <w:rFonts w:ascii="宋体" w:hAnsi="宋体" w:hint="eastAsia"/>
          <w:sz w:val="28"/>
          <w:szCs w:val="28"/>
        </w:rPr>
        <w:t>小明和小华分别利用图甲所示的相同装置探究水沸腾时温度变化的特</w:t>
      </w:r>
      <w:r w:rsidRPr="006E74B5">
        <w:rPr>
          <w:rFonts w:ascii="宋体" w:hAnsi="宋体" w:hint="eastAsia"/>
          <w:sz w:val="28"/>
          <w:szCs w:val="28"/>
        </w:rPr>
        <w:lastRenderedPageBreak/>
        <w:t>点．当水温接近</w:t>
      </w:r>
      <w:r w:rsidRPr="006E74B5">
        <w:rPr>
          <w:rFonts w:ascii="宋体" w:hAnsi="宋体"/>
          <w:sz w:val="28"/>
          <w:szCs w:val="28"/>
        </w:rPr>
        <w:t>90</w:t>
      </w:r>
      <w:r w:rsidRPr="006E74B5">
        <w:rPr>
          <w:rFonts w:ascii="宋体" w:hAnsi="宋体" w:cs="宋体" w:hint="eastAsia"/>
          <w:sz w:val="28"/>
          <w:szCs w:val="28"/>
        </w:rPr>
        <w:t>℃</w:t>
      </w:r>
      <w:r w:rsidRPr="006E74B5">
        <w:rPr>
          <w:rFonts w:ascii="宋体" w:hAnsi="宋体" w:hint="eastAsia"/>
          <w:sz w:val="28"/>
          <w:szCs w:val="28"/>
        </w:rPr>
        <w:t>时每隔</w:t>
      </w:r>
      <w:r w:rsidRPr="006E74B5">
        <w:rPr>
          <w:rFonts w:ascii="宋体" w:hAnsi="宋体"/>
          <w:sz w:val="28"/>
          <w:szCs w:val="28"/>
        </w:rPr>
        <w:t>0.5min</w:t>
      </w:r>
      <w:r w:rsidRPr="006E74B5">
        <w:rPr>
          <w:rFonts w:ascii="宋体" w:hAnsi="宋体" w:hint="eastAsia"/>
          <w:sz w:val="28"/>
          <w:szCs w:val="28"/>
        </w:rPr>
        <w:t>记录一次温度，并绘制出如图乙所示的水温与时间关系的图像．</w:t>
      </w:r>
    </w:p>
    <w:p w:rsidR="00C04066" w:rsidRPr="006E74B5" w:rsidRDefault="007E192E" w:rsidP="006E74B5">
      <w:pPr>
        <w:spacing w:line="360" w:lineRule="auto"/>
        <w:ind w:leftChars="135" w:left="283" w:firstLine="200"/>
        <w:rPr>
          <w:rFonts w:ascii="宋体"/>
          <w:sz w:val="28"/>
          <w:szCs w:val="28"/>
        </w:rPr>
      </w:pPr>
      <w:r w:rsidRPr="006E74B5">
        <w:rPr>
          <w:rFonts w:ascii="宋体"/>
          <w:noProof/>
          <w:sz w:val="28"/>
          <w:szCs w:val="28"/>
        </w:rPr>
        <w:drawing>
          <wp:inline distT="0" distB="0" distL="0" distR="0">
            <wp:extent cx="3638550" cy="1562100"/>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59390" name="Picture 2"/>
                    <pic:cNvPicPr>
                      <a:picLocks noChangeAspect="1" noChangeArrowheads="1"/>
                    </pic:cNvPicPr>
                  </pic:nvPicPr>
                  <pic:blipFill>
                    <a:blip r:embed="rId21" cstate="print"/>
                    <a:stretch>
                      <a:fillRect/>
                    </a:stretch>
                  </pic:blipFill>
                  <pic:spPr bwMode="auto">
                    <a:xfrm>
                      <a:off x="0" y="0"/>
                      <a:ext cx="3638550" cy="1562100"/>
                    </a:xfrm>
                    <a:prstGeom prst="rect">
                      <a:avLst/>
                    </a:prstGeom>
                    <a:noFill/>
                    <a:ln w="9525">
                      <a:noFill/>
                      <a:miter lim="800000"/>
                      <a:headEnd/>
                      <a:tailEnd/>
                    </a:ln>
                  </pic:spPr>
                </pic:pic>
              </a:graphicData>
            </a:graphic>
          </wp:inline>
        </w:drawing>
      </w:r>
    </w:p>
    <w:p w:rsidR="00D72AB8" w:rsidRPr="006E74B5" w:rsidRDefault="007E192E" w:rsidP="006E74B5">
      <w:pPr>
        <w:spacing w:line="360" w:lineRule="auto"/>
        <w:ind w:leftChars="135" w:left="283"/>
        <w:rPr>
          <w:rFonts w:ascii="宋体" w:hAnsi="宋体"/>
          <w:sz w:val="28"/>
          <w:szCs w:val="28"/>
        </w:rPr>
      </w:pPr>
      <w:r w:rsidRPr="006E74B5">
        <w:rPr>
          <w:rFonts w:ascii="宋体" w:hAnsi="宋体" w:hint="eastAsia"/>
          <w:sz w:val="28"/>
          <w:szCs w:val="28"/>
        </w:rPr>
        <w:t>（</w:t>
      </w:r>
      <w:r w:rsidRPr="006E74B5">
        <w:rPr>
          <w:rFonts w:ascii="宋体" w:hAnsi="宋体"/>
          <w:sz w:val="28"/>
          <w:szCs w:val="28"/>
        </w:rPr>
        <w:t>1</w:t>
      </w:r>
      <w:r w:rsidRPr="006E74B5">
        <w:rPr>
          <w:rFonts w:ascii="宋体" w:hAnsi="宋体" w:hint="eastAsia"/>
          <w:sz w:val="28"/>
          <w:szCs w:val="28"/>
        </w:rPr>
        <w:t>）小明对甲图的温度计测水温的实验操作过程，其中正确的是（</w:t>
      </w:r>
      <w:r w:rsidRPr="006E74B5">
        <w:rPr>
          <w:rFonts w:ascii="宋体" w:hAnsi="宋体"/>
          <w:sz w:val="28"/>
          <w:szCs w:val="28"/>
        </w:rPr>
        <w:t xml:space="preserve">   </w:t>
      </w:r>
      <w:r w:rsidRPr="006E74B5">
        <w:rPr>
          <w:rFonts w:ascii="宋体" w:hAnsi="宋体" w:hint="eastAsia"/>
          <w:sz w:val="28"/>
          <w:szCs w:val="28"/>
        </w:rPr>
        <w:t>）</w:t>
      </w:r>
    </w:p>
    <w:p w:rsidR="00C04066" w:rsidRPr="006E74B5" w:rsidRDefault="005C2383" w:rsidP="006E74B5">
      <w:pPr>
        <w:spacing w:line="360" w:lineRule="auto"/>
        <w:ind w:leftChars="135" w:left="283"/>
        <w:rPr>
          <w:rFonts w:ascii="宋体" w:eastAsia="Times New Roman"/>
          <w:sz w:val="28"/>
          <w:szCs w:val="28"/>
        </w:rPr>
      </w:pPr>
      <w:r w:rsidRPr="006E74B5">
        <w:rPr>
          <w:rFonts w:ascii="宋体"/>
          <w:sz w:val="28"/>
          <w:szCs w:val="28"/>
        </w:rPr>
      </w:r>
      <w:r w:rsidRPr="006E74B5">
        <w:rPr>
          <w:rFonts w:ascii="宋体"/>
          <w:sz w:val="28"/>
          <w:szCs w:val="28"/>
        </w:rPr>
        <w:pict>
          <v:group id="Group 1497" o:spid="_x0000_s1198" style="width:396.35pt;height:121.2pt;mso-position-horizontal-relative:char;mso-position-vertical-relative:line" coordorigin="2220,10643" coordsize="8317,2424">
            <v:shapetype id="_x0000_t202" coordsize="21600,21600" o:spt="202" path="m,l,21600r21600,l21600,xe">
              <v:stroke joinstyle="miter"/>
              <v:path gradientshapeok="t" o:connecttype="rect"/>
            </v:shapetype>
            <v:shape id="Text Box 1324" o:spid="_x0000_s1026" type="#_x0000_t202" style="position:absolute;left:10007;top:12156;width:324;height:358" filled="f" stroked="f">
              <v:textbox inset="0,0,0,0">
                <w:txbxContent>
                  <w:p w:rsidR="00C04066" w:rsidRDefault="007E192E" w:rsidP="00C04066">
                    <w:pPr>
                      <w:snapToGrid w:val="0"/>
                      <w:jc w:val="center"/>
                    </w:pPr>
                    <w:r>
                      <w:t>D</w:t>
                    </w:r>
                  </w:p>
                </w:txbxContent>
              </v:textbox>
            </v:shape>
            <v:shape id="Text Box 1325" o:spid="_x0000_s1027" type="#_x0000_t202" style="position:absolute;left:7727;top:12418;width:325;height:358" filled="f" stroked="f">
              <v:textbox inset="0,0,0,0">
                <w:txbxContent>
                  <w:p w:rsidR="00C04066" w:rsidRDefault="007E192E" w:rsidP="00C04066">
                    <w:pPr>
                      <w:snapToGrid w:val="0"/>
                      <w:jc w:val="center"/>
                    </w:pPr>
                    <w:r>
                      <w:t>C</w:t>
                    </w:r>
                  </w:p>
                </w:txbxContent>
              </v:textbox>
            </v:shape>
            <v:shape id="Text Box 1326" o:spid="_x0000_s1028" type="#_x0000_t202" style="position:absolute;left:5473;top:12741;width:325;height:295" filled="f" stroked="f">
              <v:textbox inset="0,0,0,0">
                <w:txbxContent>
                  <w:p w:rsidR="00C04066" w:rsidRDefault="007E192E" w:rsidP="00C04066">
                    <w:pPr>
                      <w:snapToGrid w:val="0"/>
                      <w:jc w:val="center"/>
                    </w:pPr>
                    <w:r>
                      <w:t>B</w:t>
                    </w:r>
                  </w:p>
                </w:txbxContent>
              </v:textbox>
            </v:shape>
            <v:shape id="Text Box 1327" o:spid="_x0000_s1029" type="#_x0000_t202" style="position:absolute;left:3138;top:12286;width:324;height:358" filled="f" stroked="f">
              <v:textbox inset="0,0,0,0">
                <w:txbxContent>
                  <w:p w:rsidR="00C04066" w:rsidRDefault="007E192E" w:rsidP="00C04066">
                    <w:pPr>
                      <w:snapToGrid w:val="0"/>
                      <w:jc w:val="center"/>
                    </w:pPr>
                    <w:r>
                      <w:t>A</w:t>
                    </w:r>
                  </w:p>
                </w:txbxContent>
              </v:textbox>
            </v:shape>
            <v:group id="Group 1328" o:spid="_x0000_s1030" style="position:absolute;left:2220;top:11152;width:1763;height:1526" coordorigin="1800,10508" coordsize="1763,1526">
              <v:group id="Group 1329" o:spid="_x0000_s1031" style="position:absolute;left:2423;top:10508;width:1140;height:1526" coordorigin="3730,8148" coordsize="1164,1712">
                <v:group id="Group 1330" o:spid="_x0000_s1032" style="position:absolute;left:3730;top:8666;width:1164;height:1194" coordorigin="6780,4095" coordsize="1164,1194">
                  <v:group id="Group 1331" o:spid="_x0000_s1033" style="position:absolute;left:6899;top:4410;width:905;height:780" coordorigin="2423,1908" coordsize="1690,624">
                    <v:rect id="Rectangle 1332" o:spid="_x0000_s1034" alt="横虚线" style="position:absolute;left:2464;top:1958;width:1629;height:574" fillcolor="black" stroked="f">
                      <v:fill r:id="rId22" o:title="" type="pattern"/>
                    </v:rect>
                    <v:line id="Line 1333" o:spid="_x0000_s1035" style="position:absolute" from="2423,1908" to="4113,1908" o:connectortype="straight"/>
                  </v:group>
                  <v:shape id="Freeform 1334" o:spid="_x0000_s1036" style="position:absolute;left:6780;top:4095;width:1164;height:1194" coordsize="2400,4034"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filled="f">
                    <v:path arrowok="t" o:connecttype="custom" o:connectlocs="582,8;97,8;0,20;97,126;97,600;97,1074;126,1133;204,1180;291,1192;388,1192;582,1192;776,1192;873,1192;960,1180;1038,1133;1067,1074;1067,600;1067,126;1164,20;1067,8;582,8" o:connectangles="0,0,0,0,0,0,0,0,0,0,0,0,0,0,0,0,0,0,0,0,0"/>
                  </v:shape>
                </v:group>
                <v:group id="xjhzja7" o:spid="_x0000_s1037" style="position:absolute;left:4680;top:8148;width:102;height:1451" coordorigin="4877,2220" coordsize="199,2842">
                  <o:lock v:ext="edit" aspectratio="t"/>
                  <v:group id="Group 1336" o:spid="_x0000_s1038" style="position:absolute;left:4877;top:2220;width:199;height:2842" coordorigin="4877,2220" coordsize="199,2842">
                    <o:lock v:ext="edit" aspectratio="t"/>
                    <v:group id="Group 1337" o:spid="_x0000_s1039" style="position:absolute;left:4897;top:2791;width:157;height:1725" coordorigin="8405,1736" coordsize="362,1764">
                      <o:lock v:ext="edit" aspectratio="t"/>
                      <v:rect id="Rectangle 1338" o:spid="_x0000_s1040" style="position:absolute;left:8528;top:1736;width:91;height:1764">
                        <o:lock v:ext="edit" aspectratio="t"/>
                      </v:rect>
                      <v:group id="Group 1339" o:spid="_x0000_s1041" style="position:absolute;left:7823;top:2537;width:1731;height:142;rotation:90" coordorigin="2400,2160" coordsize="1600,240">
                        <o:lock v:ext="edit" aspectratio="t"/>
                        <v:line id="Line 1340" o:spid="_x0000_s1042" style="position:absolute" from="2400,2160" to="2400,2400" o:connectortype="straight" strokeweight="1.5pt">
                          <o:lock v:ext="edit" aspectratio="t"/>
                        </v:line>
                        <v:line id="Line 1341" o:spid="_x0000_s1043" style="position:absolute" from="2560,2280" to="2560,2400" o:connectortype="straight">
                          <o:lock v:ext="edit" aspectratio="t"/>
                        </v:line>
                        <v:line id="Line 1342" o:spid="_x0000_s1044" style="position:absolute" from="2720,2280" to="2720,2400" o:connectortype="straight">
                          <o:lock v:ext="edit" aspectratio="t"/>
                        </v:line>
                        <v:line id="Line 1343" o:spid="_x0000_s1045" style="position:absolute" from="2880,2280" to="2880,2400" o:connectortype="straight">
                          <o:lock v:ext="edit" aspectratio="t"/>
                        </v:line>
                        <v:line id="Line 1344" o:spid="_x0000_s1046" style="position:absolute" from="3040,2280" to="3040,2400" o:connectortype="straight">
                          <o:lock v:ext="edit" aspectratio="t"/>
                        </v:line>
                        <v:line id="Line 1345" o:spid="_x0000_s1047" style="position:absolute" from="3200,2220" to="3200,2400" o:connectortype="straight" strokeweight="1.5pt">
                          <o:lock v:ext="edit" aspectratio="t"/>
                        </v:line>
                        <v:line id="Line 1346" o:spid="_x0000_s1048" style="position:absolute" from="3360,2280" to="3360,2400" o:connectortype="straight">
                          <o:lock v:ext="edit" aspectratio="t"/>
                        </v:line>
                        <v:line id="Line 1347" o:spid="_x0000_s1049" style="position:absolute" from="3520,2280" to="3520,2400" o:connectortype="straight">
                          <o:lock v:ext="edit" aspectratio="t"/>
                        </v:line>
                        <v:line id="Line 1348" o:spid="_x0000_s1050" style="position:absolute" from="3680,2280" to="3680,2400" o:connectortype="straight">
                          <o:lock v:ext="edit" aspectratio="t"/>
                        </v:line>
                        <v:line id="Line 1349" o:spid="_x0000_s1051" style="position:absolute" from="3840,2280" to="3840,2400" o:connectortype="straight">
                          <o:lock v:ext="edit" aspectratio="t"/>
                        </v:line>
                        <v:line id="Line 1350" o:spid="_x0000_s1052" style="position:absolute" from="4000,2160" to="4000,2400" o:connectortype="straight" strokeweight="1.5pt">
                          <o:lock v:ext="edit" aspectratio="t"/>
                        </v:line>
                      </v:group>
                      <v:group id="Group 1351" o:spid="_x0000_s1053" style="position:absolute;left:7603;top:2537;width:1731;height:142;rotation:90;flip:x" coordorigin="2400,2160" coordsize="1600,240">
                        <o:lock v:ext="edit" aspectratio="t"/>
                        <v:line id="Line 1352" o:spid="_x0000_s1054" style="position:absolute" from="2400,2160" to="2400,2400" o:connectortype="straight" strokeweight="1.5pt">
                          <o:lock v:ext="edit" aspectratio="t"/>
                        </v:line>
                        <v:line id="Line 1353" o:spid="_x0000_s1055" style="position:absolute" from="2560,2280" to="2560,2400" o:connectortype="straight">
                          <o:lock v:ext="edit" aspectratio="t"/>
                        </v:line>
                        <v:line id="Line 1354" o:spid="_x0000_s1056" style="position:absolute" from="2720,2280" to="2720,2400" o:connectortype="straight">
                          <o:lock v:ext="edit" aspectratio="t"/>
                        </v:line>
                        <v:line id="Line 1355" o:spid="_x0000_s1057" style="position:absolute" from="2880,2280" to="2880,2400" o:connectortype="straight">
                          <o:lock v:ext="edit" aspectratio="t"/>
                        </v:line>
                        <v:line id="Line 1356" o:spid="_x0000_s1058" style="position:absolute" from="3040,2280" to="3040,2400" o:connectortype="straight">
                          <o:lock v:ext="edit" aspectratio="t"/>
                        </v:line>
                        <v:line id="Line 1357" o:spid="_x0000_s1059" style="position:absolute" from="3200,2220" to="3200,2400" o:connectortype="straight" strokeweight="1.5pt">
                          <o:lock v:ext="edit" aspectratio="t"/>
                        </v:line>
                        <v:line id="Line 1358" o:spid="_x0000_s1060" style="position:absolute" from="3360,2280" to="3360,2400" o:connectortype="straight">
                          <o:lock v:ext="edit" aspectratio="t"/>
                        </v:line>
                        <v:line id="Line 1359" o:spid="_x0000_s1061" style="position:absolute" from="3520,2280" to="3520,2400" o:connectortype="straight">
                          <o:lock v:ext="edit" aspectratio="t"/>
                        </v:line>
                        <v:line id="Line 1360" o:spid="_x0000_s1062" style="position:absolute" from="3680,2280" to="3680,2400" o:connectortype="straight">
                          <o:lock v:ext="edit" aspectratio="t"/>
                        </v:line>
                        <v:line id="Line 1361" o:spid="_x0000_s1063" style="position:absolute" from="3840,2280" to="3840,2400" o:connectortype="straight">
                          <o:lock v:ext="edit" aspectratio="t"/>
                        </v:line>
                        <v:line id="Line 1362" o:spid="_x0000_s1064" style="position:absolute" from="4000,2160" to="4000,2400" o:connectortype="straight" strokeweight="1.5pt">
                          <o:lock v:ext="edit" aspectratio="t"/>
                        </v:line>
                      </v:group>
                    </v:group>
                    <v:shapetype id="_x0000_t116" coordsize="21600,21600" o:spt="116" path="m3475,qx,10800,3475,21600l18125,21600qx21600,10800,18125,xe">
                      <v:stroke joinstyle="miter"/>
                      <v:path gradientshapeok="t" o:connecttype="rect" textboxrect="1018,3163,20582,18437"/>
                    </v:shapetype>
                    <v:shape id="AutoShape 1363" o:spid="_x0000_s1065" type="#_x0000_t116" style="position:absolute;left:3707;top:3491;width:2511;height:182;rotation:-90" filled="f">
                      <o:lock v:ext="edit" aspectratio="t"/>
                    </v:shape>
                    <v:oval id="Oval 1364" o:spid="_x0000_s1066" style="position:absolute;left:4897;top:2220;width:157;height:171" strokeweight="3pt">
                      <v:stroke linestyle="thinThin"/>
                      <o:lock v:ext="edit" aspectratio="t"/>
                    </v:oval>
                    <v:oval id="Oval 1365" o:spid="_x0000_s1067" style="position:absolute;left:4877;top:4684;width:199;height:378" fillcolor="red">
                      <o:lock v:ext="edit" aspectratio="t"/>
                    </v:oval>
                  </v:group>
                  <v:line id="Line 1366" o:spid="_x0000_s1068" style="position:absolute" from="4997,3156" to="4997,4791" o:connectortype="straight" strokecolor="red" strokeweight="1.5pt">
                    <o:lock v:ext="edit" aspectratio="t"/>
                  </v:line>
                </v:group>
              </v:group>
              <v:group id="Group 1367" o:spid="_x0000_s1069" style="position:absolute;left:1800;top:10709;width:1610;height:345" coordorigin="1800,10709" coordsize="1610,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8" o:spid="_x0000_s1070" type="#_x0000_t75" alt="学科网(www.zxxk.com)--教育资源门户，提供试卷、教案、课件、论文、素材及各类教学资源下载，还有大量而丰富的教学相关资讯！" style="position:absolute;left:1800;top:10709;width:466;height:345">
                  <v:imagedata r:id="rId23" o:title="" croptop="17282f" cropbottom=".5" cropright="43485f"/>
                </v:shape>
                <v:shapetype id="_x0000_t32" coordsize="21600,21600" o:spt="32" o:oned="t" path="m,l21600,21600e" filled="f">
                  <v:path arrowok="t" fillok="f" o:connecttype="none"/>
                  <o:lock v:ext="edit" shapetype="t"/>
                </v:shapetype>
                <v:shape id="AutoShape 1369" o:spid="_x0000_s1071" type="#_x0000_t32" style="position:absolute;left:2323;top:10944;width:1087;height:1;flip:y" o:connectortype="straight">
                  <v:stroke dashstyle="dash"/>
                </v:shape>
              </v:group>
            </v:group>
            <v:group id="Group 1370" o:spid="_x0000_s1072" style="position:absolute;left:8799;top:11118;width:1738;height:1695" coordorigin="8379,10704" coordsize="1738,1695">
              <v:group id="Group 1371" o:spid="_x0000_s1073" style="position:absolute;left:8977;top:10750;width:1140;height:1649" coordorigin="6871,8014" coordsize="1164,1850">
                <v:group id="Group 1372" o:spid="_x0000_s1074" style="position:absolute;left:6871;top:8670;width:1164;height:1194" coordorigin="6780,4095" coordsize="1164,1194">
                  <v:group id="Group 1373" o:spid="_x0000_s1075" style="position:absolute;left:6899;top:4410;width:905;height:780" coordorigin="2423,1908" coordsize="1690,624">
                    <v:rect id="Rectangle 1374" o:spid="_x0000_s1076" alt="横虚线" style="position:absolute;left:2464;top:1958;width:1629;height:574" fillcolor="black" stroked="f">
                      <v:fill r:id="rId22" o:title="" type="pattern"/>
                    </v:rect>
                    <v:line id="Line 1375" o:spid="_x0000_s1077" style="position:absolute" from="2423,1908" to="4113,1908" o:connectortype="straight"/>
                  </v:group>
                  <v:shape id="Freeform 1376" o:spid="_x0000_s1078" style="position:absolute;left:6780;top:4095;width:1164;height:1194" coordsize="2400,4034"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filled="f">
                    <v:path arrowok="t" o:connecttype="custom" o:connectlocs="582,8;97,8;0,20;97,126;97,600;97,1074;126,1133;204,1180;291,1192;388,1192;582,1192;776,1192;873,1192;960,1180;1038,1133;1067,1074;1067,600;1067,126;1164,20;1067,8;582,8" o:connectangles="0,0,0,0,0,0,0,0,0,0,0,0,0,0,0,0,0,0,0,0,0"/>
                  </v:shape>
                </v:group>
                <v:group id="xjhzja7" o:spid="_x0000_s1079" style="position:absolute;left:7321;top:8014;width:102;height:1451" coordorigin="4877,2220" coordsize="199,2842">
                  <o:lock v:ext="edit" aspectratio="t"/>
                  <v:group id="Group 1378" o:spid="_x0000_s1080" style="position:absolute;left:4877;top:2220;width:199;height:2842" coordorigin="4877,2220" coordsize="199,2842">
                    <o:lock v:ext="edit" aspectratio="t"/>
                    <v:group id="Group 1379" o:spid="_x0000_s1081" style="position:absolute;left:4897;top:2791;width:157;height:1725" coordorigin="8405,1736" coordsize="362,1764">
                      <o:lock v:ext="edit" aspectratio="t"/>
                      <v:rect id="Rectangle 1380" o:spid="_x0000_s1082" style="position:absolute;left:8528;top:1736;width:91;height:1764">
                        <o:lock v:ext="edit" aspectratio="t"/>
                      </v:rect>
                      <v:group id="Group 1381" o:spid="_x0000_s1083" style="position:absolute;left:7823;top:2537;width:1731;height:142;rotation:90" coordorigin="2400,2160" coordsize="1600,240">
                        <o:lock v:ext="edit" aspectratio="t"/>
                        <v:line id="Line 1382" o:spid="_x0000_s1084" style="position:absolute" from="2400,2160" to="2400,2400" o:connectortype="straight" strokeweight="1.5pt">
                          <o:lock v:ext="edit" aspectratio="t"/>
                        </v:line>
                        <v:line id="Line 1383" o:spid="_x0000_s1085" style="position:absolute" from="2560,2280" to="2560,2400" o:connectortype="straight">
                          <o:lock v:ext="edit" aspectratio="t"/>
                        </v:line>
                        <v:line id="Line 1384" o:spid="_x0000_s1086" style="position:absolute" from="2720,2280" to="2720,2400" o:connectortype="straight">
                          <o:lock v:ext="edit" aspectratio="t"/>
                        </v:line>
                        <v:line id="Line 1385" o:spid="_x0000_s1087" style="position:absolute" from="2880,2280" to="2880,2400" o:connectortype="straight">
                          <o:lock v:ext="edit" aspectratio="t"/>
                        </v:line>
                        <v:line id="Line 1386" o:spid="_x0000_s1088" style="position:absolute" from="3040,2280" to="3040,2400" o:connectortype="straight">
                          <o:lock v:ext="edit" aspectratio="t"/>
                        </v:line>
                        <v:line id="Line 1387" o:spid="_x0000_s1089" style="position:absolute" from="3200,2220" to="3200,2400" o:connectortype="straight" strokeweight="1.5pt">
                          <o:lock v:ext="edit" aspectratio="t"/>
                        </v:line>
                        <v:line id="Line 1388" o:spid="_x0000_s1090" style="position:absolute" from="3360,2280" to="3360,2400" o:connectortype="straight">
                          <o:lock v:ext="edit" aspectratio="t"/>
                        </v:line>
                        <v:line id="Line 1389" o:spid="_x0000_s1091" style="position:absolute" from="3520,2280" to="3520,2400" o:connectortype="straight">
                          <o:lock v:ext="edit" aspectratio="t"/>
                        </v:line>
                        <v:line id="Line 1390" o:spid="_x0000_s1092" style="position:absolute" from="3680,2280" to="3680,2400" o:connectortype="straight">
                          <o:lock v:ext="edit" aspectratio="t"/>
                        </v:line>
                        <v:line id="Line 1391" o:spid="_x0000_s1093" style="position:absolute" from="3840,2280" to="3840,2400" o:connectortype="straight">
                          <o:lock v:ext="edit" aspectratio="t"/>
                        </v:line>
                        <v:line id="Line 1392" o:spid="_x0000_s1094" style="position:absolute" from="4000,2160" to="4000,2400" o:connectortype="straight" strokeweight="1.5pt">
                          <o:lock v:ext="edit" aspectratio="t"/>
                        </v:line>
                      </v:group>
                      <v:group id="Group 1393" o:spid="_x0000_s1095" style="position:absolute;left:7603;top:2537;width:1731;height:142;rotation:90;flip:x" coordorigin="2400,2160" coordsize="1600,240">
                        <o:lock v:ext="edit" aspectratio="t"/>
                        <v:line id="Line 1394" o:spid="_x0000_s1096" style="position:absolute" from="2400,2160" to="2400,2400" o:connectortype="straight" strokeweight="1.5pt">
                          <o:lock v:ext="edit" aspectratio="t"/>
                        </v:line>
                        <v:line id="Line 1395" o:spid="_x0000_s1097" style="position:absolute" from="2560,2280" to="2560,2400" o:connectortype="straight">
                          <o:lock v:ext="edit" aspectratio="t"/>
                        </v:line>
                        <v:line id="Line 1396" o:spid="_x0000_s1098" style="position:absolute" from="2720,2280" to="2720,2400" o:connectortype="straight">
                          <o:lock v:ext="edit" aspectratio="t"/>
                        </v:line>
                        <v:line id="Line 1397" o:spid="_x0000_s1099" style="position:absolute" from="2880,2280" to="2880,2400" o:connectortype="straight">
                          <o:lock v:ext="edit" aspectratio="t"/>
                        </v:line>
                        <v:line id="Line 1398" o:spid="_x0000_s1100" style="position:absolute" from="3040,2280" to="3040,2400" o:connectortype="straight">
                          <o:lock v:ext="edit" aspectratio="t"/>
                        </v:line>
                        <v:line id="Line 1399" o:spid="_x0000_s1101" style="position:absolute" from="3200,2220" to="3200,2400" o:connectortype="straight" strokeweight="1.5pt">
                          <o:lock v:ext="edit" aspectratio="t"/>
                        </v:line>
                        <v:line id="Line 1400" o:spid="_x0000_s1102" style="position:absolute" from="3360,2280" to="3360,2400" o:connectortype="straight">
                          <o:lock v:ext="edit" aspectratio="t"/>
                        </v:line>
                        <v:line id="Line 1401" o:spid="_x0000_s1103" style="position:absolute" from="3520,2280" to="3520,2400" o:connectortype="straight">
                          <o:lock v:ext="edit" aspectratio="t"/>
                        </v:line>
                        <v:line id="Line 1402" o:spid="_x0000_s1104" style="position:absolute" from="3680,2280" to="3680,2400" o:connectortype="straight">
                          <o:lock v:ext="edit" aspectratio="t"/>
                        </v:line>
                        <v:line id="Line 1403" o:spid="_x0000_s1105" style="position:absolute" from="3840,2280" to="3840,2400" o:connectortype="straight">
                          <o:lock v:ext="edit" aspectratio="t"/>
                        </v:line>
                        <v:line id="Line 1404" o:spid="_x0000_s1106" style="position:absolute" from="4000,2160" to="4000,2400" o:connectortype="straight" strokeweight="1.5pt">
                          <o:lock v:ext="edit" aspectratio="t"/>
                        </v:line>
                      </v:group>
                    </v:group>
                    <v:shape id="AutoShape 1405" o:spid="_x0000_s1107" type="#_x0000_t116" style="position:absolute;left:3707;top:3491;width:2511;height:182;rotation:-90" filled="f">
                      <o:lock v:ext="edit" aspectratio="t"/>
                    </v:shape>
                    <v:oval id="Oval 1406" o:spid="_x0000_s1108" style="position:absolute;left:4897;top:2220;width:157;height:171" strokeweight="3pt">
                      <v:stroke linestyle="thinThin"/>
                      <o:lock v:ext="edit" aspectratio="t"/>
                    </v:oval>
                    <v:oval id="Oval 1407" o:spid="_x0000_s1109" style="position:absolute;left:4877;top:4684;width:199;height:378" fillcolor="red">
                      <o:lock v:ext="edit" aspectratio="t"/>
                    </v:oval>
                  </v:group>
                  <v:line id="Line 1408" o:spid="_x0000_s1110" style="position:absolute" from="4997,3156" to="4997,4791" o:connectortype="straight" strokecolor="red" strokeweight="1.5pt">
                    <o:lock v:ext="edit" aspectratio="t"/>
                  </v:line>
                </v:group>
              </v:group>
              <v:shape id="Picture 1409" o:spid="_x0000_s1111" type="#_x0000_t75" alt="学科网(www.zxxk.com)--教育资源门户，提供试卷、教案、课件、论文、素材及各类教学资源下载，还有大量而丰富的教学相关资讯！" style="position:absolute;left:8379;top:10704;width:466;height:507">
                <v:imagedata r:id="rId24" o:title="" cropbottom="44127f" cropright="42199f"/>
              </v:shape>
              <v:shape id="AutoShape 1410" o:spid="_x0000_s1112" type="#_x0000_t32" style="position:absolute;left:8816;top:10980;width:674;height:217" o:connectortype="straight">
                <v:stroke dashstyle="dash"/>
              </v:shape>
            </v:group>
            <v:group id="Group 1411" o:spid="_x0000_s1113" style="position:absolute;left:6509;top:11092;width:1829;height:1649" coordorigin="6141,10156" coordsize="1829,1649">
              <v:group id="Group 1412" o:spid="_x0000_s1114" style="position:absolute;left:6830;top:10156;width:1140;height:1649" coordorigin="6871,8014" coordsize="1164,1850">
                <v:group id="Group 1413" o:spid="_x0000_s1115" style="position:absolute;left:6871;top:8670;width:1164;height:1194" coordorigin="6780,4095" coordsize="1164,1194">
                  <v:group id="Group 1414" o:spid="_x0000_s1116" style="position:absolute;left:6899;top:4410;width:905;height:780" coordorigin="2423,1908" coordsize="1690,624">
                    <v:rect id="Rectangle 1415" o:spid="_x0000_s1117" alt="横虚线" style="position:absolute;left:2464;top:1958;width:1629;height:574" fillcolor="black" stroked="f">
                      <v:fill r:id="rId22" o:title="" type="pattern"/>
                    </v:rect>
                    <v:line id="Line 1416" o:spid="_x0000_s1118" style="position:absolute" from="2423,1908" to="4113,1908" o:connectortype="straight"/>
                  </v:group>
                  <v:shape id="Freeform 1417" o:spid="_x0000_s1119" style="position:absolute;left:6780;top:4095;width:1164;height:1194" coordsize="2400,4034"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filled="f">
                    <v:path arrowok="t" o:connecttype="custom" o:connectlocs="582,8;97,8;0,20;97,126;97,600;97,1074;126,1133;204,1180;291,1192;388,1192;582,1192;776,1192;873,1192;960,1180;1038,1133;1067,1074;1067,600;1067,126;1164,20;1067,8;582,8" o:connectangles="0,0,0,0,0,0,0,0,0,0,0,0,0,0,0,0,0,0,0,0,0"/>
                  </v:shape>
                </v:group>
                <v:group id="xjhzja7" o:spid="_x0000_s1120" style="position:absolute;left:7321;top:8014;width:102;height:1451" coordorigin="4877,2220" coordsize="199,2842">
                  <o:lock v:ext="edit" aspectratio="t"/>
                  <v:group id="Group 1419" o:spid="_x0000_s1121" style="position:absolute;left:4877;top:2220;width:199;height:2842" coordorigin="4877,2220" coordsize="199,2842">
                    <o:lock v:ext="edit" aspectratio="t"/>
                    <v:group id="Group 1420" o:spid="_x0000_s1122" style="position:absolute;left:4897;top:2791;width:157;height:1725" coordorigin="8405,1736" coordsize="362,1764">
                      <o:lock v:ext="edit" aspectratio="t"/>
                      <v:rect id="Rectangle 1421" o:spid="_x0000_s1123" style="position:absolute;left:8528;top:1736;width:91;height:1764">
                        <o:lock v:ext="edit" aspectratio="t"/>
                      </v:rect>
                      <v:group id="Group 1422" o:spid="_x0000_s1124" style="position:absolute;left:7823;top:2537;width:1731;height:142;rotation:90" coordorigin="2400,2160" coordsize="1600,240">
                        <o:lock v:ext="edit" aspectratio="t"/>
                        <v:line id="Line 1423" o:spid="_x0000_s1125" style="position:absolute" from="2400,2160" to="2400,2400" o:connectortype="straight" strokeweight="1.5pt">
                          <o:lock v:ext="edit" aspectratio="t"/>
                        </v:line>
                        <v:line id="Line 1424" o:spid="_x0000_s1126" style="position:absolute" from="2560,2280" to="2560,2400" o:connectortype="straight">
                          <o:lock v:ext="edit" aspectratio="t"/>
                        </v:line>
                        <v:line id="Line 1425" o:spid="_x0000_s1127" style="position:absolute" from="2720,2280" to="2720,2400" o:connectortype="straight">
                          <o:lock v:ext="edit" aspectratio="t"/>
                        </v:line>
                        <v:line id="Line 1426" o:spid="_x0000_s1128" style="position:absolute" from="2880,2280" to="2880,2400" o:connectortype="straight">
                          <o:lock v:ext="edit" aspectratio="t"/>
                        </v:line>
                        <v:line id="Line 1427" o:spid="_x0000_s1129" style="position:absolute" from="3040,2280" to="3040,2400" o:connectortype="straight">
                          <o:lock v:ext="edit" aspectratio="t"/>
                        </v:line>
                        <v:line id="Line 1428" o:spid="_x0000_s1130" style="position:absolute" from="3200,2220" to="3200,2400" o:connectortype="straight" strokeweight="1.5pt">
                          <o:lock v:ext="edit" aspectratio="t"/>
                        </v:line>
                        <v:line id="Line 1429" o:spid="_x0000_s1131" style="position:absolute" from="3360,2280" to="3360,2400" o:connectortype="straight">
                          <o:lock v:ext="edit" aspectratio="t"/>
                        </v:line>
                        <v:line id="Line 1430" o:spid="_x0000_s1132" style="position:absolute" from="3520,2280" to="3520,2400" o:connectortype="straight">
                          <o:lock v:ext="edit" aspectratio="t"/>
                        </v:line>
                        <v:line id="Line 1431" o:spid="_x0000_s1133" style="position:absolute" from="3680,2280" to="3680,2400" o:connectortype="straight">
                          <o:lock v:ext="edit" aspectratio="t"/>
                        </v:line>
                        <v:line id="Line 1432" o:spid="_x0000_s1134" style="position:absolute" from="3840,2280" to="3840,2400" o:connectortype="straight">
                          <o:lock v:ext="edit" aspectratio="t"/>
                        </v:line>
                        <v:line id="Line 1433" o:spid="_x0000_s1135" style="position:absolute" from="4000,2160" to="4000,2400" o:connectortype="straight" strokeweight="1.5pt">
                          <o:lock v:ext="edit" aspectratio="t"/>
                        </v:line>
                      </v:group>
                      <v:group id="Group 1434" o:spid="_x0000_s1136" style="position:absolute;left:7603;top:2537;width:1731;height:142;rotation:90;flip:x" coordorigin="2400,2160" coordsize="1600,240">
                        <o:lock v:ext="edit" aspectratio="t"/>
                        <v:line id="Line 1435" o:spid="_x0000_s1137" style="position:absolute" from="2400,2160" to="2400,2400" o:connectortype="straight" strokeweight="1.5pt">
                          <o:lock v:ext="edit" aspectratio="t"/>
                        </v:line>
                        <v:line id="Line 1436" o:spid="_x0000_s1138" style="position:absolute" from="2560,2280" to="2560,2400" o:connectortype="straight">
                          <o:lock v:ext="edit" aspectratio="t"/>
                        </v:line>
                        <v:line id="Line 1437" o:spid="_x0000_s1139" style="position:absolute" from="2720,2280" to="2720,2400" o:connectortype="straight">
                          <o:lock v:ext="edit" aspectratio="t"/>
                        </v:line>
                        <v:line id="Line 1438" o:spid="_x0000_s1140" style="position:absolute" from="2880,2280" to="2880,2400" o:connectortype="straight">
                          <o:lock v:ext="edit" aspectratio="t"/>
                        </v:line>
                        <v:line id="Line 1439" o:spid="_x0000_s1141" style="position:absolute" from="3040,2280" to="3040,2400" o:connectortype="straight">
                          <o:lock v:ext="edit" aspectratio="t"/>
                        </v:line>
                        <v:line id="Line 1440" o:spid="_x0000_s1142" style="position:absolute" from="3200,2220" to="3200,2400" o:connectortype="straight" strokeweight="1.5pt">
                          <o:lock v:ext="edit" aspectratio="t"/>
                        </v:line>
                        <v:line id="Line 1441" o:spid="_x0000_s1143" style="position:absolute" from="3360,2280" to="3360,2400" o:connectortype="straight">
                          <o:lock v:ext="edit" aspectratio="t"/>
                        </v:line>
                        <v:line id="Line 1442" o:spid="_x0000_s1144" style="position:absolute" from="3520,2280" to="3520,2400" o:connectortype="straight">
                          <o:lock v:ext="edit" aspectratio="t"/>
                        </v:line>
                        <v:line id="Line 1443" o:spid="_x0000_s1145" style="position:absolute" from="3680,2280" to="3680,2400" o:connectortype="straight">
                          <o:lock v:ext="edit" aspectratio="t"/>
                        </v:line>
                        <v:line id="Line 1444" o:spid="_x0000_s1146" style="position:absolute" from="3840,2280" to="3840,2400" o:connectortype="straight">
                          <o:lock v:ext="edit" aspectratio="t"/>
                        </v:line>
                        <v:line id="Line 1445" o:spid="_x0000_s1147" style="position:absolute" from="4000,2160" to="4000,2400" o:connectortype="straight" strokeweight="1.5pt">
                          <o:lock v:ext="edit" aspectratio="t"/>
                        </v:line>
                      </v:group>
                    </v:group>
                    <v:shape id="AutoShape 1446" o:spid="_x0000_s1148" type="#_x0000_t116" style="position:absolute;left:3707;top:3491;width:2511;height:182;rotation:-90" filled="f">
                      <o:lock v:ext="edit" aspectratio="t"/>
                    </v:shape>
                    <v:oval id="Oval 1447" o:spid="_x0000_s1149" style="position:absolute;left:4897;top:2220;width:157;height:171" strokeweight="3pt">
                      <v:stroke linestyle="thinThin"/>
                      <o:lock v:ext="edit" aspectratio="t"/>
                    </v:oval>
                    <v:oval id="Oval 1448" o:spid="_x0000_s1150" style="position:absolute;left:4877;top:4684;width:199;height:378" fillcolor="red">
                      <o:lock v:ext="edit" aspectratio="t"/>
                    </v:oval>
                  </v:group>
                  <v:line id="Line 1449" o:spid="_x0000_s1151" style="position:absolute" from="4997,3156" to="4997,4791" o:connectortype="straight" strokecolor="red" strokeweight="1.5pt">
                    <o:lock v:ext="edit" aspectratio="t"/>
                  </v:line>
                </v:group>
              </v:group>
              <v:shape id="Picture 1450" o:spid="_x0000_s1152" type="#_x0000_t75" alt="学科网(www.zxxk.com)--教育资源门户，提供试卷、教案、课件、论文、素材及各类教学资源下载，还有大量而丰富的教学相关资讯！" style="position:absolute;left:6141;top:10331;width:466;height:345">
                <v:imagedata r:id="rId23" o:title="" croptop="17282f" cropbottom=".5" cropright="43485f"/>
              </v:shape>
              <v:shape id="AutoShape 1451" o:spid="_x0000_s1153" type="#_x0000_t32" style="position:absolute;left:6663;top:10575;width:667;height:1;flip:y" o:connectortype="straight">
                <v:stroke dashstyle="dash"/>
              </v:shape>
            </v:group>
            <v:group id="Group 1452" o:spid="_x0000_s1154" style="position:absolute;left:4414;top:10643;width:1717;height:2082" coordorigin="4283,10243" coordsize="1717,2082">
              <v:group id="Group 1453" o:spid="_x0000_s1155" style="position:absolute;left:4860;top:10243;width:1140;height:2082" coordorigin="5296,7527" coordsize="1164,2335">
                <v:group id="Group 1454" o:spid="_x0000_s1156" style="position:absolute;left:5296;top:8668;width:1164;height:1194" coordorigin="6780,4095" coordsize="1164,1194">
                  <v:group id="Group 1455" o:spid="_x0000_s1157" style="position:absolute;left:6899;top:4410;width:905;height:780" coordorigin="2423,1908" coordsize="1690,624">
                    <v:rect id="Rectangle 1456" o:spid="_x0000_s1158" alt="横虚线" style="position:absolute;left:2464;top:1958;width:1629;height:574" fillcolor="black" stroked="f">
                      <v:fill r:id="rId22" o:title="" type="pattern"/>
                    </v:rect>
                    <v:line id="Line 1457" o:spid="_x0000_s1159" style="position:absolute" from="2423,1908" to="4113,1908" o:connectortype="straight"/>
                  </v:group>
                  <v:shape id="Freeform 1458" o:spid="_x0000_s1160" style="position:absolute;left:6780;top:4095;width:1164;height:1194" coordsize="2400,4034" path="m1200,27c867,27,400,20,200,27,,34,,,,67v,67,167,33,200,360c233,754,200,1494,200,2027v,533,-10,1300,,1600c210,3927,223,3767,260,3827v37,60,103,127,160,160c477,4020,537,4020,600,4027v63,7,100,,200,c900,4027,1067,4027,1200,4027v133,,300,,400,c1700,4027,1737,4034,1800,4027v63,-7,123,-7,180,-40c2037,3954,2103,3887,2140,3827v37,-60,50,100,60,-200c2210,3327,2200,2560,2200,2027v,-533,-33,-1273,,-1600c2233,100,2400,134,2400,67v,-67,,-33,-200,-40c2000,20,1533,27,1200,27xe" filled="f">
                    <v:path arrowok="t" o:connecttype="custom" o:connectlocs="582,8;97,8;0,20;97,126;97,600;97,1074;126,1133;204,1180;291,1192;388,1192;582,1192;776,1192;873,1192;960,1180;1038,1133;1067,1074;1067,600;1067,126;1164,20;1067,8;582,8" o:connectangles="0,0,0,0,0,0,0,0,0,0,0,0,0,0,0,0,0,0,0,0,0"/>
                  </v:shape>
                </v:group>
                <v:group id="xjhzja7" o:spid="_x0000_s1161" style="position:absolute;left:5812;top:7527;width:102;height:1451" coordorigin="4877,2220" coordsize="199,2842">
                  <o:lock v:ext="edit" aspectratio="t"/>
                  <v:group id="Group 1460" o:spid="_x0000_s1162" style="position:absolute;left:4877;top:2220;width:199;height:2842" coordorigin="4877,2220" coordsize="199,2842">
                    <o:lock v:ext="edit" aspectratio="t"/>
                    <v:group id="Group 1461" o:spid="_x0000_s1163" style="position:absolute;left:4897;top:2791;width:157;height:1725" coordorigin="8405,1736" coordsize="362,1764">
                      <o:lock v:ext="edit" aspectratio="t"/>
                      <v:rect id="Rectangle 1462" o:spid="_x0000_s1164" style="position:absolute;left:8528;top:1736;width:91;height:1764">
                        <o:lock v:ext="edit" aspectratio="t"/>
                      </v:rect>
                      <v:group id="Group 1463" o:spid="_x0000_s1165" style="position:absolute;left:7823;top:2537;width:1731;height:142;rotation:90" coordorigin="2400,2160" coordsize="1600,240">
                        <o:lock v:ext="edit" aspectratio="t"/>
                        <v:line id="Line 1464" o:spid="_x0000_s1166" style="position:absolute" from="2400,2160" to="2400,2400" o:connectortype="straight" strokeweight="1.5pt">
                          <o:lock v:ext="edit" aspectratio="t"/>
                        </v:line>
                        <v:line id="Line 1465" o:spid="_x0000_s1167" style="position:absolute" from="2560,2280" to="2560,2400" o:connectortype="straight">
                          <o:lock v:ext="edit" aspectratio="t"/>
                        </v:line>
                        <v:line id="Line 1466" o:spid="_x0000_s1168" style="position:absolute" from="2720,2280" to="2720,2400" o:connectortype="straight">
                          <o:lock v:ext="edit" aspectratio="t"/>
                        </v:line>
                        <v:line id="Line 1467" o:spid="_x0000_s1169" style="position:absolute" from="2880,2280" to="2880,2400" o:connectortype="straight">
                          <o:lock v:ext="edit" aspectratio="t"/>
                        </v:line>
                        <v:line id="Line 1468" o:spid="_x0000_s1170" style="position:absolute" from="3040,2280" to="3040,2400" o:connectortype="straight">
                          <o:lock v:ext="edit" aspectratio="t"/>
                        </v:line>
                        <v:line id="Line 1469" o:spid="_x0000_s1171" style="position:absolute" from="3200,2220" to="3200,2400" o:connectortype="straight" strokeweight="1.5pt">
                          <o:lock v:ext="edit" aspectratio="t"/>
                        </v:line>
                        <v:line id="Line 1470" o:spid="_x0000_s1172" style="position:absolute" from="3360,2280" to="3360,2400" o:connectortype="straight">
                          <o:lock v:ext="edit" aspectratio="t"/>
                        </v:line>
                        <v:line id="Line 1471" o:spid="_x0000_s1173" style="position:absolute" from="3520,2280" to="3520,2400" o:connectortype="straight">
                          <o:lock v:ext="edit" aspectratio="t"/>
                        </v:line>
                        <v:line id="Line 1472" o:spid="_x0000_s1174" style="position:absolute" from="3680,2280" to="3680,2400" o:connectortype="straight">
                          <o:lock v:ext="edit" aspectratio="t"/>
                        </v:line>
                        <v:line id="Line 1473" o:spid="_x0000_s1175" style="position:absolute" from="3840,2280" to="3840,2400" o:connectortype="straight">
                          <o:lock v:ext="edit" aspectratio="t"/>
                        </v:line>
                        <v:line id="Line 1474" o:spid="_x0000_s1176" style="position:absolute" from="4000,2160" to="4000,2400" o:connectortype="straight" strokeweight="1.5pt">
                          <o:lock v:ext="edit" aspectratio="t"/>
                        </v:line>
                      </v:group>
                      <v:group id="Group 1475" o:spid="_x0000_s1177" style="position:absolute;left:7603;top:2537;width:1731;height:142;rotation:90;flip:x" coordorigin="2400,2160" coordsize="1600,240">
                        <o:lock v:ext="edit" aspectratio="t"/>
                        <v:line id="Line 1476" o:spid="_x0000_s1178" style="position:absolute" from="2400,2160" to="2400,2400" o:connectortype="straight" strokeweight="1.5pt">
                          <o:lock v:ext="edit" aspectratio="t"/>
                        </v:line>
                        <v:line id="Line 1477" o:spid="_x0000_s1179" style="position:absolute" from="2560,2280" to="2560,2400" o:connectortype="straight">
                          <o:lock v:ext="edit" aspectratio="t"/>
                        </v:line>
                        <v:line id="Line 1478" o:spid="_x0000_s1180" style="position:absolute" from="2720,2280" to="2720,2400" o:connectortype="straight">
                          <o:lock v:ext="edit" aspectratio="t"/>
                        </v:line>
                        <v:line id="Line 1479" o:spid="_x0000_s1181" style="position:absolute" from="2880,2280" to="2880,2400" o:connectortype="straight">
                          <o:lock v:ext="edit" aspectratio="t"/>
                        </v:line>
                        <v:line id="Line 1480" o:spid="_x0000_s1182" style="position:absolute" from="3040,2280" to="3040,2400" o:connectortype="straight">
                          <o:lock v:ext="edit" aspectratio="t"/>
                        </v:line>
                        <v:line id="Line 1481" o:spid="_x0000_s1183" style="position:absolute" from="3200,2220" to="3200,2400" o:connectortype="straight" strokeweight="1.5pt">
                          <o:lock v:ext="edit" aspectratio="t"/>
                        </v:line>
                        <v:line id="Line 1482" o:spid="_x0000_s1184" style="position:absolute" from="3360,2280" to="3360,2400" o:connectortype="straight">
                          <o:lock v:ext="edit" aspectratio="t"/>
                        </v:line>
                        <v:line id="Line 1483" o:spid="_x0000_s1185" style="position:absolute" from="3520,2280" to="3520,2400" o:connectortype="straight">
                          <o:lock v:ext="edit" aspectratio="t"/>
                        </v:line>
                        <v:line id="Line 1484" o:spid="_x0000_s1186" style="position:absolute" from="3680,2280" to="3680,2400" o:connectortype="straight">
                          <o:lock v:ext="edit" aspectratio="t"/>
                        </v:line>
                        <v:line id="Line 1485" o:spid="_x0000_s1187" style="position:absolute" from="3840,2280" to="3840,2400" o:connectortype="straight">
                          <o:lock v:ext="edit" aspectratio="t"/>
                        </v:line>
                        <v:line id="Line 1486" o:spid="_x0000_s1188" style="position:absolute" from="4000,2160" to="4000,2400" o:connectortype="straight" strokeweight="1.5pt">
                          <o:lock v:ext="edit" aspectratio="t"/>
                        </v:line>
                      </v:group>
                    </v:group>
                    <v:shape id="AutoShape 1487" o:spid="_x0000_s1189" type="#_x0000_t116" style="position:absolute;left:3707;top:3491;width:2511;height:182;rotation:-90" filled="f">
                      <o:lock v:ext="edit" aspectratio="t"/>
                    </v:shape>
                    <v:oval id="Oval 1488" o:spid="_x0000_s1190" style="position:absolute;left:4897;top:2220;width:157;height:171" strokeweight="3pt">
                      <v:stroke linestyle="thinThin"/>
                      <o:lock v:ext="edit" aspectratio="t"/>
                    </v:oval>
                    <v:oval id="Oval 1489" o:spid="_x0000_s1191" style="position:absolute;left:4877;top:4684;width:199;height:378" fillcolor="red">
                      <o:lock v:ext="edit" aspectratio="t"/>
                    </v:oval>
                  </v:group>
                  <v:line id="Line 1490" o:spid="_x0000_s1192" style="position:absolute" from="4997,3156" to="4997,4791" o:connectortype="straight" strokecolor="red" strokeweight="1.5pt">
                    <o:lock v:ext="edit" aspectratio="t"/>
                  </v:line>
                </v:group>
              </v:group>
              <v:shape id="Picture 1491" o:spid="_x0000_s1193" type="#_x0000_t75" alt="学科网(www.zxxk.com)--教育资源门户，提供试卷、教案、课件、论文、素材及各类教学资源下载，还有大量而丰富的教学相关资讯！" style="position:absolute;left:4283;top:10465;width:466;height:345">
                <v:imagedata r:id="rId23" o:title="" croptop="17282f" cropbottom=".5" cropright="43485f"/>
              </v:shape>
              <v:shape id="AutoShape 1492" o:spid="_x0000_s1194" type="#_x0000_t32" style="position:absolute;left:4748;top:10658;width:722;height:4;flip:y" o:connectortype="straight">
                <v:stroke dashstyle="dash"/>
              </v:shape>
            </v:group>
            <v:shape id="Text Box 1493" o:spid="_x0000_s1195" type="#_x0000_t202" style="position:absolute;left:3246;top:12725;width:325;height:291" filled="f" stroked="f">
              <v:textbox inset="0,0,0,0">
                <w:txbxContent>
                  <w:p w:rsidR="00C04066" w:rsidRDefault="007E192E" w:rsidP="00C04066">
                    <w:pPr>
                      <w:snapToGrid w:val="0"/>
                      <w:jc w:val="center"/>
                    </w:pPr>
                    <w:r>
                      <w:t>A</w:t>
                    </w:r>
                  </w:p>
                </w:txbxContent>
              </v:textbox>
            </v:shape>
            <v:shape id="Text Box 1494" o:spid="_x0000_s1196" type="#_x0000_t202" style="position:absolute;left:7612;top:12741;width:325;height:295" filled="f" stroked="f">
              <v:textbox inset="0,0,0,0">
                <w:txbxContent>
                  <w:p w:rsidR="00C04066" w:rsidRDefault="007E192E" w:rsidP="00C04066">
                    <w:pPr>
                      <w:snapToGrid w:val="0"/>
                      <w:jc w:val="center"/>
                    </w:pPr>
                    <w:r>
                      <w:t>C</w:t>
                    </w:r>
                  </w:p>
                </w:txbxContent>
              </v:textbox>
            </v:shape>
            <v:shape id="Text Box 1495" o:spid="_x0000_s1197" type="#_x0000_t202" style="position:absolute;left:9838;top:12813;width:325;height:254" filled="f" stroked="f">
              <v:textbox inset="0,0,0,0">
                <w:txbxContent>
                  <w:p w:rsidR="00C04066" w:rsidRDefault="007E192E" w:rsidP="00C04066">
                    <w:pPr>
                      <w:snapToGrid w:val="0"/>
                      <w:jc w:val="center"/>
                    </w:pPr>
                    <w:r>
                      <w:t>D</w:t>
                    </w:r>
                  </w:p>
                </w:txbxContent>
              </v:textbox>
            </v:shape>
            <w10:wrap type="none"/>
            <w10:anchorlock/>
          </v:group>
        </w:pict>
      </w:r>
    </w:p>
    <w:p w:rsidR="00C04066" w:rsidRPr="006E74B5" w:rsidRDefault="007E192E" w:rsidP="006E74B5">
      <w:pPr>
        <w:spacing w:line="360" w:lineRule="auto"/>
        <w:ind w:leftChars="135" w:left="283"/>
        <w:rPr>
          <w:rFonts w:ascii="宋体"/>
          <w:sz w:val="28"/>
          <w:szCs w:val="28"/>
        </w:rPr>
      </w:pPr>
      <w:r w:rsidRPr="006E74B5">
        <w:rPr>
          <w:rFonts w:ascii="宋体" w:hAnsi="宋体" w:hint="eastAsia"/>
          <w:sz w:val="28"/>
          <w:szCs w:val="28"/>
        </w:rPr>
        <w:t>（</w:t>
      </w:r>
      <w:r w:rsidRPr="006E74B5">
        <w:rPr>
          <w:rFonts w:ascii="宋体" w:hAnsi="宋体"/>
          <w:sz w:val="28"/>
          <w:szCs w:val="28"/>
        </w:rPr>
        <w:t>2</w:t>
      </w:r>
      <w:r w:rsidRPr="006E74B5">
        <w:rPr>
          <w:rFonts w:ascii="宋体" w:hAnsi="宋体" w:hint="eastAsia"/>
          <w:sz w:val="28"/>
          <w:szCs w:val="28"/>
        </w:rPr>
        <w:t>）实验时，当看到水中有大量气泡不断上升、变大或，到水面破裂开来，里面的水蒸气散发到空气中，就表明水沸腾了．</w:t>
      </w:r>
    </w:p>
    <w:p w:rsidR="00C04066" w:rsidRPr="006E74B5" w:rsidRDefault="007E192E" w:rsidP="006E74B5">
      <w:pPr>
        <w:spacing w:line="360" w:lineRule="auto"/>
        <w:ind w:leftChars="135" w:left="283"/>
        <w:rPr>
          <w:rFonts w:ascii="宋体"/>
          <w:sz w:val="28"/>
          <w:szCs w:val="28"/>
        </w:rPr>
      </w:pPr>
      <w:r w:rsidRPr="006E74B5">
        <w:rPr>
          <w:rFonts w:ascii="宋体" w:hAnsi="宋体" w:hint="eastAsia"/>
          <w:sz w:val="28"/>
          <w:szCs w:val="28"/>
        </w:rPr>
        <w:t>（</w:t>
      </w:r>
      <w:r w:rsidRPr="006E74B5">
        <w:rPr>
          <w:rFonts w:ascii="宋体" w:hAnsi="宋体"/>
          <w:sz w:val="28"/>
          <w:szCs w:val="28"/>
        </w:rPr>
        <w:t>3</w:t>
      </w:r>
      <w:r w:rsidRPr="006E74B5">
        <w:rPr>
          <w:rFonts w:ascii="宋体" w:hAnsi="宋体" w:hint="eastAsia"/>
          <w:sz w:val="28"/>
          <w:szCs w:val="28"/>
        </w:rPr>
        <w:t>）分析图乙可知，小华将水加热至沸腾的时间明显较长，最有可能的原因是</w:t>
      </w:r>
      <w:r w:rsidRPr="006E74B5">
        <w:rPr>
          <w:rFonts w:ascii="宋体" w:hAnsi="宋体"/>
          <w:sz w:val="28"/>
          <w:szCs w:val="28"/>
          <w:u w:val="single"/>
        </w:rPr>
        <w:t xml:space="preserve">           </w:t>
      </w:r>
      <w:r w:rsidRPr="006E74B5">
        <w:rPr>
          <w:rFonts w:ascii="宋体" w:hAnsi="宋体" w:hint="eastAsia"/>
          <w:sz w:val="28"/>
          <w:szCs w:val="28"/>
        </w:rPr>
        <w:t>．</w:t>
      </w:r>
    </w:p>
    <w:p w:rsidR="00C04066" w:rsidRPr="006E74B5" w:rsidRDefault="007E192E" w:rsidP="006E74B5">
      <w:pPr>
        <w:spacing w:line="360" w:lineRule="auto"/>
        <w:ind w:leftChars="135" w:left="283"/>
        <w:rPr>
          <w:rFonts w:ascii="宋体"/>
          <w:sz w:val="28"/>
          <w:szCs w:val="28"/>
        </w:rPr>
      </w:pPr>
      <w:r w:rsidRPr="006E74B5">
        <w:rPr>
          <w:rFonts w:ascii="宋体" w:hAnsi="宋体" w:hint="eastAsia"/>
          <w:sz w:val="28"/>
          <w:szCs w:val="28"/>
        </w:rPr>
        <w:t>（</w:t>
      </w:r>
      <w:r w:rsidRPr="006E74B5">
        <w:rPr>
          <w:rFonts w:ascii="宋体" w:hAnsi="宋体"/>
          <w:sz w:val="28"/>
          <w:szCs w:val="28"/>
        </w:rPr>
        <w:t>4</w:t>
      </w:r>
      <w:r w:rsidRPr="006E74B5">
        <w:rPr>
          <w:rFonts w:ascii="宋体" w:hAnsi="宋体" w:hint="eastAsia"/>
          <w:sz w:val="28"/>
          <w:szCs w:val="28"/>
        </w:rPr>
        <w:t>）小明在第</w:t>
      </w:r>
      <w:r w:rsidRPr="006E74B5">
        <w:rPr>
          <w:rFonts w:ascii="宋体" w:hAnsi="宋体"/>
          <w:sz w:val="28"/>
          <w:szCs w:val="28"/>
        </w:rPr>
        <w:t>9</w:t>
      </w:r>
      <w:r w:rsidRPr="006E74B5">
        <w:rPr>
          <w:rFonts w:ascii="宋体" w:hAnsi="宋体" w:hint="eastAsia"/>
          <w:sz w:val="28"/>
          <w:szCs w:val="28"/>
        </w:rPr>
        <w:t>分钟撤掉酒精灯后，发现有一段时间水温依然保持不变．如图乙所示，这段时间内烧杯底部的温度高于杯内水的温度，原因是水沸腾时温度保持不变，且需要</w:t>
      </w:r>
      <w:r w:rsidRPr="006E74B5">
        <w:rPr>
          <w:rFonts w:ascii="宋体" w:hAnsi="宋体"/>
          <w:sz w:val="28"/>
          <w:szCs w:val="28"/>
        </w:rPr>
        <w:t>____</w:t>
      </w:r>
      <w:r w:rsidRPr="006E74B5">
        <w:rPr>
          <w:rFonts w:ascii="宋体" w:hAnsi="宋体" w:hint="eastAsia"/>
          <w:sz w:val="28"/>
          <w:szCs w:val="28"/>
        </w:rPr>
        <w:t>热量．</w:t>
      </w:r>
    </w:p>
    <w:p w:rsidR="00C04066" w:rsidRPr="006E74B5" w:rsidRDefault="007E192E" w:rsidP="006E74B5">
      <w:pPr>
        <w:spacing w:line="360" w:lineRule="auto"/>
        <w:ind w:leftChars="135" w:left="843" w:hangingChars="200" w:hanging="560"/>
        <w:rPr>
          <w:rFonts w:ascii="宋体"/>
          <w:sz w:val="28"/>
          <w:szCs w:val="28"/>
        </w:rPr>
      </w:pPr>
      <w:r w:rsidRPr="006E74B5">
        <w:rPr>
          <w:rFonts w:ascii="宋体" w:hAnsi="宋体" w:hint="eastAsia"/>
          <w:sz w:val="28"/>
          <w:szCs w:val="28"/>
        </w:rPr>
        <w:t>（</w:t>
      </w:r>
      <w:r w:rsidRPr="006E74B5">
        <w:rPr>
          <w:rFonts w:ascii="宋体" w:hAnsi="宋体"/>
          <w:sz w:val="28"/>
          <w:szCs w:val="28"/>
        </w:rPr>
        <w:t>5</w:t>
      </w:r>
      <w:r w:rsidRPr="006E74B5">
        <w:rPr>
          <w:rFonts w:ascii="宋体" w:hAnsi="宋体" w:hint="eastAsia"/>
          <w:sz w:val="28"/>
          <w:szCs w:val="28"/>
        </w:rPr>
        <w:t>）为了缩短加热时间，可以采取在烧杯上面加盖，加火等措施，烧杯上面加纸板盖的目</w:t>
      </w:r>
    </w:p>
    <w:p w:rsidR="00C04066" w:rsidRPr="006E74B5" w:rsidRDefault="007E192E" w:rsidP="006E74B5">
      <w:pPr>
        <w:spacing w:line="360" w:lineRule="auto"/>
        <w:ind w:leftChars="135" w:left="843" w:hangingChars="200" w:hanging="560"/>
        <w:rPr>
          <w:rFonts w:ascii="宋体"/>
          <w:sz w:val="28"/>
          <w:szCs w:val="28"/>
        </w:rPr>
      </w:pPr>
      <w:r w:rsidRPr="006E74B5">
        <w:rPr>
          <w:rFonts w:ascii="宋体" w:hAnsi="宋体" w:hint="eastAsia"/>
          <w:sz w:val="28"/>
          <w:szCs w:val="28"/>
        </w:rPr>
        <w:t>的就是</w:t>
      </w:r>
      <w:r w:rsidRPr="006E74B5">
        <w:rPr>
          <w:rFonts w:ascii="宋体" w:hAnsi="宋体"/>
          <w:sz w:val="28"/>
          <w:szCs w:val="28"/>
          <w:u w:val="single"/>
        </w:rPr>
        <w:t xml:space="preserve">                </w:t>
      </w:r>
      <w:r w:rsidRPr="006E74B5">
        <w:rPr>
          <w:rFonts w:ascii="宋体" w:hAnsi="宋体" w:hint="eastAsia"/>
          <w:sz w:val="28"/>
          <w:szCs w:val="28"/>
        </w:rPr>
        <w:t>．</w:t>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hint="eastAsia"/>
          <w:sz w:val="28"/>
          <w:szCs w:val="28"/>
        </w:rPr>
        <w:t>7</w:t>
      </w:r>
      <w:r w:rsidRPr="006E74B5">
        <w:rPr>
          <w:sz w:val="28"/>
          <w:szCs w:val="28"/>
        </w:rPr>
        <w:t xml:space="preserve">. </w:t>
      </w:r>
      <w:r w:rsidRPr="006E74B5">
        <w:rPr>
          <w:rFonts w:hint="eastAsia"/>
          <w:b/>
          <w:sz w:val="28"/>
          <w:szCs w:val="28"/>
        </w:rPr>
        <w:t>（</w:t>
      </w:r>
      <w:r w:rsidRPr="006E74B5">
        <w:rPr>
          <w:rFonts w:hint="eastAsia"/>
          <w:b/>
          <w:sz w:val="28"/>
          <w:szCs w:val="28"/>
        </w:rPr>
        <w:t>2020</w:t>
      </w:r>
      <w:r w:rsidRPr="006E74B5">
        <w:rPr>
          <w:rFonts w:hint="eastAsia"/>
          <w:b/>
          <w:sz w:val="28"/>
          <w:szCs w:val="28"/>
        </w:rPr>
        <w:t>辽宁盘锦）</w:t>
      </w:r>
      <w:r w:rsidRPr="006E74B5">
        <w:rPr>
          <w:rFonts w:ascii="宋体" w:hAnsi="宋体"/>
          <w:sz w:val="28"/>
          <w:szCs w:val="28"/>
        </w:rPr>
        <w:t>在“探究固体熔化时温度变化规律”的实验中。</w:t>
      </w:r>
    </w:p>
    <w:p w:rsidR="00E478B1" w:rsidRPr="006E74B5" w:rsidRDefault="007E192E" w:rsidP="006E74B5">
      <w:pPr>
        <w:spacing w:line="360" w:lineRule="auto"/>
        <w:ind w:leftChars="135" w:left="283"/>
        <w:jc w:val="left"/>
        <w:textAlignment w:val="center"/>
        <w:rPr>
          <w:sz w:val="28"/>
          <w:szCs w:val="28"/>
        </w:rPr>
      </w:pPr>
      <w:r w:rsidRPr="006E74B5">
        <w:rPr>
          <w:rFonts w:ascii="宋体" w:hAnsi="宋体"/>
          <w:noProof/>
          <w:sz w:val="28"/>
          <w:szCs w:val="28"/>
        </w:rPr>
        <w:lastRenderedPageBreak/>
        <w:drawing>
          <wp:inline distT="0" distB="0" distL="0" distR="0">
            <wp:extent cx="4867275" cy="2581275"/>
            <wp:effectExtent l="19050" t="0" r="9525" b="0"/>
            <wp:docPr id="9" name="图片 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3800" name="Picture 2" descr="学科网(www.zxxk.com)--教育资源门户，提供试卷、教案、课件、论文、素材以及各类教学资源下载，还有大量而丰富的教学相关资讯！"/>
                    <pic:cNvPicPr>
                      <a:picLocks noChangeAspect="1" noChangeArrowheads="1"/>
                    </pic:cNvPicPr>
                  </pic:nvPicPr>
                  <pic:blipFill>
                    <a:blip r:embed="rId25" cstate="print"/>
                    <a:stretch>
                      <a:fillRect/>
                    </a:stretch>
                  </pic:blipFill>
                  <pic:spPr bwMode="auto">
                    <a:xfrm>
                      <a:off x="0" y="0"/>
                      <a:ext cx="4867275" cy="2581275"/>
                    </a:xfrm>
                    <a:prstGeom prst="rect">
                      <a:avLst/>
                    </a:prstGeom>
                    <a:noFill/>
                    <a:ln w="9525">
                      <a:noFill/>
                      <a:miter lim="800000"/>
                      <a:headEnd/>
                      <a:tailEnd/>
                    </a:ln>
                  </pic:spPr>
                </pic:pic>
              </a:graphicData>
            </a:graphic>
          </wp:inline>
        </w:drawing>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eastAsia="Times New Roman"/>
          <w:sz w:val="28"/>
          <w:szCs w:val="28"/>
        </w:rPr>
        <w:t>(1)</w:t>
      </w:r>
      <w:r w:rsidRPr="006E74B5">
        <w:rPr>
          <w:rFonts w:ascii="宋体" w:hAnsi="宋体"/>
          <w:sz w:val="28"/>
          <w:szCs w:val="28"/>
        </w:rPr>
        <w:t>按图甲所示的实验装置组装器材，最后应调整______（填“酒精灯”或“温度计”）的位置；</w:t>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eastAsia="Times New Roman"/>
          <w:sz w:val="28"/>
          <w:szCs w:val="28"/>
        </w:rPr>
        <w:t>(2)</w:t>
      </w:r>
      <w:r w:rsidRPr="006E74B5">
        <w:rPr>
          <w:rFonts w:ascii="宋体" w:hAnsi="宋体"/>
          <w:sz w:val="28"/>
          <w:szCs w:val="28"/>
        </w:rPr>
        <w:t>加热一段时间后，发现试管中不断有液态物质出现，同时温度计示数保持不变，从而确定该物质是______（填“晶体”或“非晶体”）；</w:t>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eastAsia="Times New Roman"/>
          <w:sz w:val="28"/>
          <w:szCs w:val="28"/>
        </w:rPr>
        <w:t>(3)</w:t>
      </w:r>
      <w:r w:rsidRPr="006E74B5">
        <w:rPr>
          <w:rFonts w:ascii="宋体" w:hAnsi="宋体"/>
          <w:sz w:val="28"/>
          <w:szCs w:val="28"/>
        </w:rPr>
        <w:t>该物质全部熔化后继续加热，根据实验数据绘制出熔化后温度计示数随时间变化的图象，如图乙所示，若实验在标准大气压下进行，分析图象可知，试管中的物质______（填“能”或“不能”）沸腾；</w:t>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eastAsia="Times New Roman"/>
          <w:sz w:val="28"/>
          <w:szCs w:val="28"/>
        </w:rPr>
        <w:t>(4)</w:t>
      </w:r>
      <w:r w:rsidRPr="006E74B5">
        <w:rPr>
          <w:rFonts w:ascii="宋体" w:hAnsi="宋体"/>
          <w:sz w:val="28"/>
          <w:szCs w:val="28"/>
        </w:rPr>
        <w:t>另一小组在利用相同的器材进行这一实验时，观察到该物质熔化时温度计示数缓慢上升，产生这一现象的原因可能是______（填序号）。</w:t>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ascii="宋体" w:hAnsi="宋体"/>
          <w:sz w:val="28"/>
          <w:szCs w:val="28"/>
        </w:rPr>
        <w:t>①烧杯中的水过多</w:t>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ascii="宋体" w:hAnsi="宋体"/>
          <w:sz w:val="28"/>
          <w:szCs w:val="28"/>
        </w:rPr>
        <w:t>②对试管内物质不断搅拌</w:t>
      </w:r>
    </w:p>
    <w:p w:rsidR="00E478B1" w:rsidRPr="006E74B5" w:rsidRDefault="007E192E" w:rsidP="006E74B5">
      <w:pPr>
        <w:spacing w:line="360" w:lineRule="auto"/>
        <w:ind w:leftChars="135" w:left="283"/>
        <w:jc w:val="left"/>
        <w:textAlignment w:val="center"/>
        <w:rPr>
          <w:rFonts w:ascii="宋体" w:hAnsi="宋体"/>
          <w:sz w:val="28"/>
          <w:szCs w:val="28"/>
        </w:rPr>
      </w:pPr>
      <w:r w:rsidRPr="006E74B5">
        <w:rPr>
          <w:rFonts w:ascii="宋体" w:hAnsi="宋体"/>
          <w:sz w:val="28"/>
          <w:szCs w:val="28"/>
        </w:rPr>
        <w:t>③温度计的玻璃泡碰到了试管壁</w:t>
      </w:r>
    </w:p>
    <w:p w:rsidR="00F92D5F" w:rsidRPr="006E74B5" w:rsidRDefault="00F92D5F" w:rsidP="006E74B5">
      <w:pPr>
        <w:ind w:leftChars="135" w:left="283"/>
        <w:rPr>
          <w:sz w:val="28"/>
          <w:szCs w:val="28"/>
        </w:rPr>
      </w:pPr>
    </w:p>
    <w:p w:rsidR="0025106D" w:rsidRPr="006E74B5" w:rsidRDefault="0025106D" w:rsidP="006E74B5">
      <w:pPr>
        <w:ind w:leftChars="135" w:left="283"/>
        <w:rPr>
          <w:sz w:val="28"/>
          <w:szCs w:val="28"/>
        </w:rPr>
      </w:pPr>
    </w:p>
    <w:p w:rsidR="0025106D" w:rsidRPr="006E74B5" w:rsidRDefault="0025106D" w:rsidP="006E74B5">
      <w:pPr>
        <w:ind w:leftChars="135" w:left="283"/>
        <w:rPr>
          <w:sz w:val="28"/>
          <w:szCs w:val="28"/>
        </w:rPr>
      </w:pPr>
    </w:p>
    <w:p w:rsidR="0025106D" w:rsidRPr="006E74B5" w:rsidRDefault="0025106D" w:rsidP="006E74B5">
      <w:pPr>
        <w:ind w:leftChars="135" w:left="283"/>
        <w:rPr>
          <w:sz w:val="28"/>
          <w:szCs w:val="28"/>
        </w:rPr>
      </w:pPr>
    </w:p>
    <w:p w:rsidR="0025106D" w:rsidRPr="006E74B5" w:rsidRDefault="0025106D" w:rsidP="006E74B5">
      <w:pPr>
        <w:ind w:leftChars="135" w:left="283"/>
        <w:rPr>
          <w:sz w:val="28"/>
          <w:szCs w:val="28"/>
        </w:rPr>
      </w:pPr>
    </w:p>
    <w:p w:rsidR="0025106D" w:rsidRPr="006E74B5" w:rsidRDefault="0025106D" w:rsidP="006E74B5">
      <w:pPr>
        <w:ind w:leftChars="135" w:left="283"/>
        <w:jc w:val="center"/>
        <w:rPr>
          <w:b/>
          <w:sz w:val="32"/>
          <w:szCs w:val="32"/>
        </w:rPr>
      </w:pPr>
      <w:r w:rsidRPr="006E74B5">
        <w:rPr>
          <w:rFonts w:hint="eastAsia"/>
          <w:b/>
          <w:sz w:val="32"/>
          <w:szCs w:val="32"/>
        </w:rPr>
        <w:lastRenderedPageBreak/>
        <w:t>参考答案</w:t>
      </w:r>
    </w:p>
    <w:p w:rsidR="0025106D" w:rsidRPr="006E74B5" w:rsidRDefault="0025106D" w:rsidP="006E74B5">
      <w:pPr>
        <w:ind w:leftChars="135" w:left="283"/>
        <w:jc w:val="center"/>
        <w:rPr>
          <w:b/>
          <w:sz w:val="32"/>
          <w:szCs w:val="32"/>
        </w:rPr>
      </w:pPr>
      <w:r w:rsidRPr="006E74B5">
        <w:rPr>
          <w:rFonts w:hint="eastAsia"/>
          <w:b/>
          <w:sz w:val="32"/>
          <w:szCs w:val="32"/>
        </w:rPr>
        <w:t>专题典例</w:t>
      </w:r>
    </w:p>
    <w:p w:rsidR="0025106D" w:rsidRPr="006E74B5" w:rsidRDefault="0025106D"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b/>
          <w:sz w:val="28"/>
          <w:szCs w:val="28"/>
        </w:rPr>
        <w:t>【例题1】</w:t>
      </w:r>
      <w:r w:rsidRPr="006E74B5">
        <w:rPr>
          <w:rFonts w:ascii="宋体" w:hAnsi="宋体" w:cs="宋体" w:hint="eastAsia"/>
          <w:sz w:val="28"/>
          <w:szCs w:val="28"/>
        </w:rPr>
        <w:t xml:space="preserve"> (1) ④②③⑤①    (2) 小颗粒    (3)42    (4) </w:t>
      </w:r>
      <w:r w:rsidRPr="006E74B5">
        <w:rPr>
          <w:rFonts w:ascii="宋体" w:hAnsi="宋体" w:cs="宋体" w:hint="eastAsia"/>
          <w:i/>
          <w:sz w:val="28"/>
          <w:szCs w:val="28"/>
        </w:rPr>
        <w:t>BC</w:t>
      </w:r>
      <w:r w:rsidRPr="006E74B5">
        <w:rPr>
          <w:rFonts w:ascii="宋体" w:hAnsi="宋体" w:cs="宋体" w:hint="eastAsia"/>
          <w:sz w:val="28"/>
          <w:szCs w:val="28"/>
        </w:rPr>
        <w:t xml:space="preserve">    小于    (5) C</w:t>
      </w:r>
    </w:p>
    <w:p w:rsidR="0025106D" w:rsidRPr="006E74B5" w:rsidRDefault="0025106D" w:rsidP="006E74B5">
      <w:pPr>
        <w:spacing w:line="360" w:lineRule="auto"/>
        <w:ind w:leftChars="135" w:left="283"/>
        <w:jc w:val="left"/>
        <w:textAlignment w:val="center"/>
        <w:rPr>
          <w:rFonts w:ascii="宋体" w:hAnsi="宋体" w:cs="宋体"/>
          <w:sz w:val="28"/>
          <w:szCs w:val="28"/>
        </w:rPr>
      </w:pPr>
      <w:r w:rsidRPr="006E74B5">
        <w:rPr>
          <w:rFonts w:ascii="宋体" w:hAnsi="宋体" w:cs="宋体" w:hint="eastAsia"/>
          <w:b/>
          <w:sz w:val="28"/>
          <w:szCs w:val="28"/>
        </w:rPr>
        <w:t>【例题2】</w:t>
      </w:r>
      <w:r w:rsidRPr="006E74B5">
        <w:rPr>
          <w:rFonts w:ascii="宋体" w:hAnsi="宋体" w:cs="宋体" w:hint="eastAsia"/>
          <w:sz w:val="28"/>
          <w:szCs w:val="28"/>
        </w:rPr>
        <w:t xml:space="preserve"> (1) 95    2.1×10</w:t>
      </w:r>
      <w:r w:rsidRPr="006E74B5">
        <w:rPr>
          <w:rFonts w:ascii="宋体" w:hAnsi="宋体" w:cs="宋体" w:hint="eastAsia"/>
          <w:sz w:val="28"/>
          <w:szCs w:val="28"/>
          <w:vertAlign w:val="superscript"/>
        </w:rPr>
        <w:t>3</w:t>
      </w:r>
      <w:r w:rsidRPr="006E74B5">
        <w:rPr>
          <w:rFonts w:ascii="宋体" w:hAnsi="宋体" w:cs="宋体" w:hint="eastAsia"/>
          <w:sz w:val="28"/>
          <w:szCs w:val="28"/>
        </w:rPr>
        <w:t xml:space="preserve">    (2) 继续    继续</w:t>
      </w:r>
    </w:p>
    <w:p w:rsidR="0025106D" w:rsidRPr="006E74B5" w:rsidRDefault="0025106D" w:rsidP="006E74B5">
      <w:pPr>
        <w:spacing w:line="360" w:lineRule="auto"/>
        <w:ind w:leftChars="135" w:left="283"/>
        <w:textAlignment w:val="center"/>
        <w:rPr>
          <w:rFonts w:ascii="宋体" w:hAnsi="宋体" w:cs="宋体"/>
          <w:sz w:val="28"/>
          <w:szCs w:val="28"/>
        </w:rPr>
      </w:pPr>
      <w:r w:rsidRPr="006E74B5">
        <w:rPr>
          <w:rFonts w:ascii="宋体" w:hAnsi="宋体" w:cs="宋体" w:hint="eastAsia"/>
          <w:b/>
          <w:sz w:val="28"/>
          <w:szCs w:val="28"/>
        </w:rPr>
        <w:t>【例题3】</w:t>
      </w:r>
      <w:r w:rsidRPr="006E74B5">
        <w:rPr>
          <w:rFonts w:ascii="宋体" w:hAnsi="宋体" w:cs="宋体" w:hint="eastAsia"/>
          <w:sz w:val="28"/>
          <w:szCs w:val="28"/>
        </w:rPr>
        <w:t>（1）在相同时间内产生的热量相等；（2）质量；（3）不同；（4）相同；（5）甲；（6）转换法；控制变量法．</w:t>
      </w:r>
    </w:p>
    <w:p w:rsidR="0025106D" w:rsidRPr="006E74B5" w:rsidRDefault="0025106D" w:rsidP="006E74B5">
      <w:pPr>
        <w:ind w:leftChars="135" w:left="283"/>
        <w:jc w:val="center"/>
        <w:rPr>
          <w:b/>
          <w:sz w:val="32"/>
          <w:szCs w:val="32"/>
        </w:rPr>
      </w:pPr>
      <w:r w:rsidRPr="006E74B5">
        <w:rPr>
          <w:rFonts w:hint="eastAsia"/>
          <w:b/>
          <w:sz w:val="32"/>
          <w:szCs w:val="32"/>
        </w:rPr>
        <w:t>专题练习</w:t>
      </w:r>
    </w:p>
    <w:p w:rsidR="0025106D" w:rsidRPr="006E74B5" w:rsidRDefault="0025106D" w:rsidP="006E74B5">
      <w:pPr>
        <w:spacing w:line="360" w:lineRule="auto"/>
        <w:ind w:leftChars="135" w:left="283"/>
        <w:rPr>
          <w:rFonts w:ascii="宋体" w:hAnsi="宋体" w:cs="宋体"/>
          <w:sz w:val="28"/>
          <w:szCs w:val="28"/>
        </w:rPr>
      </w:pPr>
      <w:r w:rsidRPr="006E74B5">
        <w:rPr>
          <w:rFonts w:hint="eastAsia"/>
          <w:sz w:val="28"/>
          <w:szCs w:val="28"/>
        </w:rPr>
        <w:t>1.</w:t>
      </w:r>
      <w:r w:rsidRPr="006E74B5">
        <w:rPr>
          <w:rFonts w:ascii="宋体" w:hAnsi="宋体" w:cs="宋体" w:hint="eastAsia"/>
          <w:sz w:val="28"/>
          <w:szCs w:val="28"/>
        </w:rPr>
        <w:t>（1）自下而上；（2）B；（3）98；保持不变；（4）减少热量散失；防止热水溅出伤人（防止水蒸气遇冷液化成小水珠附在温度计上影响读数）；（5）石棉网的温度高于水的沸点，水能继续吸热。</w:t>
      </w:r>
    </w:p>
    <w:p w:rsidR="0025106D" w:rsidRPr="006E74B5" w:rsidRDefault="0025106D" w:rsidP="006E74B5">
      <w:pPr>
        <w:spacing w:line="360" w:lineRule="auto"/>
        <w:ind w:leftChars="135" w:left="283"/>
        <w:rPr>
          <w:rFonts w:ascii="宋体" w:hAnsi="宋体" w:cs="宋体"/>
          <w:sz w:val="28"/>
          <w:szCs w:val="28"/>
        </w:rPr>
      </w:pPr>
      <w:r w:rsidRPr="006E74B5">
        <w:rPr>
          <w:rFonts w:ascii="宋体" w:hAnsi="宋体" w:cs="宋体" w:hint="eastAsia"/>
          <w:b/>
          <w:bCs/>
          <w:sz w:val="28"/>
          <w:szCs w:val="28"/>
        </w:rPr>
        <w:t>2.</w:t>
      </w:r>
      <w:r w:rsidRPr="006E74B5">
        <w:rPr>
          <w:rFonts w:ascii="宋体" w:hAnsi="宋体" w:cs="宋体" w:hint="eastAsia"/>
          <w:sz w:val="28"/>
          <w:szCs w:val="28"/>
        </w:rPr>
        <w:t>（1）温度计的玻璃泡碰到容器壁；（2）不变；（3）停止加热；（4）</w:t>
      </w:r>
    </w:p>
    <w:p w:rsidR="0025106D" w:rsidRPr="006E74B5" w:rsidRDefault="0025106D" w:rsidP="006E74B5">
      <w:pPr>
        <w:spacing w:line="360" w:lineRule="auto"/>
        <w:ind w:leftChars="135" w:left="283"/>
        <w:rPr>
          <w:rFonts w:ascii="宋体" w:hAnsi="宋体" w:cs="宋体"/>
          <w:sz w:val="28"/>
          <w:szCs w:val="28"/>
        </w:rPr>
      </w:pPr>
      <w:r w:rsidRPr="006E74B5">
        <w:rPr>
          <w:rFonts w:ascii="宋体" w:hAnsi="宋体" w:cs="宋体" w:hint="eastAsia"/>
          <w:noProof/>
          <w:sz w:val="28"/>
          <w:szCs w:val="28"/>
        </w:rPr>
        <w:drawing>
          <wp:inline distT="0" distB="0" distL="114300" distR="114300">
            <wp:extent cx="2477135" cy="2047875"/>
            <wp:effectExtent l="0" t="0" r="18415" b="9525"/>
            <wp:docPr id="206" name="图片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75664" name="图片 6" descr=" "/>
                    <pic:cNvPicPr>
                      <a:picLocks noChangeAspect="1"/>
                    </pic:cNvPicPr>
                  </pic:nvPicPr>
                  <pic:blipFill>
                    <a:blip r:embed="rId26" cstate="print"/>
                    <a:stretch>
                      <a:fillRect/>
                    </a:stretch>
                  </pic:blipFill>
                  <pic:spPr>
                    <a:xfrm>
                      <a:off x="0" y="0"/>
                      <a:ext cx="2477135" cy="2047875"/>
                    </a:xfrm>
                    <a:prstGeom prst="rect">
                      <a:avLst/>
                    </a:prstGeom>
                    <a:noFill/>
                    <a:ln>
                      <a:noFill/>
                    </a:ln>
                  </pic:spPr>
                </pic:pic>
              </a:graphicData>
            </a:graphic>
          </wp:inline>
        </w:drawing>
      </w:r>
    </w:p>
    <w:p w:rsidR="0025106D" w:rsidRPr="006E74B5" w:rsidRDefault="0025106D" w:rsidP="006E74B5">
      <w:pPr>
        <w:spacing w:line="360" w:lineRule="auto"/>
        <w:ind w:leftChars="135" w:left="283"/>
        <w:textAlignment w:val="center"/>
        <w:rPr>
          <w:rFonts w:ascii="宋体" w:hAnsi="宋体" w:cs="宋体"/>
          <w:sz w:val="28"/>
          <w:szCs w:val="28"/>
        </w:rPr>
      </w:pPr>
      <w:r w:rsidRPr="006E74B5">
        <w:rPr>
          <w:rFonts w:ascii="宋体" w:hAnsi="宋体" w:cs="宋体" w:hint="eastAsia"/>
          <w:b/>
          <w:bCs/>
          <w:sz w:val="28"/>
          <w:szCs w:val="28"/>
        </w:rPr>
        <w:t>3.</w:t>
      </w:r>
      <w:r w:rsidRPr="006E74B5">
        <w:rPr>
          <w:rFonts w:ascii="宋体" w:hAnsi="宋体" w:cs="宋体" w:hint="eastAsia"/>
          <w:sz w:val="28"/>
          <w:szCs w:val="28"/>
        </w:rPr>
        <w:t xml:space="preserve">  (1) </w:t>
      </w:r>
      <w:r w:rsidRPr="006E74B5">
        <w:rPr>
          <w:rFonts w:ascii="宋体" w:hAnsi="宋体" w:cs="宋体" w:hint="eastAsia"/>
          <w:i/>
          <w:sz w:val="28"/>
          <w:szCs w:val="28"/>
        </w:rPr>
        <w:t>A</w:t>
      </w:r>
      <w:r w:rsidRPr="006E74B5">
        <w:rPr>
          <w:rFonts w:ascii="宋体" w:hAnsi="宋体" w:cs="宋体" w:hint="eastAsia"/>
          <w:sz w:val="28"/>
          <w:szCs w:val="28"/>
        </w:rPr>
        <w:t>处向上(2) 减少从加热至沸腾的时间  (3) 乙  (4) 继续吸热，温度不变</w:t>
      </w:r>
    </w:p>
    <w:p w:rsidR="0025106D" w:rsidRPr="006E74B5" w:rsidRDefault="0025106D" w:rsidP="006E74B5">
      <w:pPr>
        <w:spacing w:line="360" w:lineRule="auto"/>
        <w:ind w:leftChars="135" w:left="283"/>
        <w:rPr>
          <w:rFonts w:ascii="宋体" w:hAnsi="宋体" w:cs="宋体"/>
          <w:sz w:val="28"/>
          <w:szCs w:val="28"/>
        </w:rPr>
      </w:pPr>
      <w:r w:rsidRPr="006E74B5">
        <w:rPr>
          <w:rFonts w:ascii="宋体" w:hAnsi="宋体" w:cs="宋体" w:hint="eastAsia"/>
          <w:b/>
          <w:sz w:val="28"/>
          <w:szCs w:val="28"/>
        </w:rPr>
        <w:t>4.</w:t>
      </w:r>
      <w:r w:rsidRPr="006E74B5">
        <w:rPr>
          <w:rFonts w:ascii="宋体" w:hAnsi="宋体" w:cs="宋体" w:hint="eastAsia"/>
          <w:sz w:val="28"/>
          <w:szCs w:val="28"/>
        </w:rPr>
        <w:t>（1）B；受热均匀；（2）﹣4；（3）②；变大。</w:t>
      </w:r>
    </w:p>
    <w:p w:rsidR="0025106D" w:rsidRPr="006E74B5" w:rsidRDefault="0025106D" w:rsidP="006E74B5">
      <w:pPr>
        <w:spacing w:line="360" w:lineRule="auto"/>
        <w:ind w:leftChars="135" w:left="283"/>
        <w:rPr>
          <w:rFonts w:ascii="宋体" w:hAnsi="宋体" w:cs="宋体"/>
          <w:sz w:val="28"/>
          <w:szCs w:val="28"/>
        </w:rPr>
      </w:pPr>
      <w:r w:rsidRPr="006E74B5">
        <w:rPr>
          <w:rFonts w:ascii="宋体" w:hAnsi="宋体" w:cs="宋体" w:hint="eastAsia"/>
          <w:b/>
          <w:bCs/>
          <w:kern w:val="0"/>
          <w:sz w:val="28"/>
          <w:szCs w:val="28"/>
        </w:rPr>
        <w:t>5.</w:t>
      </w:r>
      <w:r w:rsidRPr="006E74B5">
        <w:rPr>
          <w:rFonts w:ascii="宋体" w:hAnsi="宋体" w:cs="宋体" w:hint="eastAsia"/>
          <w:sz w:val="28"/>
          <w:szCs w:val="28"/>
        </w:rPr>
        <w:t>（1）39；（2）乙；  甲； （3）3：2。</w:t>
      </w:r>
    </w:p>
    <w:p w:rsidR="0025106D" w:rsidRPr="006E74B5" w:rsidRDefault="0025106D" w:rsidP="006E74B5">
      <w:pPr>
        <w:spacing w:line="360" w:lineRule="auto"/>
        <w:ind w:leftChars="135" w:left="845" w:hangingChars="200" w:hanging="562"/>
        <w:rPr>
          <w:rFonts w:ascii="宋体"/>
          <w:sz w:val="28"/>
          <w:szCs w:val="28"/>
        </w:rPr>
      </w:pPr>
      <w:r w:rsidRPr="006E74B5">
        <w:rPr>
          <w:rFonts w:ascii="宋体" w:hAnsi="宋体" w:hint="eastAsia"/>
          <w:b/>
          <w:sz w:val="28"/>
          <w:szCs w:val="28"/>
        </w:rPr>
        <w:t>6</w:t>
      </w:r>
      <w:r w:rsidRPr="006E74B5">
        <w:rPr>
          <w:rFonts w:ascii="宋体" w:hAnsi="宋体"/>
          <w:b/>
          <w:sz w:val="28"/>
          <w:szCs w:val="28"/>
        </w:rPr>
        <w:t>.</w:t>
      </w:r>
      <w:r w:rsidRPr="006E74B5">
        <w:rPr>
          <w:rFonts w:ascii="宋体" w:hAnsi="宋体" w:hint="eastAsia"/>
          <w:sz w:val="28"/>
          <w:szCs w:val="28"/>
        </w:rPr>
        <w:t>（</w:t>
      </w:r>
      <w:r w:rsidRPr="006E74B5">
        <w:rPr>
          <w:rFonts w:ascii="宋体" w:hAnsi="宋体"/>
          <w:sz w:val="28"/>
          <w:szCs w:val="28"/>
        </w:rPr>
        <w:t>1</w:t>
      </w:r>
      <w:r w:rsidRPr="006E74B5">
        <w:rPr>
          <w:rFonts w:ascii="宋体" w:hAnsi="宋体" w:hint="eastAsia"/>
          <w:sz w:val="28"/>
          <w:szCs w:val="28"/>
        </w:rPr>
        <w:t>）</w:t>
      </w:r>
      <w:r w:rsidRPr="006E74B5">
        <w:rPr>
          <w:rFonts w:ascii="宋体" w:hAnsi="宋体"/>
          <w:sz w:val="28"/>
          <w:szCs w:val="28"/>
        </w:rPr>
        <w:t xml:space="preserve">C </w:t>
      </w:r>
      <w:r w:rsidRPr="006E74B5">
        <w:rPr>
          <w:rFonts w:ascii="宋体" w:hAnsi="宋体" w:hint="eastAsia"/>
          <w:sz w:val="28"/>
          <w:szCs w:val="28"/>
        </w:rPr>
        <w:t>（</w:t>
      </w:r>
      <w:r w:rsidRPr="006E74B5">
        <w:rPr>
          <w:rFonts w:ascii="宋体" w:hAnsi="宋体"/>
          <w:sz w:val="28"/>
          <w:szCs w:val="28"/>
        </w:rPr>
        <w:t>3</w:t>
      </w:r>
      <w:r w:rsidRPr="006E74B5">
        <w:rPr>
          <w:rFonts w:ascii="宋体" w:hAnsi="宋体" w:hint="eastAsia"/>
          <w:sz w:val="28"/>
          <w:szCs w:val="28"/>
        </w:rPr>
        <w:t>）小华所用水的质量大（</w:t>
      </w:r>
      <w:r w:rsidRPr="006E74B5">
        <w:rPr>
          <w:rFonts w:ascii="宋体" w:hAnsi="宋体"/>
          <w:sz w:val="28"/>
          <w:szCs w:val="28"/>
        </w:rPr>
        <w:t>4</w:t>
      </w:r>
      <w:r w:rsidRPr="006E74B5">
        <w:rPr>
          <w:rFonts w:ascii="宋体" w:hAnsi="宋体" w:hint="eastAsia"/>
          <w:sz w:val="28"/>
          <w:szCs w:val="28"/>
        </w:rPr>
        <w:t>）吸收．（</w:t>
      </w:r>
      <w:r w:rsidRPr="006E74B5">
        <w:rPr>
          <w:rFonts w:ascii="宋体" w:hAnsi="宋体"/>
          <w:sz w:val="28"/>
          <w:szCs w:val="28"/>
        </w:rPr>
        <w:t>5</w:t>
      </w:r>
      <w:r w:rsidRPr="006E74B5">
        <w:rPr>
          <w:rFonts w:ascii="宋体" w:hAnsi="宋体" w:hint="eastAsia"/>
          <w:sz w:val="28"/>
          <w:szCs w:val="28"/>
        </w:rPr>
        <w:t>）减少散热。</w:t>
      </w:r>
    </w:p>
    <w:p w:rsidR="0025106D" w:rsidRPr="006E74B5" w:rsidRDefault="0025106D" w:rsidP="006E74B5">
      <w:pPr>
        <w:spacing w:line="360" w:lineRule="auto"/>
        <w:ind w:leftChars="135" w:left="283"/>
        <w:textAlignment w:val="center"/>
        <w:rPr>
          <w:rFonts w:ascii="宋体" w:hAnsi="宋体"/>
          <w:sz w:val="28"/>
          <w:szCs w:val="28"/>
        </w:rPr>
      </w:pPr>
      <w:r w:rsidRPr="006E74B5">
        <w:rPr>
          <w:rFonts w:hint="eastAsia"/>
          <w:sz w:val="28"/>
          <w:szCs w:val="28"/>
        </w:rPr>
        <w:t>7</w:t>
      </w:r>
      <w:r w:rsidRPr="006E74B5">
        <w:rPr>
          <w:sz w:val="28"/>
          <w:szCs w:val="28"/>
        </w:rPr>
        <w:t>.     (1)</w:t>
      </w:r>
      <w:r w:rsidRPr="006E74B5">
        <w:rPr>
          <w:rFonts w:ascii="宋体" w:hAnsi="宋体"/>
          <w:sz w:val="28"/>
          <w:szCs w:val="28"/>
        </w:rPr>
        <w:t>温度计</w:t>
      </w:r>
      <w:r w:rsidRPr="006E74B5">
        <w:rPr>
          <w:sz w:val="28"/>
          <w:szCs w:val="28"/>
        </w:rPr>
        <w:t xml:space="preserve">    (2)</w:t>
      </w:r>
      <w:r w:rsidRPr="006E74B5">
        <w:rPr>
          <w:rFonts w:ascii="宋体" w:hAnsi="宋体"/>
          <w:sz w:val="28"/>
          <w:szCs w:val="28"/>
        </w:rPr>
        <w:t>晶体</w:t>
      </w:r>
      <w:r w:rsidRPr="006E74B5">
        <w:rPr>
          <w:sz w:val="28"/>
          <w:szCs w:val="28"/>
        </w:rPr>
        <w:t xml:space="preserve">    (3)</w:t>
      </w:r>
      <w:r w:rsidRPr="006E74B5">
        <w:rPr>
          <w:rFonts w:ascii="宋体" w:hAnsi="宋体"/>
          <w:sz w:val="28"/>
          <w:szCs w:val="28"/>
        </w:rPr>
        <w:t>不能</w:t>
      </w:r>
      <w:r w:rsidRPr="006E74B5">
        <w:rPr>
          <w:sz w:val="28"/>
          <w:szCs w:val="28"/>
        </w:rPr>
        <w:t xml:space="preserve">    (4)</w:t>
      </w:r>
      <w:r w:rsidRPr="006E74B5">
        <w:rPr>
          <w:rFonts w:ascii="宋体" w:hAnsi="宋体"/>
          <w:sz w:val="28"/>
          <w:szCs w:val="28"/>
        </w:rPr>
        <w:t>①</w:t>
      </w:r>
    </w:p>
    <w:p w:rsidR="0025106D" w:rsidRPr="006E74B5" w:rsidRDefault="0025106D" w:rsidP="006E74B5">
      <w:pPr>
        <w:ind w:leftChars="135" w:left="283"/>
        <w:rPr>
          <w:sz w:val="28"/>
          <w:szCs w:val="28"/>
        </w:rPr>
      </w:pPr>
    </w:p>
    <w:sectPr w:rsidR="0025106D" w:rsidRPr="006E74B5" w:rsidSect="006E74B5">
      <w:headerReference w:type="even" r:id="rId27"/>
      <w:footerReference w:type="default" r:id="rId28"/>
      <w:headerReference w:type="first" r:id="rId29"/>
      <w:pgSz w:w="11906" w:h="16838"/>
      <w:pgMar w:top="426" w:right="140" w:bottom="1418" w:left="142" w:header="851" w:footer="39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F4C" w:rsidRDefault="00714F4C" w:rsidP="00C91F06">
      <w:r>
        <w:separator/>
      </w:r>
    </w:p>
  </w:endnote>
  <w:endnote w:type="continuationSeparator" w:id="0">
    <w:p w:rsidR="00714F4C" w:rsidRDefault="00714F4C" w:rsidP="00C91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NEU-BZ-S92">
    <w:altName w:val="宋体"/>
    <w:charset w:val="7A"/>
    <w:family w:val="script"/>
    <w:pitch w:val="default"/>
    <w:sig w:usb0="00000000" w:usb1="00000000" w:usb2="000A005E" w:usb3="00000000" w:csb0="003C0041" w:csb1="00000000"/>
  </w:font>
  <w:font w:name="方正书宋_GBK">
    <w:altName w:val="宋体"/>
    <w:charset w:val="86"/>
    <w:family w:val="script"/>
    <w:pitch w:val="default"/>
    <w:sig w:usb0="00000000" w:usb1="00000000" w:usb2="00000010" w:usb3="00000000" w:csb0="00040000" w:csb1="00000000"/>
  </w:font>
  <w:font w:name="等线 Light">
    <w:altName w:val="宋体"/>
    <w:panose1 w:val="00000000000000000000"/>
    <w:charset w:val="86"/>
    <w:family w:val="roman"/>
    <w:notTrueType/>
    <w:pitch w:val="default"/>
    <w:sig w:usb0="00000000" w:usb1="00000000" w:usb2="00000000" w:usb3="00000000" w:csb0="00000000"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1F9" w:rsidRDefault="007E192E">
    <w:pPr>
      <w:pStyle w:val="a7"/>
      <w:jc w:val="center"/>
    </w:pPr>
    <w:r>
      <w:rPr>
        <w:rFonts w:hint="eastAsia"/>
        <w:lang w:val="zh-CN"/>
      </w:rPr>
      <w:t>第</w:t>
    </w:r>
    <w:r>
      <w:rPr>
        <w:lang w:val="zh-CN"/>
      </w:rPr>
      <w:t xml:space="preserve"> </w:t>
    </w:r>
    <w:r w:rsidR="005C2383">
      <w:rPr>
        <w:b/>
        <w:bCs/>
      </w:rPr>
      <w:fldChar w:fldCharType="begin"/>
    </w:r>
    <w:r>
      <w:rPr>
        <w:b/>
        <w:bCs/>
      </w:rPr>
      <w:instrText>PAGE  \* Arabic  \* MERGEFORMAT</w:instrText>
    </w:r>
    <w:r w:rsidR="005C2383">
      <w:rPr>
        <w:b/>
        <w:bCs/>
      </w:rPr>
      <w:fldChar w:fldCharType="separate"/>
    </w:r>
    <w:r w:rsidR="006E74B5">
      <w:rPr>
        <w:b/>
        <w:bCs/>
        <w:noProof/>
      </w:rPr>
      <w:t>10</w:t>
    </w:r>
    <w:r w:rsidR="005C2383">
      <w:rPr>
        <w:b/>
        <w:bCs/>
      </w:rPr>
      <w:fldChar w:fldCharType="end"/>
    </w:r>
    <w:r>
      <w:rPr>
        <w:b/>
        <w:bCs/>
      </w:rPr>
      <w:t xml:space="preserve"> </w:t>
    </w:r>
    <w:r>
      <w:rPr>
        <w:rFonts w:hint="eastAsia"/>
        <w:b/>
        <w:bCs/>
      </w:rPr>
      <w:t>页</w:t>
    </w:r>
    <w:r>
      <w:rPr>
        <w:lang w:val="zh-CN"/>
      </w:rPr>
      <w:t xml:space="preserve"> </w:t>
    </w:r>
    <w:r>
      <w:rPr>
        <w:rFonts w:hint="eastAsia"/>
        <w:lang w:val="zh-CN"/>
      </w:rPr>
      <w:t>共</w:t>
    </w:r>
    <w:r>
      <w:rPr>
        <w:lang w:val="zh-CN"/>
      </w:rPr>
      <w:t xml:space="preserve"> </w:t>
    </w:r>
    <w:fldSimple w:instr="NUMPAGES  \* Arabic  \* MERGEFORMAT">
      <w:r w:rsidR="006E74B5" w:rsidRPr="006E74B5">
        <w:rPr>
          <w:b/>
          <w:bCs/>
          <w:noProof/>
        </w:rPr>
        <w:t>10</w:t>
      </w:r>
    </w:fldSimple>
    <w:r>
      <w:rPr>
        <w:b/>
        <w:bCs/>
      </w:rPr>
      <w:t xml:space="preserve"> </w:t>
    </w:r>
    <w:r>
      <w:rPr>
        <w:rFonts w:hint="eastAsia"/>
        <w:b/>
        <w:bCs/>
      </w:rPr>
      <w:t>页</w:t>
    </w:r>
  </w:p>
  <w:p w:rsidR="005911F9" w:rsidRDefault="005911F9">
    <w:pPr>
      <w:pStyle w:val="a7"/>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F4C" w:rsidRDefault="00714F4C" w:rsidP="00C91F06">
      <w:r>
        <w:separator/>
      </w:r>
    </w:p>
  </w:footnote>
  <w:footnote w:type="continuationSeparator" w:id="0">
    <w:p w:rsidR="00714F4C" w:rsidRDefault="00714F4C" w:rsidP="00C91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1F9" w:rsidRDefault="005C2383">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06101" o:spid="_x0000_s2049" type="#_x0000_t75" style="position:absolute;left:0;text-align:left;margin-left:0;margin-top:0;width:487.1pt;height:588.2pt;z-index:-251655168;mso-position-horizontal:center;mso-position-horizontal-relative:margin;mso-position-vertical:center;mso-position-vertical-relative:margin" o:allowincell="f">
          <v:imagedata r:id="rId1" o:title="水印2"/>
          <w10:wrap anchorx="margin" anchory="margin"/>
        </v:shape>
      </w:pict>
    </w:r>
    <w:r>
      <w:pict>
        <v:shape id="WordPictureWatermark27069154" o:spid="_x0000_s2050" type="#_x0000_t75" style="position:absolute;left:0;text-align:left;margin-left:0;margin-top:0;width:487.1pt;height:588.2pt;z-index:-251657216;mso-position-horizontal:center;mso-position-horizontal-relative:margin;mso-position-vertical:center;mso-position-vertical-relative:margin" o:allowincell="f">
          <v:imagedata r:id="rId2" o:title="水印"/>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1F9" w:rsidRDefault="005C2383">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06100" o:spid="_x0000_s2051" type="#_x0000_t75" style="position:absolute;left:0;text-align:left;margin-left:0;margin-top:0;width:487.1pt;height:588.2pt;z-index:-251656192;mso-position-horizontal:center;mso-position-horizontal-relative:margin;mso-position-vertical:center;mso-position-vertical-relative:margin" o:allowincell="f">
          <v:imagedata r:id="rId1" o:title="水印2"/>
          <w10:wrap anchorx="margin" anchory="margin"/>
        </v:shape>
      </w:pict>
    </w:r>
    <w:r>
      <w:pict>
        <v:shape id="WordPictureWatermark27069153" o:spid="_x0000_s2052" type="#_x0000_t75" style="position:absolute;left:0;text-align:left;margin-left:0;margin-top:0;width:487.1pt;height:588.2pt;z-index:-251658240;mso-position-horizontal:center;mso-position-horizontal-relative:margin;mso-position-vertical:center;mso-position-vertical-relative:margin" o:allowincell="f">
          <v:imagedata r:id="rId2" o:title="水印"/>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27A"/>
    <w:rsid w:val="00001848"/>
    <w:rsid w:val="00005858"/>
    <w:rsid w:val="0001600E"/>
    <w:rsid w:val="000215E8"/>
    <w:rsid w:val="000244AB"/>
    <w:rsid w:val="0003476D"/>
    <w:rsid w:val="00035D54"/>
    <w:rsid w:val="0003799A"/>
    <w:rsid w:val="00042AFE"/>
    <w:rsid w:val="00043EA0"/>
    <w:rsid w:val="00044368"/>
    <w:rsid w:val="0004771C"/>
    <w:rsid w:val="00051D04"/>
    <w:rsid w:val="00053C9F"/>
    <w:rsid w:val="00055F66"/>
    <w:rsid w:val="00057B8D"/>
    <w:rsid w:val="00060C90"/>
    <w:rsid w:val="00063236"/>
    <w:rsid w:val="0006384C"/>
    <w:rsid w:val="0007126E"/>
    <w:rsid w:val="000725AA"/>
    <w:rsid w:val="00075257"/>
    <w:rsid w:val="0008280B"/>
    <w:rsid w:val="00083B02"/>
    <w:rsid w:val="0008416D"/>
    <w:rsid w:val="00095F09"/>
    <w:rsid w:val="000970A6"/>
    <w:rsid w:val="00097CC2"/>
    <w:rsid w:val="000B12AE"/>
    <w:rsid w:val="000B2B48"/>
    <w:rsid w:val="000B2DC9"/>
    <w:rsid w:val="000B4661"/>
    <w:rsid w:val="000B6BB1"/>
    <w:rsid w:val="000C328E"/>
    <w:rsid w:val="000C4150"/>
    <w:rsid w:val="000C5FD8"/>
    <w:rsid w:val="000C731C"/>
    <w:rsid w:val="000D3171"/>
    <w:rsid w:val="000E4972"/>
    <w:rsid w:val="000E4C0E"/>
    <w:rsid w:val="000F06BE"/>
    <w:rsid w:val="000F1206"/>
    <w:rsid w:val="000F2E2C"/>
    <w:rsid w:val="000F4465"/>
    <w:rsid w:val="000F61B8"/>
    <w:rsid w:val="000F7748"/>
    <w:rsid w:val="00100E00"/>
    <w:rsid w:val="0010244B"/>
    <w:rsid w:val="00110BDC"/>
    <w:rsid w:val="0011396B"/>
    <w:rsid w:val="0011421B"/>
    <w:rsid w:val="00117A84"/>
    <w:rsid w:val="00120201"/>
    <w:rsid w:val="00120238"/>
    <w:rsid w:val="00123157"/>
    <w:rsid w:val="00123488"/>
    <w:rsid w:val="001235EE"/>
    <w:rsid w:val="00127597"/>
    <w:rsid w:val="00127F13"/>
    <w:rsid w:val="001300C8"/>
    <w:rsid w:val="001361CF"/>
    <w:rsid w:val="001421BF"/>
    <w:rsid w:val="00143402"/>
    <w:rsid w:val="00146A37"/>
    <w:rsid w:val="00147152"/>
    <w:rsid w:val="00162316"/>
    <w:rsid w:val="00167D2A"/>
    <w:rsid w:val="00172A27"/>
    <w:rsid w:val="00173ED4"/>
    <w:rsid w:val="0017401E"/>
    <w:rsid w:val="00174454"/>
    <w:rsid w:val="00181464"/>
    <w:rsid w:val="001814B2"/>
    <w:rsid w:val="00182818"/>
    <w:rsid w:val="00185816"/>
    <w:rsid w:val="00191D72"/>
    <w:rsid w:val="00197937"/>
    <w:rsid w:val="001A1269"/>
    <w:rsid w:val="001A12B3"/>
    <w:rsid w:val="001A1965"/>
    <w:rsid w:val="001A2020"/>
    <w:rsid w:val="001A5038"/>
    <w:rsid w:val="001B0A1C"/>
    <w:rsid w:val="001B0BB8"/>
    <w:rsid w:val="001B2706"/>
    <w:rsid w:val="001B2E84"/>
    <w:rsid w:val="001B3886"/>
    <w:rsid w:val="001B410E"/>
    <w:rsid w:val="001B7FE9"/>
    <w:rsid w:val="001C3B7E"/>
    <w:rsid w:val="001D0BFA"/>
    <w:rsid w:val="001D18C3"/>
    <w:rsid w:val="001D3BD1"/>
    <w:rsid w:val="001D68B4"/>
    <w:rsid w:val="001D7E20"/>
    <w:rsid w:val="001E2E0D"/>
    <w:rsid w:val="001E300F"/>
    <w:rsid w:val="001E5A2E"/>
    <w:rsid w:val="001E5D12"/>
    <w:rsid w:val="001E62D1"/>
    <w:rsid w:val="001F052A"/>
    <w:rsid w:val="001F15D3"/>
    <w:rsid w:val="001F3A5B"/>
    <w:rsid w:val="001F4141"/>
    <w:rsid w:val="001F4304"/>
    <w:rsid w:val="001F5032"/>
    <w:rsid w:val="0020031C"/>
    <w:rsid w:val="002054EC"/>
    <w:rsid w:val="002063F3"/>
    <w:rsid w:val="0020788C"/>
    <w:rsid w:val="002102F9"/>
    <w:rsid w:val="00210DC0"/>
    <w:rsid w:val="002123CA"/>
    <w:rsid w:val="002169C3"/>
    <w:rsid w:val="00224F9D"/>
    <w:rsid w:val="002354F3"/>
    <w:rsid w:val="00236C8A"/>
    <w:rsid w:val="002371E1"/>
    <w:rsid w:val="002434BA"/>
    <w:rsid w:val="00250DB1"/>
    <w:rsid w:val="0025106D"/>
    <w:rsid w:val="002524D2"/>
    <w:rsid w:val="002528E8"/>
    <w:rsid w:val="002534E8"/>
    <w:rsid w:val="0026303C"/>
    <w:rsid w:val="00273473"/>
    <w:rsid w:val="00280B1B"/>
    <w:rsid w:val="00281FF2"/>
    <w:rsid w:val="00283989"/>
    <w:rsid w:val="00284D86"/>
    <w:rsid w:val="002864B5"/>
    <w:rsid w:val="00286A12"/>
    <w:rsid w:val="00293CE0"/>
    <w:rsid w:val="00296764"/>
    <w:rsid w:val="002A0D5E"/>
    <w:rsid w:val="002A4340"/>
    <w:rsid w:val="002A659E"/>
    <w:rsid w:val="002B59BD"/>
    <w:rsid w:val="002B5ADB"/>
    <w:rsid w:val="002B70CC"/>
    <w:rsid w:val="002C0C9D"/>
    <w:rsid w:val="002C1FEB"/>
    <w:rsid w:val="002D5A29"/>
    <w:rsid w:val="002E6A90"/>
    <w:rsid w:val="002E7652"/>
    <w:rsid w:val="002F280C"/>
    <w:rsid w:val="002F48BF"/>
    <w:rsid w:val="002F66B2"/>
    <w:rsid w:val="002F6FA3"/>
    <w:rsid w:val="00300C6F"/>
    <w:rsid w:val="0030527F"/>
    <w:rsid w:val="00307764"/>
    <w:rsid w:val="00310D06"/>
    <w:rsid w:val="00311FB2"/>
    <w:rsid w:val="003121F2"/>
    <w:rsid w:val="003150BB"/>
    <w:rsid w:val="0032036C"/>
    <w:rsid w:val="00321A60"/>
    <w:rsid w:val="00323E19"/>
    <w:rsid w:val="003259DB"/>
    <w:rsid w:val="00326796"/>
    <w:rsid w:val="00326BF0"/>
    <w:rsid w:val="00330E5A"/>
    <w:rsid w:val="00331A38"/>
    <w:rsid w:val="00331FE0"/>
    <w:rsid w:val="003329CE"/>
    <w:rsid w:val="0033471D"/>
    <w:rsid w:val="00336E2D"/>
    <w:rsid w:val="00337A79"/>
    <w:rsid w:val="00337C5D"/>
    <w:rsid w:val="00337EB0"/>
    <w:rsid w:val="00344EAB"/>
    <w:rsid w:val="003465D3"/>
    <w:rsid w:val="003526BD"/>
    <w:rsid w:val="00352C63"/>
    <w:rsid w:val="00354BE1"/>
    <w:rsid w:val="0035560B"/>
    <w:rsid w:val="00355C2F"/>
    <w:rsid w:val="00363C91"/>
    <w:rsid w:val="00365A80"/>
    <w:rsid w:val="00370A72"/>
    <w:rsid w:val="00375413"/>
    <w:rsid w:val="0037771C"/>
    <w:rsid w:val="00380263"/>
    <w:rsid w:val="00380462"/>
    <w:rsid w:val="00380C92"/>
    <w:rsid w:val="0038623E"/>
    <w:rsid w:val="003862D1"/>
    <w:rsid w:val="003866AF"/>
    <w:rsid w:val="003876F2"/>
    <w:rsid w:val="00387ED2"/>
    <w:rsid w:val="003903FC"/>
    <w:rsid w:val="00390765"/>
    <w:rsid w:val="00391CAF"/>
    <w:rsid w:val="00394478"/>
    <w:rsid w:val="00396443"/>
    <w:rsid w:val="0039682B"/>
    <w:rsid w:val="0039799A"/>
    <w:rsid w:val="003A22C0"/>
    <w:rsid w:val="003A4431"/>
    <w:rsid w:val="003A4A93"/>
    <w:rsid w:val="003A5605"/>
    <w:rsid w:val="003A77F9"/>
    <w:rsid w:val="003B75AD"/>
    <w:rsid w:val="003C20C6"/>
    <w:rsid w:val="003C3846"/>
    <w:rsid w:val="003C3D5F"/>
    <w:rsid w:val="003C56AC"/>
    <w:rsid w:val="003D0A66"/>
    <w:rsid w:val="003D3B3A"/>
    <w:rsid w:val="003E3746"/>
    <w:rsid w:val="003E4016"/>
    <w:rsid w:val="003F0172"/>
    <w:rsid w:val="003F7AAF"/>
    <w:rsid w:val="00401A61"/>
    <w:rsid w:val="004024AD"/>
    <w:rsid w:val="0040314D"/>
    <w:rsid w:val="00405833"/>
    <w:rsid w:val="00412392"/>
    <w:rsid w:val="00416735"/>
    <w:rsid w:val="00416C3C"/>
    <w:rsid w:val="00421E6B"/>
    <w:rsid w:val="0042344E"/>
    <w:rsid w:val="00425426"/>
    <w:rsid w:val="00426205"/>
    <w:rsid w:val="00427730"/>
    <w:rsid w:val="004306B2"/>
    <w:rsid w:val="004314B2"/>
    <w:rsid w:val="004336AA"/>
    <w:rsid w:val="004337C7"/>
    <w:rsid w:val="00434A84"/>
    <w:rsid w:val="00435A2E"/>
    <w:rsid w:val="00435ACF"/>
    <w:rsid w:val="004407D5"/>
    <w:rsid w:val="0044367C"/>
    <w:rsid w:val="0044558E"/>
    <w:rsid w:val="0045585A"/>
    <w:rsid w:val="00462415"/>
    <w:rsid w:val="00462D8F"/>
    <w:rsid w:val="004655DE"/>
    <w:rsid w:val="004663B4"/>
    <w:rsid w:val="00467163"/>
    <w:rsid w:val="00470523"/>
    <w:rsid w:val="00470717"/>
    <w:rsid w:val="00473C98"/>
    <w:rsid w:val="0047429F"/>
    <w:rsid w:val="0047712D"/>
    <w:rsid w:val="00477477"/>
    <w:rsid w:val="004821C5"/>
    <w:rsid w:val="00483E85"/>
    <w:rsid w:val="004840B7"/>
    <w:rsid w:val="00484936"/>
    <w:rsid w:val="00491A70"/>
    <w:rsid w:val="00497130"/>
    <w:rsid w:val="004977D5"/>
    <w:rsid w:val="004B0B9F"/>
    <w:rsid w:val="004B0DBD"/>
    <w:rsid w:val="004B12B6"/>
    <w:rsid w:val="004B446B"/>
    <w:rsid w:val="004B53B9"/>
    <w:rsid w:val="004B7E84"/>
    <w:rsid w:val="004C08F2"/>
    <w:rsid w:val="004C0E46"/>
    <w:rsid w:val="004C1D84"/>
    <w:rsid w:val="004C2234"/>
    <w:rsid w:val="004C3B4F"/>
    <w:rsid w:val="004C4F5D"/>
    <w:rsid w:val="004D02D9"/>
    <w:rsid w:val="004D5420"/>
    <w:rsid w:val="004D7F5D"/>
    <w:rsid w:val="004E0871"/>
    <w:rsid w:val="004E15F1"/>
    <w:rsid w:val="004E5F9E"/>
    <w:rsid w:val="004F0F9F"/>
    <w:rsid w:val="004F12F8"/>
    <w:rsid w:val="004F1C82"/>
    <w:rsid w:val="004F5A94"/>
    <w:rsid w:val="004F6ED9"/>
    <w:rsid w:val="004F7022"/>
    <w:rsid w:val="00502033"/>
    <w:rsid w:val="0050308D"/>
    <w:rsid w:val="00507D31"/>
    <w:rsid w:val="00510BC8"/>
    <w:rsid w:val="00513F4E"/>
    <w:rsid w:val="005232CB"/>
    <w:rsid w:val="0053372E"/>
    <w:rsid w:val="005363D3"/>
    <w:rsid w:val="00541721"/>
    <w:rsid w:val="00542E6B"/>
    <w:rsid w:val="00544588"/>
    <w:rsid w:val="005452EA"/>
    <w:rsid w:val="00546DB1"/>
    <w:rsid w:val="0055569D"/>
    <w:rsid w:val="00556AB3"/>
    <w:rsid w:val="00556C2E"/>
    <w:rsid w:val="005669D0"/>
    <w:rsid w:val="005670A1"/>
    <w:rsid w:val="005678C9"/>
    <w:rsid w:val="0057092F"/>
    <w:rsid w:val="00570FCD"/>
    <w:rsid w:val="00573739"/>
    <w:rsid w:val="005750E8"/>
    <w:rsid w:val="005768CA"/>
    <w:rsid w:val="005804EE"/>
    <w:rsid w:val="00580E96"/>
    <w:rsid w:val="005816C0"/>
    <w:rsid w:val="00582A41"/>
    <w:rsid w:val="0058423D"/>
    <w:rsid w:val="00585930"/>
    <w:rsid w:val="005911F9"/>
    <w:rsid w:val="0059461B"/>
    <w:rsid w:val="00597C7C"/>
    <w:rsid w:val="005A06A1"/>
    <w:rsid w:val="005A1AA6"/>
    <w:rsid w:val="005A4027"/>
    <w:rsid w:val="005A4602"/>
    <w:rsid w:val="005A619D"/>
    <w:rsid w:val="005A7260"/>
    <w:rsid w:val="005B6446"/>
    <w:rsid w:val="005C0384"/>
    <w:rsid w:val="005C06C9"/>
    <w:rsid w:val="005C1404"/>
    <w:rsid w:val="005C2383"/>
    <w:rsid w:val="005C3F51"/>
    <w:rsid w:val="005C40D8"/>
    <w:rsid w:val="005C65F6"/>
    <w:rsid w:val="005D1B29"/>
    <w:rsid w:val="005D3414"/>
    <w:rsid w:val="005D3B34"/>
    <w:rsid w:val="005D4DFC"/>
    <w:rsid w:val="005D6531"/>
    <w:rsid w:val="005D6F03"/>
    <w:rsid w:val="005E1564"/>
    <w:rsid w:val="005E300C"/>
    <w:rsid w:val="005E60DD"/>
    <w:rsid w:val="005E67D1"/>
    <w:rsid w:val="005E719D"/>
    <w:rsid w:val="005E7620"/>
    <w:rsid w:val="005F27D3"/>
    <w:rsid w:val="005F445F"/>
    <w:rsid w:val="005F5AF8"/>
    <w:rsid w:val="005F60EF"/>
    <w:rsid w:val="005F687F"/>
    <w:rsid w:val="0062130D"/>
    <w:rsid w:val="00622086"/>
    <w:rsid w:val="006225AA"/>
    <w:rsid w:val="006232D7"/>
    <w:rsid w:val="006300FA"/>
    <w:rsid w:val="00630ABF"/>
    <w:rsid w:val="00632764"/>
    <w:rsid w:val="00633522"/>
    <w:rsid w:val="00634D84"/>
    <w:rsid w:val="00641C34"/>
    <w:rsid w:val="00642917"/>
    <w:rsid w:val="00643705"/>
    <w:rsid w:val="00644362"/>
    <w:rsid w:val="006475FF"/>
    <w:rsid w:val="00651780"/>
    <w:rsid w:val="00652AC5"/>
    <w:rsid w:val="006548F2"/>
    <w:rsid w:val="006563E0"/>
    <w:rsid w:val="00656C08"/>
    <w:rsid w:val="00656D9D"/>
    <w:rsid w:val="00657E52"/>
    <w:rsid w:val="00662CF7"/>
    <w:rsid w:val="006630E2"/>
    <w:rsid w:val="00663774"/>
    <w:rsid w:val="006647A4"/>
    <w:rsid w:val="00665E43"/>
    <w:rsid w:val="0066676C"/>
    <w:rsid w:val="0066744C"/>
    <w:rsid w:val="00671FEE"/>
    <w:rsid w:val="00677633"/>
    <w:rsid w:val="0068137B"/>
    <w:rsid w:val="00682D33"/>
    <w:rsid w:val="00685B66"/>
    <w:rsid w:val="00686B56"/>
    <w:rsid w:val="00687484"/>
    <w:rsid w:val="0069438B"/>
    <w:rsid w:val="006A0C19"/>
    <w:rsid w:val="006A0EA0"/>
    <w:rsid w:val="006A1F71"/>
    <w:rsid w:val="006A55A0"/>
    <w:rsid w:val="006A6FAB"/>
    <w:rsid w:val="006B03C8"/>
    <w:rsid w:val="006B2648"/>
    <w:rsid w:val="006B4B6F"/>
    <w:rsid w:val="006B7271"/>
    <w:rsid w:val="006D2C57"/>
    <w:rsid w:val="006D3A30"/>
    <w:rsid w:val="006D50FC"/>
    <w:rsid w:val="006D6FFC"/>
    <w:rsid w:val="006E3BE7"/>
    <w:rsid w:val="006E5102"/>
    <w:rsid w:val="006E74B5"/>
    <w:rsid w:val="006F3237"/>
    <w:rsid w:val="006F78E8"/>
    <w:rsid w:val="006F7F15"/>
    <w:rsid w:val="0070244B"/>
    <w:rsid w:val="00703306"/>
    <w:rsid w:val="007035FE"/>
    <w:rsid w:val="007042CD"/>
    <w:rsid w:val="0070436B"/>
    <w:rsid w:val="00705E65"/>
    <w:rsid w:val="00706692"/>
    <w:rsid w:val="007077BA"/>
    <w:rsid w:val="00710385"/>
    <w:rsid w:val="00714F4C"/>
    <w:rsid w:val="007167B5"/>
    <w:rsid w:val="0071703C"/>
    <w:rsid w:val="00720013"/>
    <w:rsid w:val="007211DE"/>
    <w:rsid w:val="00730CB9"/>
    <w:rsid w:val="00733B79"/>
    <w:rsid w:val="00733EEE"/>
    <w:rsid w:val="00737098"/>
    <w:rsid w:val="00742536"/>
    <w:rsid w:val="00743379"/>
    <w:rsid w:val="007516E6"/>
    <w:rsid w:val="00754CBD"/>
    <w:rsid w:val="00755D37"/>
    <w:rsid w:val="00760D54"/>
    <w:rsid w:val="00761A98"/>
    <w:rsid w:val="00764186"/>
    <w:rsid w:val="007644CE"/>
    <w:rsid w:val="007656A2"/>
    <w:rsid w:val="00765F87"/>
    <w:rsid w:val="00766398"/>
    <w:rsid w:val="007703A3"/>
    <w:rsid w:val="0077326B"/>
    <w:rsid w:val="00774073"/>
    <w:rsid w:val="00775606"/>
    <w:rsid w:val="00790CC8"/>
    <w:rsid w:val="0079214B"/>
    <w:rsid w:val="007924D3"/>
    <w:rsid w:val="00793248"/>
    <w:rsid w:val="00793C85"/>
    <w:rsid w:val="007952B5"/>
    <w:rsid w:val="007A1667"/>
    <w:rsid w:val="007A43E3"/>
    <w:rsid w:val="007B26E2"/>
    <w:rsid w:val="007B55A6"/>
    <w:rsid w:val="007B7856"/>
    <w:rsid w:val="007C0173"/>
    <w:rsid w:val="007C32A8"/>
    <w:rsid w:val="007C5E80"/>
    <w:rsid w:val="007D0545"/>
    <w:rsid w:val="007D33DF"/>
    <w:rsid w:val="007D6665"/>
    <w:rsid w:val="007D72D1"/>
    <w:rsid w:val="007D77C2"/>
    <w:rsid w:val="007E0B57"/>
    <w:rsid w:val="007E192E"/>
    <w:rsid w:val="007F0A59"/>
    <w:rsid w:val="007F0B58"/>
    <w:rsid w:val="007F50EF"/>
    <w:rsid w:val="007F70A5"/>
    <w:rsid w:val="00801135"/>
    <w:rsid w:val="00804C52"/>
    <w:rsid w:val="00810680"/>
    <w:rsid w:val="008122D7"/>
    <w:rsid w:val="008131E0"/>
    <w:rsid w:val="00815EBB"/>
    <w:rsid w:val="0081623E"/>
    <w:rsid w:val="008165EA"/>
    <w:rsid w:val="008208BC"/>
    <w:rsid w:val="00822D9D"/>
    <w:rsid w:val="00825763"/>
    <w:rsid w:val="00827EA2"/>
    <w:rsid w:val="008322B2"/>
    <w:rsid w:val="00835E79"/>
    <w:rsid w:val="00836113"/>
    <w:rsid w:val="00837CDE"/>
    <w:rsid w:val="00840E6C"/>
    <w:rsid w:val="00846755"/>
    <w:rsid w:val="0086142A"/>
    <w:rsid w:val="00862336"/>
    <w:rsid w:val="0086317B"/>
    <w:rsid w:val="0086395C"/>
    <w:rsid w:val="00865A73"/>
    <w:rsid w:val="00872566"/>
    <w:rsid w:val="00873712"/>
    <w:rsid w:val="00873DAD"/>
    <w:rsid w:val="0087445D"/>
    <w:rsid w:val="008872BD"/>
    <w:rsid w:val="00887BF4"/>
    <w:rsid w:val="00890EE1"/>
    <w:rsid w:val="0089308D"/>
    <w:rsid w:val="0089319F"/>
    <w:rsid w:val="00896EB3"/>
    <w:rsid w:val="00897F3F"/>
    <w:rsid w:val="008A0583"/>
    <w:rsid w:val="008A387D"/>
    <w:rsid w:val="008A389D"/>
    <w:rsid w:val="008A3BE4"/>
    <w:rsid w:val="008A5C22"/>
    <w:rsid w:val="008B467A"/>
    <w:rsid w:val="008B487F"/>
    <w:rsid w:val="008B64F6"/>
    <w:rsid w:val="008B7490"/>
    <w:rsid w:val="008B7F79"/>
    <w:rsid w:val="008C227A"/>
    <w:rsid w:val="008C385D"/>
    <w:rsid w:val="008C4B65"/>
    <w:rsid w:val="008D11FD"/>
    <w:rsid w:val="008D5C62"/>
    <w:rsid w:val="008E0B12"/>
    <w:rsid w:val="008E14A9"/>
    <w:rsid w:val="008E3A42"/>
    <w:rsid w:val="008F0B6D"/>
    <w:rsid w:val="008F3B5F"/>
    <w:rsid w:val="008F5A5B"/>
    <w:rsid w:val="008F7085"/>
    <w:rsid w:val="00900572"/>
    <w:rsid w:val="009031EB"/>
    <w:rsid w:val="00906D19"/>
    <w:rsid w:val="0091160B"/>
    <w:rsid w:val="00912567"/>
    <w:rsid w:val="00912844"/>
    <w:rsid w:val="0091428A"/>
    <w:rsid w:val="00921B2C"/>
    <w:rsid w:val="00926EFA"/>
    <w:rsid w:val="009274D0"/>
    <w:rsid w:val="00932C70"/>
    <w:rsid w:val="0093321C"/>
    <w:rsid w:val="009429DE"/>
    <w:rsid w:val="00943D9F"/>
    <w:rsid w:val="009443DD"/>
    <w:rsid w:val="00944672"/>
    <w:rsid w:val="00944C98"/>
    <w:rsid w:val="00955732"/>
    <w:rsid w:val="00956ED7"/>
    <w:rsid w:val="00963A7F"/>
    <w:rsid w:val="00965383"/>
    <w:rsid w:val="00970614"/>
    <w:rsid w:val="0097743A"/>
    <w:rsid w:val="0098101C"/>
    <w:rsid w:val="00983280"/>
    <w:rsid w:val="009844E2"/>
    <w:rsid w:val="00984957"/>
    <w:rsid w:val="00992D01"/>
    <w:rsid w:val="009958B3"/>
    <w:rsid w:val="009969D6"/>
    <w:rsid w:val="00996D45"/>
    <w:rsid w:val="00997451"/>
    <w:rsid w:val="009A3382"/>
    <w:rsid w:val="009A7966"/>
    <w:rsid w:val="009B1D02"/>
    <w:rsid w:val="009B21D5"/>
    <w:rsid w:val="009B24D0"/>
    <w:rsid w:val="009B4485"/>
    <w:rsid w:val="009B56EB"/>
    <w:rsid w:val="009C0301"/>
    <w:rsid w:val="009C3FB3"/>
    <w:rsid w:val="009C6B9D"/>
    <w:rsid w:val="009D2657"/>
    <w:rsid w:val="009D394E"/>
    <w:rsid w:val="009D684D"/>
    <w:rsid w:val="009D70EE"/>
    <w:rsid w:val="009E1345"/>
    <w:rsid w:val="009E244A"/>
    <w:rsid w:val="009E2EAC"/>
    <w:rsid w:val="009E4BBA"/>
    <w:rsid w:val="009E5E39"/>
    <w:rsid w:val="009E7608"/>
    <w:rsid w:val="009E78ED"/>
    <w:rsid w:val="009F0203"/>
    <w:rsid w:val="009F2290"/>
    <w:rsid w:val="009F3084"/>
    <w:rsid w:val="009F44FE"/>
    <w:rsid w:val="009F4AD8"/>
    <w:rsid w:val="009F5AE5"/>
    <w:rsid w:val="009F6418"/>
    <w:rsid w:val="00A00000"/>
    <w:rsid w:val="00A01D6F"/>
    <w:rsid w:val="00A02B1B"/>
    <w:rsid w:val="00A03DB2"/>
    <w:rsid w:val="00A04CF6"/>
    <w:rsid w:val="00A1113A"/>
    <w:rsid w:val="00A1497E"/>
    <w:rsid w:val="00A16425"/>
    <w:rsid w:val="00A17B6D"/>
    <w:rsid w:val="00A27685"/>
    <w:rsid w:val="00A33682"/>
    <w:rsid w:val="00A35E04"/>
    <w:rsid w:val="00A452F4"/>
    <w:rsid w:val="00A455FE"/>
    <w:rsid w:val="00A46FF2"/>
    <w:rsid w:val="00A475C5"/>
    <w:rsid w:val="00A476D9"/>
    <w:rsid w:val="00A51C65"/>
    <w:rsid w:val="00A51E64"/>
    <w:rsid w:val="00A51F06"/>
    <w:rsid w:val="00A538F6"/>
    <w:rsid w:val="00A54506"/>
    <w:rsid w:val="00A63154"/>
    <w:rsid w:val="00A70EF4"/>
    <w:rsid w:val="00A7244A"/>
    <w:rsid w:val="00A74F0C"/>
    <w:rsid w:val="00A8126F"/>
    <w:rsid w:val="00A82BF5"/>
    <w:rsid w:val="00A84274"/>
    <w:rsid w:val="00A8529B"/>
    <w:rsid w:val="00A915DF"/>
    <w:rsid w:val="00A91F4B"/>
    <w:rsid w:val="00A92451"/>
    <w:rsid w:val="00A95012"/>
    <w:rsid w:val="00A96491"/>
    <w:rsid w:val="00AA0FDB"/>
    <w:rsid w:val="00AA55E5"/>
    <w:rsid w:val="00AA6C15"/>
    <w:rsid w:val="00AB0D19"/>
    <w:rsid w:val="00AB3E7F"/>
    <w:rsid w:val="00AC0F8F"/>
    <w:rsid w:val="00AC329E"/>
    <w:rsid w:val="00AD0C09"/>
    <w:rsid w:val="00AD29A9"/>
    <w:rsid w:val="00AD3B37"/>
    <w:rsid w:val="00AE1385"/>
    <w:rsid w:val="00AE165C"/>
    <w:rsid w:val="00AE2FD9"/>
    <w:rsid w:val="00AE37F9"/>
    <w:rsid w:val="00AE72C5"/>
    <w:rsid w:val="00AE7F50"/>
    <w:rsid w:val="00AF21C7"/>
    <w:rsid w:val="00AF7FB3"/>
    <w:rsid w:val="00B0145F"/>
    <w:rsid w:val="00B034A2"/>
    <w:rsid w:val="00B0446E"/>
    <w:rsid w:val="00B05962"/>
    <w:rsid w:val="00B103A5"/>
    <w:rsid w:val="00B140B6"/>
    <w:rsid w:val="00B161F3"/>
    <w:rsid w:val="00B17E33"/>
    <w:rsid w:val="00B20F96"/>
    <w:rsid w:val="00B22DCD"/>
    <w:rsid w:val="00B262A0"/>
    <w:rsid w:val="00B31D2B"/>
    <w:rsid w:val="00B332B4"/>
    <w:rsid w:val="00B333E3"/>
    <w:rsid w:val="00B51385"/>
    <w:rsid w:val="00B513A6"/>
    <w:rsid w:val="00B528C7"/>
    <w:rsid w:val="00B52A29"/>
    <w:rsid w:val="00B53F23"/>
    <w:rsid w:val="00B56FC8"/>
    <w:rsid w:val="00B60481"/>
    <w:rsid w:val="00B616E6"/>
    <w:rsid w:val="00B61BE2"/>
    <w:rsid w:val="00B66276"/>
    <w:rsid w:val="00B72C83"/>
    <w:rsid w:val="00B75696"/>
    <w:rsid w:val="00B77D92"/>
    <w:rsid w:val="00B8233C"/>
    <w:rsid w:val="00B8331D"/>
    <w:rsid w:val="00B84742"/>
    <w:rsid w:val="00B8623D"/>
    <w:rsid w:val="00B87F67"/>
    <w:rsid w:val="00B944FB"/>
    <w:rsid w:val="00B94B7A"/>
    <w:rsid w:val="00B96320"/>
    <w:rsid w:val="00BA276F"/>
    <w:rsid w:val="00BA6152"/>
    <w:rsid w:val="00BB166F"/>
    <w:rsid w:val="00BB4C0E"/>
    <w:rsid w:val="00BB67C1"/>
    <w:rsid w:val="00BB69D5"/>
    <w:rsid w:val="00BC0AC0"/>
    <w:rsid w:val="00BC2D25"/>
    <w:rsid w:val="00BC543A"/>
    <w:rsid w:val="00BC5790"/>
    <w:rsid w:val="00BC6700"/>
    <w:rsid w:val="00BD0131"/>
    <w:rsid w:val="00BD22B9"/>
    <w:rsid w:val="00BD3DD6"/>
    <w:rsid w:val="00BD6752"/>
    <w:rsid w:val="00BD761D"/>
    <w:rsid w:val="00BE3B8C"/>
    <w:rsid w:val="00BF34CB"/>
    <w:rsid w:val="00BF4655"/>
    <w:rsid w:val="00BF63EC"/>
    <w:rsid w:val="00C00E44"/>
    <w:rsid w:val="00C015CD"/>
    <w:rsid w:val="00C04066"/>
    <w:rsid w:val="00C04796"/>
    <w:rsid w:val="00C10ECB"/>
    <w:rsid w:val="00C15A58"/>
    <w:rsid w:val="00C1735B"/>
    <w:rsid w:val="00C179B2"/>
    <w:rsid w:val="00C21EF0"/>
    <w:rsid w:val="00C315BB"/>
    <w:rsid w:val="00C36A97"/>
    <w:rsid w:val="00C36B15"/>
    <w:rsid w:val="00C37666"/>
    <w:rsid w:val="00C40F02"/>
    <w:rsid w:val="00C412EF"/>
    <w:rsid w:val="00C41752"/>
    <w:rsid w:val="00C42FFA"/>
    <w:rsid w:val="00C44262"/>
    <w:rsid w:val="00C47D8A"/>
    <w:rsid w:val="00C5308B"/>
    <w:rsid w:val="00C54DAD"/>
    <w:rsid w:val="00C54E6A"/>
    <w:rsid w:val="00C552F9"/>
    <w:rsid w:val="00C5558D"/>
    <w:rsid w:val="00C5611A"/>
    <w:rsid w:val="00C62F6B"/>
    <w:rsid w:val="00C72B1E"/>
    <w:rsid w:val="00C767CD"/>
    <w:rsid w:val="00C77DAF"/>
    <w:rsid w:val="00C840ED"/>
    <w:rsid w:val="00C8492F"/>
    <w:rsid w:val="00C87C90"/>
    <w:rsid w:val="00C904A1"/>
    <w:rsid w:val="00C91F06"/>
    <w:rsid w:val="00C93DFA"/>
    <w:rsid w:val="00C96749"/>
    <w:rsid w:val="00CA1567"/>
    <w:rsid w:val="00CA16E0"/>
    <w:rsid w:val="00CA29EC"/>
    <w:rsid w:val="00CA680E"/>
    <w:rsid w:val="00CA688C"/>
    <w:rsid w:val="00CA76F7"/>
    <w:rsid w:val="00CC10AF"/>
    <w:rsid w:val="00CC3BA6"/>
    <w:rsid w:val="00CC3EC1"/>
    <w:rsid w:val="00CC5621"/>
    <w:rsid w:val="00CC7D86"/>
    <w:rsid w:val="00CD14AF"/>
    <w:rsid w:val="00CD27F6"/>
    <w:rsid w:val="00CD6BEA"/>
    <w:rsid w:val="00CD7769"/>
    <w:rsid w:val="00CE5923"/>
    <w:rsid w:val="00CF1535"/>
    <w:rsid w:val="00CF313A"/>
    <w:rsid w:val="00CF49B0"/>
    <w:rsid w:val="00CF690A"/>
    <w:rsid w:val="00D010E8"/>
    <w:rsid w:val="00D02A68"/>
    <w:rsid w:val="00D02B8A"/>
    <w:rsid w:val="00D030FF"/>
    <w:rsid w:val="00D0382A"/>
    <w:rsid w:val="00D04A0C"/>
    <w:rsid w:val="00D05C2E"/>
    <w:rsid w:val="00D10187"/>
    <w:rsid w:val="00D20942"/>
    <w:rsid w:val="00D20D91"/>
    <w:rsid w:val="00D2159C"/>
    <w:rsid w:val="00D22A8D"/>
    <w:rsid w:val="00D239E3"/>
    <w:rsid w:val="00D2408F"/>
    <w:rsid w:val="00D27735"/>
    <w:rsid w:val="00D310C6"/>
    <w:rsid w:val="00D316C1"/>
    <w:rsid w:val="00D372A0"/>
    <w:rsid w:val="00D37BBF"/>
    <w:rsid w:val="00D402BE"/>
    <w:rsid w:val="00D439DF"/>
    <w:rsid w:val="00D519C1"/>
    <w:rsid w:val="00D539C5"/>
    <w:rsid w:val="00D54A04"/>
    <w:rsid w:val="00D56A8C"/>
    <w:rsid w:val="00D61A40"/>
    <w:rsid w:val="00D62237"/>
    <w:rsid w:val="00D63906"/>
    <w:rsid w:val="00D71623"/>
    <w:rsid w:val="00D718A4"/>
    <w:rsid w:val="00D72AB8"/>
    <w:rsid w:val="00D75BA9"/>
    <w:rsid w:val="00D762AD"/>
    <w:rsid w:val="00D84402"/>
    <w:rsid w:val="00D91B2D"/>
    <w:rsid w:val="00D92F3D"/>
    <w:rsid w:val="00D9366C"/>
    <w:rsid w:val="00D944A7"/>
    <w:rsid w:val="00DA50CB"/>
    <w:rsid w:val="00DA5C07"/>
    <w:rsid w:val="00DA6696"/>
    <w:rsid w:val="00DB1BB4"/>
    <w:rsid w:val="00DB631E"/>
    <w:rsid w:val="00DB664C"/>
    <w:rsid w:val="00DB708A"/>
    <w:rsid w:val="00DB765E"/>
    <w:rsid w:val="00DC26E7"/>
    <w:rsid w:val="00DC5B09"/>
    <w:rsid w:val="00DC70E1"/>
    <w:rsid w:val="00DD1C34"/>
    <w:rsid w:val="00DD229B"/>
    <w:rsid w:val="00DD4557"/>
    <w:rsid w:val="00DE354B"/>
    <w:rsid w:val="00DF49E0"/>
    <w:rsid w:val="00DF576B"/>
    <w:rsid w:val="00DF5DE4"/>
    <w:rsid w:val="00E024EC"/>
    <w:rsid w:val="00E064B5"/>
    <w:rsid w:val="00E07798"/>
    <w:rsid w:val="00E1118E"/>
    <w:rsid w:val="00E114B6"/>
    <w:rsid w:val="00E13659"/>
    <w:rsid w:val="00E149B4"/>
    <w:rsid w:val="00E17DD1"/>
    <w:rsid w:val="00E20733"/>
    <w:rsid w:val="00E209AC"/>
    <w:rsid w:val="00E21D88"/>
    <w:rsid w:val="00E22469"/>
    <w:rsid w:val="00E2255C"/>
    <w:rsid w:val="00E23B36"/>
    <w:rsid w:val="00E2443F"/>
    <w:rsid w:val="00E272D4"/>
    <w:rsid w:val="00E27E37"/>
    <w:rsid w:val="00E366F1"/>
    <w:rsid w:val="00E36B9F"/>
    <w:rsid w:val="00E377AA"/>
    <w:rsid w:val="00E40009"/>
    <w:rsid w:val="00E478B1"/>
    <w:rsid w:val="00E636B8"/>
    <w:rsid w:val="00E66D1A"/>
    <w:rsid w:val="00E674CF"/>
    <w:rsid w:val="00E7207A"/>
    <w:rsid w:val="00E74F45"/>
    <w:rsid w:val="00E75566"/>
    <w:rsid w:val="00E75CCB"/>
    <w:rsid w:val="00E75F73"/>
    <w:rsid w:val="00E81F82"/>
    <w:rsid w:val="00E830D1"/>
    <w:rsid w:val="00E84590"/>
    <w:rsid w:val="00E84A43"/>
    <w:rsid w:val="00E8553A"/>
    <w:rsid w:val="00E86E43"/>
    <w:rsid w:val="00E8752B"/>
    <w:rsid w:val="00E87B9C"/>
    <w:rsid w:val="00E87CB6"/>
    <w:rsid w:val="00E904B0"/>
    <w:rsid w:val="00E909EA"/>
    <w:rsid w:val="00E914D9"/>
    <w:rsid w:val="00E929D3"/>
    <w:rsid w:val="00E932C7"/>
    <w:rsid w:val="00E95960"/>
    <w:rsid w:val="00E97F34"/>
    <w:rsid w:val="00EA01AD"/>
    <w:rsid w:val="00EA096E"/>
    <w:rsid w:val="00EA1323"/>
    <w:rsid w:val="00EA44BA"/>
    <w:rsid w:val="00EB07DF"/>
    <w:rsid w:val="00EB0904"/>
    <w:rsid w:val="00EB44EC"/>
    <w:rsid w:val="00EB52D9"/>
    <w:rsid w:val="00EB5B10"/>
    <w:rsid w:val="00EB7EA0"/>
    <w:rsid w:val="00EC270E"/>
    <w:rsid w:val="00EC3966"/>
    <w:rsid w:val="00EC5B88"/>
    <w:rsid w:val="00ED0911"/>
    <w:rsid w:val="00ED0B90"/>
    <w:rsid w:val="00ED410E"/>
    <w:rsid w:val="00ED48EA"/>
    <w:rsid w:val="00ED7263"/>
    <w:rsid w:val="00EE26F1"/>
    <w:rsid w:val="00EE346B"/>
    <w:rsid w:val="00EE36AF"/>
    <w:rsid w:val="00EF1D47"/>
    <w:rsid w:val="00EF22E7"/>
    <w:rsid w:val="00EF699C"/>
    <w:rsid w:val="00F10B9B"/>
    <w:rsid w:val="00F15816"/>
    <w:rsid w:val="00F22078"/>
    <w:rsid w:val="00F24643"/>
    <w:rsid w:val="00F26169"/>
    <w:rsid w:val="00F300E1"/>
    <w:rsid w:val="00F32214"/>
    <w:rsid w:val="00F33EE9"/>
    <w:rsid w:val="00F3452C"/>
    <w:rsid w:val="00F3639E"/>
    <w:rsid w:val="00F44B0B"/>
    <w:rsid w:val="00F52081"/>
    <w:rsid w:val="00F53E98"/>
    <w:rsid w:val="00F5438E"/>
    <w:rsid w:val="00F54A4F"/>
    <w:rsid w:val="00F564FF"/>
    <w:rsid w:val="00F569D2"/>
    <w:rsid w:val="00F57F7F"/>
    <w:rsid w:val="00F61BCD"/>
    <w:rsid w:val="00F632D4"/>
    <w:rsid w:val="00F636C1"/>
    <w:rsid w:val="00F650FB"/>
    <w:rsid w:val="00F651F5"/>
    <w:rsid w:val="00F6737A"/>
    <w:rsid w:val="00F72B90"/>
    <w:rsid w:val="00F7328E"/>
    <w:rsid w:val="00F748EE"/>
    <w:rsid w:val="00F75063"/>
    <w:rsid w:val="00F7599A"/>
    <w:rsid w:val="00F76855"/>
    <w:rsid w:val="00F76A4F"/>
    <w:rsid w:val="00F773B3"/>
    <w:rsid w:val="00F77761"/>
    <w:rsid w:val="00F803FB"/>
    <w:rsid w:val="00F810CA"/>
    <w:rsid w:val="00F84348"/>
    <w:rsid w:val="00F8652C"/>
    <w:rsid w:val="00F876F4"/>
    <w:rsid w:val="00F924C9"/>
    <w:rsid w:val="00F92D5F"/>
    <w:rsid w:val="00F95353"/>
    <w:rsid w:val="00F967D4"/>
    <w:rsid w:val="00F96D56"/>
    <w:rsid w:val="00F97040"/>
    <w:rsid w:val="00F97BDC"/>
    <w:rsid w:val="00F97D87"/>
    <w:rsid w:val="00FA0127"/>
    <w:rsid w:val="00FA34A5"/>
    <w:rsid w:val="00FA5D2E"/>
    <w:rsid w:val="00FB7FF4"/>
    <w:rsid w:val="00FC12B7"/>
    <w:rsid w:val="00FC4C31"/>
    <w:rsid w:val="00FD066B"/>
    <w:rsid w:val="00FD2113"/>
    <w:rsid w:val="00FD7C50"/>
    <w:rsid w:val="00FE22D8"/>
    <w:rsid w:val="00FE3B8D"/>
    <w:rsid w:val="00FE5173"/>
    <w:rsid w:val="00FE632F"/>
    <w:rsid w:val="00FE6853"/>
    <w:rsid w:val="00FE6B4C"/>
    <w:rsid w:val="101B7110"/>
    <w:rsid w:val="3CAB55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5" type="connector" idref="#AutoShape 1369"/>
        <o:r id="V:Rule6" type="connector" idref="#AutoShape 1451"/>
        <o:r id="V:Rule7" type="connector" idref="#AutoShape 1410"/>
        <o:r id="V:Rule8" type="connector" idref="#AutoShape 14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annotation reference" w:semiHidden="1" w:qFormat="1"/>
    <w:lsdException w:name="Title" w:uiPriority="10" w:qFormat="1"/>
    <w:lsdException w:name="Default Paragraph Font" w:semiHidden="1" w:uiPriority="1" w:unhideWhenUsed="1"/>
    <w:lsdException w:name="Body Text Indent" w:qFormat="1"/>
    <w:lsdException w:name="Subtitle" w:uiPriority="11"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11F9"/>
    <w:pPr>
      <w:widowControl w:val="0"/>
      <w:jc w:val="both"/>
    </w:pPr>
    <w:rPr>
      <w:kern w:val="2"/>
      <w:sz w:val="21"/>
      <w:szCs w:val="22"/>
    </w:rPr>
  </w:style>
  <w:style w:type="paragraph" w:styleId="1">
    <w:name w:val="heading 1"/>
    <w:basedOn w:val="a"/>
    <w:next w:val="a"/>
    <w:link w:val="1Char"/>
    <w:uiPriority w:val="9"/>
    <w:qFormat/>
    <w:rsid w:val="005911F9"/>
    <w:pPr>
      <w:spacing w:before="100" w:beforeAutospacing="1" w:after="100" w:afterAutospacing="1"/>
      <w:jc w:val="left"/>
      <w:outlineLvl w:val="0"/>
    </w:pPr>
    <w:rPr>
      <w:rFonts w:ascii="宋体" w:hAnsi="宋体" w:hint="eastAsia"/>
      <w:b/>
      <w:kern w:val="44"/>
      <w:sz w:val="48"/>
      <w:szCs w:val="48"/>
    </w:rPr>
  </w:style>
  <w:style w:type="paragraph" w:styleId="3">
    <w:name w:val="heading 3"/>
    <w:basedOn w:val="a"/>
    <w:next w:val="a"/>
    <w:link w:val="3Char"/>
    <w:qFormat/>
    <w:rsid w:val="005911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rsid w:val="005911F9"/>
    <w:pPr>
      <w:jc w:val="left"/>
    </w:pPr>
    <w:rPr>
      <w:szCs w:val="24"/>
    </w:rPr>
  </w:style>
  <w:style w:type="paragraph" w:styleId="a4">
    <w:name w:val="Body Text Indent"/>
    <w:basedOn w:val="a"/>
    <w:link w:val="Char"/>
    <w:qFormat/>
    <w:rsid w:val="005911F9"/>
    <w:pPr>
      <w:spacing w:line="160" w:lineRule="atLeast"/>
      <w:ind w:firstLineChars="400" w:firstLine="1120"/>
    </w:pPr>
    <w:rPr>
      <w:rFonts w:ascii="新宋体" w:eastAsia="新宋体" w:hAnsi="新宋体"/>
      <w:sz w:val="28"/>
      <w:szCs w:val="24"/>
    </w:rPr>
  </w:style>
  <w:style w:type="paragraph" w:styleId="a5">
    <w:name w:val="Plain Text"/>
    <w:basedOn w:val="a"/>
    <w:link w:val="Char1"/>
    <w:qFormat/>
    <w:rsid w:val="005911F9"/>
    <w:rPr>
      <w:rFonts w:ascii="宋体" w:hAnsi="Courier New" w:cs="Courier New"/>
      <w:szCs w:val="21"/>
    </w:rPr>
  </w:style>
  <w:style w:type="paragraph" w:styleId="a6">
    <w:name w:val="Balloon Text"/>
    <w:basedOn w:val="a"/>
    <w:link w:val="Char10"/>
    <w:rsid w:val="005911F9"/>
    <w:rPr>
      <w:sz w:val="18"/>
      <w:szCs w:val="18"/>
    </w:rPr>
  </w:style>
  <w:style w:type="paragraph" w:styleId="a7">
    <w:name w:val="footer"/>
    <w:basedOn w:val="a"/>
    <w:link w:val="Char0"/>
    <w:rsid w:val="005911F9"/>
    <w:pPr>
      <w:tabs>
        <w:tab w:val="center" w:pos="4153"/>
        <w:tab w:val="right" w:pos="8306"/>
      </w:tabs>
      <w:snapToGrid w:val="0"/>
      <w:jc w:val="left"/>
    </w:pPr>
    <w:rPr>
      <w:sz w:val="18"/>
    </w:rPr>
  </w:style>
  <w:style w:type="paragraph" w:styleId="a8">
    <w:name w:val="header"/>
    <w:basedOn w:val="a"/>
    <w:link w:val="Char2"/>
    <w:rsid w:val="005911F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Subtitle"/>
    <w:basedOn w:val="a"/>
    <w:next w:val="a"/>
    <w:link w:val="Char3"/>
    <w:uiPriority w:val="11"/>
    <w:qFormat/>
    <w:rsid w:val="005911F9"/>
    <w:pPr>
      <w:spacing w:before="240" w:after="60" w:line="312" w:lineRule="auto"/>
      <w:jc w:val="center"/>
      <w:outlineLvl w:val="1"/>
    </w:pPr>
    <w:rPr>
      <w:rFonts w:ascii="Cambria" w:hAnsi="Cambria"/>
      <w:b/>
      <w:bCs/>
      <w:kern w:val="28"/>
      <w:sz w:val="32"/>
      <w:szCs w:val="32"/>
    </w:rPr>
  </w:style>
  <w:style w:type="paragraph" w:styleId="aa">
    <w:name w:val="Normal (Web)"/>
    <w:basedOn w:val="a"/>
    <w:link w:val="Char4"/>
    <w:qFormat/>
    <w:rsid w:val="005911F9"/>
    <w:pPr>
      <w:spacing w:before="100" w:beforeAutospacing="1" w:after="100" w:afterAutospacing="1"/>
      <w:jc w:val="left"/>
    </w:pPr>
    <w:rPr>
      <w:rFonts w:ascii="Calibri" w:hAnsi="Calibri"/>
      <w:kern w:val="0"/>
      <w:sz w:val="24"/>
      <w:szCs w:val="24"/>
      <w:lang w:val="zh-CN"/>
    </w:rPr>
  </w:style>
  <w:style w:type="paragraph" w:styleId="ab">
    <w:name w:val="Title"/>
    <w:basedOn w:val="a"/>
    <w:next w:val="a"/>
    <w:link w:val="Char5"/>
    <w:uiPriority w:val="10"/>
    <w:qFormat/>
    <w:rsid w:val="005911F9"/>
    <w:pPr>
      <w:spacing w:before="240" w:after="60"/>
      <w:jc w:val="center"/>
      <w:outlineLvl w:val="0"/>
    </w:pPr>
    <w:rPr>
      <w:rFonts w:ascii="Cambria" w:hAnsi="Cambria"/>
      <w:b/>
      <w:bCs/>
      <w:sz w:val="32"/>
      <w:szCs w:val="32"/>
    </w:rPr>
  </w:style>
  <w:style w:type="table" w:styleId="ac">
    <w:name w:val="Table Grid"/>
    <w:basedOn w:val="a1"/>
    <w:uiPriority w:val="59"/>
    <w:qFormat/>
    <w:rsid w:val="005911F9"/>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qFormat/>
    <w:rsid w:val="005911F9"/>
    <w:rPr>
      <w:b/>
      <w:bCs/>
    </w:rPr>
  </w:style>
  <w:style w:type="character" w:styleId="ae">
    <w:name w:val="page number"/>
    <w:rsid w:val="005911F9"/>
  </w:style>
  <w:style w:type="character" w:styleId="af">
    <w:name w:val="FollowedHyperlink"/>
    <w:rsid w:val="005911F9"/>
    <w:rPr>
      <w:color w:val="954F72"/>
      <w:u w:val="single"/>
    </w:rPr>
  </w:style>
  <w:style w:type="character" w:styleId="af0">
    <w:name w:val="Hyperlink"/>
    <w:uiPriority w:val="99"/>
    <w:qFormat/>
    <w:rsid w:val="005911F9"/>
    <w:rPr>
      <w:color w:val="0000FF"/>
      <w:u w:val="single"/>
    </w:rPr>
  </w:style>
  <w:style w:type="character" w:styleId="af1">
    <w:name w:val="annotation reference"/>
    <w:semiHidden/>
    <w:qFormat/>
    <w:rsid w:val="005911F9"/>
    <w:rPr>
      <w:sz w:val="21"/>
      <w:szCs w:val="21"/>
    </w:rPr>
  </w:style>
  <w:style w:type="character" w:customStyle="1" w:styleId="1Char">
    <w:name w:val="标题 1 Char"/>
    <w:link w:val="1"/>
    <w:uiPriority w:val="9"/>
    <w:qFormat/>
    <w:rsid w:val="005911F9"/>
    <w:rPr>
      <w:rFonts w:ascii="宋体" w:hAnsi="宋体"/>
      <w:b/>
      <w:kern w:val="44"/>
      <w:sz w:val="48"/>
      <w:szCs w:val="48"/>
    </w:rPr>
  </w:style>
  <w:style w:type="character" w:customStyle="1" w:styleId="3Char">
    <w:name w:val="标题 3 Char"/>
    <w:link w:val="3"/>
    <w:rsid w:val="005911F9"/>
    <w:rPr>
      <w:b/>
      <w:bCs/>
      <w:kern w:val="2"/>
      <w:sz w:val="32"/>
      <w:szCs w:val="32"/>
    </w:rPr>
  </w:style>
  <w:style w:type="character" w:customStyle="1" w:styleId="Char2">
    <w:name w:val="页眉 Char"/>
    <w:link w:val="a8"/>
    <w:uiPriority w:val="99"/>
    <w:qFormat/>
    <w:rsid w:val="005911F9"/>
    <w:rPr>
      <w:kern w:val="2"/>
      <w:sz w:val="18"/>
      <w:szCs w:val="22"/>
    </w:rPr>
  </w:style>
  <w:style w:type="character" w:customStyle="1" w:styleId="Char0">
    <w:name w:val="页脚 Char"/>
    <w:link w:val="a7"/>
    <w:rsid w:val="005911F9"/>
    <w:rPr>
      <w:kern w:val="2"/>
      <w:sz w:val="18"/>
      <w:szCs w:val="22"/>
    </w:rPr>
  </w:style>
  <w:style w:type="character" w:customStyle="1" w:styleId="subtitles0">
    <w:name w:val="sub_title s0"/>
    <w:basedOn w:val="a0"/>
    <w:rsid w:val="005911F9"/>
  </w:style>
  <w:style w:type="paragraph" w:styleId="af2">
    <w:name w:val="No Spacing"/>
    <w:uiPriority w:val="1"/>
    <w:qFormat/>
    <w:rsid w:val="005911F9"/>
    <w:pPr>
      <w:widowControl w:val="0"/>
      <w:jc w:val="both"/>
    </w:pPr>
    <w:rPr>
      <w:rFonts w:ascii="Calibri" w:hAnsi="Calibri"/>
      <w:kern w:val="2"/>
      <w:sz w:val="21"/>
      <w:szCs w:val="22"/>
    </w:rPr>
  </w:style>
  <w:style w:type="character" w:customStyle="1" w:styleId="Char1">
    <w:name w:val="纯文本 Char1"/>
    <w:link w:val="a5"/>
    <w:qFormat/>
    <w:locked/>
    <w:rsid w:val="005911F9"/>
    <w:rPr>
      <w:rFonts w:ascii="宋体" w:hAnsi="Courier New" w:cs="Courier New"/>
      <w:kern w:val="2"/>
      <w:sz w:val="21"/>
      <w:szCs w:val="21"/>
    </w:rPr>
  </w:style>
  <w:style w:type="character" w:customStyle="1" w:styleId="Char6">
    <w:name w:val="纯文本 Char"/>
    <w:qFormat/>
    <w:rsid w:val="005911F9"/>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qFormat/>
    <w:rsid w:val="005911F9"/>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5911F9"/>
    <w:rPr>
      <w:rFonts w:ascii="宋体" w:eastAsia="宋体" w:hAnsi="Courier New" w:cs="Courier New"/>
      <w:kern w:val="2"/>
      <w:sz w:val="21"/>
      <w:szCs w:val="21"/>
      <w:lang w:val="en-US" w:eastAsia="zh-CN" w:bidi="ar-SA"/>
    </w:rPr>
  </w:style>
  <w:style w:type="paragraph" w:styleId="af3">
    <w:name w:val="List Paragraph"/>
    <w:basedOn w:val="a"/>
    <w:uiPriority w:val="99"/>
    <w:qFormat/>
    <w:rsid w:val="005911F9"/>
    <w:pPr>
      <w:ind w:firstLineChars="200" w:firstLine="420"/>
    </w:pPr>
    <w:rPr>
      <w:rFonts w:ascii="Calibri" w:hAnsi="Calibri"/>
    </w:rPr>
  </w:style>
  <w:style w:type="character" w:customStyle="1" w:styleId="Char4">
    <w:name w:val="普通(网站) Char"/>
    <w:link w:val="aa"/>
    <w:qFormat/>
    <w:rsid w:val="005911F9"/>
    <w:rPr>
      <w:rFonts w:ascii="Calibri" w:hAnsi="Calibri"/>
      <w:sz w:val="24"/>
      <w:szCs w:val="24"/>
      <w:lang w:val="zh-CN" w:eastAsia="zh-CN"/>
    </w:rPr>
  </w:style>
  <w:style w:type="paragraph" w:customStyle="1" w:styleId="DefaultParagraph">
    <w:name w:val="DefaultParagraph"/>
    <w:link w:val="DefaultParagraphCharChar"/>
    <w:qFormat/>
    <w:rsid w:val="005911F9"/>
    <w:rPr>
      <w:rFonts w:ascii="Calibri" w:hAnsi="Calibri"/>
      <w:kern w:val="2"/>
      <w:sz w:val="21"/>
      <w:szCs w:val="22"/>
    </w:rPr>
  </w:style>
  <w:style w:type="character" w:customStyle="1" w:styleId="p141">
    <w:name w:val="p141"/>
    <w:qFormat/>
    <w:rsid w:val="005911F9"/>
    <w:rPr>
      <w:rFonts w:cs="Times New Roman"/>
      <w:sz w:val="24"/>
      <w:szCs w:val="24"/>
    </w:rPr>
  </w:style>
  <w:style w:type="paragraph" w:customStyle="1" w:styleId="10">
    <w:name w:val="1"/>
    <w:basedOn w:val="a"/>
    <w:rsid w:val="005911F9"/>
  </w:style>
  <w:style w:type="character" w:customStyle="1" w:styleId="apple-style-span">
    <w:name w:val="apple-style-span"/>
    <w:qFormat/>
    <w:rsid w:val="005911F9"/>
    <w:rPr>
      <w:rFonts w:ascii="Times New Roman" w:hAnsi="Times New Roman" w:cs="Times New Roman" w:hint="default"/>
    </w:rPr>
  </w:style>
  <w:style w:type="character" w:customStyle="1" w:styleId="Char11">
    <w:name w:val="副标题 Char1"/>
    <w:rsid w:val="005911F9"/>
    <w:rPr>
      <w:rFonts w:ascii="Cambria" w:hAnsi="Cambria" w:cs="Times New Roman"/>
      <w:b/>
      <w:bCs/>
      <w:kern w:val="28"/>
      <w:sz w:val="32"/>
      <w:szCs w:val="32"/>
    </w:rPr>
  </w:style>
  <w:style w:type="character" w:customStyle="1" w:styleId="Char3">
    <w:name w:val="副标题 Char"/>
    <w:link w:val="a9"/>
    <w:uiPriority w:val="11"/>
    <w:qFormat/>
    <w:rsid w:val="005911F9"/>
    <w:rPr>
      <w:rFonts w:ascii="Cambria" w:hAnsi="Cambria"/>
      <w:b/>
      <w:bCs/>
      <w:kern w:val="28"/>
      <w:sz w:val="32"/>
      <w:szCs w:val="32"/>
    </w:rPr>
  </w:style>
  <w:style w:type="character" w:customStyle="1" w:styleId="Char10">
    <w:name w:val="批注框文本 Char1"/>
    <w:link w:val="a6"/>
    <w:qFormat/>
    <w:rsid w:val="005911F9"/>
    <w:rPr>
      <w:kern w:val="2"/>
      <w:sz w:val="18"/>
      <w:szCs w:val="18"/>
    </w:rPr>
  </w:style>
  <w:style w:type="character" w:customStyle="1" w:styleId="xb1">
    <w:name w:val="xb1"/>
    <w:qFormat/>
    <w:rsid w:val="005911F9"/>
    <w:rPr>
      <w:sz w:val="14"/>
      <w:szCs w:val="14"/>
      <w:vertAlign w:val="subscript"/>
    </w:rPr>
  </w:style>
  <w:style w:type="character" w:customStyle="1" w:styleId="Char12">
    <w:name w:val="标题 Char1"/>
    <w:qFormat/>
    <w:rsid w:val="005911F9"/>
    <w:rPr>
      <w:rFonts w:ascii="Cambria" w:hAnsi="Cambria" w:cs="Times New Roman"/>
      <w:b/>
      <w:bCs/>
      <w:kern w:val="2"/>
      <w:sz w:val="32"/>
      <w:szCs w:val="32"/>
    </w:rPr>
  </w:style>
  <w:style w:type="character" w:customStyle="1" w:styleId="Char7">
    <w:name w:val="列出段落 Char"/>
    <w:link w:val="11"/>
    <w:uiPriority w:val="99"/>
    <w:qFormat/>
    <w:locked/>
    <w:rsid w:val="005911F9"/>
    <w:rPr>
      <w:rFonts w:ascii="Calibri" w:hAnsi="Calibri" w:cs="Calibri"/>
      <w:kern w:val="2"/>
      <w:sz w:val="21"/>
      <w:szCs w:val="21"/>
    </w:rPr>
  </w:style>
  <w:style w:type="paragraph" w:customStyle="1" w:styleId="11">
    <w:name w:val="列出段落1"/>
    <w:basedOn w:val="a"/>
    <w:link w:val="Char7"/>
    <w:uiPriority w:val="99"/>
    <w:qFormat/>
    <w:rsid w:val="005911F9"/>
    <w:pPr>
      <w:ind w:firstLineChars="200" w:firstLine="420"/>
    </w:pPr>
    <w:rPr>
      <w:rFonts w:ascii="Calibri" w:hAnsi="Calibri" w:cs="Calibri"/>
      <w:szCs w:val="21"/>
    </w:rPr>
  </w:style>
  <w:style w:type="character" w:customStyle="1" w:styleId="Char5">
    <w:name w:val="标题 Char"/>
    <w:link w:val="ab"/>
    <w:uiPriority w:val="10"/>
    <w:qFormat/>
    <w:rsid w:val="005911F9"/>
    <w:rPr>
      <w:rFonts w:ascii="Cambria" w:hAnsi="Cambria"/>
      <w:b/>
      <w:bCs/>
      <w:kern w:val="2"/>
      <w:sz w:val="32"/>
      <w:szCs w:val="32"/>
    </w:rPr>
  </w:style>
  <w:style w:type="character" w:customStyle="1" w:styleId="apple-converted-space">
    <w:name w:val="apple-converted-space"/>
    <w:qFormat/>
    <w:rsid w:val="005911F9"/>
  </w:style>
  <w:style w:type="character" w:customStyle="1" w:styleId="Char8">
    <w:name w:val="批注框文本 Char"/>
    <w:qFormat/>
    <w:rsid w:val="005911F9"/>
    <w:rPr>
      <w:kern w:val="2"/>
      <w:sz w:val="18"/>
      <w:szCs w:val="18"/>
    </w:rPr>
  </w:style>
  <w:style w:type="character" w:customStyle="1" w:styleId="Char">
    <w:name w:val="正文文本缩进 Char"/>
    <w:link w:val="a4"/>
    <w:qFormat/>
    <w:rsid w:val="005911F9"/>
    <w:rPr>
      <w:rFonts w:ascii="新宋体" w:eastAsia="新宋体" w:hAnsi="新宋体"/>
      <w:kern w:val="2"/>
      <w:sz w:val="28"/>
      <w:szCs w:val="24"/>
    </w:rPr>
  </w:style>
  <w:style w:type="character" w:customStyle="1" w:styleId="CharChar3">
    <w:name w:val="Char Char3"/>
    <w:qFormat/>
    <w:rsid w:val="005911F9"/>
    <w:rPr>
      <w:rFonts w:ascii="宋体" w:eastAsia="宋体" w:hAnsi="Courier New" w:cs="Courier New"/>
      <w:szCs w:val="21"/>
    </w:rPr>
  </w:style>
  <w:style w:type="character" w:customStyle="1" w:styleId="DefaultParagraphCharChar">
    <w:name w:val="DefaultParagraph Char Char"/>
    <w:link w:val="DefaultParagraph"/>
    <w:qFormat/>
    <w:rsid w:val="005911F9"/>
    <w:rPr>
      <w:rFonts w:ascii="Calibri" w:hAnsi="Calibri"/>
      <w:kern w:val="2"/>
      <w:sz w:val="21"/>
      <w:szCs w:val="22"/>
    </w:rPr>
  </w:style>
  <w:style w:type="character" w:customStyle="1" w:styleId="Char20">
    <w:name w:val="副标题 Char2"/>
    <w:qFormat/>
    <w:rsid w:val="005911F9"/>
    <w:rPr>
      <w:rFonts w:ascii="Calibri Light" w:hAnsi="Calibri Light" w:cs="Times New Roman"/>
      <w:b/>
      <w:bCs/>
      <w:kern w:val="28"/>
      <w:sz w:val="32"/>
      <w:szCs w:val="32"/>
    </w:rPr>
  </w:style>
  <w:style w:type="character" w:customStyle="1" w:styleId="Char13">
    <w:name w:val="正文文本缩进 Char1"/>
    <w:qFormat/>
    <w:rsid w:val="005911F9"/>
    <w:rPr>
      <w:kern w:val="2"/>
      <w:sz w:val="21"/>
      <w:szCs w:val="22"/>
    </w:rPr>
  </w:style>
  <w:style w:type="character" w:customStyle="1" w:styleId="Char21">
    <w:name w:val="标题 Char2"/>
    <w:qFormat/>
    <w:rsid w:val="005911F9"/>
    <w:rPr>
      <w:rFonts w:ascii="Calibri Light" w:hAnsi="Calibri Light" w:cs="Times New Roman"/>
      <w:b/>
      <w:bCs/>
      <w:kern w:val="2"/>
      <w:sz w:val="32"/>
      <w:szCs w:val="32"/>
    </w:rPr>
  </w:style>
  <w:style w:type="paragraph" w:customStyle="1" w:styleId="p0">
    <w:name w:val="p0"/>
    <w:basedOn w:val="a"/>
    <w:qFormat/>
    <w:rsid w:val="005911F9"/>
    <w:pPr>
      <w:widowControl/>
    </w:pPr>
    <w:rPr>
      <w:rFonts w:hAnsi="NEU-BZ-S92"/>
      <w:kern w:val="0"/>
      <w:szCs w:val="21"/>
    </w:rPr>
  </w:style>
  <w:style w:type="paragraph" w:customStyle="1" w:styleId="Char30">
    <w:name w:val="Char3"/>
    <w:basedOn w:val="a"/>
    <w:qFormat/>
    <w:rsid w:val="005911F9"/>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qFormat/>
    <w:rsid w:val="005911F9"/>
    <w:pPr>
      <w:widowControl/>
      <w:spacing w:line="300" w:lineRule="auto"/>
      <w:ind w:firstLineChars="200" w:firstLine="200"/>
    </w:pPr>
    <w:rPr>
      <w:rFonts w:ascii="Verdana" w:hAnsi="Verdana"/>
      <w:kern w:val="0"/>
      <w:szCs w:val="20"/>
      <w:lang w:eastAsia="en-US"/>
    </w:rPr>
  </w:style>
  <w:style w:type="paragraph" w:customStyle="1" w:styleId="CharCharCharCharCharCharChar">
    <w:name w:val="Char Char Char Char Char Char Char"/>
    <w:basedOn w:val="a"/>
    <w:qFormat/>
    <w:rsid w:val="005911F9"/>
    <w:pPr>
      <w:widowControl/>
      <w:spacing w:line="300" w:lineRule="auto"/>
      <w:ind w:firstLineChars="200" w:firstLine="200"/>
    </w:pPr>
    <w:rPr>
      <w:rFonts w:hAnsi="NEU-BZ-S92"/>
      <w:kern w:val="0"/>
      <w:szCs w:val="20"/>
    </w:rPr>
  </w:style>
  <w:style w:type="paragraph" w:customStyle="1" w:styleId="0">
    <w:name w:val="正文_0"/>
    <w:qFormat/>
    <w:rsid w:val="005911F9"/>
    <w:pPr>
      <w:widowControl w:val="0"/>
      <w:jc w:val="both"/>
    </w:pPr>
    <w:rPr>
      <w:rFonts w:ascii="Calibri" w:hAnsi="Calibri"/>
      <w:kern w:val="2"/>
      <w:sz w:val="21"/>
      <w:szCs w:val="22"/>
    </w:rPr>
  </w:style>
  <w:style w:type="paragraph" w:customStyle="1" w:styleId="Char3Char">
    <w:name w:val="Char3 Char"/>
    <w:basedOn w:val="a"/>
    <w:qFormat/>
    <w:rsid w:val="005911F9"/>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qFormat/>
    <w:rsid w:val="005911F9"/>
    <w:pPr>
      <w:widowControl/>
      <w:spacing w:line="300" w:lineRule="auto"/>
      <w:ind w:firstLineChars="200" w:firstLine="200"/>
    </w:pPr>
    <w:rPr>
      <w:rFonts w:hAnsi="NEU-BZ-S92"/>
      <w:kern w:val="0"/>
      <w:szCs w:val="20"/>
    </w:rPr>
  </w:style>
  <w:style w:type="paragraph" w:customStyle="1" w:styleId="12">
    <w:name w:val="页眉1"/>
    <w:qFormat/>
    <w:rsid w:val="005911F9"/>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5911F9"/>
    <w:pPr>
      <w:widowControl w:val="0"/>
      <w:jc w:val="both"/>
    </w:pPr>
    <w:rPr>
      <w:rFonts w:ascii="Calibri" w:hAnsi="Calibri"/>
      <w:kern w:val="2"/>
      <w:sz w:val="21"/>
      <w:szCs w:val="22"/>
    </w:rPr>
  </w:style>
  <w:style w:type="paragraph" w:customStyle="1" w:styleId="13">
    <w:name w:val="列表段落1"/>
    <w:basedOn w:val="a"/>
    <w:qFormat/>
    <w:rsid w:val="005911F9"/>
    <w:pPr>
      <w:ind w:firstLineChars="200" w:firstLine="420"/>
    </w:pPr>
    <w:rPr>
      <w:rFonts w:ascii="Calibri" w:hAnsi="Calibri"/>
    </w:rPr>
  </w:style>
  <w:style w:type="paragraph" w:customStyle="1" w:styleId="00">
    <w:name w:val="0"/>
    <w:basedOn w:val="a"/>
    <w:qFormat/>
    <w:rsid w:val="005911F9"/>
    <w:pPr>
      <w:widowControl/>
      <w:snapToGrid w:val="0"/>
      <w:spacing w:line="312" w:lineRule="atLeast"/>
    </w:pPr>
    <w:rPr>
      <w:rFonts w:hAnsi="NEU-BZ-S92"/>
      <w:kern w:val="0"/>
      <w:szCs w:val="20"/>
    </w:rPr>
  </w:style>
  <w:style w:type="paragraph" w:customStyle="1" w:styleId="6">
    <w:name w:val="正文_6"/>
    <w:qFormat/>
    <w:rsid w:val="005911F9"/>
    <w:pPr>
      <w:widowControl w:val="0"/>
      <w:jc w:val="both"/>
    </w:pPr>
    <w:rPr>
      <w:rFonts w:ascii="Calibri" w:hAnsi="Calibri"/>
      <w:kern w:val="2"/>
      <w:sz w:val="21"/>
      <w:szCs w:val="22"/>
    </w:rPr>
  </w:style>
  <w:style w:type="character" w:customStyle="1" w:styleId="100">
    <w:name w:val="10"/>
    <w:qFormat/>
    <w:rsid w:val="005911F9"/>
    <w:rPr>
      <w:rFonts w:ascii="Times New Roman" w:hAnsi="Times New Roman" w:cs="Times New Roman" w:hint="default"/>
    </w:rPr>
  </w:style>
  <w:style w:type="paragraph" w:customStyle="1" w:styleId="14">
    <w:name w:val="正文1"/>
    <w:basedOn w:val="a"/>
    <w:qFormat/>
    <w:rsid w:val="005911F9"/>
    <w:rPr>
      <w:szCs w:val="21"/>
    </w:rPr>
  </w:style>
  <w:style w:type="paragraph" w:customStyle="1" w:styleId="af4">
    <w:name w:val="一级章节"/>
    <w:basedOn w:val="a"/>
    <w:qFormat/>
    <w:rsid w:val="005911F9"/>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5911F9"/>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qFormat/>
    <w:rsid w:val="005911F9"/>
    <w:rPr>
      <w:i/>
      <w:iCs/>
      <w:color w:val="5B9BD5"/>
      <w:kern w:val="2"/>
      <w:sz w:val="21"/>
      <w:szCs w:val="22"/>
    </w:rPr>
  </w:style>
  <w:style w:type="paragraph" w:customStyle="1" w:styleId="01">
    <w:name w:val="纯文本_0"/>
    <w:basedOn w:val="0"/>
    <w:link w:val="0Char"/>
    <w:qFormat/>
    <w:locked/>
    <w:rsid w:val="005911F9"/>
    <w:rPr>
      <w:rFonts w:ascii="宋体" w:hAnsi="Courier New"/>
      <w:szCs w:val="21"/>
      <w:lang w:val="zh-CN"/>
    </w:rPr>
  </w:style>
  <w:style w:type="character" w:customStyle="1" w:styleId="0Char">
    <w:name w:val="纯文本_0 Char"/>
    <w:link w:val="01"/>
    <w:qFormat/>
    <w:rsid w:val="005911F9"/>
    <w:rPr>
      <w:rFonts w:ascii="宋体" w:hAnsi="Courier New"/>
      <w:kern w:val="2"/>
      <w:sz w:val="21"/>
      <w:szCs w:val="21"/>
      <w:lang w:val="zh-CN" w:eastAsia="zh-CN"/>
    </w:rPr>
  </w:style>
  <w:style w:type="paragraph" w:customStyle="1" w:styleId="Default">
    <w:name w:val="Default"/>
    <w:qFormat/>
    <w:rsid w:val="005911F9"/>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868C3D-5AF0-4E04-90AF-CBB69544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684</Words>
  <Characters>3900</Characters>
  <Application>Microsoft Office Word</Application>
  <DocSecurity>0</DocSecurity>
  <Lines>32</Lines>
  <Paragraphs>9</Paragraphs>
  <ScaleCrop>false</ScaleCrop>
  <Company>Microsoft</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2013年高考试题解析制作计划</dc:title>
  <dc:creator>Administrator</dc:creator>
  <cp:lastModifiedBy>Administrator</cp:lastModifiedBy>
  <cp:revision>27</cp:revision>
  <cp:lastPrinted>2013-06-25T01:13:00Z</cp:lastPrinted>
  <dcterms:created xsi:type="dcterms:W3CDTF">2019-06-18T07:26:00Z</dcterms:created>
  <dcterms:modified xsi:type="dcterms:W3CDTF">2021-06-21T13:43:00Z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