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345" w:rsidRPr="003515BA" w:rsidRDefault="004710E6" w:rsidP="0004783A">
      <w:pPr>
        <w:jc w:val="center"/>
        <w:rPr>
          <w:sz w:val="44"/>
          <w:szCs w:val="44"/>
        </w:rPr>
      </w:pPr>
      <w:r w:rsidRPr="003515BA"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10401300</wp:posOffset>
            </wp:positionH>
            <wp:positionV relativeFrom="topMargin">
              <wp:posOffset>11785600</wp:posOffset>
            </wp:positionV>
            <wp:extent cx="457200" cy="431800"/>
            <wp:effectExtent l="0" t="0" r="0" b="0"/>
            <wp:wrapNone/>
            <wp:docPr id="10005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38130" name="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 w:rsidRPr="003515BA">
        <w:rPr>
          <w:rFonts w:hint="eastAsia"/>
          <w:sz w:val="44"/>
          <w:szCs w:val="44"/>
        </w:rPr>
        <w:t>第十五章《电流和电路》电路图专题训练</w:t>
      </w:r>
      <w:r w:rsidRPr="003515BA">
        <w:rPr>
          <w:rFonts w:hint="eastAsia"/>
          <w:sz w:val="44"/>
          <w:szCs w:val="44"/>
        </w:rPr>
        <w:t>1</w:t>
      </w:r>
    </w:p>
    <w:p w:rsidR="00941345" w:rsidRDefault="004710E6" w:rsidP="0004783A"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．下列电路图中，与实物电路对应的是（　　）</w:t>
      </w:r>
    </w:p>
    <w:p w:rsidR="00941345" w:rsidRDefault="004710E6" w:rsidP="003515BA">
      <w:pPr>
        <w:ind w:leftChars="67" w:left="141"/>
      </w:pPr>
      <w:r>
        <w:rPr>
          <w:rFonts w:hint="eastAsia"/>
          <w:noProof/>
          <w:szCs w:val="21"/>
        </w:rPr>
        <w:drawing>
          <wp:inline distT="0" distB="0" distL="0" distR="0">
            <wp:extent cx="1638300" cy="1666875"/>
            <wp:effectExtent l="0" t="0" r="0" b="0"/>
            <wp:docPr id="1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797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266825" cy="1247775"/>
            <wp:effectExtent l="0" t="0" r="0" b="0"/>
            <wp:docPr id="3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546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266825" cy="1247775"/>
            <wp:effectExtent l="0" t="0" r="0" b="0"/>
            <wp:docPr id="4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4316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428750" cy="1066800"/>
            <wp:effectExtent l="0" t="0" r="0" b="0"/>
            <wp:docPr id="5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9193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190625" cy="1247775"/>
            <wp:effectExtent l="0" t="0" r="0" b="0"/>
            <wp:docPr id="6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837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．与如图所示的实物图所对应的电路图是（　　）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924050" cy="1657350"/>
            <wp:effectExtent l="0" t="0" r="0" b="0"/>
            <wp:docPr id="7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1173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143000" cy="952500"/>
            <wp:effectExtent l="0" t="0" r="0" b="0"/>
            <wp:docPr id="8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2655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000125" cy="1038225"/>
            <wp:effectExtent l="0" t="0" r="0" b="0"/>
            <wp:docPr id="9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0014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000125" cy="1009650"/>
            <wp:effectExtent l="0" t="0" r="0" b="0"/>
            <wp:docPr id="10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1754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971550" cy="962025"/>
            <wp:effectExtent l="0" t="0" r="0" b="0"/>
            <wp:docPr id="11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396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．小明按如图所示的电路图连接了如图所示的四个电路，其中正确的是（　　）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962025" cy="790575"/>
            <wp:effectExtent l="0" t="0" r="0" b="0"/>
            <wp:docPr id="12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66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790700" cy="1457325"/>
            <wp:effectExtent l="0" t="0" r="0" b="0"/>
            <wp:docPr id="13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9527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790700" cy="1400175"/>
            <wp:effectExtent l="0" t="0" r="0" b="0"/>
            <wp:docPr id="14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4196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41345" w:rsidRDefault="004710E6" w:rsidP="0004783A">
      <w:r>
        <w:rPr>
          <w:rFonts w:hint="eastAsia"/>
          <w:szCs w:val="21"/>
        </w:rPr>
        <w:lastRenderedPageBreak/>
        <w:t>C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838325" cy="1485900"/>
            <wp:effectExtent l="0" t="0" r="0" b="0"/>
            <wp:docPr id="15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1362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noProof/>
          <w:szCs w:val="21"/>
        </w:rPr>
        <w:drawing>
          <wp:inline distT="0" distB="0" distL="0" distR="0">
            <wp:extent cx="1781175" cy="1314450"/>
            <wp:effectExtent l="0" t="0" r="0" b="0"/>
            <wp:docPr id="16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541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．根据如图所示的实物电路在虚线框中画出电路图。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4514850" cy="1781175"/>
            <wp:effectExtent l="0" t="0" r="0" b="0"/>
            <wp:docPr id="17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0413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．根据实物图在方框中画出电路图。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4552950" cy="1571625"/>
            <wp:effectExtent l="0" t="0" r="0" b="0"/>
            <wp:docPr id="18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535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AA" w:rsidRDefault="004710E6" w:rsidP="0004783A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.</w:t>
      </w:r>
      <w:r w:rsidRPr="002968AA">
        <w:rPr>
          <w:szCs w:val="21"/>
        </w:rPr>
        <w:t>根据实物图，画出相应的电路图。</w:t>
      </w:r>
      <w:r w:rsidRPr="002968AA">
        <w:rPr>
          <w:szCs w:val="21"/>
        </w:rPr>
        <w:br/>
      </w:r>
      <w:r w:rsidRPr="002968AA">
        <w:rPr>
          <w:noProof/>
          <w:szCs w:val="21"/>
        </w:rPr>
        <w:drawing>
          <wp:inline distT="0" distB="0" distL="0" distR="0">
            <wp:extent cx="3181350" cy="2038350"/>
            <wp:effectExtent l="0" t="0" r="0" b="0"/>
            <wp:docPr id="2" name="图片 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44461" name="Picture 1" descr="菁优网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．根据图中的电路实物图，请在答题卡上虚线框内画出对应的电路图。</w:t>
      </w:r>
    </w:p>
    <w:p w:rsidR="00941345" w:rsidRDefault="004710E6" w:rsidP="0004783A"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1905000" cy="1543050"/>
            <wp:effectExtent l="0" t="0" r="0" b="0"/>
            <wp:docPr id="20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6532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AA" w:rsidRDefault="004710E6" w:rsidP="0004783A">
      <w:pPr>
        <w:rPr>
          <w:szCs w:val="21"/>
        </w:rPr>
      </w:pPr>
      <w:r>
        <w:rPr>
          <w:szCs w:val="21"/>
        </w:rPr>
        <w:t>8.</w:t>
      </w:r>
      <w:r w:rsidRPr="002968AA">
        <w:rPr>
          <w:szCs w:val="21"/>
        </w:rPr>
        <w:t>在如图所示的电路中，有一根导线连接错误，请你在如图中划掉连接错误的导线，使电路中的灯泡</w:t>
      </w:r>
      <w:r w:rsidRPr="002968AA">
        <w:rPr>
          <w:szCs w:val="21"/>
        </w:rPr>
        <w:t>L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、</w:t>
      </w:r>
      <w:r w:rsidRPr="002968AA">
        <w:rPr>
          <w:szCs w:val="21"/>
        </w:rPr>
        <w:t>L</w:t>
      </w:r>
      <w:r w:rsidRPr="002968AA">
        <w:rPr>
          <w:szCs w:val="21"/>
          <w:vertAlign w:val="subscript"/>
        </w:rPr>
        <w:t>2</w:t>
      </w:r>
      <w:r w:rsidRPr="002968AA">
        <w:rPr>
          <w:szCs w:val="21"/>
        </w:rPr>
        <w:t>并联，并在虚线框中画出改动后的电路图。</w:t>
      </w:r>
      <w:r w:rsidRPr="002968AA">
        <w:rPr>
          <w:szCs w:val="21"/>
        </w:rPr>
        <w:br/>
      </w:r>
      <w:r w:rsidRPr="002968AA">
        <w:rPr>
          <w:noProof/>
          <w:szCs w:val="21"/>
        </w:rPr>
        <w:drawing>
          <wp:inline distT="0" distB="0" distL="0" distR="0">
            <wp:extent cx="4686300" cy="1485900"/>
            <wp:effectExtent l="0" t="0" r="0" b="0"/>
            <wp:docPr id="48" name="图片 4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43787" name="Picture 5" descr="菁优网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．请根据如图所示的实物连接图，在右侧虚线框内画出对应的电路图。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4343400" cy="2238375"/>
            <wp:effectExtent l="0" t="0" r="0" b="0"/>
            <wp:docPr id="22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0250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．如图所示，这是小华在“探究串联电路中电流的规律“实验中连接的实物图，请你根据实物图在方框内画出对应的电路图。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3829050" cy="1390650"/>
            <wp:effectExtent l="0" t="0" r="0" b="0"/>
            <wp:docPr id="23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539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．请你在方框内画出实物图的电路图。</w:t>
      </w:r>
    </w:p>
    <w:p w:rsidR="00941345" w:rsidRDefault="004710E6" w:rsidP="0004783A"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953000" cy="1590675"/>
            <wp:effectExtent l="0" t="0" r="0" b="0"/>
            <wp:docPr id="24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7300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．请你根据图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电路图，在图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连接好实物电路。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3381375" cy="1400175"/>
            <wp:effectExtent l="0" t="0" r="0" b="0"/>
            <wp:docPr id="25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575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．如图所示，小明探究并联电路特点的部分实验电路，请你用笔画线代替导线，将电路连接完整。要求：两灯并联，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047875" cy="1485900"/>
            <wp:effectExtent l="0" t="0" r="0" b="0"/>
            <wp:docPr id="26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436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3A" w:rsidRDefault="004710E6" w:rsidP="0004783A">
      <w:pPr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．根据所给电路图，用笔画线表示导线，把实物连接起来。（导线不可交叉）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3829050" cy="1524000"/>
            <wp:effectExtent l="0" t="0" r="0" b="0"/>
            <wp:docPr id="27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6069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．用笔画线代替导线将如图所示的电路连接完成。（要求两灯并联，且开关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控制灯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控制灯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）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571750" cy="1343025"/>
            <wp:effectExtent l="0" t="0" r="0" b="0"/>
            <wp:docPr id="28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2237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．用铅笔画线表示导线，按要求补充完成如图所示实物连线图。要求：</w:t>
      </w:r>
      <w:r>
        <w:rPr>
          <w:rFonts w:eastAsia="Calibri" w:hint="eastAsia"/>
          <w:szCs w:val="21"/>
        </w:rPr>
        <w:t>①</w:t>
      </w:r>
      <w:r>
        <w:rPr>
          <w:rFonts w:hint="eastAsia"/>
          <w:szCs w:val="21"/>
        </w:rPr>
        <w:t>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并联；</w:t>
      </w:r>
      <w:r>
        <w:rPr>
          <w:rFonts w:eastAsia="Calibri" w:hint="eastAsia"/>
          <w:szCs w:val="21"/>
        </w:rPr>
        <w:t>②</w:t>
      </w:r>
      <w:r>
        <w:rPr>
          <w:rFonts w:hint="eastAsia"/>
          <w:szCs w:val="21"/>
        </w:rPr>
        <w:t>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控制整个电路。</w:t>
      </w:r>
    </w:p>
    <w:p w:rsidR="00941345" w:rsidRDefault="004710E6" w:rsidP="0004783A"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1876425" cy="1581150"/>
            <wp:effectExtent l="0" t="0" r="0" b="0"/>
            <wp:docPr id="29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0648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．如图所示，用笔画线代替导线将图中灯泡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连接成并联电路。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000250" cy="1371600"/>
            <wp:effectExtent l="0" t="0" r="0" b="0"/>
            <wp:docPr id="30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960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3A" w:rsidRDefault="004710E6" w:rsidP="0004783A">
      <w:pPr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．请按图甲所示的电路图将图乙所示的实物图连接完整，要求连线不交叉。</w:t>
      </w:r>
    </w:p>
    <w:p w:rsidR="00941345" w:rsidRDefault="004710E6" w:rsidP="0004783A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19500" cy="1905000"/>
            <wp:effectExtent l="0" t="0" r="0" b="0"/>
            <wp:docPr id="31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492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A50082" w:rsidRDefault="00A5008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>
      <w:pPr>
        <w:rPr>
          <w:rFonts w:hint="eastAsia"/>
        </w:rPr>
      </w:pPr>
    </w:p>
    <w:p w:rsidR="007A1832" w:rsidRDefault="007A1832" w:rsidP="0004783A"/>
    <w:p w:rsidR="00941345" w:rsidRDefault="00941345" w:rsidP="0004783A"/>
    <w:p w:rsidR="00941345" w:rsidRPr="007A1832" w:rsidRDefault="004710E6" w:rsidP="0004783A">
      <w:pPr>
        <w:jc w:val="center"/>
        <w:rPr>
          <w:sz w:val="36"/>
          <w:szCs w:val="36"/>
        </w:rPr>
      </w:pPr>
      <w:r w:rsidRPr="007A1832">
        <w:rPr>
          <w:rFonts w:hint="eastAsia"/>
          <w:sz w:val="36"/>
          <w:szCs w:val="36"/>
        </w:rPr>
        <w:lastRenderedPageBreak/>
        <w:t>第十五章《电流和电路》电路图专题训练</w:t>
      </w:r>
      <w:r w:rsidRPr="007A1832">
        <w:rPr>
          <w:rFonts w:hint="eastAsia"/>
          <w:sz w:val="36"/>
          <w:szCs w:val="36"/>
        </w:rPr>
        <w:t>1</w:t>
      </w:r>
      <w:r w:rsidRPr="007A1832">
        <w:rPr>
          <w:rFonts w:hint="eastAsia"/>
          <w:sz w:val="36"/>
          <w:szCs w:val="36"/>
        </w:rPr>
        <w:t>答案</w:t>
      </w:r>
    </w:p>
    <w:p w:rsidR="0004783A" w:rsidRDefault="004710E6" w:rsidP="0004783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A</w:t>
      </w:r>
    </w:p>
    <w:p w:rsidR="00941345" w:rsidRPr="0004783A" w:rsidRDefault="004710E6" w:rsidP="0004783A"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 w:rsidRPr="0004783A">
        <w:rPr>
          <w:rFonts w:hint="eastAsia"/>
          <w:szCs w:val="21"/>
        </w:rPr>
        <w:t>B</w:t>
      </w:r>
    </w:p>
    <w:p w:rsidR="00941345" w:rsidRPr="0004783A" w:rsidRDefault="004710E6" w:rsidP="0004783A">
      <w:r w:rsidRPr="0004783A">
        <w:rPr>
          <w:rFonts w:hint="eastAsia"/>
          <w:szCs w:val="21"/>
        </w:rPr>
        <w:t>3</w:t>
      </w:r>
      <w:r w:rsidRPr="0004783A">
        <w:rPr>
          <w:rFonts w:hint="eastAsia"/>
          <w:szCs w:val="21"/>
        </w:rPr>
        <w:t>．</w:t>
      </w:r>
      <w:r w:rsidRPr="0004783A">
        <w:rPr>
          <w:rFonts w:hint="eastAsia"/>
          <w:szCs w:val="21"/>
        </w:rPr>
        <w:t>B</w:t>
      </w:r>
    </w:p>
    <w:p w:rsidR="00941345" w:rsidRDefault="004710E6" w:rsidP="0004783A"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．由实物图知，电流从电源正极出发，经开关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分两支，一支经灯泡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，另一支经开关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、电动机，然后共同汇合回到电源负极，如图所示：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628775" cy="1228725"/>
            <wp:effectExtent l="0" t="0" r="0" b="0"/>
            <wp:docPr id="32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1298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．由实物图可知，电流从电源正极出发分两支，一支经开关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、灯泡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，另一支经灯泡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，然后两支电流汇合一起共同流经开关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回到电源负极。电路图如下所示：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619250" cy="1485900"/>
            <wp:effectExtent l="0" t="0" r="0" b="0"/>
            <wp:docPr id="33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984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AA" w:rsidRDefault="004710E6" w:rsidP="002968AA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 w:rsidRPr="002968AA">
        <w:rPr>
          <w:szCs w:val="21"/>
        </w:rPr>
        <w:t>根据电流流向法可知，电流从电源的正极出发，经开关</w:t>
      </w:r>
      <w:r w:rsidRPr="002968AA">
        <w:rPr>
          <w:szCs w:val="21"/>
        </w:rPr>
        <w:t>S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分支，一支经开关</w:t>
      </w:r>
      <w:r w:rsidRPr="002968AA">
        <w:rPr>
          <w:szCs w:val="21"/>
        </w:rPr>
        <w:t>S</w:t>
      </w:r>
      <w:r w:rsidRPr="002968AA">
        <w:rPr>
          <w:szCs w:val="21"/>
          <w:vertAlign w:val="subscript"/>
        </w:rPr>
        <w:t>2</w:t>
      </w:r>
      <w:r w:rsidRPr="002968AA">
        <w:rPr>
          <w:szCs w:val="21"/>
        </w:rPr>
        <w:t>→</w:t>
      </w:r>
      <w:r w:rsidRPr="002968AA">
        <w:rPr>
          <w:szCs w:val="21"/>
        </w:rPr>
        <w:t>电阻</w:t>
      </w:r>
      <w:r w:rsidRPr="002968AA">
        <w:rPr>
          <w:szCs w:val="21"/>
        </w:rPr>
        <w:t>R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，另一支经电阻</w:t>
      </w:r>
      <w:r w:rsidRPr="002968AA">
        <w:rPr>
          <w:szCs w:val="21"/>
        </w:rPr>
        <w:t>R</w:t>
      </w:r>
      <w:r w:rsidRPr="002968AA">
        <w:rPr>
          <w:szCs w:val="21"/>
          <w:vertAlign w:val="subscript"/>
        </w:rPr>
        <w:t>2</w:t>
      </w:r>
      <w:r w:rsidRPr="002968AA">
        <w:rPr>
          <w:szCs w:val="21"/>
        </w:rPr>
        <w:t>→</w:t>
      </w:r>
      <w:r w:rsidRPr="002968AA">
        <w:rPr>
          <w:szCs w:val="21"/>
        </w:rPr>
        <w:t>电流表</w:t>
      </w:r>
      <w:r w:rsidRPr="002968AA">
        <w:rPr>
          <w:szCs w:val="21"/>
        </w:rPr>
        <w:t>A</w:t>
      </w:r>
      <w:r w:rsidRPr="002968AA">
        <w:rPr>
          <w:szCs w:val="21"/>
          <w:vertAlign w:val="subscript"/>
        </w:rPr>
        <w:t>2</w:t>
      </w:r>
      <w:r w:rsidRPr="002968AA">
        <w:rPr>
          <w:szCs w:val="21"/>
        </w:rPr>
        <w:t>，汇合后经电流表</w:t>
      </w:r>
      <w:r w:rsidRPr="002968AA">
        <w:rPr>
          <w:szCs w:val="21"/>
        </w:rPr>
        <w:t>A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回到电源负极如下图所示：</w:t>
      </w:r>
      <w:r w:rsidRPr="002968AA">
        <w:rPr>
          <w:szCs w:val="21"/>
        </w:rPr>
        <w:br/>
      </w:r>
      <w:r w:rsidRPr="002968AA">
        <w:rPr>
          <w:noProof/>
          <w:szCs w:val="21"/>
        </w:rPr>
        <w:drawing>
          <wp:inline distT="0" distB="0" distL="0" distR="0">
            <wp:extent cx="1009650" cy="1371600"/>
            <wp:effectExtent l="0" t="0" r="0" b="0"/>
            <wp:docPr id="47" name="图片 4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8320" name="Picture 3" descr="菁优网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2968AA"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．从正极开始连接，经开关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后分支，一支经灯泡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回到负极；另一支经开关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、灯泡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回到负极；如图：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657350" cy="1143000"/>
            <wp:effectExtent l="0" t="0" r="0" b="0"/>
            <wp:docPr id="35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653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AA" w:rsidRDefault="004710E6" w:rsidP="002968AA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</w:t>
      </w:r>
      <w:r w:rsidRPr="002968AA">
        <w:rPr>
          <w:szCs w:val="21"/>
        </w:rPr>
        <w:t>原电路中，电流从正极出发，经开关、电流表直接回负极，发生短路现象，要使电路中的灯泡</w:t>
      </w:r>
      <w:r w:rsidRPr="002968AA">
        <w:rPr>
          <w:szCs w:val="21"/>
        </w:rPr>
        <w:t>L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、</w:t>
      </w:r>
      <w:r w:rsidRPr="002968AA">
        <w:rPr>
          <w:szCs w:val="21"/>
        </w:rPr>
        <w:t>L</w:t>
      </w:r>
      <w:r w:rsidRPr="002968AA">
        <w:rPr>
          <w:szCs w:val="21"/>
          <w:vertAlign w:val="subscript"/>
        </w:rPr>
        <w:t>2</w:t>
      </w:r>
      <w:r w:rsidRPr="002968AA">
        <w:rPr>
          <w:szCs w:val="21"/>
        </w:rPr>
        <w:t>并联。将灯泡</w:t>
      </w:r>
      <w:r w:rsidRPr="002968AA">
        <w:rPr>
          <w:szCs w:val="21"/>
        </w:rPr>
        <w:t>L</w:t>
      </w:r>
      <w:r w:rsidRPr="002968AA">
        <w:rPr>
          <w:szCs w:val="21"/>
          <w:vertAlign w:val="subscript"/>
        </w:rPr>
        <w:t>1</w:t>
      </w:r>
      <w:r w:rsidRPr="002968AA">
        <w:rPr>
          <w:szCs w:val="21"/>
        </w:rPr>
        <w:t>左端接线柱与电源接线柱之间连线拆除即可，电路图如图所示，</w:t>
      </w:r>
      <w:r w:rsidRPr="002968AA">
        <w:rPr>
          <w:szCs w:val="21"/>
        </w:rPr>
        <w:br/>
      </w:r>
      <w:r w:rsidRPr="002968AA">
        <w:rPr>
          <w:noProof/>
          <w:szCs w:val="21"/>
        </w:rPr>
        <w:lastRenderedPageBreak/>
        <w:drawing>
          <wp:inline distT="0" distB="0" distL="0" distR="0">
            <wp:extent cx="4210050" cy="1485900"/>
            <wp:effectExtent l="0" t="0" r="0" b="0"/>
            <wp:docPr id="49" name="图片 4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14189" name="Picture 7" descr="菁优网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2968AA"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．由实物图知，两灯并联，开关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在干路上，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支路上，电路图如图所示：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504950" cy="1219200"/>
            <wp:effectExtent l="0" t="0" r="0" b="0"/>
            <wp:docPr id="37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1138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．由实物图知，电流从电源正极流出，依次通过电流表、开关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，最后回到电源负极，即两串联，电路图如图所示：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428750" cy="1133475"/>
            <wp:effectExtent l="0" t="0" r="0" b="0"/>
            <wp:docPr id="38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5864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．由实物图知，两灯并联，开关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在干路上，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支路上，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支路上，电路图如图所示：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657350" cy="1400175"/>
            <wp:effectExtent l="0" t="0" r="0" b="0"/>
            <wp:docPr id="39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5224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．由图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知，两灯、开关依次串联在电源两极上，实物图连接如图所示：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162175" cy="1609725"/>
            <wp:effectExtent l="0" t="0" r="0" b="0"/>
            <wp:docPr id="40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5886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．为使两灯并联，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控制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，可将电源正极连接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的左侧接线柱，负极连接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的右侧接线柱即可，如图所示：</w:t>
      </w:r>
    </w:p>
    <w:p w:rsidR="00941345" w:rsidRDefault="004710E6" w:rsidP="0004783A"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238375" cy="1543050"/>
            <wp:effectExtent l="0" t="0" r="0" b="0"/>
            <wp:docPr id="41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4793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．由电路图可知，两灯泡并联，开关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位于干路，开关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位于灯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支路，</w:t>
      </w:r>
    </w:p>
    <w:p w:rsidR="00941345" w:rsidRDefault="004710E6" w:rsidP="0004783A">
      <w:r>
        <w:rPr>
          <w:rFonts w:hint="eastAsia"/>
          <w:szCs w:val="21"/>
        </w:rPr>
        <w:t>从电源的正极</w:t>
      </w:r>
      <w:r>
        <w:rPr>
          <w:rFonts w:hint="eastAsia"/>
          <w:szCs w:val="21"/>
        </w:rPr>
        <w:t>出发，依次串联开关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、灯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回到电源的负极，然后把灯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、开关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串联后并联在灯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两端回到电源的负极，如下图所示：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266950" cy="1676400"/>
            <wp:effectExtent l="0" t="0" r="0" b="0"/>
            <wp:docPr id="42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650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．题目要求两灯并联，且开关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控制灯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控制灯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。从电流的流径看，电流从电源正极流出，分成两条支路，一支上有开关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和灯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，另一支上有开关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和灯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，两支电流汇合后回到电源负极，实物连接如图所示：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2571750" cy="1524000"/>
            <wp:effectExtent l="0" t="0" r="0" b="0"/>
            <wp:docPr id="43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0580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．由题知，两灯泡并联，开关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控制整个电路，所以开关应在干路上。</w:t>
      </w:r>
    </w:p>
    <w:p w:rsidR="00941345" w:rsidRDefault="004710E6" w:rsidP="0004783A">
      <w:r>
        <w:rPr>
          <w:rFonts w:hint="eastAsia"/>
          <w:szCs w:val="21"/>
        </w:rPr>
        <w:t>从电源正极出发分成两支，一支经过灯泡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，另一支经过灯泡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，然后两支路汇合后经过开关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回到电源</w:t>
      </w:r>
      <w:r>
        <w:rPr>
          <w:rFonts w:hint="eastAsia"/>
          <w:szCs w:val="21"/>
        </w:rPr>
        <w:t>的负极，实物图连接如图所示：</w:t>
      </w:r>
    </w:p>
    <w:p w:rsidR="00941345" w:rsidRDefault="004710E6" w:rsidP="0004783A">
      <w:r>
        <w:rPr>
          <w:rFonts w:hint="eastAsia"/>
          <w:noProof/>
          <w:szCs w:val="21"/>
        </w:rPr>
        <w:drawing>
          <wp:inline distT="0" distB="0" distL="0" distR="0">
            <wp:extent cx="1781175" cy="1428750"/>
            <wp:effectExtent l="0" t="0" r="0" b="0"/>
            <wp:docPr id="44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3431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．由题知，灯泡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连接成并联电路，开关可控制干路，电流从电源正极开始分成两支，分别通过两个灯泡，两支电流汇合后通过开关回到电源负极，实物连接如图所示：</w:t>
      </w:r>
    </w:p>
    <w:p w:rsidR="00941345" w:rsidRDefault="004710E6" w:rsidP="0004783A"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1971675" cy="1343025"/>
            <wp:effectExtent l="0" t="0" r="0" b="0"/>
            <wp:docPr id="45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8559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345" w:rsidRDefault="004710E6" w:rsidP="0004783A"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．由图甲知，两灯并联，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Cs w:val="21"/>
        </w:rPr>
        <w:t>在干路上，</w:t>
      </w:r>
      <w:r>
        <w:rPr>
          <w:rFonts w:hint="eastAsia"/>
          <w:szCs w:val="21"/>
        </w:rPr>
        <w:t>S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Cs w:val="21"/>
        </w:rPr>
        <w:t>支路上，由此连接实物如图所示：</w:t>
      </w:r>
    </w:p>
    <w:p w:rsidR="00466205" w:rsidRDefault="004710E6">
      <w:r>
        <w:rPr>
          <w:rFonts w:hint="eastAsia"/>
          <w:noProof/>
          <w:szCs w:val="21"/>
        </w:rPr>
        <w:drawing>
          <wp:inline distT="0" distB="0" distL="0" distR="0">
            <wp:extent cx="2076450" cy="1905000"/>
            <wp:effectExtent l="0" t="0" r="0" b="0"/>
            <wp:docPr id="46" name="图片2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769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205" w:rsidSect="003515BA">
      <w:pgSz w:w="11906" w:h="16838"/>
      <w:pgMar w:top="1440" w:right="849" w:bottom="1440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0E6" w:rsidRDefault="004710E6" w:rsidP="00466205">
      <w:r>
        <w:separator/>
      </w:r>
    </w:p>
  </w:endnote>
  <w:endnote w:type="continuationSeparator" w:id="0">
    <w:p w:rsidR="004710E6" w:rsidRDefault="004710E6" w:rsidP="00466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0E6" w:rsidRDefault="004710E6" w:rsidP="00466205">
      <w:r>
        <w:separator/>
      </w:r>
    </w:p>
  </w:footnote>
  <w:footnote w:type="continuationSeparator" w:id="0">
    <w:p w:rsidR="004710E6" w:rsidRDefault="004710E6" w:rsidP="00466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D90"/>
    <w:rsid w:val="0004783A"/>
    <w:rsid w:val="002968AA"/>
    <w:rsid w:val="003515BA"/>
    <w:rsid w:val="00383D90"/>
    <w:rsid w:val="004151FC"/>
    <w:rsid w:val="00466205"/>
    <w:rsid w:val="004710E6"/>
    <w:rsid w:val="007A1832"/>
    <w:rsid w:val="00941345"/>
    <w:rsid w:val="00A50082"/>
    <w:rsid w:val="00B144FB"/>
    <w:rsid w:val="00C0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D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/>
      <w:u w:val="single"/>
    </w:rPr>
  </w:style>
  <w:style w:type="paragraph" w:styleId="a7">
    <w:name w:val="No Spacing"/>
    <w:link w:val="Char2"/>
    <w:uiPriority w:val="1"/>
    <w:qFormat/>
    <w:rsid w:val="00FD376B"/>
    <w:rPr>
      <w:sz w:val="22"/>
      <w:szCs w:val="22"/>
    </w:rPr>
  </w:style>
  <w:style w:type="character" w:customStyle="1" w:styleId="Char2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Paragraph">
    <w:name w:val="DefaultParagraph"/>
    <w:rsid w:val="00466205"/>
    <w:rPr>
      <w:rFonts w:ascii="Times New Roman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6EEF5-A70A-43A1-9F26-477B2492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283</Words>
  <Characters>1617</Characters>
  <Application>Microsoft Office Word</Application>
  <DocSecurity>0</DocSecurity>
  <Lines>13</Lines>
  <Paragraphs>3</Paragraphs>
  <ScaleCrop>false</ScaleCrop>
  <Company>菁优网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第十五章《电流和电路》电路图专题训练1</dc:title>
  <dc:creator>Administrator</dc:creator>
  <cp:keywords>jyeoo,菁优网</cp:keywords>
  <cp:lastModifiedBy>Administrator</cp:lastModifiedBy>
  <cp:revision>6</cp:revision>
  <cp:lastPrinted>2022-09-23T14:20:00Z</cp:lastPrinted>
  <dcterms:created xsi:type="dcterms:W3CDTF">2022-09-23T09:03:00Z</dcterms:created>
  <dcterms:modified xsi:type="dcterms:W3CDTF">2022-09-23T15:48:00Z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