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D9" w:rsidRPr="00C81AB4" w:rsidRDefault="008E487E" w:rsidP="00A534CB">
      <w:pPr>
        <w:spacing w:line="360" w:lineRule="auto"/>
        <w:ind w:left="282" w:hangingChars="88" w:hanging="282"/>
        <w:jc w:val="center"/>
        <w:rPr>
          <w:rFonts w:ascii="黑体" w:eastAsia="黑体" w:hAnsi="黑体"/>
          <w:sz w:val="32"/>
          <w:lang w:eastAsia="zh-CN"/>
        </w:rPr>
      </w:pPr>
      <w:r w:rsidRPr="00C81AB4">
        <w:rPr>
          <w:rFonts w:ascii="黑体" w:eastAsia="黑体" w:hAnsi="黑体"/>
          <w:bCs/>
          <w:sz w:val="32"/>
          <w:szCs w:val="28"/>
          <w:lang w:eastAsia="zh-CN"/>
        </w:rPr>
        <w:t>3.4升华和凝华</w:t>
      </w:r>
    </w:p>
    <w:p w:rsidR="00B85FD9" w:rsidRDefault="008E487E" w:rsidP="00C81AB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一、单选题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1.</w:t>
      </w:r>
      <w:r>
        <w:rPr>
          <w:color w:val="000000"/>
          <w:lang w:eastAsia="zh-CN"/>
        </w:rPr>
        <w:t>今年冬天，世界多地出现了极寒天气．下图是我国某地出现的雾凇景象，雾凇的形成，是由于水蒸气遇冷发生了（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85FD9" w:rsidRDefault="000D5CCD" w:rsidP="00C81AB4">
      <w:pPr>
        <w:spacing w:after="0" w:line="360" w:lineRule="auto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图片_x0020_100002" style="width:100.5pt;height:75pt;visibility:visible;mso-wrap-style:square">
            <v:imagedata r:id="rId9" o:title="图片_x0020_100002"/>
          </v:shape>
        </w:pic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液化</w:t>
      </w:r>
      <w:r>
        <w:rPr>
          <w:color w:val="000000"/>
          <w:lang w:eastAsia="zh-CN"/>
        </w:rPr>
        <w:t>                                     B. </w:t>
      </w:r>
      <w:r>
        <w:rPr>
          <w:color w:val="000000"/>
          <w:lang w:eastAsia="zh-CN"/>
        </w:rPr>
        <w:t>凝华</w:t>
      </w:r>
      <w:r>
        <w:rPr>
          <w:color w:val="000000"/>
          <w:lang w:eastAsia="zh-CN"/>
        </w:rPr>
        <w:t xml:space="preserve">  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                                     C. </w:t>
      </w:r>
      <w:r>
        <w:rPr>
          <w:color w:val="000000"/>
          <w:lang w:eastAsia="zh-CN"/>
        </w:rPr>
        <w:t>汽化</w:t>
      </w:r>
      <w:r>
        <w:rPr>
          <w:color w:val="000000"/>
          <w:lang w:eastAsia="zh-CN"/>
        </w:rPr>
        <w:t>                                     D. </w:t>
      </w:r>
      <w:r>
        <w:rPr>
          <w:color w:val="000000"/>
          <w:lang w:eastAsia="zh-CN"/>
        </w:rPr>
        <w:t>升华</w:t>
      </w:r>
      <w:r>
        <w:rPr>
          <w:color w:val="000000"/>
          <w:lang w:eastAsia="zh-CN"/>
        </w:rPr>
        <w:t xml:space="preserve">  </w:t>
      </w:r>
    </w:p>
    <w:p w:rsidR="00C81AB4" w:rsidRDefault="00C81AB4" w:rsidP="00C81AB4">
      <w:pPr>
        <w:spacing w:after="0" w:line="360" w:lineRule="auto"/>
        <w:rPr>
          <w:lang w:eastAsia="zh-CN"/>
        </w:rPr>
      </w:pP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2.“</w:t>
      </w:r>
      <w:r>
        <w:rPr>
          <w:color w:val="000000"/>
          <w:lang w:eastAsia="zh-CN"/>
        </w:rPr>
        <w:t>冰城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哈尔滨的冬季漫长且寒冷干燥，在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月份平均气温约为零下</w:t>
      </w:r>
      <w:r>
        <w:rPr>
          <w:color w:val="000000"/>
          <w:lang w:eastAsia="zh-CN"/>
        </w:rPr>
        <w:t>19</w:t>
      </w:r>
      <w:r>
        <w:rPr>
          <w:color w:val="000000"/>
          <w:lang w:eastAsia="zh-CN"/>
        </w:rPr>
        <w:t>度，下列说法正确的是（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85FD9" w:rsidRDefault="000D5CCD" w:rsidP="00C81AB4">
      <w:pPr>
        <w:spacing w:after="0" w:line="360" w:lineRule="auto"/>
      </w:pPr>
      <w:r>
        <w:rPr>
          <w:noProof/>
        </w:rPr>
        <w:pict>
          <v:shape id="图片 2" o:spid="_x0000_i1026" type="#_x0000_t75" alt="图片_x0020_100002" style="width:130.5pt;height:98.25pt;visibility:visible;mso-wrap-style:square">
            <v:imagedata r:id="rId10" o:title="图片_x0020_100002"/>
          </v:shape>
        </w:pic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嘴中呼出的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白气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是凝华现象</w:t>
      </w:r>
      <w:r>
        <w:rPr>
          <w:color w:val="000000"/>
          <w:lang w:eastAsia="zh-CN"/>
        </w:rPr>
        <w:t>                  B. </w:t>
      </w:r>
      <w:r>
        <w:rPr>
          <w:color w:val="000000"/>
          <w:lang w:eastAsia="zh-CN"/>
        </w:rPr>
        <w:t>用冰制成的雕塑经过一段时间自然变小，是汽化现象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雪的形成过程是放热过程</w:t>
      </w:r>
      <w:r>
        <w:rPr>
          <w:color w:val="000000"/>
          <w:lang w:eastAsia="zh-CN"/>
        </w:rPr>
        <w:t>                            </w:t>
      </w:r>
      <w:r w:rsidR="00A534CB">
        <w:rPr>
          <w:noProof/>
        </w:rPr>
        <w:pict>
          <v:shape id="图片 3" o:spid="_x0000_i1027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冰放在手上熔化了，冰在熔化过程中温度升高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3.</w:t>
      </w:r>
      <w:r>
        <w:rPr>
          <w:color w:val="000000"/>
          <w:lang w:eastAsia="zh-CN"/>
        </w:rPr>
        <w:t>在下列物态变化现象中，属于凝华的是（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用铁水浇铸工件</w:t>
      </w:r>
      <w:r>
        <w:rPr>
          <w:color w:val="000000"/>
          <w:lang w:eastAsia="zh-CN"/>
        </w:rPr>
        <w:t>                                                  </w:t>
      </w:r>
      <w:r w:rsidR="00A534CB">
        <w:rPr>
          <w:noProof/>
        </w:rPr>
        <w:pict>
          <v:shape id="图片 4" o:spid="_x0000_i1028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寒冷的冬天有时窗玻璃上出现冰花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夏天洒在地上的水很快干了</w:t>
      </w:r>
      <w:r>
        <w:rPr>
          <w:color w:val="000000"/>
          <w:lang w:eastAsia="zh-CN"/>
        </w:rPr>
        <w:t>                                </w:t>
      </w:r>
      <w:r w:rsidR="00A534CB">
        <w:rPr>
          <w:noProof/>
        </w:rPr>
        <w:pict>
          <v:shape id="图片 5" o:spid="_x0000_i1029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深秋的早晨出现雾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4.</w:t>
      </w:r>
      <w:r>
        <w:rPr>
          <w:color w:val="000000"/>
          <w:lang w:eastAsia="zh-CN"/>
        </w:rPr>
        <w:t>下列现象中属于凝华的是（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A534CB">
        <w:rPr>
          <w:noProof/>
        </w:rPr>
        <w:pict>
          <v:shape id="图片 6" o:spid="_x0000_i1030" type="#_x0000_t75" alt="图片_x0020_100005" style="width:69.75pt;height:57pt;visibility:visible;mso-wrap-style:square">
            <v:imagedata r:id="rId14" o:title="图片_x0020_100005"/>
          </v:shape>
        </w:pict>
      </w:r>
      <w:r>
        <w:rPr>
          <w:color w:val="000000"/>
          <w:lang w:eastAsia="zh-CN"/>
        </w:rPr>
        <w:t>山间浓雾的生成</w:t>
      </w:r>
      <w:r>
        <w:rPr>
          <w:color w:val="000000"/>
          <w:lang w:eastAsia="zh-CN"/>
        </w:rPr>
        <w:t>                          B. </w:t>
      </w:r>
      <w:r w:rsidR="00A534CB">
        <w:rPr>
          <w:noProof/>
        </w:rPr>
        <w:pict>
          <v:shape id="图片 7" o:spid="_x0000_i1031" type="#_x0000_t75" alt="图片_x0020_100006" style="width:54pt;height:57pt;visibility:visible;mso-wrap-style:square">
            <v:imagedata r:id="rId15" o:title="图片_x0020_100006"/>
          </v:shape>
        </w:pict>
      </w:r>
      <w:r>
        <w:rPr>
          <w:color w:val="000000"/>
          <w:lang w:eastAsia="zh-CN"/>
        </w:rPr>
        <w:t>雪人没有融化却变小了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 w:rsidR="00A534CB">
        <w:rPr>
          <w:noProof/>
        </w:rPr>
        <w:pict>
          <v:shape id="图片 8" o:spid="_x0000_i1032" type="#_x0000_t75" alt="图片_x0020_100007" style="width:66pt;height:56.25pt;visibility:visible;mso-wrap-style:square">
            <v:imagedata r:id="rId16" o:title="图片_x0020_100007"/>
          </v:shape>
        </w:pict>
      </w:r>
      <w:r>
        <w:rPr>
          <w:color w:val="000000"/>
          <w:lang w:eastAsia="zh-CN"/>
        </w:rPr>
        <w:t>河水结冰</w:t>
      </w:r>
      <w:r>
        <w:rPr>
          <w:color w:val="000000"/>
          <w:lang w:eastAsia="zh-CN"/>
        </w:rPr>
        <w:t>                                     </w:t>
      </w:r>
      <w:r w:rsidR="00A534CB">
        <w:rPr>
          <w:noProof/>
        </w:rPr>
        <w:pict>
          <v:shape id="图片 9" o:spid="_x0000_i1033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D. </w:t>
      </w:r>
      <w:r w:rsidR="00A534CB">
        <w:rPr>
          <w:noProof/>
        </w:rPr>
        <w:pict>
          <v:shape id="图片 10" o:spid="_x0000_i1034" type="#_x0000_t75" alt="图片_x0020_100008" style="width:77.25pt;height:56.25pt;visibility:visible;mso-wrap-style:square">
            <v:imagedata r:id="rId17" o:title="图片_x0020_100008"/>
          </v:shape>
        </w:pict>
      </w:r>
      <w:r>
        <w:rPr>
          <w:color w:val="000000"/>
          <w:lang w:eastAsia="zh-CN"/>
        </w:rPr>
        <w:t>菜地里出现了霜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5.</w:t>
      </w:r>
      <w:r>
        <w:rPr>
          <w:color w:val="000000"/>
          <w:lang w:eastAsia="zh-CN"/>
        </w:rPr>
        <w:t>下列现象形成过程中，吸收热量的是（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晶莹的露珠</w:t>
      </w:r>
      <w:r>
        <w:rPr>
          <w:color w:val="000000"/>
          <w:lang w:eastAsia="zh-CN"/>
        </w:rPr>
        <w:t>                       B. </w:t>
      </w:r>
      <w:r>
        <w:rPr>
          <w:color w:val="000000"/>
          <w:lang w:eastAsia="zh-CN"/>
        </w:rPr>
        <w:t>变小的干冰</w:t>
      </w:r>
      <w:r>
        <w:rPr>
          <w:color w:val="000000"/>
          <w:lang w:eastAsia="zh-CN"/>
        </w:rPr>
        <w:t>                       C. </w:t>
      </w:r>
      <w:r>
        <w:rPr>
          <w:color w:val="000000"/>
          <w:lang w:eastAsia="zh-CN"/>
        </w:rPr>
        <w:t>洁白的雾凇</w:t>
      </w:r>
      <w:r>
        <w:rPr>
          <w:color w:val="000000"/>
          <w:lang w:eastAsia="zh-CN"/>
        </w:rPr>
        <w:t>                       D. </w:t>
      </w:r>
      <w:r>
        <w:rPr>
          <w:color w:val="000000"/>
          <w:lang w:eastAsia="zh-CN"/>
        </w:rPr>
        <w:t>树上的冰凌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6.</w:t>
      </w:r>
      <w:r>
        <w:rPr>
          <w:color w:val="000000"/>
          <w:lang w:eastAsia="zh-CN"/>
        </w:rPr>
        <w:t>日光灯用久后，灯管两端会出现黑斑，这些黑斑是灯丝中的钨（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A. </w:t>
      </w:r>
      <w:r>
        <w:rPr>
          <w:color w:val="000000"/>
          <w:lang w:eastAsia="zh-CN"/>
        </w:rPr>
        <w:t>汽化而成</w:t>
      </w:r>
      <w:r>
        <w:rPr>
          <w:color w:val="000000"/>
          <w:lang w:eastAsia="zh-CN"/>
        </w:rPr>
        <w:t>                  </w:t>
      </w:r>
      <w:r w:rsidR="00A534CB">
        <w:rPr>
          <w:noProof/>
        </w:rPr>
        <w:pict>
          <v:shape id="图片 11" o:spid="_x0000_i1035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升华而成</w:t>
      </w:r>
      <w:r>
        <w:rPr>
          <w:color w:val="000000"/>
          <w:lang w:eastAsia="zh-CN"/>
        </w:rPr>
        <w:t>                  </w:t>
      </w:r>
      <w:r w:rsidR="00A534CB">
        <w:rPr>
          <w:noProof/>
        </w:rPr>
        <w:pict>
          <v:shape id="图片 12" o:spid="_x0000_i1036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先汽化后液化而成</w:t>
      </w:r>
      <w:r>
        <w:rPr>
          <w:color w:val="000000"/>
          <w:lang w:eastAsia="zh-CN"/>
        </w:rPr>
        <w:t>                  </w:t>
      </w:r>
      <w:r w:rsidR="00A534CB">
        <w:rPr>
          <w:noProof/>
        </w:rPr>
        <w:pict>
          <v:shape id="图片 13" o:spid="_x0000_i1037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先升华后凝华而成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7.</w:t>
      </w:r>
      <w:r>
        <w:rPr>
          <w:color w:val="000000"/>
          <w:lang w:eastAsia="zh-CN"/>
        </w:rPr>
        <w:t>下列现象中，物态变化相同的一组是（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85FD9" w:rsidRDefault="00A534CB" w:rsidP="00C81AB4">
      <w:pPr>
        <w:spacing w:after="0" w:line="360" w:lineRule="auto"/>
      </w:pPr>
      <w:r>
        <w:rPr>
          <w:noProof/>
        </w:rPr>
        <w:pict>
          <v:shape id="图片 14" o:spid="_x0000_i1038" type="#_x0000_t75" alt="图片_x0020_100002" style="width:413.25pt;height:113.25pt;visibility:visible;mso-wrap-style:square">
            <v:imagedata r:id="rId18" o:title="图片_x0020_100002"/>
          </v:shape>
        </w:pict>
      </w:r>
    </w:p>
    <w:p w:rsidR="00B85FD9" w:rsidRDefault="008E487E" w:rsidP="00C81AB4">
      <w:pPr>
        <w:spacing w:after="0" w:line="360" w:lineRule="auto"/>
        <w:ind w:left="150"/>
      </w:pPr>
      <w:r>
        <w:rPr>
          <w:color w:val="000000"/>
        </w:rPr>
        <w:t>A. ①③                                     B. ①④                                     C. ②③                                     D. ②④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8.</w:t>
      </w:r>
      <w:r>
        <w:rPr>
          <w:color w:val="000000"/>
          <w:lang w:eastAsia="zh-CN"/>
        </w:rPr>
        <w:t>某同学对自然界的水循环有下列几种认识，其中正确的是（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降雪的时候，空气中一定没有水蒸气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云层中的小水滴合并成大水滴时，可能会降雨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在高空水蒸气温度降低到</w:t>
      </w:r>
      <w:r>
        <w:rPr>
          <w:color w:val="000000"/>
          <w:lang w:eastAsia="zh-CN"/>
        </w:rPr>
        <w:t>0℃</w:t>
      </w:r>
      <w:r>
        <w:rPr>
          <w:color w:val="000000"/>
          <w:lang w:eastAsia="zh-CN"/>
        </w:rPr>
        <w:t>以下才会凝结成小水滴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太阳光使海洋中的水温上升到</w:t>
      </w:r>
      <w:r>
        <w:rPr>
          <w:color w:val="000000"/>
          <w:lang w:eastAsia="zh-CN"/>
        </w:rPr>
        <w:t>100℃</w:t>
      </w:r>
      <w:r>
        <w:rPr>
          <w:color w:val="000000"/>
          <w:lang w:eastAsia="zh-CN"/>
        </w:rPr>
        <w:t>以后变成水蒸气上升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9.</w:t>
      </w:r>
      <w:r>
        <w:rPr>
          <w:color w:val="000000"/>
          <w:lang w:eastAsia="zh-CN"/>
        </w:rPr>
        <w:t>下列各种常见的自然现象中，属于升华的是（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春天，清晨河面淡淡的白雾</w:t>
      </w:r>
      <w:r>
        <w:rPr>
          <w:color w:val="000000"/>
          <w:lang w:eastAsia="zh-CN"/>
        </w:rPr>
        <w:t>                                </w:t>
      </w:r>
      <w:r w:rsidR="00A534CB">
        <w:rPr>
          <w:noProof/>
        </w:rPr>
        <w:pict>
          <v:shape id="图片 15" o:spid="_x0000_i1039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夏天，玻璃上的水很快变干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秋天，瓦片上出现一层层霜</w:t>
      </w:r>
      <w:r>
        <w:rPr>
          <w:color w:val="000000"/>
          <w:lang w:eastAsia="zh-CN"/>
        </w:rPr>
        <w:t>                                </w:t>
      </w:r>
      <w:r w:rsidR="00A534CB">
        <w:rPr>
          <w:noProof/>
        </w:rPr>
        <w:pict>
          <v:shape id="图片 16" o:spid="_x0000_i1040" type="#_x0000_t75" style="width:2.25pt;height:3pt;visibility:visible;mso-wrap-style:square">
            <v:imagedata r:id="rId13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冬天，室外冰冻的衣服变干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10.</w:t>
      </w:r>
      <w:r>
        <w:rPr>
          <w:color w:val="000000"/>
          <w:lang w:eastAsia="zh-CN"/>
        </w:rPr>
        <w:t>寒冷的冬天，挂在室外冰冻的衣服也能变干。下列对发生的物态变化分析正确的是（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凝华，吸热</w:t>
      </w:r>
      <w:r>
        <w:rPr>
          <w:color w:val="000000"/>
          <w:lang w:eastAsia="zh-CN"/>
        </w:rPr>
        <w:t>                       B. </w:t>
      </w:r>
      <w:r>
        <w:rPr>
          <w:color w:val="000000"/>
          <w:lang w:eastAsia="zh-CN"/>
        </w:rPr>
        <w:t>凝华，放热</w:t>
      </w:r>
      <w:r>
        <w:rPr>
          <w:color w:val="000000"/>
          <w:lang w:eastAsia="zh-CN"/>
        </w:rPr>
        <w:t>                       C. </w:t>
      </w:r>
      <w:r>
        <w:rPr>
          <w:color w:val="000000"/>
          <w:lang w:eastAsia="zh-CN"/>
        </w:rPr>
        <w:t>升华，吸热</w:t>
      </w:r>
      <w:r>
        <w:rPr>
          <w:color w:val="000000"/>
          <w:lang w:eastAsia="zh-CN"/>
        </w:rPr>
        <w:t>                       D. </w:t>
      </w:r>
      <w:r>
        <w:rPr>
          <w:color w:val="000000"/>
          <w:lang w:eastAsia="zh-CN"/>
        </w:rPr>
        <w:t>升华，放热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11.</w:t>
      </w:r>
      <w:r>
        <w:rPr>
          <w:color w:val="000000"/>
          <w:lang w:eastAsia="zh-CN"/>
        </w:rPr>
        <w:t>如图所示，碘锤内装有少量碘颗粒，为了能较快地观察到碘的升华现象又要防止碘熔化，下列加热方式合适的是（碘的熔点为</w:t>
      </w:r>
      <w:r>
        <w:rPr>
          <w:color w:val="000000"/>
          <w:lang w:eastAsia="zh-CN"/>
        </w:rPr>
        <w:t>113.7℃</w:t>
      </w:r>
      <w:r>
        <w:rPr>
          <w:color w:val="000000"/>
          <w:lang w:eastAsia="zh-CN"/>
        </w:rPr>
        <w:t>，酒精灯外焰温度约</w:t>
      </w:r>
      <w:r>
        <w:rPr>
          <w:color w:val="000000"/>
          <w:lang w:eastAsia="zh-CN"/>
        </w:rPr>
        <w:t>600℃</w:t>
      </w:r>
      <w:r>
        <w:rPr>
          <w:color w:val="000000"/>
          <w:lang w:eastAsia="zh-CN"/>
        </w:rPr>
        <w:t>）（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</w:t>
      </w:r>
    </w:p>
    <w:p w:rsidR="00B85FD9" w:rsidRDefault="00A534CB" w:rsidP="00C81AB4">
      <w:pPr>
        <w:spacing w:after="0" w:line="360" w:lineRule="auto"/>
      </w:pPr>
      <w:r>
        <w:rPr>
          <w:noProof/>
        </w:rPr>
        <w:pict>
          <v:shape id="图片 17" o:spid="_x0000_i1041" type="#_x0000_t75" alt="图片_x0020_100006" style="width:60.75pt;height:78.75pt;visibility:visible;mso-wrap-style:square">
            <v:imagedata r:id="rId19" o:title="图片_x0020_100006"/>
          </v:shape>
        </w:pic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浸入开水中</w:t>
      </w:r>
      <w:r>
        <w:rPr>
          <w:color w:val="000000"/>
          <w:lang w:eastAsia="zh-CN"/>
        </w:rPr>
        <w:t>           </w:t>
      </w:r>
      <w:r w:rsidR="00A534CB">
        <w:rPr>
          <w:noProof/>
        </w:rPr>
        <w:pict>
          <v:shape id="图片 18" o:spid="_x0000_i1042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用酒精灯外焰加热</w:t>
      </w:r>
      <w:r>
        <w:rPr>
          <w:color w:val="000000"/>
          <w:lang w:eastAsia="zh-CN"/>
        </w:rPr>
        <w:t>           </w:t>
      </w:r>
      <w:r w:rsidR="00A534CB">
        <w:rPr>
          <w:noProof/>
        </w:rPr>
        <w:pict>
          <v:shape id="图片 19" o:spid="_x0000_i1043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放入冰水混合物中</w:t>
      </w:r>
      <w:r>
        <w:rPr>
          <w:color w:val="000000"/>
          <w:lang w:eastAsia="zh-CN"/>
        </w:rPr>
        <w:t>           </w:t>
      </w:r>
      <w:r w:rsidR="00A534CB">
        <w:rPr>
          <w:noProof/>
        </w:rPr>
        <w:pict>
          <v:shape id="图片 20" o:spid="_x0000_i1044" type="#_x0000_t75" style="width:1.5pt;height:3pt;visibility:visible;mso-wrap-style:square">
            <v:imagedata r:id="rId11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置于常温下的空气中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12.</w:t>
      </w:r>
      <w:r>
        <w:rPr>
          <w:color w:val="000000"/>
          <w:lang w:eastAsia="zh-CN"/>
        </w:rPr>
        <w:t>下列有关物态变化的叙述正确的是（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 w:rsidR="00A534CB">
        <w:rPr>
          <w:noProof/>
        </w:rPr>
        <w:pict>
          <v:shape id="图片 21" o:spid="_x0000_i1045" type="#_x0000_t75" alt="图片_x0020_405187035" style="width:98.25pt;height:105.75pt;visibility:visible;mso-wrap-style:square">
            <v:imagedata r:id="rId20" o:title="图片_x0020_405187035"/>
          </v:shape>
        </w:pict>
      </w:r>
      <w:r>
        <w:rPr>
          <w:color w:val="000000"/>
          <w:lang w:eastAsia="zh-CN"/>
        </w:rPr>
        <w:t>冰熔化过程中冰水混合物温度高于</w:t>
      </w:r>
      <w:r>
        <w:rPr>
          <w:color w:val="000000"/>
          <w:lang w:eastAsia="zh-CN"/>
        </w:rPr>
        <w:t>0℃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lastRenderedPageBreak/>
        <w:t>B. </w:t>
      </w:r>
      <w:r w:rsidR="00A534CB">
        <w:rPr>
          <w:noProof/>
        </w:rPr>
        <w:pict>
          <v:shape id="图片 22" o:spid="_x0000_i1046" type="#_x0000_t75" alt="图片_x0020_1369605851" style="width:73.5pt;height:53.25pt;visibility:visible;mso-wrap-style:square">
            <v:imagedata r:id="rId21" o:title="图片_x0020_1369605851"/>
          </v:shape>
        </w:pict>
      </w:r>
      <w:r>
        <w:rPr>
          <w:color w:val="000000"/>
          <w:lang w:eastAsia="zh-CN"/>
        </w:rPr>
        <w:t>冷冻室取出的冰棍，外表的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霜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是由空气中水蒸气凝华而成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 w:rsidR="00A534CB">
        <w:rPr>
          <w:noProof/>
        </w:rPr>
        <w:pict>
          <v:shape id="图片 23" o:spid="_x0000_i1047" type="#_x0000_t75" alt="图片_x0020_302890940" style="width:54.75pt;height:83.25pt;visibility:visible;mso-wrap-style:square">
            <v:imagedata r:id="rId22" o:title="图片_x0020_302890940"/>
          </v:shape>
        </w:pict>
      </w:r>
      <w:r>
        <w:rPr>
          <w:color w:val="000000"/>
          <w:lang w:eastAsia="zh-CN"/>
        </w:rPr>
        <w:t>液化石油气是以气体状态储存在钢罐内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 w:rsidR="00A534CB">
        <w:rPr>
          <w:noProof/>
        </w:rPr>
        <w:pict>
          <v:shape id="图片 24" o:spid="_x0000_i1048" type="#_x0000_t75" alt="图片_x0020_331862983" style="width:101.25pt;height:65.25pt;visibility:visible;mso-wrap-style:square">
            <v:imagedata r:id="rId23" o:title="图片_x0020_331862983"/>
          </v:shape>
        </w:pict>
      </w:r>
      <w:r>
        <w:rPr>
          <w:color w:val="000000"/>
          <w:lang w:eastAsia="zh-CN"/>
        </w:rPr>
        <w:t>舞台上的云雾是干冰升华成的二氧化碳气体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13.</w:t>
      </w:r>
      <w:r>
        <w:rPr>
          <w:color w:val="000000"/>
          <w:lang w:eastAsia="zh-CN"/>
        </w:rPr>
        <w:t>热现象在一年四季中随处可见，下列有关说法中正确的是</w:t>
      </w:r>
      <w:r>
        <w:rPr>
          <w:color w:val="000000"/>
          <w:lang w:eastAsia="zh-CN"/>
        </w:rPr>
        <w:t xml:space="preserve">(    )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春天的早晨大雾散去，这是液化现象，需要放热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装有冷饮的玻璃杯内壁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出汗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，这是汽化吸热现象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用久了的白炽灯灯丝会变细，这是升华吸热现象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北方冬天在窗户外璧出现冰花，这是凝华放热现象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14.</w:t>
      </w:r>
      <w:r>
        <w:rPr>
          <w:color w:val="000000"/>
          <w:lang w:eastAsia="zh-CN"/>
        </w:rPr>
        <w:t>下列物态变化中属于凝华的是（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铁水被铸成工件</w:t>
      </w:r>
      <w:r>
        <w:rPr>
          <w:color w:val="000000"/>
          <w:lang w:eastAsia="zh-CN"/>
        </w:rPr>
        <w:t>                                                  </w:t>
      </w:r>
      <w:r w:rsidR="00A534CB">
        <w:rPr>
          <w:noProof/>
        </w:rPr>
        <w:pict>
          <v:shape id="图片 25" o:spid="_x0000_i1049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冬天用湿手摸室外的铁器时觉得粘手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深秋地面上出现的霜</w:t>
      </w:r>
      <w:r>
        <w:rPr>
          <w:color w:val="000000"/>
          <w:lang w:eastAsia="zh-CN"/>
        </w:rPr>
        <w:t>                                           </w:t>
      </w:r>
      <w:r w:rsidR="00A534CB">
        <w:rPr>
          <w:noProof/>
        </w:rPr>
        <w:pict>
          <v:shape id="图片 26" o:spid="_x0000_i1050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冰箱内的饮料结冰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15.</w:t>
      </w:r>
      <w:r>
        <w:rPr>
          <w:color w:val="000000"/>
          <w:lang w:eastAsia="zh-CN"/>
        </w:rPr>
        <w:t>下面几种现象中属于升华的是（</w:t>
      </w:r>
      <w:r>
        <w:rPr>
          <w:color w:val="000000"/>
          <w:lang w:eastAsia="zh-CN"/>
        </w:rPr>
        <w:t xml:space="preserve">   </w:t>
      </w:r>
      <w:r>
        <w:rPr>
          <w:color w:val="000000"/>
          <w:lang w:eastAsia="zh-CN"/>
        </w:rPr>
        <w:t>）</w:t>
      </w:r>
      <w:r>
        <w:rPr>
          <w:color w:val="000000"/>
          <w:lang w:eastAsia="zh-CN"/>
        </w:rPr>
        <w:t xml:space="preserve">            </w:t>
      </w:r>
    </w:p>
    <w:p w:rsidR="00C81AB4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A. </w:t>
      </w:r>
      <w:r>
        <w:rPr>
          <w:color w:val="000000"/>
          <w:lang w:eastAsia="zh-CN"/>
        </w:rPr>
        <w:t>寒冬早晨树枝上出现雾凇</w:t>
      </w:r>
      <w:r>
        <w:rPr>
          <w:color w:val="000000"/>
          <w:lang w:eastAsia="zh-CN"/>
        </w:rPr>
        <w:t>                                    </w:t>
      </w:r>
      <w:r w:rsidR="00A534CB">
        <w:rPr>
          <w:noProof/>
        </w:rPr>
        <w:pict>
          <v:shape id="图片 27" o:spid="_x0000_i1051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B. </w:t>
      </w:r>
      <w:r>
        <w:rPr>
          <w:color w:val="000000"/>
          <w:lang w:eastAsia="zh-CN"/>
        </w:rPr>
        <w:t>喷洒香水后房间里充满了香味</w:t>
      </w:r>
    </w:p>
    <w:p w:rsidR="00B85FD9" w:rsidRDefault="008E487E" w:rsidP="00C81AB4">
      <w:pPr>
        <w:spacing w:after="0" w:line="360" w:lineRule="auto"/>
        <w:ind w:left="150"/>
        <w:rPr>
          <w:lang w:eastAsia="zh-CN"/>
        </w:rPr>
      </w:pPr>
      <w:r>
        <w:rPr>
          <w:color w:val="000000"/>
          <w:lang w:eastAsia="zh-CN"/>
        </w:rPr>
        <w:t>C. </w:t>
      </w:r>
      <w:r>
        <w:rPr>
          <w:color w:val="000000"/>
          <w:lang w:eastAsia="zh-CN"/>
        </w:rPr>
        <w:t>海面上出现大雾</w:t>
      </w:r>
      <w:r>
        <w:rPr>
          <w:color w:val="000000"/>
          <w:lang w:eastAsia="zh-CN"/>
        </w:rPr>
        <w:t>                                                  </w:t>
      </w:r>
      <w:r w:rsidR="00A534CB">
        <w:rPr>
          <w:noProof/>
        </w:rPr>
        <w:pict>
          <v:shape id="图片 28" o:spid="_x0000_i1052" type="#_x0000_t75" style="width:.75pt;height:3pt;visibility:visible;mso-wrap-style:square">
            <v:imagedata r:id="rId12" o:title=""/>
          </v:shape>
        </w:pict>
      </w:r>
      <w:r>
        <w:rPr>
          <w:color w:val="000000"/>
          <w:lang w:eastAsia="zh-CN"/>
        </w:rPr>
        <w:t>D. </w:t>
      </w:r>
      <w:r>
        <w:rPr>
          <w:color w:val="000000"/>
          <w:lang w:eastAsia="zh-CN"/>
        </w:rPr>
        <w:t>灯丝用久会变细</w:t>
      </w:r>
    </w:p>
    <w:p w:rsidR="00B85FD9" w:rsidRDefault="008E487E" w:rsidP="00C81AB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二、解答题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16.</w:t>
      </w:r>
      <w:r>
        <w:rPr>
          <w:color w:val="000000"/>
          <w:lang w:eastAsia="zh-CN"/>
        </w:rPr>
        <w:t>把干冰放入铝罐里一段时间，罐外壁结了一层霜，如图所示，请你分析说明这层霜是怎样形成的？</w:t>
      </w:r>
      <w:r>
        <w:rPr>
          <w:color w:val="000000"/>
          <w:lang w:eastAsia="zh-CN"/>
        </w:rPr>
        <w:t xml:space="preserve">  </w:t>
      </w:r>
    </w:p>
    <w:p w:rsidR="00B85FD9" w:rsidRDefault="00A534CB" w:rsidP="00C81AB4">
      <w:pPr>
        <w:spacing w:after="0" w:line="360" w:lineRule="auto"/>
      </w:pPr>
      <w:r>
        <w:rPr>
          <w:noProof/>
        </w:rPr>
        <w:pict>
          <v:shape id="图片 29" o:spid="_x0000_i1053" type="#_x0000_t75" alt="图片_x0020_874666105" style="width:78pt;height:87.75pt;visibility:visible;mso-wrap-style:square">
            <v:imagedata r:id="rId24" o:title="图片_x0020_874666105"/>
          </v:shape>
        </w:pict>
      </w: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FE2506" w:rsidRDefault="008E487E" w:rsidP="00C81AB4">
      <w:pPr>
        <w:spacing w:after="0" w:line="360" w:lineRule="auto"/>
        <w:rPr>
          <w:color w:val="000000"/>
          <w:lang w:eastAsia="zh-CN"/>
        </w:rPr>
      </w:pPr>
      <w:r>
        <w:rPr>
          <w:color w:val="000000"/>
          <w:lang w:eastAsia="zh-CN"/>
        </w:rPr>
        <w:lastRenderedPageBreak/>
        <w:t>17.</w:t>
      </w:r>
      <w:r>
        <w:rPr>
          <w:color w:val="000000"/>
          <w:lang w:eastAsia="zh-CN"/>
        </w:rPr>
        <w:t>寒冷的冬天，人们在室外活动时经常会长出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白眉毛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白胡子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。请你用学过的物理知识解释该现象形成的原因。</w:t>
      </w:r>
    </w:p>
    <w:p w:rsidR="00FE2506" w:rsidRDefault="00FE2506" w:rsidP="00C81AB4">
      <w:pPr>
        <w:spacing w:after="0" w:line="360" w:lineRule="auto"/>
        <w:rPr>
          <w:color w:val="000000"/>
          <w:lang w:eastAsia="zh-CN"/>
        </w:rPr>
      </w:pPr>
    </w:p>
    <w:p w:rsidR="00FE2506" w:rsidRDefault="00FE2506" w:rsidP="00C81AB4">
      <w:pPr>
        <w:spacing w:after="0" w:line="360" w:lineRule="auto"/>
        <w:rPr>
          <w:color w:val="000000"/>
          <w:lang w:eastAsia="zh-CN"/>
        </w:rPr>
      </w:pPr>
    </w:p>
    <w:p w:rsidR="00FE2506" w:rsidRDefault="00FE2506" w:rsidP="00C81AB4">
      <w:pPr>
        <w:spacing w:after="0" w:line="360" w:lineRule="auto"/>
        <w:rPr>
          <w:color w:val="000000"/>
          <w:lang w:eastAsia="zh-CN"/>
        </w:rPr>
      </w:pP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18.</w:t>
      </w:r>
      <w:r>
        <w:rPr>
          <w:color w:val="000000"/>
          <w:lang w:eastAsia="zh-CN"/>
        </w:rPr>
        <w:t>用久的灯泡会发黑，是因为钨丝发生了什么现象？请你利用学过的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物态变化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的相关知识解释上述发生的现象。</w:t>
      </w:r>
    </w:p>
    <w:p w:rsidR="00B85FD9" w:rsidRDefault="00A534CB" w:rsidP="00C81AB4">
      <w:pPr>
        <w:spacing w:after="0" w:line="360" w:lineRule="auto"/>
      </w:pPr>
      <w:r>
        <w:rPr>
          <w:noProof/>
        </w:rPr>
        <w:pict>
          <v:shape id="图片 30" o:spid="_x0000_i1054" type="#_x0000_t75" style="width:166.5pt;height:80.25pt;visibility:visible;mso-wrap-style:square">
            <v:imagedata r:id="rId25" o:title=""/>
          </v:shape>
        </w:pict>
      </w: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19.</w:t>
      </w:r>
      <w:r>
        <w:rPr>
          <w:color w:val="000000"/>
          <w:lang w:eastAsia="zh-CN"/>
        </w:rPr>
        <w:t>金属在高温、低压下比较容易由固态直接变为气体，用此方法可以给照相机、望远镜及其它光学仪器的玻璃镜头进行真空镀膜，即在真空室内将金属或金属化合物加热，使它的蒸气喷到玻璃镜头上去，从而镀上一层极薄的金属膜，改善玻璃镜头的光学性能，这层膜镀上去发生了怎样的状态变化？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20.</w:t>
      </w:r>
      <w:r>
        <w:rPr>
          <w:color w:val="000000"/>
          <w:lang w:eastAsia="zh-CN"/>
        </w:rPr>
        <w:t>如图所示，小红将盛有冷水的烧瓶放在装有少量碘颗粒的烧杯口处，用酒精灯给烧杯加热．不久可观察到烧杯内固态碘减少且出现紫色的碘蒸气；过一会儿还可以观察到烧瓶底部附有少量细小的碘晶体，这是凝华现象．小红认为：烧瓶内水的温度会升高，一定是因为碘凝华放热的缘故，你认为她的判断是否合理并说明理由．</w:t>
      </w:r>
      <w:r>
        <w:rPr>
          <w:color w:val="000000"/>
          <w:lang w:eastAsia="zh-CN"/>
        </w:rPr>
        <w:t xml:space="preserve">  </w:t>
      </w:r>
    </w:p>
    <w:p w:rsidR="00B85FD9" w:rsidRDefault="00A534CB" w:rsidP="00C81AB4">
      <w:pPr>
        <w:spacing w:after="0" w:line="360" w:lineRule="auto"/>
      </w:pPr>
      <w:r>
        <w:rPr>
          <w:noProof/>
        </w:rPr>
        <w:pict>
          <v:shape id="图片 31" o:spid="_x0000_i1055" type="#_x0000_t75" style="width:69.75pt;height:132pt;visibility:visible;mso-wrap-style:square">
            <v:imagedata r:id="rId26" o:title=""/>
          </v:shape>
        </w:pict>
      </w: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</w:p>
    <w:p w:rsidR="00FE2506" w:rsidRDefault="00FE2506" w:rsidP="00C81AB4">
      <w:pPr>
        <w:spacing w:after="0" w:line="360" w:lineRule="auto"/>
      </w:pPr>
      <w:bookmarkStart w:id="0" w:name="_GoBack"/>
      <w:bookmarkEnd w:id="0"/>
    </w:p>
    <w:p w:rsidR="00B85FD9" w:rsidRDefault="008E487E" w:rsidP="00C81AB4">
      <w:pPr>
        <w:spacing w:line="360" w:lineRule="auto"/>
        <w:rPr>
          <w:lang w:eastAsia="zh-CN"/>
        </w:rPr>
      </w:pPr>
      <w:r>
        <w:rPr>
          <w:b/>
          <w:bCs/>
          <w:sz w:val="24"/>
          <w:szCs w:val="24"/>
          <w:lang w:eastAsia="zh-CN"/>
        </w:rPr>
        <w:t>三、实验探究题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21.</w:t>
      </w:r>
      <w:r>
        <w:rPr>
          <w:color w:val="000000"/>
          <w:lang w:eastAsia="zh-CN"/>
        </w:rPr>
        <w:t>小明同学在探究物态变化的实验中，把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碘锤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放入热水中，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）观察到黑色固态碘颗粒逐渐消失，变成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色的碘蒸气并充满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碘锤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。此过程固态碘发生的物态变化是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）在上述实验中，小明同学猜想：固态碘可能是先变成液体，再变成气体，因为速度太快，液态碘出现的时间太短，因而没有观察到。为验证猜想，她查询了一些资料：碘的熔点是</w:t>
      </w:r>
      <w:r>
        <w:rPr>
          <w:color w:val="000000"/>
          <w:lang w:eastAsia="zh-CN"/>
        </w:rPr>
        <w:t>113.5℃</w:t>
      </w:r>
      <w:r>
        <w:rPr>
          <w:color w:val="000000"/>
          <w:lang w:eastAsia="zh-CN"/>
        </w:rPr>
        <w:t>，碘的沸点是</w:t>
      </w:r>
      <w:r>
        <w:rPr>
          <w:color w:val="000000"/>
          <w:lang w:eastAsia="zh-CN"/>
        </w:rPr>
        <w:t>184.4℃</w:t>
      </w:r>
      <w:r>
        <w:rPr>
          <w:color w:val="000000"/>
          <w:lang w:eastAsia="zh-CN"/>
        </w:rPr>
        <w:t>，水的沸点是</w:t>
      </w:r>
      <w:r>
        <w:rPr>
          <w:color w:val="000000"/>
          <w:lang w:eastAsia="zh-CN"/>
        </w:rPr>
        <w:t>100℃</w:t>
      </w:r>
      <w:r>
        <w:rPr>
          <w:color w:val="000000"/>
          <w:lang w:eastAsia="zh-CN"/>
        </w:rPr>
        <w:t>。请你根据上述资料分析说明她的猜想为什么是错误的：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）小明发现实验速度较慢，产生的气体颜色也较淡。为了使实验现象更加明显，她可以采取的措施是：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22.</w:t>
      </w:r>
      <w:r>
        <w:rPr>
          <w:color w:val="000000"/>
          <w:lang w:eastAsia="zh-CN"/>
        </w:rPr>
        <w:t>小阮同学在探究物态变化的实验中，把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碘锤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放入热水中，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）观察到黑色固态碘颗粒逐渐消失，变成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色的碘蒸气并充满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碘锤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．此过程固态碘发生的物态变化是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）在上述实验中，小阮同学猜想：固态碘可能是先变成液体，再变成气体，因为速度太快，液态碘出现的时间太短，因而没有观察到，为验证猜想，她查询了一些资料：碘的熔点是</w:t>
      </w:r>
      <w:r>
        <w:rPr>
          <w:color w:val="000000"/>
          <w:lang w:eastAsia="zh-CN"/>
        </w:rPr>
        <w:t>113.5℃</w:t>
      </w:r>
      <w:r>
        <w:rPr>
          <w:color w:val="000000"/>
          <w:lang w:eastAsia="zh-CN"/>
        </w:rPr>
        <w:t>，碘的沸点是</w:t>
      </w:r>
      <w:r>
        <w:rPr>
          <w:color w:val="000000"/>
          <w:lang w:eastAsia="zh-CN"/>
        </w:rPr>
        <w:t>184.4℃</w:t>
      </w:r>
      <w:r>
        <w:rPr>
          <w:color w:val="000000"/>
          <w:lang w:eastAsia="zh-CN"/>
        </w:rPr>
        <w:t>，水的沸点是</w:t>
      </w:r>
      <w:r>
        <w:rPr>
          <w:color w:val="000000"/>
          <w:lang w:eastAsia="zh-CN"/>
        </w:rPr>
        <w:t>100℃</w:t>
      </w:r>
      <w:r>
        <w:rPr>
          <w:color w:val="000000"/>
          <w:lang w:eastAsia="zh-CN"/>
        </w:rPr>
        <w:t>．请你根据上述资料分析说明她的猜想为什么是错误的：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；</w:t>
      </w:r>
      <w:r>
        <w:rPr>
          <w:color w:val="000000"/>
          <w:lang w:eastAsia="zh-CN"/>
        </w:rPr>
        <w:t xml:space="preserve"> 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）小阮发现实验速度较慢，产生的气体颜色也较淡．为了使实验现象更加明显，她可以采取的措施是：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．</w:t>
      </w:r>
      <w:r>
        <w:rPr>
          <w:color w:val="000000"/>
          <w:lang w:eastAsia="zh-CN"/>
        </w:rPr>
        <w:t xml:space="preserve">    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23.</w:t>
      </w:r>
      <w:r>
        <w:rPr>
          <w:color w:val="000000"/>
          <w:lang w:eastAsia="zh-CN"/>
        </w:rPr>
        <w:t>某同学在探究物态变化的实验中，在试管中放入少量的碘，塞紧盖子放入热水中，观察到试管中固态碘逐渐消失，变成紫色的碘蒸气并充满试管</w:t>
      </w:r>
      <w:r>
        <w:rPr>
          <w:color w:val="000000"/>
          <w:lang w:eastAsia="zh-CN"/>
        </w:rPr>
        <w:t>.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）在上述实验中，小明同学猜想：固态碘是先变成液体，再变成气体，因为速度太快，液态碘出现的时间太短，因而没有观察到，为验证猜想，他查询了一些小资料：碘的熔点是</w:t>
      </w:r>
      <w:r>
        <w:rPr>
          <w:color w:val="000000"/>
          <w:lang w:eastAsia="zh-CN"/>
        </w:rPr>
        <w:t>113.5℃</w:t>
      </w:r>
      <w:r>
        <w:rPr>
          <w:color w:val="000000"/>
          <w:lang w:eastAsia="zh-CN"/>
        </w:rPr>
        <w:t>，碘的沸点是</w:t>
      </w:r>
      <w:r>
        <w:rPr>
          <w:color w:val="000000"/>
          <w:lang w:eastAsia="zh-CN"/>
        </w:rPr>
        <w:t>184.4℃</w:t>
      </w:r>
      <w:r>
        <w:rPr>
          <w:color w:val="000000"/>
          <w:lang w:eastAsia="zh-CN"/>
        </w:rPr>
        <w:t>，水的沸点是</w:t>
      </w:r>
      <w:r>
        <w:rPr>
          <w:color w:val="000000"/>
          <w:lang w:eastAsia="zh-CN"/>
        </w:rPr>
        <w:t>100℃.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请你根据上述小资料分析说明小明的猜想为什么是错误的</w:t>
      </w:r>
      <w:r>
        <w:rPr>
          <w:color w:val="000000"/>
          <w:lang w:eastAsia="zh-CN"/>
        </w:rPr>
        <w:t>: ________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）此过程固态碘发生的物态变化是</w:t>
      </w:r>
      <w:r>
        <w:rPr>
          <w:color w:val="000000"/>
          <w:lang w:eastAsia="zh-CN"/>
        </w:rPr>
        <w:t>________</w:t>
      </w:r>
      <w:r>
        <w:rPr>
          <w:color w:val="000000"/>
          <w:lang w:eastAsia="zh-CN"/>
        </w:rPr>
        <w:t>（填物态变化的名称）</w:t>
      </w:r>
      <w:r>
        <w:rPr>
          <w:color w:val="000000"/>
          <w:lang w:eastAsia="zh-CN"/>
        </w:rPr>
        <w:t>.</w:t>
      </w:r>
    </w:p>
    <w:p w:rsidR="00B85FD9" w:rsidRDefault="008E487E" w:rsidP="00C81AB4">
      <w:pPr>
        <w:spacing w:line="360" w:lineRule="auto"/>
        <w:jc w:val="center"/>
        <w:rPr>
          <w:lang w:eastAsia="zh-CN"/>
        </w:rPr>
      </w:pPr>
      <w:r>
        <w:rPr>
          <w:lang w:eastAsia="zh-CN"/>
        </w:rPr>
        <w:br w:type="page"/>
      </w:r>
      <w:r>
        <w:rPr>
          <w:b/>
          <w:bCs/>
          <w:sz w:val="28"/>
          <w:szCs w:val="28"/>
          <w:lang w:eastAsia="zh-CN"/>
        </w:rPr>
        <w:lastRenderedPageBreak/>
        <w:t>答案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1. B   2. C   3. B   4. D   5. B   6. D   7. C   8. B   9. D   10. C   11. A   12. B   13. C   14. C   15. D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16. </w:t>
      </w:r>
      <w:r>
        <w:rPr>
          <w:color w:val="000000"/>
          <w:lang w:eastAsia="zh-CN"/>
        </w:rPr>
        <w:t>解：干冰升华吸热使铝罐的温度降低，空气中的水蒸气遇到冷的铝罐凝华成小冰晶，附着在铝罐外壁，所以形成了一层霜。</w:t>
      </w:r>
      <w:r>
        <w:rPr>
          <w:color w:val="000000"/>
          <w:lang w:eastAsia="zh-CN"/>
        </w:rPr>
        <w:t xml:space="preserve">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17. </w:t>
      </w:r>
      <w:r>
        <w:rPr>
          <w:color w:val="000000"/>
          <w:lang w:eastAsia="zh-CN"/>
        </w:rPr>
        <w:t>解：人呼出的温度较高的水蒸气遇冷放热，凝华成小冰晶，附着在人的脸上，形成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白眉毛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或</w:t>
      </w:r>
      <w:r>
        <w:rPr>
          <w:color w:val="000000"/>
          <w:lang w:eastAsia="zh-CN"/>
        </w:rPr>
        <w:t>“</w:t>
      </w:r>
      <w:r>
        <w:rPr>
          <w:color w:val="000000"/>
          <w:lang w:eastAsia="zh-CN"/>
        </w:rPr>
        <w:t>白胡子</w:t>
      </w:r>
      <w:r>
        <w:rPr>
          <w:color w:val="000000"/>
          <w:lang w:eastAsia="zh-CN"/>
        </w:rPr>
        <w:t>”</w:t>
      </w:r>
      <w:r>
        <w:rPr>
          <w:color w:val="000000"/>
          <w:lang w:eastAsia="zh-CN"/>
        </w:rPr>
        <w:t>。</w:t>
      </w:r>
      <w:r>
        <w:rPr>
          <w:color w:val="000000"/>
          <w:lang w:eastAsia="zh-CN"/>
        </w:rPr>
        <w:t xml:space="preserve">   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解答：</w:t>
      </w:r>
      <w:r w:rsidR="00214DE8">
        <w:rPr>
          <w:color w:val="000000"/>
          <w:lang w:eastAsia="zh-CN"/>
        </w:rPr>
        <w:t>寒冷的冬天，气温在零摄氏度以下，人们在外面活动时经常会长出</w:t>
      </w:r>
      <w:r w:rsidR="00214DE8">
        <w:rPr>
          <w:color w:val="000000"/>
          <w:lang w:eastAsia="zh-CN"/>
        </w:rPr>
        <w:t>“</w:t>
      </w:r>
      <w:r w:rsidR="00214DE8">
        <w:rPr>
          <w:color w:val="000000"/>
          <w:lang w:eastAsia="zh-CN"/>
        </w:rPr>
        <w:t>白眉毛</w:t>
      </w:r>
      <w:r w:rsidR="00214DE8">
        <w:rPr>
          <w:color w:val="000000"/>
          <w:lang w:eastAsia="zh-CN"/>
        </w:rPr>
        <w:t>”</w:t>
      </w:r>
      <w:r w:rsidR="00214DE8">
        <w:rPr>
          <w:color w:val="000000"/>
          <w:lang w:eastAsia="zh-CN"/>
        </w:rPr>
        <w:t>或</w:t>
      </w:r>
      <w:r w:rsidR="00214DE8">
        <w:rPr>
          <w:color w:val="000000"/>
          <w:lang w:eastAsia="zh-CN"/>
        </w:rPr>
        <w:t>“</w:t>
      </w:r>
      <w:r w:rsidR="00214DE8">
        <w:rPr>
          <w:color w:val="000000"/>
          <w:lang w:eastAsia="zh-CN"/>
        </w:rPr>
        <w:t>白胡子</w:t>
      </w:r>
      <w:r w:rsidR="00214DE8">
        <w:rPr>
          <w:color w:val="000000"/>
          <w:lang w:eastAsia="zh-CN"/>
        </w:rPr>
        <w:t>”</w:t>
      </w:r>
      <w:r w:rsidR="00214DE8">
        <w:rPr>
          <w:color w:val="000000"/>
          <w:lang w:eastAsia="zh-CN"/>
        </w:rPr>
        <w:t>，这是人呼出的温度较高的水蒸气遇冷放热，凝华成小冰晶，附着在人的脸上形成的。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18. </w:t>
      </w:r>
      <w:r>
        <w:rPr>
          <w:color w:val="000000"/>
          <w:lang w:eastAsia="zh-CN"/>
        </w:rPr>
        <w:t>解：灯泡工作时，钨丝的温度升高，钨丝受热由固态直接变为了气态，产生了钨的蒸汽，是升华现象；关灯后，灯泡的温度降低，钨的蒸汽在灯泡壁上遇冷凝华为钨的颗粒，附着在灯泡内壁上，所以用久的灯泡会发黑。</w:t>
      </w:r>
      <w:r>
        <w:rPr>
          <w:color w:val="000000"/>
          <w:lang w:eastAsia="zh-CN"/>
        </w:rPr>
        <w:t xml:space="preserve">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19. </w:t>
      </w:r>
      <w:r>
        <w:rPr>
          <w:color w:val="000000"/>
          <w:lang w:eastAsia="zh-CN"/>
        </w:rPr>
        <w:t>答：将金属或金属化合物加热，固态的金属直接变为了金属蒸气，这是一种升华现象；蒸气喷到玻璃镜头上去，受冷变为固态的金属膜，这是一种凝华现象．所以这层膜镀的产生是先升华后凝华．</w:t>
      </w:r>
      <w:r>
        <w:rPr>
          <w:color w:val="000000"/>
          <w:lang w:eastAsia="zh-CN"/>
        </w:rPr>
        <w:t xml:space="preserve">   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20. </w:t>
      </w:r>
      <w:r>
        <w:rPr>
          <w:color w:val="000000"/>
          <w:lang w:eastAsia="zh-CN"/>
        </w:rPr>
        <w:t>答：小红说法不合理，烧杯内空气温度也会上升，也会向烧瓶内的水放热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分析：</w:t>
      </w:r>
      <w:r w:rsidR="00214DE8">
        <w:rPr>
          <w:color w:val="000000"/>
          <w:lang w:eastAsia="zh-CN"/>
        </w:rPr>
        <w:t>物质由固态直接变为气态的过程是升华；物质由气态直接变为固态的过程是凝华，凝华放热．烧杯内空气温度也会上升，也会向烧瓶内的水放热．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21.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）紫；升华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）水的沸点小于碘的熔点，碘在</w:t>
      </w:r>
      <w:r>
        <w:rPr>
          <w:color w:val="000000"/>
          <w:lang w:eastAsia="zh-CN"/>
        </w:rPr>
        <w:t>100℃</w:t>
      </w:r>
      <w:r>
        <w:rPr>
          <w:color w:val="000000"/>
          <w:lang w:eastAsia="zh-CN"/>
        </w:rPr>
        <w:t>的沸水中不可能熔化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）使用酒精灯给热水加热，提高热水的温度</w:t>
      </w:r>
      <w:r>
        <w:rPr>
          <w:color w:val="000000"/>
          <w:lang w:eastAsia="zh-CN"/>
        </w:rPr>
        <w:t xml:space="preserve">   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22.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）紫；升华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）水的沸点低于碘的熔点</w:t>
      </w:r>
    </w:p>
    <w:p w:rsidR="00B85FD9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3</w:t>
      </w:r>
      <w:r>
        <w:rPr>
          <w:color w:val="000000"/>
          <w:lang w:eastAsia="zh-CN"/>
        </w:rPr>
        <w:t>）用开水或给热水加热</w:t>
      </w:r>
      <w:r>
        <w:rPr>
          <w:color w:val="000000"/>
          <w:lang w:eastAsia="zh-CN"/>
        </w:rPr>
        <w:t xml:space="preserve">   </w:t>
      </w:r>
    </w:p>
    <w:p w:rsidR="00C81AB4" w:rsidRDefault="008E487E" w:rsidP="00C81AB4">
      <w:pPr>
        <w:spacing w:after="0" w:line="360" w:lineRule="auto"/>
        <w:rPr>
          <w:lang w:eastAsia="zh-CN"/>
        </w:rPr>
      </w:pPr>
      <w:r>
        <w:rPr>
          <w:color w:val="000000"/>
          <w:lang w:eastAsia="zh-CN"/>
        </w:rPr>
        <w:t xml:space="preserve">23. </w:t>
      </w: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1</w:t>
      </w:r>
      <w:r>
        <w:rPr>
          <w:color w:val="000000"/>
          <w:lang w:eastAsia="zh-CN"/>
        </w:rPr>
        <w:t>）碘的熔点高于水的沸点</w:t>
      </w:r>
    </w:p>
    <w:p w:rsidR="00B85FD9" w:rsidRDefault="008E487E" w:rsidP="00DE1576">
      <w:pPr>
        <w:spacing w:after="0" w:line="360" w:lineRule="auto"/>
        <w:ind w:left="283" w:hangingChars="135" w:hanging="283"/>
        <w:rPr>
          <w:lang w:eastAsia="zh-CN"/>
        </w:rPr>
      </w:pPr>
      <w:r>
        <w:rPr>
          <w:color w:val="000000"/>
          <w:lang w:eastAsia="zh-CN"/>
        </w:rPr>
        <w:t>（</w:t>
      </w:r>
      <w:r>
        <w:rPr>
          <w:color w:val="000000"/>
          <w:lang w:eastAsia="zh-CN"/>
        </w:rPr>
        <w:t>2</w:t>
      </w:r>
      <w:r>
        <w:rPr>
          <w:color w:val="000000"/>
          <w:lang w:eastAsia="zh-CN"/>
        </w:rPr>
        <w:t>）升华</w:t>
      </w:r>
      <w:r>
        <w:rPr>
          <w:color w:val="000000"/>
          <w:lang w:eastAsia="zh-CN"/>
        </w:rPr>
        <w:t xml:space="preserve">   </w:t>
      </w:r>
    </w:p>
    <w:sectPr w:rsidR="00B85FD9" w:rsidSect="00A534CB">
      <w:headerReference w:type="even" r:id="rId27"/>
      <w:headerReference w:type="first" r:id="rId28"/>
      <w:pgSz w:w="11907" w:h="16839"/>
      <w:pgMar w:top="1134" w:right="1417" w:bottom="1134" w:left="993" w:header="397" w:footer="340" w:gutter="0"/>
      <w:pgNumType w:chapStyle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387" w:rsidRDefault="00744387" w:rsidP="00003034">
      <w:pPr>
        <w:spacing w:after="0" w:line="240" w:lineRule="auto"/>
      </w:pPr>
      <w:r>
        <w:separator/>
      </w:r>
    </w:p>
  </w:endnote>
  <w:endnote w:type="continuationSeparator" w:id="0">
    <w:p w:rsidR="00744387" w:rsidRDefault="00744387" w:rsidP="0000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387" w:rsidRDefault="00744387" w:rsidP="00003034">
      <w:pPr>
        <w:spacing w:after="0" w:line="240" w:lineRule="auto"/>
      </w:pPr>
      <w:r>
        <w:separator/>
      </w:r>
    </w:p>
  </w:footnote>
  <w:footnote w:type="continuationSeparator" w:id="0">
    <w:p w:rsidR="00744387" w:rsidRDefault="00744387" w:rsidP="0000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FD9" w:rsidRDefault="000D5CCD">
    <w:pPr>
      <w:pStyle w:val="a5"/>
      <w:pBdr>
        <w:bottom w:val="none" w:sz="0" w:space="0" w:color="auto"/>
      </w:pBdr>
    </w:pPr>
    <w:r>
      <w:rPr>
        <w:lang w:eastAsia="en-US"/>
      </w:rPr>
      <w:pict>
        <v:rect id="Rectangle 7" o:spid="_x0000_s2049" style="position:absolute;left:0;text-align:left;margin-left:1056.4pt;margin-top:-43pt;width:42.15pt;height:57pt;z-index:1" o:preferrelative="t" fillcolor="gray"/>
      </w:pict>
    </w:r>
    <w:r>
      <w:rPr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Quad Arrow 1" o:spid="_x0000_s2050" type="#_x0000_t202" style="position:absolute;left:0;text-align:left;margin-left:1098.55pt;margin-top:-43pt;width:31.6pt;height:843pt;z-index:3;v-text-anchor:middle" o:preferrelative="t">
          <v:textbox style="layout-flow:vertical;mso-layout-flow-alt:bottom-to-top">
            <w:txbxContent>
              <w:p w:rsidR="00B85FD9" w:rsidRDefault="008E487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lang w:eastAsia="en-US"/>
      </w:rPr>
      <w:pict>
        <v:shape id="Quad Arrow 3" o:spid="_x0000_s2051" type="#_x0000_t202" style="position:absolute;left:0;text-align:left;margin-left:1056.4pt;margin-top:-43pt;width:42.15pt;height:843pt;z-index:4;v-text-anchor:middle" o:preferrelative="t" fillcolor="#d8d8d8">
          <v:textbox style="layout-flow:vertical;mso-layout-flow-alt:bottom-to-top">
            <w:txbxContent>
              <w:p w:rsidR="00B85FD9" w:rsidRDefault="008E487E" w:rsidP="00A534CB">
                <w:pPr>
                  <w:spacing w:beforeLines="100" w:afterLines="100" w:line="240" w:lineRule="auto"/>
                  <w:jc w:val="center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lang w:eastAsia="en-US"/>
      </w:rPr>
      <w:pict>
        <v:shape id="Quad Arrow 5" o:spid="_x0000_s2052" type="#_x0000_t202" style="position:absolute;left:0;text-align:left;margin-left:1025.45pt;margin-top:-43pt;width:30.95pt;height:843pt;z-index:5;v-text-anchor:middle" o:preferrelative="t">
          <v:textbox style="layout-flow:vertical;mso-layout-flow-alt:bottom-to-top">
            <w:txbxContent>
              <w:p w:rsidR="00B85FD9" w:rsidRDefault="008E487E">
                <w:pPr>
                  <w:spacing w:after="0" w:line="240" w:lineRule="auto"/>
                  <w:jc w:val="distribute"/>
                  <w:rPr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034" w:rsidRDefault="000D5CCD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10pt;margin-top:1000pt;width:27pt;height:20pt;z-index:2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46C06"/>
    <w:multiLevelType w:val="hybridMultilevel"/>
    <w:tmpl w:val="F2346506"/>
    <w:lvl w:ilvl="0" w:tplc="18C469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C50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AEB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012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967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8846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C69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6B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8036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A073A1C"/>
    <w:multiLevelType w:val="hybridMultilevel"/>
    <w:tmpl w:val="E3C47894"/>
    <w:lvl w:ilvl="0" w:tplc="C78CC294">
      <w:start w:val="1"/>
      <w:numFmt w:val="decimal"/>
      <w:lvlText w:val="%1."/>
      <w:lvlJc w:val="left"/>
      <w:pPr>
        <w:ind w:left="720" w:hanging="360"/>
      </w:pPr>
    </w:lvl>
    <w:lvl w:ilvl="1" w:tplc="3070B0A8" w:tentative="1">
      <w:start w:val="1"/>
      <w:numFmt w:val="lowerLetter"/>
      <w:lvlText w:val="%2."/>
      <w:lvlJc w:val="left"/>
      <w:pPr>
        <w:ind w:left="1440" w:hanging="360"/>
      </w:pPr>
    </w:lvl>
    <w:lvl w:ilvl="2" w:tplc="CCD80784" w:tentative="1">
      <w:start w:val="1"/>
      <w:numFmt w:val="lowerRoman"/>
      <w:lvlText w:val="%3."/>
      <w:lvlJc w:val="right"/>
      <w:pPr>
        <w:ind w:left="2160" w:hanging="180"/>
      </w:pPr>
    </w:lvl>
    <w:lvl w:ilvl="3" w:tplc="B9125B74" w:tentative="1">
      <w:start w:val="1"/>
      <w:numFmt w:val="decimal"/>
      <w:lvlText w:val="%4."/>
      <w:lvlJc w:val="left"/>
      <w:pPr>
        <w:ind w:left="2880" w:hanging="360"/>
      </w:pPr>
    </w:lvl>
    <w:lvl w:ilvl="4" w:tplc="07862244" w:tentative="1">
      <w:start w:val="1"/>
      <w:numFmt w:val="lowerLetter"/>
      <w:lvlText w:val="%5."/>
      <w:lvlJc w:val="left"/>
      <w:pPr>
        <w:ind w:left="3600" w:hanging="360"/>
      </w:pPr>
    </w:lvl>
    <w:lvl w:ilvl="5" w:tplc="E550E474" w:tentative="1">
      <w:start w:val="1"/>
      <w:numFmt w:val="lowerRoman"/>
      <w:lvlText w:val="%6."/>
      <w:lvlJc w:val="right"/>
      <w:pPr>
        <w:ind w:left="4320" w:hanging="180"/>
      </w:pPr>
    </w:lvl>
    <w:lvl w:ilvl="6" w:tplc="EAE02ECA" w:tentative="1">
      <w:start w:val="1"/>
      <w:numFmt w:val="decimal"/>
      <w:lvlText w:val="%7."/>
      <w:lvlJc w:val="left"/>
      <w:pPr>
        <w:ind w:left="5040" w:hanging="360"/>
      </w:pPr>
    </w:lvl>
    <w:lvl w:ilvl="7" w:tplc="6556296C" w:tentative="1">
      <w:start w:val="1"/>
      <w:numFmt w:val="lowerLetter"/>
      <w:lvlText w:val="%8."/>
      <w:lvlJc w:val="left"/>
      <w:pPr>
        <w:ind w:left="5760" w:hanging="360"/>
      </w:pPr>
    </w:lvl>
    <w:lvl w:ilvl="8" w:tplc="9A5AF7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16B4C7F"/>
    <w:multiLevelType w:val="hybridMultilevel"/>
    <w:tmpl w:val="D562937E"/>
    <w:lvl w:ilvl="0" w:tplc="0320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8D4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1C0E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BAB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80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AA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E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24D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66A2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 w:tplc="CC405D74">
      <w:start w:val="1"/>
      <w:numFmt w:val="decimal"/>
      <w:lvlText w:val="%1."/>
      <w:lvlJc w:val="left"/>
      <w:pPr>
        <w:ind w:left="720" w:hanging="360"/>
      </w:pPr>
    </w:lvl>
    <w:lvl w:ilvl="1" w:tplc="B46ABDD8" w:tentative="1">
      <w:start w:val="1"/>
      <w:numFmt w:val="lowerLetter"/>
      <w:lvlText w:val="%2."/>
      <w:lvlJc w:val="left"/>
      <w:pPr>
        <w:ind w:left="1440" w:hanging="360"/>
      </w:pPr>
    </w:lvl>
    <w:lvl w:ilvl="2" w:tplc="ACBE722A" w:tentative="1">
      <w:start w:val="1"/>
      <w:numFmt w:val="lowerRoman"/>
      <w:lvlText w:val="%3."/>
      <w:lvlJc w:val="right"/>
      <w:pPr>
        <w:ind w:left="2160" w:hanging="180"/>
      </w:pPr>
    </w:lvl>
    <w:lvl w:ilvl="3" w:tplc="3FDA0668" w:tentative="1">
      <w:start w:val="1"/>
      <w:numFmt w:val="decimal"/>
      <w:lvlText w:val="%4."/>
      <w:lvlJc w:val="left"/>
      <w:pPr>
        <w:ind w:left="2880" w:hanging="360"/>
      </w:pPr>
    </w:lvl>
    <w:lvl w:ilvl="4" w:tplc="0C043B7A" w:tentative="1">
      <w:start w:val="1"/>
      <w:numFmt w:val="lowerLetter"/>
      <w:lvlText w:val="%5."/>
      <w:lvlJc w:val="left"/>
      <w:pPr>
        <w:ind w:left="3600" w:hanging="360"/>
      </w:pPr>
    </w:lvl>
    <w:lvl w:ilvl="5" w:tplc="249E44CA" w:tentative="1">
      <w:start w:val="1"/>
      <w:numFmt w:val="lowerRoman"/>
      <w:lvlText w:val="%6."/>
      <w:lvlJc w:val="right"/>
      <w:pPr>
        <w:ind w:left="4320" w:hanging="180"/>
      </w:pPr>
    </w:lvl>
    <w:lvl w:ilvl="6" w:tplc="8E108A36" w:tentative="1">
      <w:start w:val="1"/>
      <w:numFmt w:val="decimal"/>
      <w:lvlText w:val="%7."/>
      <w:lvlJc w:val="left"/>
      <w:pPr>
        <w:ind w:left="5040" w:hanging="360"/>
      </w:pPr>
    </w:lvl>
    <w:lvl w:ilvl="7" w:tplc="E5D6C142" w:tentative="1">
      <w:start w:val="1"/>
      <w:numFmt w:val="lowerLetter"/>
      <w:lvlText w:val="%8."/>
      <w:lvlJc w:val="left"/>
      <w:pPr>
        <w:ind w:left="5760" w:hanging="360"/>
      </w:pPr>
    </w:lvl>
    <w:lvl w:ilvl="8" w:tplc="99B40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1CD1"/>
    <w:rsid w:val="00003034"/>
    <w:rsid w:val="00035A1A"/>
    <w:rsid w:val="00081CD1"/>
    <w:rsid w:val="000D5CCD"/>
    <w:rsid w:val="00105B32"/>
    <w:rsid w:val="0016193D"/>
    <w:rsid w:val="00170002"/>
    <w:rsid w:val="0019595E"/>
    <w:rsid w:val="00214DE8"/>
    <w:rsid w:val="00243F78"/>
    <w:rsid w:val="00244DEA"/>
    <w:rsid w:val="002A22FB"/>
    <w:rsid w:val="002B1B52"/>
    <w:rsid w:val="002B79A1"/>
    <w:rsid w:val="002C5454"/>
    <w:rsid w:val="002F406B"/>
    <w:rsid w:val="00322B28"/>
    <w:rsid w:val="003C7056"/>
    <w:rsid w:val="004621D6"/>
    <w:rsid w:val="004A7EC2"/>
    <w:rsid w:val="004B0B79"/>
    <w:rsid w:val="0052166A"/>
    <w:rsid w:val="00570E98"/>
    <w:rsid w:val="006B7A92"/>
    <w:rsid w:val="006D054F"/>
    <w:rsid w:val="00744387"/>
    <w:rsid w:val="00751BBD"/>
    <w:rsid w:val="00777D0A"/>
    <w:rsid w:val="007A43E3"/>
    <w:rsid w:val="0081069C"/>
    <w:rsid w:val="008222E8"/>
    <w:rsid w:val="00827CAC"/>
    <w:rsid w:val="00837A32"/>
    <w:rsid w:val="008512EA"/>
    <w:rsid w:val="008860DB"/>
    <w:rsid w:val="008977BC"/>
    <w:rsid w:val="008E0712"/>
    <w:rsid w:val="008E487E"/>
    <w:rsid w:val="00902F56"/>
    <w:rsid w:val="00903B0A"/>
    <w:rsid w:val="009413CA"/>
    <w:rsid w:val="0099608E"/>
    <w:rsid w:val="009A1E5B"/>
    <w:rsid w:val="009B1FC3"/>
    <w:rsid w:val="00A00BCA"/>
    <w:rsid w:val="00A35226"/>
    <w:rsid w:val="00A45102"/>
    <w:rsid w:val="00A534CB"/>
    <w:rsid w:val="00A747B5"/>
    <w:rsid w:val="00A8793C"/>
    <w:rsid w:val="00A93CE9"/>
    <w:rsid w:val="00AA525A"/>
    <w:rsid w:val="00AD40B2"/>
    <w:rsid w:val="00AE4496"/>
    <w:rsid w:val="00AF3E37"/>
    <w:rsid w:val="00B255F7"/>
    <w:rsid w:val="00B63FEF"/>
    <w:rsid w:val="00B71ACD"/>
    <w:rsid w:val="00B85FD9"/>
    <w:rsid w:val="00C00B1C"/>
    <w:rsid w:val="00C205D4"/>
    <w:rsid w:val="00C26A2D"/>
    <w:rsid w:val="00C81AB4"/>
    <w:rsid w:val="00C84C25"/>
    <w:rsid w:val="00CF1EFD"/>
    <w:rsid w:val="00D035E3"/>
    <w:rsid w:val="00D2160C"/>
    <w:rsid w:val="00D36692"/>
    <w:rsid w:val="00D51F5D"/>
    <w:rsid w:val="00D67A68"/>
    <w:rsid w:val="00DA5268"/>
    <w:rsid w:val="00DC3A35"/>
    <w:rsid w:val="00DD58AD"/>
    <w:rsid w:val="00DE1576"/>
    <w:rsid w:val="00E200C6"/>
    <w:rsid w:val="00E629F3"/>
    <w:rsid w:val="00E7434B"/>
    <w:rsid w:val="00E74CE9"/>
    <w:rsid w:val="00E84440"/>
    <w:rsid w:val="00EA7F9A"/>
    <w:rsid w:val="00ED4BBB"/>
    <w:rsid w:val="00EE6DE3"/>
    <w:rsid w:val="00EE7645"/>
    <w:rsid w:val="00F47B26"/>
    <w:rsid w:val="00F86A70"/>
    <w:rsid w:val="00F926C7"/>
    <w:rsid w:val="00FC2F6C"/>
    <w:rsid w:val="00FE2506"/>
    <w:rsid w:val="12A56D78"/>
    <w:rsid w:val="19304636"/>
    <w:rsid w:val="223C1B9E"/>
    <w:rsid w:val="2A2C37B0"/>
    <w:rsid w:val="30845948"/>
    <w:rsid w:val="36016353"/>
    <w:rsid w:val="3A7F5F3E"/>
    <w:rsid w:val="3AFD626E"/>
    <w:rsid w:val="4BF531BC"/>
    <w:rsid w:val="51C86D51"/>
    <w:rsid w:val="5313089A"/>
    <w:rsid w:val="7F80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 w:qFormat="1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034"/>
    <w:pPr>
      <w:spacing w:after="120" w:line="288" w:lineRule="auto"/>
      <w:textAlignment w:val="center"/>
    </w:pPr>
    <w:rPr>
      <w:rFonts w:ascii="Calibri" w:hAnsi="Calibri"/>
      <w:sz w:val="21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003034"/>
    <w:rPr>
      <w:rFonts w:ascii="Times New Roman" w:hAnsi="Times New Roman"/>
      <w:sz w:val="18"/>
      <w:szCs w:val="18"/>
      <w:lang/>
    </w:rPr>
  </w:style>
  <w:style w:type="paragraph" w:styleId="a4">
    <w:name w:val="footer"/>
    <w:basedOn w:val="a"/>
    <w:link w:val="Char0"/>
    <w:uiPriority w:val="99"/>
    <w:unhideWhenUsed/>
    <w:qFormat/>
    <w:rsid w:val="00003034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="Times New Roman" w:hAnsi="Times New Roman"/>
      <w:sz w:val="18"/>
      <w:szCs w:val="18"/>
      <w:lang/>
    </w:rPr>
  </w:style>
  <w:style w:type="paragraph" w:styleId="a5">
    <w:name w:val="header"/>
    <w:basedOn w:val="a"/>
    <w:link w:val="Char1"/>
    <w:uiPriority w:val="99"/>
    <w:unhideWhenUsed/>
    <w:qFormat/>
    <w:rsid w:val="0000303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="Times New Roman" w:hAnsi="Times New Roman"/>
      <w:sz w:val="18"/>
      <w:szCs w:val="18"/>
      <w:lang/>
    </w:rPr>
  </w:style>
  <w:style w:type="character" w:customStyle="1" w:styleId="Char1">
    <w:name w:val="页眉 Char"/>
    <w:link w:val="a5"/>
    <w:uiPriority w:val="99"/>
    <w:qFormat/>
    <w:rsid w:val="00003034"/>
    <w:rPr>
      <w:sz w:val="18"/>
      <w:szCs w:val="18"/>
    </w:rPr>
  </w:style>
  <w:style w:type="character" w:customStyle="1" w:styleId="Char0">
    <w:name w:val="页脚 Char"/>
    <w:link w:val="a4"/>
    <w:uiPriority w:val="99"/>
    <w:qFormat/>
    <w:rsid w:val="00003034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sid w:val="00003034"/>
    <w:rPr>
      <w:sz w:val="18"/>
      <w:szCs w:val="18"/>
    </w:rPr>
  </w:style>
  <w:style w:type="paragraph" w:customStyle="1" w:styleId="1">
    <w:name w:val="正文1"/>
    <w:qFormat/>
    <w:rsid w:val="00003034"/>
    <w:pPr>
      <w:jc w:val="both"/>
    </w:pPr>
    <w:rPr>
      <w:kern w:val="2"/>
      <w:sz w:val="21"/>
      <w:szCs w:val="21"/>
    </w:rPr>
  </w:style>
  <w:style w:type="character" w:customStyle="1" w:styleId="15">
    <w:name w:val="15"/>
    <w:qFormat/>
    <w:rsid w:val="00003034"/>
    <w:rPr>
      <w:rFonts w:ascii="Times New Roman" w:hAnsi="Times New Roman" w:cs="Times New Roman" w:hint="default"/>
      <w:color w:val="0000FF"/>
      <w:u w:val="single"/>
    </w:rPr>
  </w:style>
  <w:style w:type="paragraph" w:customStyle="1" w:styleId="2">
    <w:name w:val="正文2"/>
    <w:qFormat/>
    <w:rsid w:val="00003034"/>
    <w:pPr>
      <w:jc w:val="both"/>
    </w:pPr>
    <w:rPr>
      <w:kern w:val="2"/>
      <w:sz w:val="21"/>
      <w:szCs w:val="21"/>
    </w:rPr>
  </w:style>
  <w:style w:type="character" w:customStyle="1" w:styleId="DefaultParagraphFontPHPDOCX">
    <w:name w:val="Default Paragraph Font PHPDOCX"/>
    <w:uiPriority w:val="1"/>
    <w:semiHidden/>
    <w:unhideWhenUsed/>
    <w:rsid w:val="00003034"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hAnsi="Cambria"/>
      <w:color w:val="17365D"/>
      <w:spacing w:val="5"/>
      <w:kern w:val="28"/>
      <w:sz w:val="52"/>
      <w:szCs w:val="52"/>
      <w:lang w:bidi="ar-SA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table" w:customStyle="1" w:styleId="NormalTablePHPDOCX">
    <w:name w:val="Normal Table PHPDOCX"/>
    <w:uiPriority w:val="99"/>
    <w:semiHidden/>
    <w:unhideWhenUsed/>
    <w:qFormat/>
    <w:rsid w:val="0000303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lang w:val="en-US" w:eastAsia="zh-CN" w:bidi="ar-SA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/>
      <w:sz w:val="16"/>
      <w:szCs w:val="16"/>
      <w:lang w:bidi="ar-SA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lang w:val="en-US" w:eastAsia="zh-CN" w:bidi="ar-SA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lang w:val="en-US" w:eastAsia="zh-CN" w:bidi="ar-SA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character" w:customStyle="1" w:styleId="10">
    <w:name w:val="页眉 字符1"/>
    <w:rsid w:val="00FE2506"/>
    <w:rPr>
      <w:rFonts w:ascii="Times New Roman" w:eastAsia="宋体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  <customShpInfo spid="_x0000_s410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07479-7EAC-418D-8E0E-3FA804EF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</dc:creator>
  <cp:lastModifiedBy>Administrator</cp:lastModifiedBy>
  <cp:revision>12</cp:revision>
  <dcterms:created xsi:type="dcterms:W3CDTF">2013-12-09T06:44:00Z</dcterms:created>
  <dcterms:modified xsi:type="dcterms:W3CDTF">2022-07-23T01:02:00Z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