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A6E" w:rsidRPr="001B37D1" w:rsidRDefault="005E1AA2" w:rsidP="001B37D1">
      <w:pPr>
        <w:spacing w:line="360" w:lineRule="auto"/>
        <w:jc w:val="center"/>
        <w:rPr>
          <w:rFonts w:ascii="黑体" w:eastAsia="黑体" w:hAnsi="黑体"/>
          <w:sz w:val="32"/>
          <w:lang w:eastAsia="zh-CN"/>
        </w:rPr>
      </w:pPr>
      <w:r w:rsidRPr="001B37D1">
        <w:rPr>
          <w:rFonts w:ascii="黑体" w:eastAsia="黑体" w:hAnsi="黑体"/>
          <w:bCs/>
          <w:sz w:val="32"/>
          <w:szCs w:val="28"/>
          <w:lang w:eastAsia="zh-CN"/>
        </w:rPr>
        <w:t>4.4</w:t>
      </w:r>
      <w:r w:rsidRPr="001B37D1">
        <w:rPr>
          <w:rFonts w:ascii="黑体" w:eastAsia="黑体" w:hAnsi="黑体"/>
          <w:bCs/>
          <w:sz w:val="32"/>
          <w:szCs w:val="28"/>
          <w:lang w:eastAsia="zh-CN"/>
        </w:rPr>
        <w:t>光的折射</w:t>
      </w:r>
    </w:p>
    <w:p w:rsidR="00B13A6E" w:rsidRDefault="005E1AA2" w:rsidP="001B37D1"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一、单选题</w: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1.</w:t>
      </w:r>
      <w:r>
        <w:rPr>
          <w:color w:val="000000"/>
          <w:lang w:eastAsia="zh-CN"/>
        </w:rPr>
        <w:t>如图所示，小梦用激光笔对准看到的小鱼照射，以下说法正确的是（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B13A6E" w:rsidRDefault="007B1A91" w:rsidP="00E07FC6">
      <w:pPr>
        <w:spacing w:after="0" w:line="360" w:lineRule="auto"/>
        <w:ind w:left="283" w:hangingChars="135" w:hanging="283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图片_x0020_100008" style="width:78pt;height:78pt;visibility:visible;mso-wrap-style:square">
            <v:imagedata r:id="rId9" o:title="图片_x0020_100008"/>
          </v:shape>
        </w:pict>
      </w:r>
    </w:p>
    <w:p w:rsidR="001B37D1" w:rsidRDefault="005E1AA2" w:rsidP="001B37D1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能照亮小鱼，因为激光照到了鱼身上</w:t>
      </w:r>
    </w:p>
    <w:p w:rsidR="001B37D1" w:rsidRDefault="005E1AA2" w:rsidP="001B37D1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不能照亮小鱼，因为激光照到鱼身的上方</w:t>
      </w:r>
    </w:p>
    <w:p w:rsidR="001B37D1" w:rsidRDefault="005E1AA2" w:rsidP="001B37D1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不能照亮小鱼，因为激光照到鱼身的下方</w:t>
      </w:r>
    </w:p>
    <w:p w:rsidR="00B13A6E" w:rsidRDefault="005E1AA2" w:rsidP="001B37D1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能照亮小鱼，因为激光照到鱼的像上，使像反射的光变强</w: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2.</w:t>
      </w:r>
      <w:r>
        <w:rPr>
          <w:color w:val="000000"/>
          <w:lang w:eastAsia="zh-CN"/>
        </w:rPr>
        <w:t>如图所示，下列成语故事与其物理知识相符的是（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1B37D1" w:rsidRDefault="005E1AA2" w:rsidP="001B37D1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 w:rsidR="007B1A91">
        <w:rPr>
          <w:noProof/>
        </w:rPr>
        <w:pict>
          <v:shape id="图片 2" o:spid="_x0000_i1026" type="#_x0000_t75" alt="图片_x0020_561801034" style="width:54pt;height:70.5pt;visibility:visible;mso-wrap-style:square">
            <v:imagedata r:id="rId10" o:title="图片_x0020_561801034"/>
          </v:shape>
        </w:pict>
      </w:r>
      <w:r>
        <w:rPr>
          <w:color w:val="000000"/>
          <w:lang w:eastAsia="zh-CN"/>
        </w:rPr>
        <w:t>凿壁偷光</w:t>
      </w:r>
      <w:r>
        <w:rPr>
          <w:color w:val="000000"/>
          <w:lang w:eastAsia="zh-CN"/>
        </w:rPr>
        <w:t>——</w:t>
      </w:r>
      <w:r>
        <w:rPr>
          <w:color w:val="000000"/>
          <w:lang w:eastAsia="zh-CN"/>
        </w:rPr>
        <w:t>光的反射</w:t>
      </w:r>
      <w:r>
        <w:rPr>
          <w:color w:val="000000"/>
          <w:lang w:eastAsia="zh-CN"/>
        </w:rPr>
        <w:t>              </w:t>
      </w:r>
      <w:r w:rsidR="007B1A91">
        <w:rPr>
          <w:noProof/>
        </w:rPr>
        <w:pict>
          <v:shape id="图片 3" o:spid="_x0000_i1027" type="#_x0000_t75" style="width:2.2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B. </w:t>
      </w:r>
      <w:r w:rsidR="007B1A91">
        <w:rPr>
          <w:noProof/>
        </w:rPr>
        <w:pict>
          <v:shape id="图片 4" o:spid="_x0000_i1028" type="#_x0000_t75" alt="图片_x0020_100002" style="width:125.25pt;height:70.5pt;visibility:visible;mso-wrap-style:square">
            <v:imagedata r:id="rId12" o:title="图片_x0020_100002"/>
          </v:shape>
        </w:pict>
      </w:r>
      <w:r>
        <w:rPr>
          <w:color w:val="000000"/>
          <w:lang w:eastAsia="zh-CN"/>
        </w:rPr>
        <w:t>海市蜃楼</w:t>
      </w:r>
      <w:r>
        <w:rPr>
          <w:color w:val="000000"/>
          <w:lang w:eastAsia="zh-CN"/>
        </w:rPr>
        <w:t>——</w:t>
      </w:r>
      <w:r>
        <w:rPr>
          <w:color w:val="000000"/>
          <w:lang w:eastAsia="zh-CN"/>
        </w:rPr>
        <w:t>光的折射</w:t>
      </w:r>
    </w:p>
    <w:p w:rsidR="00B13A6E" w:rsidRDefault="005E1AA2" w:rsidP="001B37D1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 w:rsidR="00E07FC6">
        <w:rPr>
          <w:noProof/>
        </w:rPr>
        <w:pict>
          <v:shape id="图片 5" o:spid="_x0000_i1029" type="#_x0000_t75" alt="图片_x0020_100003" style="width:61.5pt;height:70.5pt;visibility:visible;mso-wrap-style:square">
            <v:imagedata r:id="rId13" o:title="图片_x0020_100003"/>
          </v:shape>
        </w:pict>
      </w:r>
      <w:r>
        <w:rPr>
          <w:color w:val="000000"/>
          <w:lang w:eastAsia="zh-CN"/>
        </w:rPr>
        <w:t>猴子捞月</w:t>
      </w:r>
      <w:r>
        <w:rPr>
          <w:color w:val="000000"/>
          <w:lang w:eastAsia="zh-CN"/>
        </w:rPr>
        <w:t>——</w:t>
      </w:r>
      <w:r>
        <w:rPr>
          <w:color w:val="000000"/>
          <w:lang w:eastAsia="zh-CN"/>
        </w:rPr>
        <w:t>光的直线传播</w:t>
      </w:r>
      <w:r>
        <w:rPr>
          <w:color w:val="000000"/>
          <w:lang w:eastAsia="zh-CN"/>
        </w:rPr>
        <w:t>     </w:t>
      </w:r>
      <w:r w:rsidR="00E07FC6">
        <w:rPr>
          <w:noProof/>
        </w:rPr>
        <w:pict>
          <v:shape id="图片 6" o:spid="_x0000_i1030" type="#_x0000_t75" style="width:.75pt;height:3pt;visibility:visible;mso-wrap-style:square">
            <v:imagedata r:id="rId14" o:title=""/>
          </v:shape>
        </w:pict>
      </w:r>
      <w:r>
        <w:rPr>
          <w:color w:val="000000"/>
          <w:lang w:eastAsia="zh-CN"/>
        </w:rPr>
        <w:t>D. </w:t>
      </w:r>
      <w:r w:rsidR="00E07FC6">
        <w:rPr>
          <w:noProof/>
        </w:rPr>
        <w:pict>
          <v:shape id="图片 7" o:spid="_x0000_i1031" type="#_x0000_t75" alt="图片_x0020_100004" style="width:60.75pt;height:69pt;visibility:visible;mso-wrap-style:square">
            <v:imagedata r:id="rId15" o:title="图片_x0020_100004"/>
          </v:shape>
        </w:pict>
      </w:r>
      <w:r>
        <w:rPr>
          <w:color w:val="000000"/>
          <w:lang w:eastAsia="zh-CN"/>
        </w:rPr>
        <w:t>杯弓蛇影</w:t>
      </w:r>
      <w:r>
        <w:rPr>
          <w:color w:val="000000"/>
          <w:lang w:eastAsia="zh-CN"/>
        </w:rPr>
        <w:t>——</w:t>
      </w:r>
      <w:r>
        <w:rPr>
          <w:color w:val="000000"/>
          <w:lang w:eastAsia="zh-CN"/>
        </w:rPr>
        <w:t>光的折射</w: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3.</w:t>
      </w:r>
      <w:r>
        <w:rPr>
          <w:color w:val="000000"/>
          <w:lang w:eastAsia="zh-CN"/>
        </w:rPr>
        <w:t>下列哪一幅图正确表示了光从空气进入玻璃中的光路？（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1B37D1" w:rsidRDefault="005E1AA2" w:rsidP="001B37D1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 w:rsidR="00E07FC6">
        <w:rPr>
          <w:noProof/>
        </w:rPr>
        <w:pict>
          <v:shape id="图片 8" o:spid="_x0000_i1032" type="#_x0000_t75" alt="图片_x0020_100001" style="width:107.25pt;height:107.25pt;visibility:visible;mso-wrap-style:square">
            <v:imagedata r:id="rId16" o:title="图片_x0020_100001"/>
          </v:shape>
        </w:pict>
      </w:r>
      <w:r>
        <w:rPr>
          <w:color w:val="000000"/>
          <w:lang w:eastAsia="zh-CN"/>
        </w:rPr>
        <w:t>                                       B. </w:t>
      </w:r>
      <w:r w:rsidR="00E07FC6">
        <w:rPr>
          <w:noProof/>
        </w:rPr>
        <w:pict>
          <v:shape id="图片 9" o:spid="_x0000_i1033" type="#_x0000_t75" alt="图片_x0020_100002" style="width:99.75pt;height:105.75pt;visibility:visible;mso-wrap-style:square">
            <v:imagedata r:id="rId17" o:title="图片_x0020_100002"/>
          </v:shape>
        </w:pict>
      </w:r>
    </w:p>
    <w:p w:rsidR="00B13A6E" w:rsidRDefault="005E1AA2" w:rsidP="001B37D1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 w:rsidR="00E07FC6">
        <w:rPr>
          <w:noProof/>
        </w:rPr>
        <w:pict>
          <v:shape id="图片 10" o:spid="_x0000_i1034" type="#_x0000_t75" alt="图片_x0020_100003" style="width:96pt;height:107.25pt;visibility:visible;mso-wrap-style:square">
            <v:imagedata r:id="rId18" o:title="图片_x0020_100003"/>
          </v:shape>
        </w:pict>
      </w:r>
      <w:r>
        <w:rPr>
          <w:color w:val="000000"/>
          <w:lang w:eastAsia="zh-CN"/>
        </w:rPr>
        <w:t>                                          </w:t>
      </w:r>
      <w:r w:rsidR="00E07FC6">
        <w:rPr>
          <w:noProof/>
        </w:rPr>
        <w:pict>
          <v:shape id="图片 11" o:spid="_x0000_i1035" type="#_x0000_t75" style="width:2.2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D. </w:t>
      </w:r>
      <w:r w:rsidR="00E07FC6">
        <w:rPr>
          <w:noProof/>
        </w:rPr>
        <w:pict>
          <v:shape id="图片 12" o:spid="_x0000_i1036" type="#_x0000_t75" alt="图片_x0020_100004" style="width:106.5pt;height:108pt;visibility:visible;mso-wrap-style:square">
            <v:imagedata r:id="rId19" o:title="图片_x0020_100004"/>
          </v:shape>
        </w:pic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4.</w:t>
      </w:r>
      <w:r>
        <w:rPr>
          <w:color w:val="000000"/>
          <w:lang w:eastAsia="zh-CN"/>
        </w:rPr>
        <w:t>如图所示，在水中</w:t>
      </w: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处有一条鱼，但岸上的人却看到这条鱼的像在</w:t>
      </w: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的上方，在下图四个选项中，能正确说明产生这一现象的光路图是（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B13A6E" w:rsidRDefault="00E07FC6" w:rsidP="001B37D1">
      <w:pPr>
        <w:spacing w:after="0" w:line="360" w:lineRule="auto"/>
      </w:pPr>
      <w:r>
        <w:rPr>
          <w:noProof/>
        </w:rPr>
        <w:lastRenderedPageBreak/>
        <w:pict>
          <v:shape id="图片 13" o:spid="_x0000_i1037" type="#_x0000_t75" alt="图片_x0020_100010" style="width:98.25pt;height:75pt;visibility:visible;mso-wrap-style:square">
            <v:imagedata r:id="rId20" o:title="图片_x0020_100010"/>
          </v:shape>
        </w:pict>
      </w:r>
    </w:p>
    <w:p w:rsidR="00B13A6E" w:rsidRDefault="005E1AA2" w:rsidP="001B37D1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 w:rsidR="00E07FC6">
        <w:rPr>
          <w:noProof/>
        </w:rPr>
        <w:pict>
          <v:shape id="图片 14" o:spid="_x0000_i1038" type="#_x0000_t75" alt="图片_x0020_100011" style="width:70.5pt;height:63pt;visibility:visible;mso-wrap-style:square">
            <v:imagedata r:id="rId21" o:title="图片_x0020_100011"/>
          </v:shape>
        </w:pict>
      </w:r>
      <w:r>
        <w:rPr>
          <w:color w:val="000000"/>
          <w:lang w:eastAsia="zh-CN"/>
        </w:rPr>
        <w:t>               </w:t>
      </w:r>
      <w:r w:rsidR="00E07FC6">
        <w:rPr>
          <w:noProof/>
        </w:rPr>
        <w:pict>
          <v:shape id="图片 15" o:spid="_x0000_i1039" type="#_x0000_t75" style="width:.75pt;height:3pt;visibility:visible;mso-wrap-style:square">
            <v:imagedata r:id="rId14" o:title=""/>
          </v:shape>
        </w:pict>
      </w:r>
      <w:r>
        <w:rPr>
          <w:color w:val="000000"/>
          <w:lang w:eastAsia="zh-CN"/>
        </w:rPr>
        <w:t>B. </w:t>
      </w:r>
      <w:r w:rsidR="00E07FC6">
        <w:rPr>
          <w:noProof/>
        </w:rPr>
        <w:pict>
          <v:shape id="图片 16" o:spid="_x0000_i1040" type="#_x0000_t75" alt="图片_x0020_100012" style="width:64.5pt;height:61.5pt;visibility:visible;mso-wrap-style:square">
            <v:imagedata r:id="rId22" o:title="图片_x0020_100012"/>
          </v:shape>
        </w:pict>
      </w:r>
      <w:r>
        <w:rPr>
          <w:color w:val="000000"/>
          <w:lang w:eastAsia="zh-CN"/>
        </w:rPr>
        <w:t>  </w:t>
      </w:r>
      <w:r>
        <w:rPr>
          <w:color w:val="000000"/>
          <w:lang w:eastAsia="zh-CN"/>
        </w:rPr>
        <w:t>             </w:t>
      </w:r>
      <w:r w:rsidR="00E07FC6">
        <w:rPr>
          <w:noProof/>
        </w:rPr>
        <w:pict>
          <v:shape id="图片 17" o:spid="_x0000_i1041" type="#_x0000_t75" style="width:.75pt;height:3pt;visibility:visible;mso-wrap-style:square">
            <v:imagedata r:id="rId14" o:title=""/>
          </v:shape>
        </w:pict>
      </w:r>
      <w:r>
        <w:rPr>
          <w:color w:val="000000"/>
          <w:lang w:eastAsia="zh-CN"/>
        </w:rPr>
        <w:t>C. </w:t>
      </w:r>
      <w:r w:rsidR="00E07FC6">
        <w:rPr>
          <w:noProof/>
        </w:rPr>
        <w:pict>
          <v:shape id="图片 18" o:spid="_x0000_i1042" type="#_x0000_t75" alt="图片_x0020_100013" style="width:72.75pt;height:61.5pt;visibility:visible;mso-wrap-style:square">
            <v:imagedata r:id="rId23" o:title="图片_x0020_100013"/>
          </v:shape>
        </w:pict>
      </w:r>
      <w:r>
        <w:rPr>
          <w:color w:val="000000"/>
          <w:lang w:eastAsia="zh-CN"/>
        </w:rPr>
        <w:t>               </w:t>
      </w:r>
      <w:r w:rsidR="00E07FC6">
        <w:rPr>
          <w:noProof/>
        </w:rPr>
        <w:pict>
          <v:shape id="图片 19" o:spid="_x0000_i1043" type="#_x0000_t75" style="width:.75pt;height:3pt;visibility:visible;mso-wrap-style:square">
            <v:imagedata r:id="rId14" o:title=""/>
          </v:shape>
        </w:pict>
      </w:r>
      <w:r>
        <w:rPr>
          <w:color w:val="000000"/>
          <w:lang w:eastAsia="zh-CN"/>
        </w:rPr>
        <w:t>D. </w:t>
      </w:r>
      <w:r w:rsidR="00E07FC6">
        <w:rPr>
          <w:noProof/>
        </w:rPr>
        <w:pict>
          <v:shape id="图片 20" o:spid="_x0000_i1044" type="#_x0000_t75" alt="图片_x0020_100014" style="width:72.75pt;height:60pt;visibility:visible;mso-wrap-style:square">
            <v:imagedata r:id="rId24" o:title="图片_x0020_100014"/>
          </v:shape>
        </w:pic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5.</w:t>
      </w:r>
      <w:r>
        <w:rPr>
          <w:color w:val="000000"/>
          <w:lang w:eastAsia="zh-CN"/>
        </w:rPr>
        <w:t>下列关于光现象的说法正确的是（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1B37D1" w:rsidRDefault="005E1AA2" w:rsidP="001B37D1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光从空气进入水中，传播方向一定改变</w:t>
      </w:r>
    </w:p>
    <w:p w:rsidR="001B37D1" w:rsidRDefault="005E1AA2" w:rsidP="001B37D1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彩虹是太阳光在传播中遇到空气中的水滴，经反射、折射后产生的现象</w:t>
      </w:r>
    </w:p>
    <w:p w:rsidR="001B37D1" w:rsidRDefault="005E1AA2" w:rsidP="001B37D1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人能通过平静的湖面看到自己的像是实像</w:t>
      </w:r>
    </w:p>
    <w:p w:rsidR="00B13A6E" w:rsidRDefault="005E1AA2" w:rsidP="001B37D1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阳光照射下的地面上呈现出电线杆的影子，这是电线杆的虚像</w: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6.</w:t>
      </w:r>
      <w:r>
        <w:rPr>
          <w:color w:val="000000"/>
          <w:lang w:eastAsia="zh-CN"/>
        </w:rPr>
        <w:t>下列光现象中，是光的折射的是（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1B37D1" w:rsidRDefault="005E1AA2" w:rsidP="001B37D1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 w:rsidR="00E07FC6">
        <w:rPr>
          <w:noProof/>
        </w:rPr>
        <w:pict>
          <v:shape id="图片 21" o:spid="_x0000_i1045" type="#_x0000_t75" alt="图片_x0020_100001" style="width:103.5pt;height:71.25pt;visibility:visible;mso-wrap-style:square">
            <v:imagedata r:id="rId25" o:title="图片_x0020_100001"/>
          </v:shape>
        </w:pict>
      </w:r>
      <w:r>
        <w:rPr>
          <w:color w:val="000000"/>
          <w:lang w:eastAsia="zh-CN"/>
        </w:rPr>
        <w:t>激光射出的光束</w:t>
      </w:r>
    </w:p>
    <w:p w:rsidR="001B37D1" w:rsidRDefault="005E1AA2" w:rsidP="001B37D1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B. </w:t>
      </w:r>
      <w:r w:rsidR="00E07FC6">
        <w:rPr>
          <w:noProof/>
        </w:rPr>
        <w:pict>
          <v:shape id="图片 22" o:spid="_x0000_i1046" type="#_x0000_t75" alt="图片_x0020_100002" style="width:96.75pt;height:75.75pt;visibility:visible;mso-wrap-style:square">
            <v:imagedata r:id="rId26" o:title="图片_x0020_100002"/>
          </v:shape>
        </w:pict>
      </w:r>
      <w:r>
        <w:rPr>
          <w:color w:val="000000"/>
          <w:lang w:eastAsia="zh-CN"/>
        </w:rPr>
        <w:t>一些密室中的激光机关</w:t>
      </w:r>
    </w:p>
    <w:p w:rsidR="001B37D1" w:rsidRDefault="005E1AA2" w:rsidP="001B37D1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 w:rsidR="00E07FC6">
        <w:rPr>
          <w:noProof/>
        </w:rPr>
        <w:pict>
          <v:shape id="图片 23" o:spid="_x0000_i1047" type="#_x0000_t75" alt="图片_x0020_100003" style="width:105pt;height:1in;visibility:visible;mso-wrap-style:square">
            <v:imagedata r:id="rId27" o:title="图片_x0020_100003"/>
          </v:shape>
        </w:pict>
      </w:r>
      <w:r>
        <w:rPr>
          <w:color w:val="000000"/>
          <w:lang w:eastAsia="zh-CN"/>
        </w:rPr>
        <w:t>凸透镜成像</w:t>
      </w:r>
    </w:p>
    <w:p w:rsidR="00B13A6E" w:rsidRDefault="005E1AA2" w:rsidP="001B37D1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D. </w:t>
      </w:r>
      <w:r w:rsidR="00E07FC6">
        <w:rPr>
          <w:noProof/>
        </w:rPr>
        <w:pict>
          <v:shape id="图片 24" o:spid="_x0000_i1048" type="#_x0000_t75" alt="图片_x0020_100004" style="width:113.25pt;height:77.25pt;visibility:visible;mso-wrap-style:square">
            <v:imagedata r:id="rId28" o:title="图片_x0020_100004"/>
          </v:shape>
        </w:pict>
      </w:r>
      <w:r>
        <w:rPr>
          <w:color w:val="000000"/>
          <w:lang w:eastAsia="zh-CN"/>
        </w:rPr>
        <w:t>树荫下的光斑</w: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7.</w:t>
      </w:r>
      <w:r>
        <w:rPr>
          <w:color w:val="000000"/>
          <w:lang w:eastAsia="zh-CN"/>
        </w:rPr>
        <w:t>暑假，飞飞陪着爷爷到湖里去叉鱼。下列说法正确的是（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B13A6E" w:rsidRDefault="00E07FC6" w:rsidP="001B37D1">
      <w:pPr>
        <w:spacing w:after="0" w:line="360" w:lineRule="auto"/>
      </w:pPr>
      <w:r>
        <w:rPr>
          <w:noProof/>
        </w:rPr>
        <w:pict>
          <v:shape id="图片 25" o:spid="_x0000_i1049" type="#_x0000_t75" alt="图片_x0020_100001" style="width:105.75pt;height:69.75pt;visibility:visible;mso-wrap-style:square">
            <v:imagedata r:id="rId29" o:title="图片_x0020_100001"/>
          </v:shape>
        </w:pict>
      </w:r>
    </w:p>
    <w:p w:rsidR="001B37D1" w:rsidRDefault="005E1AA2" w:rsidP="001B37D1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飞飞想要叉到鱼，应叉向看到鱼的上方</w:t>
      </w:r>
    </w:p>
    <w:p w:rsidR="001B37D1" w:rsidRDefault="005E1AA2" w:rsidP="001B37D1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飞飞想要叉到鱼，应叉向看到鱼的位置</w:t>
      </w:r>
    </w:p>
    <w:p w:rsidR="001B37D1" w:rsidRDefault="005E1AA2" w:rsidP="001B37D1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lastRenderedPageBreak/>
        <w:t>C. </w:t>
      </w:r>
      <w:r>
        <w:rPr>
          <w:color w:val="000000"/>
          <w:lang w:eastAsia="zh-CN"/>
        </w:rPr>
        <w:t>爷爷想要用手电筒光照射到鱼，应对着看到鱼的位置照射</w:t>
      </w:r>
    </w:p>
    <w:p w:rsidR="00B13A6E" w:rsidRDefault="005E1AA2" w:rsidP="001B37D1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爷爷想要用手电筒光照射到鱼，应照射看到鱼的下方</w: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8.</w:t>
      </w:r>
      <w:r>
        <w:rPr>
          <w:color w:val="000000"/>
          <w:lang w:eastAsia="zh-CN"/>
        </w:rPr>
        <w:t>陶瓷茶杯底部放有一枚硬币，人移动到某一位置时看不见硬币（如图甲所示），往茶杯中倒入一些水后，又能够看见硬币了（如图乙所示）。造成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看不见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和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又看见了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的原因分别是（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B13A6E" w:rsidRDefault="00E07FC6" w:rsidP="001B37D1">
      <w:pPr>
        <w:spacing w:after="0" w:line="360" w:lineRule="auto"/>
      </w:pPr>
      <w:r>
        <w:rPr>
          <w:noProof/>
        </w:rPr>
        <w:pict>
          <v:shape id="图片 26" o:spid="_x0000_i1050" type="#_x0000_t75" alt="图片_x0020_100008" style="width:178.5pt;height:72.75pt;visibility:visible;mso-wrap-style:square">
            <v:imagedata r:id="rId30" o:title="图片_x0020_100008"/>
          </v:shape>
        </w:pict>
      </w:r>
    </w:p>
    <w:p w:rsidR="001B37D1" w:rsidRDefault="005E1AA2" w:rsidP="001B37D1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光的直线传播和光的折射</w:t>
      </w:r>
      <w:r>
        <w:rPr>
          <w:color w:val="000000"/>
          <w:lang w:eastAsia="zh-CN"/>
        </w:rPr>
        <w:t>      </w:t>
      </w:r>
      <w:r>
        <w:rPr>
          <w:color w:val="000000"/>
          <w:lang w:eastAsia="zh-CN"/>
        </w:rPr>
        <w:t>                              </w:t>
      </w:r>
      <w:r w:rsidR="00E07FC6">
        <w:rPr>
          <w:noProof/>
        </w:rPr>
        <w:pict>
          <v:shape id="图片 27" o:spid="_x0000_i1051" type="#_x0000_t75" style="width:.75pt;height:3pt;visibility:visible;mso-wrap-style:square">
            <v:imagedata r:id="rId14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光的直线传播和光的反射</w:t>
      </w:r>
    </w:p>
    <w:p w:rsidR="00B13A6E" w:rsidRDefault="005E1AA2" w:rsidP="001B37D1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光的反射和光的折射</w:t>
      </w:r>
      <w:r>
        <w:rPr>
          <w:color w:val="000000"/>
          <w:lang w:eastAsia="zh-CN"/>
        </w:rPr>
        <w:t>                                           </w:t>
      </w:r>
      <w:r w:rsidR="00E07FC6">
        <w:rPr>
          <w:noProof/>
        </w:rPr>
        <w:pict>
          <v:shape id="图片 28" o:spid="_x0000_i1052" type="#_x0000_t75" style="width:.75pt;height:3pt;visibility:visible;mso-wrap-style:square">
            <v:imagedata r:id="rId14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光的反射和光的直线传播</w: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9.</w:t>
      </w:r>
      <w:r>
        <w:rPr>
          <w:color w:val="000000"/>
          <w:lang w:eastAsia="zh-CN"/>
        </w:rPr>
        <w:t>当光从空气斜射入玻璃中时，入射角为</w:t>
      </w:r>
      <w:r>
        <w:rPr>
          <w:color w:val="000000"/>
          <w:lang w:eastAsia="zh-CN"/>
        </w:rPr>
        <w:t>45°</w:t>
      </w:r>
      <w:r>
        <w:rPr>
          <w:color w:val="000000"/>
          <w:lang w:eastAsia="zh-CN"/>
        </w:rPr>
        <w:t>，</w:t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则折射角可能是（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B13A6E" w:rsidRDefault="005E1AA2" w:rsidP="001B37D1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0°                                       </w:t>
      </w:r>
      <w:r w:rsidR="00E07FC6">
        <w:rPr>
          <w:noProof/>
        </w:rPr>
        <w:pict>
          <v:shape id="图片 29" o:spid="_x0000_i1053" type="#_x0000_t75" style="width:2.2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B. 28°                                       </w:t>
      </w:r>
      <w:r w:rsidR="00E07FC6">
        <w:rPr>
          <w:noProof/>
        </w:rPr>
        <w:pict>
          <v:shape id="图片 30" o:spid="_x0000_i1054" type="#_x0000_t75" style="width:2.2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C. 45°                                       </w:t>
      </w:r>
      <w:r w:rsidR="00E07FC6">
        <w:rPr>
          <w:noProof/>
        </w:rPr>
        <w:pict>
          <v:shape id="图片 31" o:spid="_x0000_i1055" type="#_x0000_t75" style="width:2.2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D. 55°</w: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10.</w:t>
      </w:r>
      <w:r>
        <w:rPr>
          <w:color w:val="000000"/>
          <w:lang w:eastAsia="zh-CN"/>
        </w:rPr>
        <w:t>一束光线从空气斜射向玻璃板，如图所示，其中光路正确的是（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B13A6E" w:rsidRDefault="005E1AA2" w:rsidP="001B37D1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 w:rsidR="00E07FC6">
        <w:rPr>
          <w:noProof/>
        </w:rPr>
        <w:pict>
          <v:shape id="图片 32" o:spid="_x0000_i1056" type="#_x0000_t75" alt="图片_x0020_100007" style="width:96pt;height:64.5pt;visibility:visible;mso-wrap-style:square">
            <v:imagedata r:id="rId31" o:title="图片_x0020_100007"/>
          </v:shape>
        </w:pict>
      </w:r>
      <w:r>
        <w:rPr>
          <w:color w:val="000000"/>
          <w:lang w:eastAsia="zh-CN"/>
        </w:rPr>
        <w:t>       B. </w:t>
      </w:r>
      <w:r w:rsidR="00E07FC6">
        <w:rPr>
          <w:noProof/>
        </w:rPr>
        <w:pict>
          <v:shape id="图片 33" o:spid="_x0000_i1057" type="#_x0000_t75" alt="图片_x0020_100008" style="width:87.75pt;height:63pt;visibility:visible;mso-wrap-style:square">
            <v:imagedata r:id="rId32" o:title="图片_x0020_100008"/>
          </v:shape>
        </w:pict>
      </w:r>
      <w:r>
        <w:rPr>
          <w:color w:val="000000"/>
          <w:lang w:eastAsia="zh-CN"/>
        </w:rPr>
        <w:t>       C. </w:t>
      </w:r>
      <w:r w:rsidR="00E07FC6">
        <w:rPr>
          <w:noProof/>
        </w:rPr>
        <w:pict>
          <v:shape id="图片 34" o:spid="_x0000_i1058" type="#_x0000_t75" alt="图片_x0020_100009" style="width:84pt;height:62.25pt;visibility:visible;mso-wrap-style:square">
            <v:imagedata r:id="rId33" o:title="图片_x0020_100009"/>
          </v:shape>
        </w:pict>
      </w:r>
      <w:r>
        <w:rPr>
          <w:color w:val="000000"/>
          <w:lang w:eastAsia="zh-CN"/>
        </w:rPr>
        <w:t>       D. </w:t>
      </w:r>
      <w:r w:rsidR="00E07FC6">
        <w:rPr>
          <w:noProof/>
        </w:rPr>
        <w:pict>
          <v:shape id="图片 35" o:spid="_x0000_i1059" type="#_x0000_t75" alt="图片_x0020_100010" style="width:86.25pt;height:61.5pt;visibility:visible;mso-wrap-style:square">
            <v:imagedata r:id="rId34" o:title="图片_x0020_100010"/>
          </v:shape>
        </w:pic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11.</w:t>
      </w:r>
      <w:r>
        <w:rPr>
          <w:color w:val="000000"/>
          <w:lang w:eastAsia="zh-CN"/>
        </w:rPr>
        <w:t>手电筒发出的光竖直向下照射到一个空烧杯底部，光线投射到烧杯底部形成一个圆形光斑</w:t>
      </w:r>
      <w:r>
        <w:rPr>
          <w:color w:val="000000"/>
          <w:lang w:eastAsia="zh-CN"/>
        </w:rPr>
        <w:t>(</w:t>
      </w:r>
      <w:r>
        <w:rPr>
          <w:color w:val="000000"/>
          <w:lang w:eastAsia="zh-CN"/>
        </w:rPr>
        <w:t>如图中虚线所示</w:t>
      </w:r>
      <w:r>
        <w:rPr>
          <w:color w:val="000000"/>
          <w:lang w:eastAsia="zh-CN"/>
        </w:rPr>
        <w:t>).</w:t>
      </w:r>
      <w:r>
        <w:rPr>
          <w:color w:val="000000"/>
          <w:lang w:eastAsia="zh-CN"/>
        </w:rPr>
        <w:t>当再向烧杯中注水到一定高度时，烧杯底部的光圈会变为如图中的（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B13A6E" w:rsidRDefault="00E07FC6" w:rsidP="001B37D1">
      <w:pPr>
        <w:spacing w:after="0" w:line="360" w:lineRule="auto"/>
      </w:pPr>
      <w:r>
        <w:rPr>
          <w:noProof/>
        </w:rPr>
        <w:pict>
          <v:shape id="图片 36" o:spid="_x0000_i1060" type="#_x0000_t75" alt="图片_x0020_2145822633" style="width:55.5pt;height:75pt;visibility:visible;mso-wrap-style:square">
            <v:imagedata r:id="rId35" o:title="图片_x0020_2145822633"/>
          </v:shape>
        </w:pict>
      </w:r>
    </w:p>
    <w:p w:rsidR="00B13A6E" w:rsidRDefault="005E1AA2" w:rsidP="001B37D1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 w:rsidR="00E07FC6">
        <w:rPr>
          <w:noProof/>
        </w:rPr>
        <w:pict>
          <v:shape id="图片 37" o:spid="_x0000_i1061" type="#_x0000_t75" alt="图片_x0020_100002" style="width:32.25pt;height:32.25pt;visibility:visible;mso-wrap-style:square">
            <v:imagedata r:id="rId36" o:title="图片_x0020_100002"/>
          </v:shape>
        </w:pict>
      </w:r>
      <w:r>
        <w:rPr>
          <w:color w:val="000000"/>
          <w:lang w:eastAsia="zh-CN"/>
        </w:rPr>
        <w:t>                     </w:t>
      </w:r>
      <w:r>
        <w:rPr>
          <w:color w:val="000000"/>
          <w:lang w:eastAsia="zh-CN"/>
        </w:rPr>
        <w:t>         </w:t>
      </w:r>
      <w:r w:rsidR="00E07FC6">
        <w:rPr>
          <w:noProof/>
        </w:rPr>
        <w:pict>
          <v:shape id="图片 38" o:spid="_x0000_i1062" type="#_x0000_t75" style="width:1.5pt;height:3pt;visibility:visible;mso-wrap-style:square">
            <v:imagedata r:id="rId37" o:title=""/>
          </v:shape>
        </w:pict>
      </w:r>
      <w:r>
        <w:rPr>
          <w:color w:val="000000"/>
          <w:lang w:eastAsia="zh-CN"/>
        </w:rPr>
        <w:t>B. </w:t>
      </w:r>
      <w:r w:rsidR="00E07FC6">
        <w:rPr>
          <w:noProof/>
        </w:rPr>
        <w:pict>
          <v:shape id="图片 39" o:spid="_x0000_i1063" type="#_x0000_t75" alt="图片_x0020_100003" style="width:34.5pt;height:33pt;visibility:visible;mso-wrap-style:square">
            <v:imagedata r:id="rId38" o:title="图片_x0020_100003"/>
          </v:shape>
        </w:pict>
      </w:r>
      <w:r>
        <w:rPr>
          <w:color w:val="000000"/>
          <w:lang w:eastAsia="zh-CN"/>
        </w:rPr>
        <w:t>                              </w:t>
      </w:r>
      <w:r w:rsidR="00E07FC6">
        <w:rPr>
          <w:noProof/>
        </w:rPr>
        <w:pict>
          <v:shape id="图片 40" o:spid="_x0000_i1064" type="#_x0000_t75" style="width:1.5pt;height:3pt;visibility:visible;mso-wrap-style:square">
            <v:imagedata r:id="rId37" o:title=""/>
          </v:shape>
        </w:pict>
      </w:r>
      <w:r>
        <w:rPr>
          <w:color w:val="000000"/>
          <w:lang w:eastAsia="zh-CN"/>
        </w:rPr>
        <w:t>C. </w:t>
      </w:r>
      <w:r w:rsidR="00E07FC6">
        <w:rPr>
          <w:noProof/>
        </w:rPr>
        <w:pict>
          <v:shape id="图片 41" o:spid="_x0000_i1065" type="#_x0000_t75" alt="图片_x0020_100004" style="width:37.5pt;height:38.25pt;visibility:visible;mso-wrap-style:square">
            <v:imagedata r:id="rId39" o:title="图片_x0020_100004"/>
          </v:shape>
        </w:pict>
      </w:r>
      <w:r>
        <w:rPr>
          <w:color w:val="000000"/>
          <w:lang w:eastAsia="zh-CN"/>
        </w:rPr>
        <w:t>                              </w:t>
      </w:r>
      <w:r w:rsidR="00E07FC6">
        <w:rPr>
          <w:noProof/>
        </w:rPr>
        <w:pict>
          <v:shape id="图片 42" o:spid="_x0000_i1066" type="#_x0000_t75" style="width:1.5pt;height:3pt;visibility:visible;mso-wrap-style:square">
            <v:imagedata r:id="rId37" o:title=""/>
          </v:shape>
        </w:pict>
      </w:r>
      <w:r>
        <w:rPr>
          <w:color w:val="000000"/>
          <w:lang w:eastAsia="zh-CN"/>
        </w:rPr>
        <w:t>D. </w:t>
      </w:r>
      <w:r w:rsidR="00E07FC6">
        <w:rPr>
          <w:noProof/>
        </w:rPr>
        <w:pict>
          <v:shape id="图片 43" o:spid="_x0000_i1067" type="#_x0000_t75" alt="图片_x0020_100005" style="width:39.75pt;height:34.5pt;visibility:visible;mso-wrap-style:square">
            <v:imagedata r:id="rId40" o:title="图片_x0020_100005"/>
          </v:shape>
        </w:pic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12.</w:t>
      </w:r>
      <w:r>
        <w:rPr>
          <w:color w:val="000000"/>
          <w:lang w:eastAsia="zh-CN"/>
        </w:rPr>
        <w:t>古人的诗词、成语和俗语中有很多关于光现象的描述，下列描述与物理知识不对应的是（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1B37D1" w:rsidRDefault="005E1AA2" w:rsidP="001B37D1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坐井观天，所见甚小</w:t>
      </w:r>
      <w:r>
        <w:rPr>
          <w:color w:val="000000"/>
          <w:lang w:eastAsia="zh-CN"/>
        </w:rPr>
        <w:t>---</w:t>
      </w:r>
      <w:r>
        <w:rPr>
          <w:color w:val="000000"/>
          <w:lang w:eastAsia="zh-CN"/>
        </w:rPr>
        <w:t>光的直线传播</w:t>
      </w:r>
      <w:r>
        <w:rPr>
          <w:color w:val="000000"/>
          <w:lang w:eastAsia="zh-CN"/>
        </w:rPr>
        <w:t>                 </w:t>
      </w:r>
      <w:r w:rsidR="00E07FC6">
        <w:rPr>
          <w:noProof/>
        </w:rPr>
        <w:pict>
          <v:shape id="图片 44" o:spid="_x0000_i1068" type="#_x0000_t75" style="width:2.2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玉杯邀明月，对影成三人</w:t>
      </w:r>
      <w:r>
        <w:rPr>
          <w:color w:val="000000"/>
          <w:lang w:eastAsia="zh-CN"/>
        </w:rPr>
        <w:t>---</w:t>
      </w:r>
      <w:r>
        <w:rPr>
          <w:color w:val="000000"/>
          <w:lang w:eastAsia="zh-CN"/>
        </w:rPr>
        <w:t>光的折射</w:t>
      </w:r>
    </w:p>
    <w:p w:rsidR="00B13A6E" w:rsidRDefault="005E1AA2" w:rsidP="001B37D1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猪八戒照镜子，里外不是人</w:t>
      </w:r>
      <w:r>
        <w:rPr>
          <w:color w:val="000000"/>
          <w:lang w:eastAsia="zh-CN"/>
        </w:rPr>
        <w:t>---</w:t>
      </w:r>
      <w:r>
        <w:rPr>
          <w:color w:val="000000"/>
          <w:lang w:eastAsia="zh-CN"/>
        </w:rPr>
        <w:t>光的反射</w:t>
      </w:r>
      <w:r>
        <w:rPr>
          <w:color w:val="000000"/>
          <w:lang w:eastAsia="zh-CN"/>
        </w:rPr>
        <w:t>              </w:t>
      </w:r>
      <w:r w:rsidR="00E07FC6">
        <w:rPr>
          <w:noProof/>
        </w:rPr>
        <w:pict>
          <v:shape id="图片 45" o:spid="_x0000_i1069" type="#_x0000_t75" style="width:.75pt;height:3pt;visibility:visible;mso-wrap-style:square">
            <v:imagedata r:id="rId14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一叶障目，不见泰山</w:t>
      </w:r>
      <w:r>
        <w:rPr>
          <w:color w:val="000000"/>
          <w:lang w:eastAsia="zh-CN"/>
        </w:rPr>
        <w:t>---</w:t>
      </w:r>
      <w:r>
        <w:rPr>
          <w:color w:val="000000"/>
          <w:lang w:eastAsia="zh-CN"/>
        </w:rPr>
        <w:t>光的直线传播</w: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13.“</w:t>
      </w:r>
      <w:r>
        <w:rPr>
          <w:color w:val="000000"/>
          <w:lang w:eastAsia="zh-CN"/>
        </w:rPr>
        <w:t>赏中华诗词、寻文化基因、品生活之美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的《中国诗词大会》，深受观众的青睐。下列对古诗文中涉及的光现象与原理相符合的是（</w:t>
      </w:r>
      <w:r>
        <w:rPr>
          <w:color w:val="000000"/>
          <w:lang w:eastAsia="zh-CN"/>
        </w:rPr>
        <w:t xml:space="preserve">   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1B37D1" w:rsidRDefault="005E1AA2" w:rsidP="001B37D1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白云生镜里，明月落阶前</w:t>
      </w:r>
      <w:r>
        <w:rPr>
          <w:color w:val="000000"/>
          <w:lang w:eastAsia="zh-CN"/>
        </w:rPr>
        <w:t>——“</w:t>
      </w:r>
      <w:r>
        <w:rPr>
          <w:color w:val="000000"/>
          <w:lang w:eastAsia="zh-CN"/>
        </w:rPr>
        <w:t>白云生镜里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是光的反射现象</w:t>
      </w:r>
    </w:p>
    <w:p w:rsidR="001B37D1" w:rsidRDefault="005E1AA2" w:rsidP="001B37D1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池水映明月，潭清疑水浅</w:t>
      </w:r>
      <w:r>
        <w:rPr>
          <w:color w:val="000000"/>
          <w:lang w:eastAsia="zh-CN"/>
        </w:rPr>
        <w:t>——“</w:t>
      </w:r>
      <w:r>
        <w:rPr>
          <w:color w:val="000000"/>
          <w:lang w:eastAsia="zh-CN"/>
        </w:rPr>
        <w:t>潭清疑水浅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是光的反射现象</w:t>
      </w:r>
    </w:p>
    <w:p w:rsidR="001B37D1" w:rsidRDefault="005E1AA2" w:rsidP="001B37D1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举杯邀明月，对影成三人</w:t>
      </w:r>
      <w:r>
        <w:rPr>
          <w:color w:val="000000"/>
          <w:lang w:eastAsia="zh-CN"/>
        </w:rPr>
        <w:t>——“</w:t>
      </w:r>
      <w:r>
        <w:rPr>
          <w:color w:val="000000"/>
          <w:lang w:eastAsia="zh-CN"/>
        </w:rPr>
        <w:t>对影成三人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是光的折射现象</w:t>
      </w:r>
    </w:p>
    <w:p w:rsidR="00B13A6E" w:rsidRDefault="005E1AA2" w:rsidP="001B37D1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野旷天低树，江清月近人</w:t>
      </w:r>
      <w:r>
        <w:rPr>
          <w:color w:val="000000"/>
          <w:lang w:eastAsia="zh-CN"/>
        </w:rPr>
        <w:t>——“</w:t>
      </w:r>
      <w:r>
        <w:rPr>
          <w:color w:val="000000"/>
          <w:lang w:eastAsia="zh-CN"/>
        </w:rPr>
        <w:t>江清月近人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是光的折射现象</w: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lastRenderedPageBreak/>
        <w:t>14.</w:t>
      </w:r>
      <w:r>
        <w:rPr>
          <w:color w:val="000000"/>
          <w:lang w:eastAsia="zh-CN"/>
        </w:rPr>
        <w:t>游客在平静的湖水边游玩所看到的现象中由光的折射形成的是（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B13A6E" w:rsidRDefault="005E1AA2" w:rsidP="001B37D1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水边的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白云</w:t>
      </w:r>
      <w:r>
        <w:rPr>
          <w:color w:val="000000"/>
          <w:lang w:eastAsia="zh-CN"/>
        </w:rPr>
        <w:t>”        B. </w:t>
      </w:r>
      <w:r>
        <w:rPr>
          <w:color w:val="000000"/>
          <w:lang w:eastAsia="zh-CN"/>
        </w:rPr>
        <w:t>阳光下游客的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影子</w:t>
      </w:r>
      <w:r>
        <w:rPr>
          <w:color w:val="000000"/>
          <w:lang w:eastAsia="zh-CN"/>
        </w:rPr>
        <w:t>”        C. </w:t>
      </w:r>
      <w:r>
        <w:rPr>
          <w:color w:val="000000"/>
          <w:lang w:eastAsia="zh-CN"/>
        </w:rPr>
        <w:t>水中游动的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鱼</w:t>
      </w:r>
      <w:r>
        <w:rPr>
          <w:color w:val="000000"/>
          <w:lang w:eastAsia="zh-CN"/>
        </w:rPr>
        <w:t>”        D. </w:t>
      </w:r>
      <w:r>
        <w:rPr>
          <w:color w:val="000000"/>
          <w:lang w:eastAsia="zh-CN"/>
        </w:rPr>
        <w:t>小树在水中的倒影</w: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15.</w:t>
      </w:r>
      <w:r>
        <w:rPr>
          <w:color w:val="000000"/>
          <w:lang w:eastAsia="zh-CN"/>
        </w:rPr>
        <w:t>如图所示是两个并排而且深度相同的水池，一个装水，另一个未装水．在两池的中央各竖立着一只长度相同且比池深略高的标杆．当阳光斜照时就会在池底形成杆的影子，下列说法中正确的是（</w:t>
      </w:r>
      <w:r>
        <w:rPr>
          <w:color w:val="000000"/>
          <w:lang w:eastAsia="zh-CN"/>
        </w:rPr>
        <w:t xml:space="preserve">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B13A6E" w:rsidRDefault="00E07FC6" w:rsidP="001B37D1">
      <w:pPr>
        <w:spacing w:after="0" w:line="360" w:lineRule="auto"/>
      </w:pPr>
      <w:r>
        <w:rPr>
          <w:noProof/>
        </w:rPr>
        <w:pict>
          <v:shape id="图片 46" o:spid="_x0000_i1070" type="#_x0000_t75" alt="图片_x0020_100035" style="width:192.75pt;height:78.75pt;visibility:visible;mso-wrap-style:square">
            <v:imagedata r:id="rId41" o:title="图片_x0020_100035"/>
          </v:shape>
        </w:pict>
      </w:r>
    </w:p>
    <w:p w:rsidR="001B37D1" w:rsidRDefault="005E1AA2" w:rsidP="001B37D1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未装水的池中标杆影子较长</w:t>
      </w:r>
      <w:r>
        <w:rPr>
          <w:color w:val="000000"/>
          <w:lang w:eastAsia="zh-CN"/>
        </w:rPr>
        <w:t>                                </w:t>
      </w:r>
      <w:r w:rsidR="00E07FC6">
        <w:rPr>
          <w:noProof/>
        </w:rPr>
        <w:pict>
          <v:shape id="图片 47" o:spid="_x0000_i1071" type="#_x0000_t75" style="width:2.2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装水的池中标杆影子较长</w:t>
      </w:r>
    </w:p>
    <w:p w:rsidR="00B13A6E" w:rsidRDefault="005E1AA2" w:rsidP="001B37D1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装水的池中标杆没有影子</w:t>
      </w:r>
      <w:r>
        <w:rPr>
          <w:color w:val="000000"/>
          <w:lang w:eastAsia="zh-CN"/>
        </w:rPr>
        <w:t>                                    </w:t>
      </w:r>
      <w:r w:rsidR="00E07FC6">
        <w:rPr>
          <w:noProof/>
        </w:rPr>
        <w:pict>
          <v:shape id="图片 48" o:spid="_x0000_i1072" type="#_x0000_t75" style="width:.75pt;height:3pt;visibility:visible;mso-wrap-style:square">
            <v:imagedata r:id="rId14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两池中标杆影子长度相同</w:t>
      </w:r>
    </w:p>
    <w:p w:rsidR="00B13A6E" w:rsidRDefault="005E1AA2" w:rsidP="001B37D1"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二、解答题</w:t>
      </w:r>
    </w:p>
    <w:p w:rsidR="00B13A6E" w:rsidRDefault="005E1AA2" w:rsidP="001B37D1">
      <w:pPr>
        <w:spacing w:after="0" w:line="360" w:lineRule="auto"/>
        <w:rPr>
          <w:color w:val="000000"/>
          <w:lang w:eastAsia="zh-CN"/>
        </w:rPr>
      </w:pPr>
      <w:r>
        <w:rPr>
          <w:color w:val="000000"/>
          <w:lang w:eastAsia="zh-CN"/>
        </w:rPr>
        <w:t>16.</w:t>
      </w:r>
      <w:r>
        <w:rPr>
          <w:color w:val="000000"/>
          <w:lang w:eastAsia="zh-CN"/>
        </w:rPr>
        <w:t>为了捕捉到一条鱼，猩猩用矛拼命地刺向水里却没有成功，请你说明其中的物理道理。</w:t>
      </w:r>
      <w:r>
        <w:rPr>
          <w:color w:val="000000"/>
          <w:lang w:eastAsia="zh-CN"/>
        </w:rPr>
        <w:t xml:space="preserve">    </w:t>
      </w:r>
    </w:p>
    <w:p w:rsidR="008B56E5" w:rsidRDefault="008B56E5" w:rsidP="001B37D1">
      <w:pPr>
        <w:spacing w:after="0" w:line="360" w:lineRule="auto"/>
        <w:rPr>
          <w:color w:val="000000"/>
          <w:lang w:eastAsia="zh-CN"/>
        </w:rPr>
      </w:pPr>
    </w:p>
    <w:p w:rsidR="008B56E5" w:rsidRDefault="008B56E5" w:rsidP="001B37D1">
      <w:pPr>
        <w:spacing w:after="0" w:line="360" w:lineRule="auto"/>
        <w:rPr>
          <w:lang w:eastAsia="zh-CN"/>
        </w:rPr>
      </w:pPr>
    </w:p>
    <w:p w:rsidR="001B37D1" w:rsidRDefault="005E1AA2" w:rsidP="001B37D1">
      <w:pPr>
        <w:spacing w:after="0" w:line="360" w:lineRule="auto"/>
        <w:rPr>
          <w:color w:val="000000"/>
          <w:lang w:eastAsia="zh-CN"/>
        </w:rPr>
      </w:pPr>
      <w:r>
        <w:rPr>
          <w:color w:val="000000"/>
          <w:lang w:eastAsia="zh-CN"/>
        </w:rPr>
        <w:t>17.</w:t>
      </w:r>
      <w:r>
        <w:rPr>
          <w:color w:val="000000"/>
          <w:lang w:eastAsia="zh-CN"/>
        </w:rPr>
        <w:t>五一时候，小明到沙湖去玩，他向湖水中看去，发现好像不太深，但是看到湖边有一块牌子上面写有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水深危险，严禁下水游泳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，他想，是不是有人在吓唬别人？你利用所学知识帮他解释一下其中原因．</w:t>
      </w:r>
    </w:p>
    <w:p w:rsidR="008B56E5" w:rsidRDefault="008B56E5" w:rsidP="001B37D1">
      <w:pPr>
        <w:spacing w:after="0" w:line="360" w:lineRule="auto"/>
        <w:rPr>
          <w:color w:val="000000"/>
          <w:lang w:eastAsia="zh-CN"/>
        </w:rPr>
      </w:pPr>
    </w:p>
    <w:p w:rsidR="008B56E5" w:rsidRDefault="008B56E5" w:rsidP="001B37D1">
      <w:pPr>
        <w:spacing w:after="0" w:line="360" w:lineRule="auto"/>
        <w:rPr>
          <w:color w:val="000000"/>
          <w:lang w:eastAsia="zh-CN"/>
        </w:rPr>
      </w:pPr>
    </w:p>
    <w:p w:rsidR="008B56E5" w:rsidRDefault="008B56E5" w:rsidP="001B37D1">
      <w:pPr>
        <w:spacing w:after="0" w:line="360" w:lineRule="auto"/>
        <w:rPr>
          <w:lang w:eastAsia="zh-CN"/>
        </w:rPr>
      </w:pPr>
    </w:p>
    <w:p w:rsidR="001B37D1" w:rsidRDefault="005E1AA2" w:rsidP="001B37D1">
      <w:pPr>
        <w:spacing w:after="0" w:line="360" w:lineRule="auto"/>
        <w:rPr>
          <w:color w:val="000000"/>
          <w:lang w:eastAsia="zh-CN"/>
        </w:rPr>
      </w:pPr>
      <w:r>
        <w:rPr>
          <w:color w:val="000000"/>
          <w:lang w:eastAsia="zh-CN"/>
        </w:rPr>
        <w:t>18.“</w:t>
      </w:r>
      <w:r>
        <w:rPr>
          <w:color w:val="000000"/>
          <w:lang w:eastAsia="zh-CN"/>
        </w:rPr>
        <w:t>海市蜃楼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是一种光现象，形成的主要原因的是什么？</w:t>
      </w:r>
    </w:p>
    <w:p w:rsidR="008B56E5" w:rsidRDefault="008B56E5" w:rsidP="001B37D1">
      <w:pPr>
        <w:spacing w:after="0" w:line="360" w:lineRule="auto"/>
        <w:rPr>
          <w:color w:val="000000"/>
          <w:lang w:eastAsia="zh-CN"/>
        </w:rPr>
      </w:pPr>
    </w:p>
    <w:p w:rsidR="008B56E5" w:rsidRDefault="008B56E5" w:rsidP="001B37D1">
      <w:pPr>
        <w:spacing w:after="0" w:line="360" w:lineRule="auto"/>
        <w:rPr>
          <w:color w:val="000000"/>
          <w:lang w:eastAsia="zh-CN"/>
        </w:rPr>
      </w:pPr>
    </w:p>
    <w:p w:rsidR="008B56E5" w:rsidRDefault="008B56E5" w:rsidP="001B37D1">
      <w:pPr>
        <w:spacing w:after="0" w:line="360" w:lineRule="auto"/>
        <w:rPr>
          <w:color w:val="000000"/>
          <w:lang w:eastAsia="zh-CN"/>
        </w:rPr>
      </w:pPr>
    </w:p>
    <w:p w:rsidR="008B56E5" w:rsidRDefault="008B56E5" w:rsidP="001B37D1">
      <w:pPr>
        <w:spacing w:after="0" w:line="360" w:lineRule="auto"/>
        <w:rPr>
          <w:color w:val="000000"/>
          <w:lang w:eastAsia="zh-CN"/>
        </w:rPr>
      </w:pPr>
    </w:p>
    <w:p w:rsidR="008B56E5" w:rsidRDefault="008B56E5" w:rsidP="001B37D1">
      <w:pPr>
        <w:spacing w:after="0" w:line="360" w:lineRule="auto"/>
        <w:rPr>
          <w:lang w:eastAsia="zh-CN"/>
        </w:rPr>
      </w:pPr>
    </w:p>
    <w:p w:rsidR="00B13A6E" w:rsidRDefault="005E1AA2" w:rsidP="001B37D1"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三、作图题</w: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19.</w:t>
      </w:r>
      <w:r>
        <w:rPr>
          <w:color w:val="000000"/>
          <w:lang w:eastAsia="zh-CN"/>
        </w:rPr>
        <w:t>如图所示，一条入射光</w:t>
      </w:r>
      <w:r>
        <w:rPr>
          <w:color w:val="000000"/>
          <w:lang w:eastAsia="zh-CN"/>
        </w:rPr>
        <w:t>线</w:t>
      </w:r>
      <w:r>
        <w:rPr>
          <w:color w:val="000000"/>
          <w:lang w:eastAsia="zh-CN"/>
        </w:rPr>
        <w:t>AO</w:t>
      </w:r>
      <w:r>
        <w:rPr>
          <w:color w:val="000000"/>
          <w:lang w:eastAsia="zh-CN"/>
        </w:rPr>
        <w:t>由空气斜射入水面。请画出折射光线的大致方向，并标明折射角</w:t>
      </w:r>
      <w:r>
        <w:rPr>
          <w:color w:val="000000"/>
        </w:rPr>
        <w:t>γ</w:t>
      </w:r>
      <w:r>
        <w:rPr>
          <w:color w:val="000000"/>
          <w:lang w:eastAsia="zh-CN"/>
        </w:rPr>
        <w:t>。</w:t>
      </w:r>
      <w:r>
        <w:rPr>
          <w:color w:val="000000"/>
          <w:lang w:eastAsia="zh-CN"/>
        </w:rPr>
        <w:t xml:space="preserve">  </w:t>
      </w:r>
    </w:p>
    <w:p w:rsidR="00B13A6E" w:rsidRDefault="00E07FC6" w:rsidP="001B37D1">
      <w:pPr>
        <w:spacing w:after="0" w:line="360" w:lineRule="auto"/>
      </w:pPr>
      <w:r>
        <w:rPr>
          <w:noProof/>
        </w:rPr>
        <w:pict>
          <v:shape id="图片 49" o:spid="_x0000_i1073" type="#_x0000_t75" alt="图片_x0020_100036" style="width:108pt;height:87pt;visibility:visible;mso-wrap-style:square">
            <v:imagedata r:id="rId42" o:title="图片_x0020_100036"/>
          </v:shape>
        </w:pic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20.</w:t>
      </w:r>
      <w:r>
        <w:rPr>
          <w:color w:val="000000"/>
          <w:lang w:eastAsia="zh-CN"/>
        </w:rPr>
        <w:t>画出图中一束光由三棱镜中射出的光路</w:t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。</w:t>
      </w:r>
      <w:r>
        <w:rPr>
          <w:color w:val="000000"/>
          <w:lang w:eastAsia="zh-CN"/>
        </w:rPr>
        <w:t xml:space="preserve">  </w:t>
      </w:r>
    </w:p>
    <w:p w:rsidR="00B13A6E" w:rsidRDefault="00E07FC6" w:rsidP="001B37D1">
      <w:pPr>
        <w:spacing w:after="0" w:line="360" w:lineRule="auto"/>
      </w:pPr>
      <w:r>
        <w:rPr>
          <w:noProof/>
        </w:rPr>
        <w:lastRenderedPageBreak/>
        <w:pict>
          <v:shape id="图片 50" o:spid="_x0000_i1074" type="#_x0000_t75" alt="图片_x0020_100024" style="width:117.75pt;height:84.75pt;visibility:visible;mso-wrap-style:square">
            <v:imagedata r:id="rId43" o:title="图片_x0020_100024"/>
          </v:shape>
        </w:pic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21.</w:t>
      </w:r>
      <w:r>
        <w:rPr>
          <w:color w:val="000000"/>
          <w:lang w:eastAsia="zh-CN"/>
        </w:rPr>
        <w:t>图表示一束光从空气射向玻璃砖并穿过玻璃砖，请在图中作出法线并大致画出这束光进入玻璃和离开玻璃后的光线。</w:t>
      </w:r>
      <w:r>
        <w:rPr>
          <w:color w:val="000000"/>
          <w:lang w:eastAsia="zh-CN"/>
        </w:rPr>
        <w:t xml:space="preserve">  </w:t>
      </w:r>
    </w:p>
    <w:p w:rsidR="00B13A6E" w:rsidRDefault="00E07FC6" w:rsidP="001B37D1">
      <w:pPr>
        <w:spacing w:after="0" w:line="360" w:lineRule="auto"/>
      </w:pPr>
      <w:r>
        <w:rPr>
          <w:noProof/>
        </w:rPr>
        <w:pict>
          <v:shape id="图片 51" o:spid="_x0000_i1075" type="#_x0000_t75" alt="图片_x0020_100019" style="width:120.75pt;height:63.75pt;visibility:visible;mso-wrap-style:square">
            <v:imagedata r:id="rId44" o:title="图片_x0020_100019"/>
          </v:shape>
        </w:pic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22.</w:t>
      </w:r>
      <w:r>
        <w:rPr>
          <w:color w:val="000000"/>
          <w:lang w:eastAsia="zh-CN"/>
        </w:rPr>
        <w:t>如图所示：鱼缸水中有一条金鱼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，小明站在</w:t>
      </w: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点看金鱼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时，请你大致画出他观察金鱼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的光路图。</w:t>
      </w:r>
      <w:r>
        <w:rPr>
          <w:color w:val="000000"/>
          <w:lang w:eastAsia="zh-CN"/>
        </w:rPr>
        <w:t xml:space="preserve">  </w:t>
      </w:r>
    </w:p>
    <w:p w:rsidR="00B13A6E" w:rsidRDefault="00E07FC6" w:rsidP="001B37D1">
      <w:pPr>
        <w:spacing w:after="0" w:line="360" w:lineRule="auto"/>
      </w:pPr>
      <w:r>
        <w:rPr>
          <w:noProof/>
        </w:rPr>
        <w:pict>
          <v:shape id="图片 52" o:spid="_x0000_i1076" type="#_x0000_t75" alt="图片_x0020_100016" style="width:109.5pt;height:87pt;visibility:visible;mso-wrap-style:square">
            <v:imagedata r:id="rId45" o:title="图片_x0020_100016"/>
          </v:shape>
        </w:pic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23.</w:t>
      </w:r>
      <w:r>
        <w:rPr>
          <w:color w:val="000000"/>
          <w:lang w:eastAsia="zh-CN"/>
        </w:rPr>
        <w:t>小丽站在池塘边看见水中</w:t>
      </w: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点有一条鱼，试确定鱼大致的实际位置</w:t>
      </w:r>
      <w:r>
        <w:rPr>
          <w:color w:val="000000"/>
          <w:lang w:eastAsia="zh-CN"/>
        </w:rPr>
        <w:t>A'</w:t>
      </w:r>
      <w:r>
        <w:rPr>
          <w:color w:val="000000"/>
          <w:lang w:eastAsia="zh-CN"/>
        </w:rPr>
        <w:t>，并画出人看见</w:t>
      </w: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点的光路图。</w:t>
      </w:r>
      <w:r>
        <w:rPr>
          <w:color w:val="000000"/>
          <w:lang w:eastAsia="zh-CN"/>
        </w:rPr>
        <w:t xml:space="preserve">  </w:t>
      </w:r>
    </w:p>
    <w:p w:rsidR="008B56E5" w:rsidRDefault="00E07FC6" w:rsidP="001B37D1">
      <w:pPr>
        <w:spacing w:after="0" w:line="360" w:lineRule="auto"/>
      </w:pPr>
      <w:r>
        <w:rPr>
          <w:noProof/>
        </w:rPr>
        <w:pict>
          <v:shape id="图片 53" o:spid="_x0000_i1077" type="#_x0000_t75" alt="图片_x0020_100025" style="width:103.5pt;height:109.5pt;visibility:visible;mso-wrap-style:square">
            <v:imagedata r:id="rId46" o:title="图片_x0020_100025"/>
          </v:shape>
        </w:pict>
      </w:r>
    </w:p>
    <w:p w:rsidR="00B13A6E" w:rsidRDefault="005E1AA2" w:rsidP="001B37D1"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四、实验探究题</w: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24.</w:t>
      </w:r>
      <w:r>
        <w:rPr>
          <w:color w:val="000000"/>
          <w:lang w:eastAsia="zh-CN"/>
        </w:rPr>
        <w:t>小明为探究光的折射规律设计了如图甲所示的实验装置，其中光屏</w:t>
      </w:r>
      <w:r>
        <w:rPr>
          <w:color w:val="000000"/>
          <w:lang w:eastAsia="zh-CN"/>
        </w:rPr>
        <w:t>F</w:t>
      </w:r>
      <w:r>
        <w:rPr>
          <w:color w:val="000000"/>
          <w:lang w:eastAsia="zh-CN"/>
        </w:rPr>
        <w:t>可绕直径</w:t>
      </w:r>
      <w:r>
        <w:rPr>
          <w:color w:val="000000"/>
          <w:lang w:eastAsia="zh-CN"/>
        </w:rPr>
        <w:t>NOM</w:t>
      </w:r>
      <w:r>
        <w:rPr>
          <w:color w:val="000000"/>
          <w:lang w:eastAsia="zh-CN"/>
        </w:rPr>
        <w:t>前后折转。</w:t>
      </w:r>
      <w:r>
        <w:rPr>
          <w:color w:val="000000"/>
          <w:lang w:eastAsia="zh-CN"/>
        </w:rPr>
        <w:t xml:space="preserve">  </w:t>
      </w:r>
    </w:p>
    <w:p w:rsidR="00B13A6E" w:rsidRDefault="00E07FC6" w:rsidP="001B37D1">
      <w:pPr>
        <w:spacing w:after="0" w:line="360" w:lineRule="auto"/>
      </w:pPr>
      <w:r>
        <w:rPr>
          <w:noProof/>
        </w:rPr>
        <w:pict>
          <v:shape id="图片 54" o:spid="_x0000_i1078" type="#_x0000_t75" alt="图片_x0020_100033" style="width:337.5pt;height:103.5pt;visibility:visible;mso-wrap-style:square">
            <v:imagedata r:id="rId47" o:title="图片_x0020_100033"/>
          </v:shape>
        </w:pic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）实验时，光贴着光屏从空气射入水中，小明将</w:t>
      </w:r>
      <w:r>
        <w:rPr>
          <w:color w:val="000000"/>
          <w:lang w:eastAsia="zh-CN"/>
        </w:rPr>
        <w:t>F</w:t>
      </w:r>
      <w:r>
        <w:rPr>
          <w:color w:val="000000"/>
          <w:lang w:eastAsia="zh-CN"/>
        </w:rPr>
        <w:t>板向后折转一定的角度，则在</w:t>
      </w:r>
      <w:r>
        <w:rPr>
          <w:color w:val="000000"/>
          <w:lang w:eastAsia="zh-CN"/>
        </w:rPr>
        <w:t>F</w:t>
      </w:r>
      <w:r>
        <w:rPr>
          <w:color w:val="000000"/>
          <w:lang w:eastAsia="zh-CN"/>
        </w:rPr>
        <w:t>板上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能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不能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）看到折射光，此时折射光线和入射光线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在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不在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）同一平面内。</w:t>
      </w:r>
      <w:r>
        <w:rPr>
          <w:color w:val="000000"/>
          <w:lang w:eastAsia="zh-CN"/>
        </w:rPr>
        <w:t xml:space="preserve">    </w: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）小明将光屏</w:t>
      </w:r>
      <w:r>
        <w:rPr>
          <w:color w:val="000000"/>
          <w:lang w:eastAsia="zh-CN"/>
        </w:rPr>
        <w:t>F</w:t>
      </w:r>
      <w:r>
        <w:rPr>
          <w:color w:val="000000"/>
          <w:lang w:eastAsia="zh-CN"/>
        </w:rPr>
        <w:t>恢复原状，保持入射光不动，继续加水，会看到杯底的亮斑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向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左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右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上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）移动。</w:t>
      </w:r>
      <w:r>
        <w:rPr>
          <w:color w:val="000000"/>
          <w:lang w:eastAsia="zh-CN"/>
        </w:rPr>
        <w:t xml:space="preserve">    </w: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）小明继续用另一只激光笔让光沿着</w:t>
      </w:r>
      <w:r>
        <w:rPr>
          <w:color w:val="000000"/>
          <w:lang w:eastAsia="zh-CN"/>
        </w:rPr>
        <w:t>BO</w:t>
      </w:r>
      <w:r>
        <w:rPr>
          <w:color w:val="000000"/>
          <w:lang w:eastAsia="zh-CN"/>
        </w:rPr>
        <w:t>射向水面时，可看到折射光沿</w:t>
      </w:r>
      <w:r>
        <w:rPr>
          <w:color w:val="000000"/>
          <w:lang w:eastAsia="zh-CN"/>
        </w:rPr>
        <w:t>OA</w:t>
      </w:r>
      <w:r>
        <w:rPr>
          <w:color w:val="000000"/>
          <w:lang w:eastAsia="zh-CN"/>
        </w:rPr>
        <w:t>射出，这说明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。</w:t>
      </w:r>
      <w:r>
        <w:rPr>
          <w:color w:val="000000"/>
          <w:lang w:eastAsia="zh-CN"/>
        </w:rPr>
        <w:t xml:space="preserve">    </w: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lastRenderedPageBreak/>
        <w:t>（</w:t>
      </w:r>
      <w:r>
        <w:rPr>
          <w:color w:val="000000"/>
          <w:lang w:eastAsia="zh-CN"/>
        </w:rPr>
        <w:t>4</w:t>
      </w:r>
      <w:r>
        <w:rPr>
          <w:color w:val="000000"/>
          <w:lang w:eastAsia="zh-CN"/>
        </w:rPr>
        <w:t>）让一束激光从某玻璃斜射向空气（如图乙）。保持入射点不动，改变入射角（每次增加</w:t>
      </w:r>
      <w:r>
        <w:rPr>
          <w:color w:val="000000"/>
          <w:lang w:eastAsia="zh-CN"/>
        </w:rPr>
        <w:t>0.2°</w:t>
      </w:r>
      <w:r>
        <w:rPr>
          <w:color w:val="000000"/>
          <w:lang w:eastAsia="zh-CN"/>
        </w:rPr>
        <w:t>），当入射角增大到</w:t>
      </w:r>
      <w:r>
        <w:rPr>
          <w:color w:val="000000"/>
          <w:lang w:eastAsia="zh-CN"/>
        </w:rPr>
        <w:t>41.8°</w:t>
      </w:r>
      <w:r>
        <w:rPr>
          <w:color w:val="000000"/>
          <w:lang w:eastAsia="zh-CN"/>
        </w:rPr>
        <w:t>时，折射光消失，只存在入射光与反射光，这种现象叫做光的全反射，如图丙所示。此时的入射角叫做这种物质的临界角。当入射角大于临界角时，只发生反射，不发生折射，根据以上内容可判断：</w:t>
      </w:r>
      <w:r>
        <w:rPr>
          <w:color w:val="000000"/>
          <w:lang w:eastAsia="zh-CN"/>
        </w:rPr>
        <w:t xml:space="preserve">  </w: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①</w:t>
      </w:r>
      <w:r>
        <w:rPr>
          <w:color w:val="000000"/>
          <w:lang w:eastAsia="zh-CN"/>
        </w:rPr>
        <w:t>当光从空气射向玻璃时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会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不会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）发生光的全反射现象；</w: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②</w:t>
      </w:r>
      <w:r>
        <w:rPr>
          <w:color w:val="000000"/>
          <w:lang w:eastAsia="zh-CN"/>
        </w:rPr>
        <w:t>一个三棱镜由上述玻璃制成，一束光垂直于三棱镜的一个面射入，如图丁所示。则关于这束光经过</w:t>
      </w:r>
      <w:r>
        <w:rPr>
          <w:color w:val="000000"/>
          <w:lang w:eastAsia="zh-CN"/>
        </w:rPr>
        <w:t>三棱镜后的光路描述，下图中正确的是（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）</w: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．</w:t>
      </w:r>
      <w:r>
        <w:rPr>
          <w:color w:val="000000"/>
          <w:lang w:eastAsia="zh-CN"/>
        </w:rPr>
        <w:t xml:space="preserve"> </w:t>
      </w:r>
      <w:r w:rsidR="00E07FC6">
        <w:rPr>
          <w:noProof/>
        </w:rPr>
        <w:pict>
          <v:shape id="图片 55" o:spid="_x0000_i1079" type="#_x0000_t75" alt="图片_x0020_100034" style="width:90pt;height:51.75pt;visibility:visible;mso-wrap-style:square">
            <v:imagedata r:id="rId48" o:title="图片_x0020_100034"/>
          </v:shape>
        </w:pic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．</w:t>
      </w:r>
      <w:r>
        <w:rPr>
          <w:color w:val="000000"/>
          <w:lang w:eastAsia="zh-CN"/>
        </w:rPr>
        <w:t xml:space="preserve"> </w:t>
      </w:r>
      <w:r w:rsidR="00E07FC6">
        <w:rPr>
          <w:noProof/>
        </w:rPr>
        <w:pict>
          <v:shape id="图片 56" o:spid="_x0000_i1080" type="#_x0000_t75" alt="图片_x0020_100035" style="width:88.5pt;height:50.25pt;visibility:visible;mso-wrap-style:square">
            <v:imagedata r:id="rId49" o:title="图片_x0020_100035"/>
          </v:shape>
        </w:pict>
      </w:r>
      <w:r>
        <w:rPr>
          <w:color w:val="000000"/>
          <w:lang w:eastAsia="zh-CN"/>
        </w:rPr>
        <w:t>C</w:t>
      </w:r>
      <w:r>
        <w:rPr>
          <w:color w:val="000000"/>
          <w:lang w:eastAsia="zh-CN"/>
        </w:rPr>
        <w:t>．</w:t>
      </w:r>
      <w:r>
        <w:rPr>
          <w:color w:val="000000"/>
          <w:lang w:eastAsia="zh-CN"/>
        </w:rPr>
        <w:t xml:space="preserve"> </w:t>
      </w:r>
      <w:r w:rsidR="00E07FC6">
        <w:rPr>
          <w:noProof/>
        </w:rPr>
        <w:pict>
          <v:shape id="图片 57" o:spid="_x0000_i1081" type="#_x0000_t75" alt="图片_x0020_100036" style="width:78.75pt;height:50.25pt;visibility:visible;mso-wrap-style:square">
            <v:imagedata r:id="rId50" o:title="图片_x0020_100036"/>
          </v:shape>
        </w:pict>
      </w:r>
      <w:r>
        <w:rPr>
          <w:color w:val="000000"/>
          <w:lang w:eastAsia="zh-CN"/>
        </w:rPr>
        <w:t>D</w:t>
      </w:r>
      <w:r>
        <w:rPr>
          <w:color w:val="000000"/>
          <w:lang w:eastAsia="zh-CN"/>
        </w:rPr>
        <w:t>．</w:t>
      </w:r>
      <w:r>
        <w:rPr>
          <w:color w:val="000000"/>
          <w:lang w:eastAsia="zh-CN"/>
        </w:rPr>
        <w:t xml:space="preserve"> </w:t>
      </w:r>
      <w:r w:rsidR="00E07FC6">
        <w:rPr>
          <w:noProof/>
        </w:rPr>
        <w:pict>
          <v:shape id="图片 58" o:spid="_x0000_i1082" type="#_x0000_t75" alt="图片_x0020_100037" style="width:85.5pt;height:77.25pt;visibility:visible;mso-wrap-style:square">
            <v:imagedata r:id="rId51" o:title="图片_x0020_100037"/>
          </v:shape>
        </w:pic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25.</w:t>
      </w:r>
      <w:r>
        <w:rPr>
          <w:color w:val="000000"/>
          <w:lang w:eastAsia="zh-CN"/>
        </w:rPr>
        <w:t>如图所示是小明探究光的折射规律的实验，通过多次实验得到的数据如下表</w:t>
      </w:r>
      <w:r>
        <w:rPr>
          <w:color w:val="000000"/>
          <w:lang w:eastAsia="zh-CN"/>
        </w:rPr>
        <w:t xml:space="preserve">∶  </w:t>
      </w:r>
    </w:p>
    <w:tbl>
      <w:tblPr>
        <w:tblW w:w="0" w:type="auto"/>
        <w:tblInd w:w="115" w:type="dxa"/>
        <w:tblBorders>
          <w:top w:val="inset" w:sz="8" w:space="0" w:color="000000"/>
          <w:left w:val="inset" w:sz="8" w:space="0" w:color="000000"/>
          <w:bottom w:val="inset" w:sz="8" w:space="0" w:color="000000"/>
          <w:right w:val="inset" w:sz="8" w:space="0" w:color="000000"/>
        </w:tblBorders>
        <w:tblLook w:val="04A0"/>
      </w:tblPr>
      <w:tblGrid>
        <w:gridCol w:w="660"/>
        <w:gridCol w:w="315"/>
        <w:gridCol w:w="315"/>
        <w:gridCol w:w="315"/>
        <w:gridCol w:w="315"/>
      </w:tblGrid>
      <w:tr w:rsidR="007B1A91"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入射角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15°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30°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45°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60°</w:t>
            </w:r>
          </w:p>
        </w:tc>
      </w:tr>
      <w:tr w:rsidR="007B1A91"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折射角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11°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22°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32°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40°</w:t>
            </w:r>
          </w:p>
        </w:tc>
      </w:tr>
    </w:tbl>
    <w:p w:rsidR="00B13A6E" w:rsidRDefault="00E07FC6" w:rsidP="001B37D1">
      <w:pPr>
        <w:spacing w:after="0" w:line="360" w:lineRule="auto"/>
      </w:pPr>
      <w:bookmarkStart w:id="0" w:name="_GoBack"/>
      <w:bookmarkEnd w:id="0"/>
      <w:r>
        <w:rPr>
          <w:noProof/>
        </w:rPr>
        <w:pict>
          <v:shape id="图片 59" o:spid="_x0000_i1083" type="#_x0000_t75" alt="图片_x0020_100029" style="width:160.5pt;height:143.25pt;visibility:visible;mso-wrap-style:square">
            <v:imagedata r:id="rId52" o:title="图片_x0020_100029"/>
          </v:shape>
        </w:pic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）多次实验表明，在光的折射现象中：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光线和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光线位于法线的两侧；折射光线、入射光线以及法线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在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不在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）同一平面内。</w:t>
      </w:r>
      <w:r>
        <w:rPr>
          <w:color w:val="000000"/>
          <w:lang w:eastAsia="zh-CN"/>
        </w:rPr>
        <w:t xml:space="preserve">    </w: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）分析表格数据可知：光从空气斜射入水中时，折射角随入射角的增大而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增大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减小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不变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），且折射光线比入射光线更加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靠近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远离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）法线。</w:t>
      </w:r>
      <w:r>
        <w:rPr>
          <w:color w:val="000000"/>
          <w:lang w:eastAsia="zh-CN"/>
        </w:rPr>
        <w:t xml:space="preserve">    </w: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）小明让一束光沿着图中</w:t>
      </w:r>
      <w:r>
        <w:rPr>
          <w:color w:val="000000"/>
          <w:lang w:eastAsia="zh-CN"/>
        </w:rPr>
        <w:t>BO</w:t>
      </w:r>
      <w:r>
        <w:rPr>
          <w:color w:val="000000"/>
          <w:lang w:eastAsia="zh-CN"/>
        </w:rPr>
        <w:t>方向射向水面时，发现光线沿着</w:t>
      </w:r>
      <w:r>
        <w:rPr>
          <w:color w:val="000000"/>
          <w:lang w:eastAsia="zh-CN"/>
        </w:rPr>
        <w:t>OA</w:t>
      </w:r>
      <w:r>
        <w:rPr>
          <w:color w:val="000000"/>
          <w:lang w:eastAsia="zh-CN"/>
        </w:rPr>
        <w:t>方向折射进入空气，这表明</w:t>
      </w:r>
      <w:r>
        <w:rPr>
          <w:color w:val="000000"/>
          <w:lang w:eastAsia="zh-CN"/>
        </w:rPr>
        <w:t>∶</w:t>
      </w:r>
      <w:r>
        <w:rPr>
          <w:color w:val="000000"/>
          <w:lang w:eastAsia="zh-CN"/>
        </w:rPr>
        <w:t>光的折射现象中，光路是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。</w:t>
      </w:r>
      <w:r>
        <w:rPr>
          <w:color w:val="000000"/>
          <w:lang w:eastAsia="zh-CN"/>
        </w:rPr>
        <w:t xml:space="preserve">    </w: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4</w:t>
      </w:r>
      <w:r>
        <w:rPr>
          <w:color w:val="000000"/>
          <w:lang w:eastAsia="zh-CN"/>
        </w:rPr>
        <w:t>）小明接着又完成了光从空气斜射入玻璃和从玻璃斜射入空气的实验，他这样进行多次实验的目的是</w:t>
      </w:r>
      <w:r>
        <w:rPr>
          <w:color w:val="000000"/>
          <w:lang w:eastAsia="zh-CN"/>
        </w:rPr>
        <w:t>_______</w:t>
      </w:r>
      <w:r>
        <w:rPr>
          <w:color w:val="000000"/>
          <w:lang w:eastAsia="zh-CN"/>
        </w:rPr>
        <w:t>。（选填序号）</w:t>
      </w:r>
      <w:r>
        <w:rPr>
          <w:color w:val="000000"/>
          <w:lang w:eastAsia="zh-CN"/>
        </w:rPr>
        <w:t xml:space="preserve">            </w:t>
      </w:r>
    </w:p>
    <w:p w:rsidR="001B37D1" w:rsidRDefault="005E1AA2" w:rsidP="001B37D1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</w:t>
      </w:r>
      <w:r>
        <w:rPr>
          <w:color w:val="000000"/>
          <w:lang w:eastAsia="zh-CN"/>
        </w:rPr>
        <w:t>减小误差</w:t>
      </w:r>
    </w:p>
    <w:p w:rsidR="00B13A6E" w:rsidRDefault="005E1AA2" w:rsidP="001B37D1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B.</w:t>
      </w:r>
      <w:r>
        <w:rPr>
          <w:color w:val="000000"/>
          <w:lang w:eastAsia="zh-CN"/>
        </w:rPr>
        <w:t>寻找普遍规律</w: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26.</w:t>
      </w:r>
      <w:r>
        <w:rPr>
          <w:color w:val="000000"/>
          <w:lang w:eastAsia="zh-CN"/>
        </w:rPr>
        <w:t>某小组探究光的折射规律中折射角和入射角的大小关系，小组合作完成以下实验。让激光以不同的入射角分别从玻璃和水斜射入空气，观察光线偏折的方向，测量入射角大小及对应的折射角大小，记录在表格中。</w:t>
      </w:r>
      <w:r>
        <w:rPr>
          <w:color w:val="000000"/>
          <w:lang w:eastAsia="zh-CN"/>
        </w:rPr>
        <w:t xml:space="preserve">  </w: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表一：当光从空气斜射入玻璃</w:t>
      </w:r>
    </w:p>
    <w:tbl>
      <w:tblPr>
        <w:tblW w:w="0" w:type="auto"/>
        <w:tblInd w:w="115" w:type="dxa"/>
        <w:tblBorders>
          <w:top w:val="inset" w:sz="8" w:space="0" w:color="000000"/>
          <w:left w:val="inset" w:sz="8" w:space="0" w:color="000000"/>
          <w:bottom w:val="inset" w:sz="8" w:space="0" w:color="000000"/>
          <w:right w:val="inset" w:sz="8" w:space="0" w:color="000000"/>
        </w:tblBorders>
        <w:tblLook w:val="04A0"/>
      </w:tblPr>
      <w:tblGrid>
        <w:gridCol w:w="660"/>
        <w:gridCol w:w="660"/>
        <w:gridCol w:w="1710"/>
      </w:tblGrid>
      <w:tr w:rsidR="007B1A91"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lastRenderedPageBreak/>
              <w:t>入射角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折射角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角度大小比较</w:t>
            </w:r>
          </w:p>
        </w:tc>
      </w:tr>
      <w:tr w:rsidR="007B1A91"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23°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15°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折射角小于入射角</w:t>
            </w:r>
          </w:p>
        </w:tc>
      </w:tr>
      <w:tr w:rsidR="007B1A91"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36°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23°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折射角小于入射角</w:t>
            </w:r>
          </w:p>
        </w:tc>
      </w:tr>
      <w:tr w:rsidR="007B1A91"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51°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31°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折射角小于入射角</w:t>
            </w:r>
          </w:p>
        </w:tc>
      </w:tr>
    </w:tbl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表二：当光空气斜射入水</w:t>
      </w:r>
    </w:p>
    <w:tbl>
      <w:tblPr>
        <w:tblW w:w="0" w:type="auto"/>
        <w:tblInd w:w="115" w:type="dxa"/>
        <w:tblBorders>
          <w:top w:val="inset" w:sz="8" w:space="0" w:color="000000"/>
          <w:left w:val="inset" w:sz="8" w:space="0" w:color="000000"/>
          <w:bottom w:val="inset" w:sz="8" w:space="0" w:color="000000"/>
          <w:right w:val="inset" w:sz="8" w:space="0" w:color="000000"/>
        </w:tblBorders>
        <w:tblLook w:val="04A0"/>
      </w:tblPr>
      <w:tblGrid>
        <w:gridCol w:w="660"/>
        <w:gridCol w:w="660"/>
        <w:gridCol w:w="1710"/>
      </w:tblGrid>
      <w:tr w:rsidR="007B1A91"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入射角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折射角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角度大小比较</w:t>
            </w:r>
          </w:p>
        </w:tc>
      </w:tr>
      <w:tr w:rsidR="007B1A91"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23°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18°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折射角小于入射角</w:t>
            </w:r>
          </w:p>
        </w:tc>
      </w:tr>
      <w:tr w:rsidR="007B1A91"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36°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27°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折射角小于入射角</w:t>
            </w:r>
          </w:p>
        </w:tc>
      </w:tr>
      <w:tr w:rsidR="007B1A91"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51°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37°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折射角小于入射角</w:t>
            </w:r>
          </w:p>
        </w:tc>
      </w:tr>
    </w:tbl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根据表格中的数据可得到初步结论：</w: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①</w:t>
      </w:r>
      <w:r>
        <w:rPr>
          <w:color w:val="000000"/>
          <w:lang w:eastAsia="zh-CN"/>
        </w:rPr>
        <w:t>当光从空气斜射入玻璃或水时，折射角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入射角。（选填</w:t>
      </w:r>
      <w:r>
        <w:rPr>
          <w:color w:val="000000"/>
          <w:lang w:eastAsia="zh-CN"/>
        </w:rPr>
        <w:t xml:space="preserve"> “</w:t>
      </w:r>
      <w:r>
        <w:rPr>
          <w:color w:val="000000"/>
          <w:lang w:eastAsia="zh-CN"/>
        </w:rPr>
        <w:t>大于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等于</w:t>
      </w:r>
      <w:r>
        <w:rPr>
          <w:color w:val="000000"/>
          <w:lang w:eastAsia="zh-CN"/>
        </w:rPr>
        <w:t xml:space="preserve">” 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小于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</w: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②</w:t>
      </w:r>
      <w:r>
        <w:rPr>
          <w:color w:val="000000"/>
          <w:lang w:eastAsia="zh-CN"/>
        </w:rPr>
        <w:t>当入射光线逐渐远离法线时，入射角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，折射角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。（均选填</w:t>
      </w:r>
      <w:r>
        <w:rPr>
          <w:color w:val="000000"/>
          <w:lang w:eastAsia="zh-CN"/>
        </w:rPr>
        <w:t xml:space="preserve"> “</w:t>
      </w:r>
      <w:r>
        <w:rPr>
          <w:color w:val="000000"/>
          <w:lang w:eastAsia="zh-CN"/>
        </w:rPr>
        <w:t>增大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减小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</w: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③________</w:t>
      </w:r>
      <w:r>
        <w:rPr>
          <w:color w:val="000000"/>
          <w:lang w:eastAsia="zh-CN"/>
        </w:rPr>
        <w:t>（选填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玻璃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水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）对光的折射本领强。</w: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27.</w:t>
      </w:r>
      <w:r>
        <w:rPr>
          <w:color w:val="000000"/>
          <w:lang w:eastAsia="zh-CN"/>
        </w:rPr>
        <w:t>在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探究光的折射规律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的实验中，某同学让光从一种介质斜射入另一种介质进行实验，实验数据记录如下表，分析实验数据可知：</w:t>
      </w:r>
      <w:r>
        <w:rPr>
          <w:color w:val="000000"/>
          <w:lang w:eastAsia="zh-CN"/>
        </w:rPr>
        <w:t xml:space="preserve">  </w:t>
      </w:r>
    </w:p>
    <w:tbl>
      <w:tblPr>
        <w:tblW w:w="0" w:type="auto"/>
        <w:tblInd w:w="115" w:type="dxa"/>
        <w:tblBorders>
          <w:top w:val="inset" w:sz="8" w:space="0" w:color="000000"/>
          <w:left w:val="inset" w:sz="8" w:space="0" w:color="000000"/>
          <w:bottom w:val="inset" w:sz="8" w:space="0" w:color="000000"/>
          <w:right w:val="inset" w:sz="8" w:space="0" w:color="000000"/>
        </w:tblBorders>
        <w:tblLook w:val="04A0"/>
      </w:tblPr>
      <w:tblGrid>
        <w:gridCol w:w="870"/>
        <w:gridCol w:w="474"/>
        <w:gridCol w:w="474"/>
        <w:gridCol w:w="474"/>
        <w:gridCol w:w="474"/>
      </w:tblGrid>
      <w:tr w:rsidR="007B1A91"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入射角</w:t>
            </w:r>
            <w:r>
              <w:rPr>
                <w:color w:val="000000"/>
              </w:rPr>
              <w:t>i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10°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20°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30°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40°</w:t>
            </w:r>
          </w:p>
        </w:tc>
      </w:tr>
      <w:tr w:rsidR="007B1A91"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折射角ｒ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15.1°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30.9°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48.6°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74.6°</w:t>
            </w:r>
          </w:p>
        </w:tc>
      </w:tr>
    </w:tbl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）折射角跟入射角之间的关系是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。</w:t>
      </w:r>
      <w:r>
        <w:rPr>
          <w:color w:val="000000"/>
          <w:lang w:eastAsia="zh-CN"/>
        </w:rPr>
        <w:t xml:space="preserve">    </w: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）如果介质是空气和水，请你在图中标出光的传播方向。</w:t>
      </w:r>
      <w:r>
        <w:rPr>
          <w:color w:val="000000"/>
          <w:lang w:eastAsia="zh-CN"/>
        </w:rPr>
        <w:t xml:space="preserve">  </w:t>
      </w:r>
    </w:p>
    <w:p w:rsidR="00B13A6E" w:rsidRDefault="00E07FC6" w:rsidP="001B37D1">
      <w:pPr>
        <w:spacing w:after="0" w:line="360" w:lineRule="auto"/>
      </w:pPr>
      <w:r>
        <w:rPr>
          <w:noProof/>
        </w:rPr>
        <w:pict>
          <v:shape id="图片 60" o:spid="_x0000_i1084" type="#_x0000_t75" style="width:97.5pt;height:79.5pt;visibility:visible;mso-wrap-style:square">
            <v:imagedata r:id="rId53" o:title=""/>
          </v:shape>
        </w:pic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）若不断增大入射角，会观察到的现象是：入射角增大到一定值时，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。</w:t>
      </w:r>
      <w:r>
        <w:rPr>
          <w:color w:val="000000"/>
          <w:lang w:eastAsia="zh-CN"/>
        </w:rPr>
        <w:t xml:space="preserve">    </w: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28.</w:t>
      </w:r>
      <w:r>
        <w:rPr>
          <w:color w:val="000000"/>
          <w:lang w:eastAsia="zh-CN"/>
        </w:rPr>
        <w:t>某同学做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探究光的折射特点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实验，他将光从空气射入水中，如图所示是他根据观察到的实验现象画出的光路图，他还通过实验得到如表数据：</w:t>
      </w:r>
      <w:r>
        <w:rPr>
          <w:color w:val="000000"/>
          <w:lang w:eastAsia="zh-CN"/>
        </w:rPr>
        <w:t xml:space="preserve">  </w:t>
      </w:r>
    </w:p>
    <w:p w:rsidR="00B13A6E" w:rsidRDefault="00E07FC6" w:rsidP="001B37D1">
      <w:pPr>
        <w:spacing w:after="0" w:line="360" w:lineRule="auto"/>
      </w:pPr>
      <w:r>
        <w:rPr>
          <w:noProof/>
        </w:rPr>
        <w:lastRenderedPageBreak/>
        <w:pict>
          <v:shape id="图片 61" o:spid="_x0000_i1085" type="#_x0000_t75" alt="图片_x0020_100027" style="width:153.75pt;height:160.5pt;visibility:visible;mso-wrap-style:square">
            <v:imagedata r:id="rId54" o:title="图片_x0020_100027"/>
          </v:shape>
        </w:pict>
      </w:r>
    </w:p>
    <w:tbl>
      <w:tblPr>
        <w:tblW w:w="0" w:type="auto"/>
        <w:tblInd w:w="115" w:type="dxa"/>
        <w:tblBorders>
          <w:top w:val="inset" w:sz="8" w:space="0" w:color="000000"/>
          <w:left w:val="inset" w:sz="8" w:space="0" w:color="000000"/>
          <w:bottom w:val="inset" w:sz="8" w:space="0" w:color="000000"/>
          <w:right w:val="inset" w:sz="8" w:space="0" w:color="000000"/>
        </w:tblBorders>
        <w:tblLook w:val="04A0"/>
      </w:tblPr>
      <w:tblGrid>
        <w:gridCol w:w="832"/>
        <w:gridCol w:w="208"/>
        <w:gridCol w:w="315"/>
        <w:gridCol w:w="474"/>
        <w:gridCol w:w="474"/>
        <w:gridCol w:w="474"/>
      </w:tblGrid>
      <w:tr w:rsidR="007B1A91"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入射角</w:t>
            </w:r>
            <w:r>
              <w:rPr>
                <w:color w:val="000000"/>
              </w:rPr>
              <w:t>α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0°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15°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30°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45°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60°</w:t>
            </w:r>
          </w:p>
        </w:tc>
      </w:tr>
      <w:tr w:rsidR="007B1A91"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反射角</w:t>
            </w:r>
            <w:r>
              <w:rPr>
                <w:color w:val="000000"/>
              </w:rPr>
              <w:t>θ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0°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15°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30°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45°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60°</w:t>
            </w:r>
          </w:p>
        </w:tc>
      </w:tr>
      <w:tr w:rsidR="007B1A91"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折射角</w:t>
            </w:r>
            <w:r>
              <w:rPr>
                <w:color w:val="000000"/>
              </w:rPr>
              <w:t>γ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0°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11°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22.1°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35.4°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3A6E" w:rsidRDefault="005E1AA2" w:rsidP="001B37D1">
            <w:pPr>
              <w:spacing w:after="0" w:line="360" w:lineRule="auto"/>
            </w:pPr>
            <w:r>
              <w:rPr>
                <w:color w:val="000000"/>
              </w:rPr>
              <w:t>40.9°</w:t>
            </w:r>
          </w:p>
        </w:tc>
      </w:tr>
    </w:tbl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）根据实验现象，可初步得到如下结论：</w:t>
      </w:r>
      <w:r>
        <w:rPr>
          <w:color w:val="000000"/>
          <w:lang w:eastAsia="zh-CN"/>
        </w:rPr>
        <w:t xml:space="preserve">  </w: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①</w:t>
      </w:r>
      <w:r>
        <w:rPr>
          <w:color w:val="000000"/>
          <w:lang w:eastAsia="zh-CN"/>
        </w:rPr>
        <w:t>光从空气斜射向水中时，在水面处会发生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和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现象；</w: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②</w:t>
      </w:r>
      <w:r>
        <w:rPr>
          <w:color w:val="000000"/>
          <w:lang w:eastAsia="zh-CN"/>
        </w:rPr>
        <w:t>光从空气斜射向水中时，折射角随入射角的变化关系是：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，且折射角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大于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等于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小于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）入射角；</w: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③</w:t>
      </w:r>
      <w:r>
        <w:rPr>
          <w:color w:val="000000"/>
          <w:lang w:eastAsia="zh-CN"/>
        </w:rPr>
        <w:t>当光从空气垂直射向水中时，折射角等于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度；</w: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）折射光线和入射光线位于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的两侧。</w:t>
      </w:r>
      <w:r>
        <w:rPr>
          <w:color w:val="000000"/>
          <w:lang w:eastAsia="zh-CN"/>
        </w:rPr>
        <w:t xml:space="preserve">    </w:t>
      </w:r>
    </w:p>
    <w:p w:rsidR="00B13A6E" w:rsidRDefault="005E1AA2" w:rsidP="001B37D1">
      <w:pPr>
        <w:spacing w:line="360" w:lineRule="auto"/>
        <w:jc w:val="center"/>
        <w:rPr>
          <w:lang w:eastAsia="zh-CN"/>
        </w:rPr>
      </w:pPr>
      <w:r>
        <w:rPr>
          <w:lang w:eastAsia="zh-CN"/>
        </w:rPr>
        <w:br w:type="page"/>
      </w:r>
      <w:r>
        <w:rPr>
          <w:b/>
          <w:bCs/>
          <w:sz w:val="28"/>
          <w:szCs w:val="28"/>
          <w:lang w:eastAsia="zh-CN"/>
        </w:rPr>
        <w:lastRenderedPageBreak/>
        <w:t>答案</w: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1. A   </w:t>
      </w:r>
      <w:r>
        <w:rPr>
          <w:color w:val="000000"/>
          <w:lang w:eastAsia="zh-CN"/>
        </w:rPr>
        <w:t xml:space="preserve">2. B   </w:t>
      </w:r>
      <w:r>
        <w:rPr>
          <w:color w:val="000000"/>
          <w:lang w:eastAsia="zh-CN"/>
        </w:rPr>
        <w:t xml:space="preserve">3. C   </w:t>
      </w:r>
      <w:r>
        <w:rPr>
          <w:color w:val="000000"/>
          <w:lang w:eastAsia="zh-CN"/>
        </w:rPr>
        <w:t xml:space="preserve">4. B   </w:t>
      </w:r>
      <w:r>
        <w:rPr>
          <w:color w:val="000000"/>
          <w:lang w:eastAsia="zh-CN"/>
        </w:rPr>
        <w:t xml:space="preserve">5. B   </w:t>
      </w:r>
      <w:r>
        <w:rPr>
          <w:color w:val="000000"/>
          <w:lang w:eastAsia="zh-CN"/>
        </w:rPr>
        <w:t xml:space="preserve">6. C   </w:t>
      </w:r>
      <w:r>
        <w:rPr>
          <w:color w:val="000000"/>
          <w:lang w:eastAsia="zh-CN"/>
        </w:rPr>
        <w:t xml:space="preserve">7. C   </w:t>
      </w:r>
      <w:r>
        <w:rPr>
          <w:color w:val="000000"/>
          <w:lang w:eastAsia="zh-CN"/>
        </w:rPr>
        <w:t xml:space="preserve">8. A   </w:t>
      </w:r>
      <w:r>
        <w:rPr>
          <w:color w:val="000000"/>
          <w:lang w:eastAsia="zh-CN"/>
        </w:rPr>
        <w:t xml:space="preserve">9. B   </w:t>
      </w:r>
      <w:r>
        <w:rPr>
          <w:color w:val="000000"/>
          <w:lang w:eastAsia="zh-CN"/>
        </w:rPr>
        <w:t xml:space="preserve">10. B   </w:t>
      </w:r>
      <w:r>
        <w:rPr>
          <w:color w:val="000000"/>
          <w:lang w:eastAsia="zh-CN"/>
        </w:rPr>
        <w:t xml:space="preserve">11. B   </w:t>
      </w:r>
      <w:r>
        <w:rPr>
          <w:color w:val="000000"/>
          <w:lang w:eastAsia="zh-CN"/>
        </w:rPr>
        <w:t xml:space="preserve">12. B   </w:t>
      </w:r>
      <w:r>
        <w:rPr>
          <w:color w:val="000000"/>
          <w:lang w:eastAsia="zh-CN"/>
        </w:rPr>
        <w:t xml:space="preserve">13. A   </w:t>
      </w:r>
      <w:r>
        <w:rPr>
          <w:color w:val="000000"/>
          <w:lang w:eastAsia="zh-CN"/>
        </w:rPr>
        <w:t xml:space="preserve">14. C   </w:t>
      </w:r>
      <w:r>
        <w:rPr>
          <w:color w:val="000000"/>
          <w:lang w:eastAsia="zh-CN"/>
        </w:rPr>
        <w:t xml:space="preserve">15. A   </w: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16. </w:t>
      </w:r>
      <w:r>
        <w:rPr>
          <w:color w:val="000000"/>
          <w:lang w:eastAsia="zh-CN"/>
        </w:rPr>
        <w:t>解：猩猩看到的鱼是水中鱼变浅的虚像，猩猩用矛叉向鱼的虚像，所以抓不到鱼。</w:t>
      </w:r>
      <w:r>
        <w:rPr>
          <w:color w:val="000000"/>
          <w:lang w:eastAsia="zh-CN"/>
        </w:rPr>
        <w:t xml:space="preserve">   </w: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解答：</w:t>
      </w:r>
      <w:r w:rsidR="005457F5">
        <w:rPr>
          <w:color w:val="000000"/>
          <w:lang w:eastAsia="zh-CN"/>
        </w:rPr>
        <w:t>鱼反射的光由水中斜射入空气中时，在水面发生折射，折射角大于入射角，折射光线进入猩猩的眼睛，逆着折射光线会看到比实际位置偏高的鱼的虚像，猩猩用矛叉向鱼的虚像，所以抓不到鱼。</w:t>
      </w:r>
    </w:p>
    <w:p w:rsidR="001B37D1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17. </w:t>
      </w:r>
      <w:r>
        <w:rPr>
          <w:color w:val="000000"/>
          <w:lang w:eastAsia="zh-CN"/>
        </w:rPr>
        <w:t>答：站在水面上方看水池底部变浅，是因为光从水中斜射入空气中发生折射，偏离法线，人看起来光是从它的反向延长线射出，所以会感到水底的位置比实际位置要高一些，因此人盲目跳入水</w:t>
      </w:r>
      <w:r>
        <w:rPr>
          <w:color w:val="000000"/>
          <w:lang w:eastAsia="zh-CN"/>
        </w:rPr>
        <w:t>中遇到危险</w:t>
      </w:r>
    </w:p>
    <w:p w:rsidR="001B37D1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18. </w:t>
      </w:r>
      <w:r>
        <w:rPr>
          <w:color w:val="000000"/>
          <w:lang w:eastAsia="zh-CN"/>
        </w:rPr>
        <w:t>解：因为不同的空气层有不同的密度，而光在不同的密度的空气中又有着不同的折射率，而路面上暖空气与高空中冷空气之间的密度不同，所以光线在路面上会发生折射现象；远处物体的光经路面上空气传播，发生折射后进入人的眼睛，人由于错觉始终认为光沿直线传播，所以看到比物体实际位置高些的虚像．</w: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19. </w:t>
      </w:r>
      <w:r>
        <w:rPr>
          <w:color w:val="000000"/>
          <w:lang w:eastAsia="zh-CN"/>
        </w:rPr>
        <w:t>解：如图所示：</w:t>
      </w:r>
      <w:r>
        <w:rPr>
          <w:color w:val="000000"/>
          <w:lang w:eastAsia="zh-CN"/>
        </w:rPr>
        <w:t xml:space="preserve">  </w:t>
      </w:r>
    </w:p>
    <w:p w:rsidR="00B13A6E" w:rsidRDefault="00E07FC6" w:rsidP="001B37D1">
      <w:pPr>
        <w:spacing w:after="0" w:line="360" w:lineRule="auto"/>
      </w:pPr>
      <w:r>
        <w:rPr>
          <w:noProof/>
        </w:rPr>
        <w:pict>
          <v:shape id="图片 64" o:spid="_x0000_i1086" type="#_x0000_t75" alt="图片_x0020_100037" style="width:106.5pt;height:87pt;visibility:visible;mso-wrap-style:square">
            <v:imagedata r:id="rId55" o:title="图片_x0020_100037"/>
          </v:shape>
        </w:pict>
      </w:r>
    </w:p>
    <w:p w:rsidR="00B13A6E" w:rsidRDefault="005E1AA2" w:rsidP="001B37D1">
      <w:pPr>
        <w:spacing w:after="0" w:line="360" w:lineRule="auto"/>
      </w:pPr>
      <w:r>
        <w:rPr>
          <w:color w:val="000000"/>
        </w:rPr>
        <w:t xml:space="preserve">20. </w:t>
      </w:r>
      <w:r>
        <w:rPr>
          <w:color w:val="000000"/>
        </w:rPr>
        <w:t>解：如图所示：</w:t>
      </w:r>
      <w:r>
        <w:rPr>
          <w:color w:val="000000"/>
        </w:rPr>
        <w:t xml:space="preserve">  </w:t>
      </w:r>
    </w:p>
    <w:p w:rsidR="00B13A6E" w:rsidRDefault="00E07FC6" w:rsidP="001B37D1">
      <w:pPr>
        <w:spacing w:after="0" w:line="360" w:lineRule="auto"/>
      </w:pPr>
      <w:r>
        <w:rPr>
          <w:noProof/>
        </w:rPr>
        <w:pict>
          <v:shape id="图片 66" o:spid="_x0000_i1087" type="#_x0000_t75" alt="图片_x0020_100025" style="width:116.25pt;height:78pt;visibility:visible;mso-wrap-style:square">
            <v:imagedata r:id="rId56" o:title="图片_x0020_100025"/>
          </v:shape>
        </w:pict>
      </w:r>
    </w:p>
    <w:p w:rsidR="00B13A6E" w:rsidRDefault="005E1AA2" w:rsidP="001B37D1">
      <w:pPr>
        <w:spacing w:after="0" w:line="360" w:lineRule="auto"/>
      </w:pPr>
      <w:r>
        <w:rPr>
          <w:color w:val="000000"/>
        </w:rPr>
        <w:t xml:space="preserve">21. </w:t>
      </w:r>
      <w:r>
        <w:rPr>
          <w:color w:val="000000"/>
        </w:rPr>
        <w:t>解：如图所示：</w:t>
      </w:r>
      <w:r>
        <w:rPr>
          <w:color w:val="000000"/>
        </w:rPr>
        <w:t xml:space="preserve">  </w:t>
      </w:r>
    </w:p>
    <w:p w:rsidR="00B13A6E" w:rsidRDefault="00E07FC6" w:rsidP="001B37D1">
      <w:pPr>
        <w:spacing w:after="0" w:line="360" w:lineRule="auto"/>
      </w:pPr>
      <w:r>
        <w:rPr>
          <w:noProof/>
        </w:rPr>
        <w:pict>
          <v:shape id="图片 68" o:spid="_x0000_i1088" type="#_x0000_t75" alt="图片_x0020_100020" style="width:110.25pt;height:89.25pt;visibility:visible;mso-wrap-style:square">
            <v:imagedata r:id="rId57" o:title="图片_x0020_100020"/>
          </v:shape>
        </w:pict>
      </w:r>
    </w:p>
    <w:p w:rsidR="00B13A6E" w:rsidRDefault="005E1AA2" w:rsidP="001B37D1">
      <w:pPr>
        <w:spacing w:after="0" w:line="360" w:lineRule="auto"/>
      </w:pPr>
      <w:r>
        <w:rPr>
          <w:color w:val="000000"/>
        </w:rPr>
        <w:t xml:space="preserve">22. </w:t>
      </w:r>
      <w:r>
        <w:rPr>
          <w:color w:val="000000"/>
        </w:rPr>
        <w:t>解：如图所示：</w:t>
      </w:r>
      <w:r>
        <w:rPr>
          <w:color w:val="000000"/>
        </w:rPr>
        <w:t xml:space="preserve">  </w:t>
      </w:r>
    </w:p>
    <w:p w:rsidR="00B13A6E" w:rsidRDefault="00E07FC6" w:rsidP="001B37D1">
      <w:pPr>
        <w:spacing w:after="0" w:line="360" w:lineRule="auto"/>
      </w:pPr>
      <w:r>
        <w:rPr>
          <w:noProof/>
        </w:rPr>
        <w:pict>
          <v:shape id="图片 70" o:spid="_x0000_i1089" type="#_x0000_t75" alt="图片_x0020_100017" style="width:103.5pt;height:82.5pt;visibility:visible;mso-wrap-style:square">
            <v:imagedata r:id="rId58" o:title="图片_x0020_100017"/>
          </v:shape>
        </w:pict>
      </w:r>
    </w:p>
    <w:p w:rsidR="00B13A6E" w:rsidRDefault="005E1AA2" w:rsidP="001B37D1">
      <w:pPr>
        <w:spacing w:after="0" w:line="360" w:lineRule="auto"/>
      </w:pPr>
      <w:r>
        <w:rPr>
          <w:color w:val="000000"/>
        </w:rPr>
        <w:t xml:space="preserve">23. </w:t>
      </w:r>
      <w:r>
        <w:rPr>
          <w:color w:val="000000"/>
        </w:rPr>
        <w:t>解：如图所示：</w:t>
      </w:r>
      <w:r>
        <w:rPr>
          <w:color w:val="000000"/>
        </w:rPr>
        <w:t xml:space="preserve">  </w:t>
      </w:r>
    </w:p>
    <w:p w:rsidR="00B13A6E" w:rsidRDefault="00E07FC6" w:rsidP="001B37D1">
      <w:pPr>
        <w:spacing w:after="0" w:line="360" w:lineRule="auto"/>
      </w:pPr>
      <w:r>
        <w:rPr>
          <w:noProof/>
        </w:rPr>
        <w:lastRenderedPageBreak/>
        <w:pict>
          <v:shape id="图片 72" o:spid="_x0000_i1090" type="#_x0000_t75" alt="图片_x0020_100026" style="width:118.5pt;height:127.5pt;visibility:visible;mso-wrap-style:square">
            <v:imagedata r:id="rId59" o:title="图片_x0020_100026"/>
          </v:shape>
        </w:pict>
      </w:r>
    </w:p>
    <w:p w:rsidR="001B37D1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24. 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）不能；在</w:t>
      </w:r>
    </w:p>
    <w:p w:rsidR="001B37D1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）左</w:t>
      </w:r>
    </w:p>
    <w:p w:rsidR="001B37D1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）光的折射现象中，光路是可逆的</w: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4</w:t>
      </w:r>
      <w:r>
        <w:rPr>
          <w:color w:val="000000"/>
          <w:lang w:eastAsia="zh-CN"/>
        </w:rPr>
        <w:t>）不会；</w:t>
      </w:r>
      <w:r>
        <w:rPr>
          <w:color w:val="000000"/>
          <w:lang w:eastAsia="zh-CN"/>
        </w:rPr>
        <w:t xml:space="preserve">D   </w:t>
      </w:r>
    </w:p>
    <w:p w:rsidR="001B37D1" w:rsidRDefault="005E1AA2" w:rsidP="001B37D1">
      <w:pPr>
        <w:spacing w:after="0" w:line="360" w:lineRule="auto"/>
      </w:pPr>
      <w:r>
        <w:rPr>
          <w:color w:val="000000"/>
        </w:rPr>
        <w:t xml:space="preserve">25. 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）折射；入射；在</w:t>
      </w:r>
    </w:p>
    <w:p w:rsidR="001B37D1" w:rsidRDefault="005E1AA2" w:rsidP="001B37D1">
      <w:pPr>
        <w:spacing w:after="0" w:line="360" w:lineRule="auto"/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）增大；靠近</w:t>
      </w:r>
    </w:p>
    <w:p w:rsidR="001B37D1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）可逆的</w: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4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B   </w:t>
      </w:r>
    </w:p>
    <w:p w:rsidR="00B13A6E" w:rsidRDefault="005E1AA2" w:rsidP="001B37D1">
      <w:pPr>
        <w:spacing w:after="0" w:line="360" w:lineRule="auto"/>
      </w:pPr>
      <w:r>
        <w:rPr>
          <w:color w:val="000000"/>
        </w:rPr>
        <w:t xml:space="preserve">26. </w:t>
      </w:r>
      <w:r>
        <w:rPr>
          <w:color w:val="000000"/>
        </w:rPr>
        <w:t>小于；增大；增大；玻璃</w:t>
      </w:r>
      <w:r>
        <w:rPr>
          <w:color w:val="000000"/>
        </w:rPr>
        <w:t xml:space="preserve">   </w:t>
      </w:r>
    </w:p>
    <w:p w:rsidR="001B37D1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27. 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）折射角大于入射角（或折射角随着入射角的增大而增大）</w:t>
      </w:r>
    </w:p>
    <w:p w:rsidR="001B37D1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</w:t>
      </w:r>
      <w:r w:rsidR="00E07FC6">
        <w:rPr>
          <w:noProof/>
        </w:rPr>
        <w:pict>
          <v:shape id="图片 75" o:spid="_x0000_i1091" type="#_x0000_t75" alt="图片_x0020_100016" style="width:99pt;height:64.5pt;visibility:visible;mso-wrap-style:square">
            <v:imagedata r:id="rId60" o:title="图片_x0020_100016"/>
          </v:shape>
        </w:pic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）折射</w:t>
      </w:r>
      <w:r>
        <w:rPr>
          <w:color w:val="000000"/>
          <w:lang w:eastAsia="zh-CN"/>
        </w:rPr>
        <w:t>光线消失（或观察不到折射光线）</w:t>
      </w:r>
      <w:r>
        <w:rPr>
          <w:color w:val="000000"/>
          <w:lang w:eastAsia="zh-CN"/>
        </w:rPr>
        <w:t xml:space="preserve">   </w:t>
      </w:r>
    </w:p>
    <w:p w:rsidR="001B37D1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28. 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）反射；折射；折射角随入射角增大而增大；小于；</w:t>
      </w:r>
      <w:r>
        <w:rPr>
          <w:color w:val="000000"/>
          <w:lang w:eastAsia="zh-CN"/>
        </w:rPr>
        <w:t>0</w:t>
      </w:r>
    </w:p>
    <w:p w:rsidR="00B13A6E" w:rsidRDefault="005E1AA2" w:rsidP="001B37D1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）法线</w:t>
      </w:r>
      <w:r>
        <w:rPr>
          <w:color w:val="000000"/>
          <w:lang w:eastAsia="zh-CN"/>
        </w:rPr>
        <w:t xml:space="preserve">   </w:t>
      </w:r>
    </w:p>
    <w:sectPr w:rsidR="00B13A6E" w:rsidSect="00E07FC6">
      <w:headerReference w:type="even" r:id="rId61"/>
      <w:headerReference w:type="first" r:id="rId62"/>
      <w:pgSz w:w="11907" w:h="16839"/>
      <w:pgMar w:top="567" w:right="283" w:bottom="1134" w:left="284" w:header="397" w:footer="340" w:gutter="0"/>
      <w:pgNumType w:chapStyle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1AA2" w:rsidRDefault="005E1AA2" w:rsidP="007B1A91">
      <w:pPr>
        <w:spacing w:after="0" w:line="240" w:lineRule="auto"/>
      </w:pPr>
      <w:r>
        <w:separator/>
      </w:r>
    </w:p>
  </w:endnote>
  <w:endnote w:type="continuationSeparator" w:id="0">
    <w:p w:rsidR="005E1AA2" w:rsidRDefault="005E1AA2" w:rsidP="007B1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1AA2" w:rsidRDefault="005E1AA2" w:rsidP="007B1A91">
      <w:pPr>
        <w:spacing w:after="0" w:line="240" w:lineRule="auto"/>
      </w:pPr>
      <w:r>
        <w:separator/>
      </w:r>
    </w:p>
  </w:footnote>
  <w:footnote w:type="continuationSeparator" w:id="0">
    <w:p w:rsidR="005E1AA2" w:rsidRDefault="005E1AA2" w:rsidP="007B1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A6E" w:rsidRDefault="007B1A91">
    <w:pPr>
      <w:pStyle w:val="a5"/>
      <w:pBdr>
        <w:bottom w:val="none" w:sz="0" w:space="0" w:color="auto"/>
      </w:pBdr>
    </w:pPr>
    <w:r>
      <w:pict>
        <v:rect id="Rectangle 7" o:spid="_x0000_s2049" style="position:absolute;left:0;text-align:left;margin-left:1056.4pt;margin-top:-43pt;width:42.15pt;height:57pt;z-index:1" o:preferrelative="t" fillcolor="gray"/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Quad Arrow 1" o:spid="_x0000_s2050" type="#_x0000_t202" style="position:absolute;left:0;text-align:left;margin-left:1098.55pt;margin-top:-43pt;width:31.6pt;height:843pt;z-index:3;v-text-anchor:middle" o:preferrelative="t">
          <v:textbox style="layout-flow:vertical;mso-layout-flow-alt:bottom-to-top">
            <w:txbxContent>
              <w:p w:rsidR="00B13A6E" w:rsidRDefault="005E1AA2"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Quad Arrow 3" o:spid="_x0000_s2051" type="#_x0000_t202" style="position:absolute;left:0;text-align:left;margin-left:1056.4pt;margin-top:-43pt;width:42.15pt;height:843pt;z-index:4;v-text-anchor:middle" o:preferrelative="t" fillcolor="#d8d8d8">
          <v:textbox style="layout-flow:vertical;mso-layout-flow-alt:bottom-to-top">
            <w:txbxContent>
              <w:p w:rsidR="00B13A6E" w:rsidRDefault="005E1AA2" w:rsidP="00E07FC6">
                <w:pPr>
                  <w:spacing w:beforeLines="100" w:afterLines="100" w:line="240" w:lineRule="auto"/>
                  <w:jc w:val="center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shape id="Quad Arrow 5" o:spid="_x0000_s2052" type="#_x0000_t202" style="position:absolute;left:0;text-align:left;margin-left:1025.45pt;margin-top:-43pt;width:30.95pt;height:843pt;z-index:5;v-text-anchor:middle" o:preferrelative="t">
          <v:textbox style="layout-flow:vertical;mso-layout-flow-alt:bottom-to-top">
            <w:txbxContent>
              <w:p w:rsidR="00B13A6E" w:rsidRDefault="005E1AA2"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A91" w:rsidRDefault="007B1A91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10pt;margin-top:1000pt;width:26pt;height:19pt;z-index:2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84A13"/>
    <w:multiLevelType w:val="hybridMultilevel"/>
    <w:tmpl w:val="F30807FE"/>
    <w:lvl w:ilvl="0" w:tplc="C0BC6736">
      <w:start w:val="1"/>
      <w:numFmt w:val="decimal"/>
      <w:lvlText w:val="%1."/>
      <w:lvlJc w:val="left"/>
      <w:pPr>
        <w:ind w:left="720" w:hanging="360"/>
      </w:pPr>
    </w:lvl>
    <w:lvl w:ilvl="1" w:tplc="16B6CB46" w:tentative="1">
      <w:start w:val="1"/>
      <w:numFmt w:val="lowerLetter"/>
      <w:lvlText w:val="%2."/>
      <w:lvlJc w:val="left"/>
      <w:pPr>
        <w:ind w:left="1440" w:hanging="360"/>
      </w:pPr>
    </w:lvl>
    <w:lvl w:ilvl="2" w:tplc="EC7CFD84" w:tentative="1">
      <w:start w:val="1"/>
      <w:numFmt w:val="lowerRoman"/>
      <w:lvlText w:val="%3."/>
      <w:lvlJc w:val="right"/>
      <w:pPr>
        <w:ind w:left="2160" w:hanging="180"/>
      </w:pPr>
    </w:lvl>
    <w:lvl w:ilvl="3" w:tplc="404AC0D6" w:tentative="1">
      <w:start w:val="1"/>
      <w:numFmt w:val="decimal"/>
      <w:lvlText w:val="%4."/>
      <w:lvlJc w:val="left"/>
      <w:pPr>
        <w:ind w:left="2880" w:hanging="360"/>
      </w:pPr>
    </w:lvl>
    <w:lvl w:ilvl="4" w:tplc="84BE0C66" w:tentative="1">
      <w:start w:val="1"/>
      <w:numFmt w:val="lowerLetter"/>
      <w:lvlText w:val="%5."/>
      <w:lvlJc w:val="left"/>
      <w:pPr>
        <w:ind w:left="3600" w:hanging="360"/>
      </w:pPr>
    </w:lvl>
    <w:lvl w:ilvl="5" w:tplc="F87EC2DA" w:tentative="1">
      <w:start w:val="1"/>
      <w:numFmt w:val="lowerRoman"/>
      <w:lvlText w:val="%6."/>
      <w:lvlJc w:val="right"/>
      <w:pPr>
        <w:ind w:left="4320" w:hanging="180"/>
      </w:pPr>
    </w:lvl>
    <w:lvl w:ilvl="6" w:tplc="D3AAB72C" w:tentative="1">
      <w:start w:val="1"/>
      <w:numFmt w:val="decimal"/>
      <w:lvlText w:val="%7."/>
      <w:lvlJc w:val="left"/>
      <w:pPr>
        <w:ind w:left="5040" w:hanging="360"/>
      </w:pPr>
    </w:lvl>
    <w:lvl w:ilvl="7" w:tplc="98965264" w:tentative="1">
      <w:start w:val="1"/>
      <w:numFmt w:val="lowerLetter"/>
      <w:lvlText w:val="%8."/>
      <w:lvlJc w:val="left"/>
      <w:pPr>
        <w:ind w:left="5760" w:hanging="360"/>
      </w:pPr>
    </w:lvl>
    <w:lvl w:ilvl="8" w:tplc="5CAC86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 w:tplc="FED85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0803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321E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225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8E2E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EC26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CE59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4BF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807C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 w:tplc="18561580">
      <w:start w:val="1"/>
      <w:numFmt w:val="decimal"/>
      <w:lvlText w:val="%1."/>
      <w:lvlJc w:val="left"/>
      <w:pPr>
        <w:ind w:left="720" w:hanging="360"/>
      </w:pPr>
    </w:lvl>
    <w:lvl w:ilvl="1" w:tplc="3E1AE556" w:tentative="1">
      <w:start w:val="1"/>
      <w:numFmt w:val="lowerLetter"/>
      <w:lvlText w:val="%2."/>
      <w:lvlJc w:val="left"/>
      <w:pPr>
        <w:ind w:left="1440" w:hanging="360"/>
      </w:pPr>
    </w:lvl>
    <w:lvl w:ilvl="2" w:tplc="926E27D6" w:tentative="1">
      <w:start w:val="1"/>
      <w:numFmt w:val="lowerRoman"/>
      <w:lvlText w:val="%3."/>
      <w:lvlJc w:val="right"/>
      <w:pPr>
        <w:ind w:left="2160" w:hanging="180"/>
      </w:pPr>
    </w:lvl>
    <w:lvl w:ilvl="3" w:tplc="93D2767A" w:tentative="1">
      <w:start w:val="1"/>
      <w:numFmt w:val="decimal"/>
      <w:lvlText w:val="%4."/>
      <w:lvlJc w:val="left"/>
      <w:pPr>
        <w:ind w:left="2880" w:hanging="360"/>
      </w:pPr>
    </w:lvl>
    <w:lvl w:ilvl="4" w:tplc="B2EC887E" w:tentative="1">
      <w:start w:val="1"/>
      <w:numFmt w:val="lowerLetter"/>
      <w:lvlText w:val="%5."/>
      <w:lvlJc w:val="left"/>
      <w:pPr>
        <w:ind w:left="3600" w:hanging="360"/>
      </w:pPr>
    </w:lvl>
    <w:lvl w:ilvl="5" w:tplc="AD005AC6" w:tentative="1">
      <w:start w:val="1"/>
      <w:numFmt w:val="lowerRoman"/>
      <w:lvlText w:val="%6."/>
      <w:lvlJc w:val="right"/>
      <w:pPr>
        <w:ind w:left="4320" w:hanging="180"/>
      </w:pPr>
    </w:lvl>
    <w:lvl w:ilvl="6" w:tplc="EF0E87CC" w:tentative="1">
      <w:start w:val="1"/>
      <w:numFmt w:val="decimal"/>
      <w:lvlText w:val="%7."/>
      <w:lvlJc w:val="left"/>
      <w:pPr>
        <w:ind w:left="5040" w:hanging="360"/>
      </w:pPr>
    </w:lvl>
    <w:lvl w:ilvl="7" w:tplc="29F2A184" w:tentative="1">
      <w:start w:val="1"/>
      <w:numFmt w:val="lowerLetter"/>
      <w:lvlText w:val="%8."/>
      <w:lvlJc w:val="left"/>
      <w:pPr>
        <w:ind w:left="5760" w:hanging="360"/>
      </w:pPr>
    </w:lvl>
    <w:lvl w:ilvl="8" w:tplc="D0BA23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BD483A"/>
    <w:multiLevelType w:val="hybridMultilevel"/>
    <w:tmpl w:val="1BF86274"/>
    <w:lvl w:ilvl="0" w:tplc="EB304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02AF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70A2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481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B085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1ADD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BAB5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F258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A40B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1CD1"/>
    <w:rsid w:val="00035A1A"/>
    <w:rsid w:val="00081CD1"/>
    <w:rsid w:val="000D3A45"/>
    <w:rsid w:val="00105B32"/>
    <w:rsid w:val="0016193D"/>
    <w:rsid w:val="00170002"/>
    <w:rsid w:val="0019595E"/>
    <w:rsid w:val="001B37D1"/>
    <w:rsid w:val="00243F78"/>
    <w:rsid w:val="00244DEA"/>
    <w:rsid w:val="002A22FB"/>
    <w:rsid w:val="002B1B52"/>
    <w:rsid w:val="002B79A1"/>
    <w:rsid w:val="002C5454"/>
    <w:rsid w:val="002F406B"/>
    <w:rsid w:val="003C7056"/>
    <w:rsid w:val="004621D6"/>
    <w:rsid w:val="004A7EC2"/>
    <w:rsid w:val="004B0B79"/>
    <w:rsid w:val="0052166A"/>
    <w:rsid w:val="005457F5"/>
    <w:rsid w:val="00570E98"/>
    <w:rsid w:val="005E1AA2"/>
    <w:rsid w:val="006B7A92"/>
    <w:rsid w:val="006D054F"/>
    <w:rsid w:val="00751BBD"/>
    <w:rsid w:val="00777D0A"/>
    <w:rsid w:val="007A43E3"/>
    <w:rsid w:val="007B1A91"/>
    <w:rsid w:val="007C792F"/>
    <w:rsid w:val="0081069C"/>
    <w:rsid w:val="008222E8"/>
    <w:rsid w:val="00827CAC"/>
    <w:rsid w:val="008512EA"/>
    <w:rsid w:val="008860DB"/>
    <w:rsid w:val="008977BC"/>
    <w:rsid w:val="008B56E5"/>
    <w:rsid w:val="008E0712"/>
    <w:rsid w:val="00902F56"/>
    <w:rsid w:val="00903B0A"/>
    <w:rsid w:val="009413CA"/>
    <w:rsid w:val="0099608E"/>
    <w:rsid w:val="009A1E5B"/>
    <w:rsid w:val="009B1FC3"/>
    <w:rsid w:val="00A00BCA"/>
    <w:rsid w:val="00A35226"/>
    <w:rsid w:val="00A45102"/>
    <w:rsid w:val="00A747B5"/>
    <w:rsid w:val="00A8793C"/>
    <w:rsid w:val="00A93CE9"/>
    <w:rsid w:val="00AA4674"/>
    <w:rsid w:val="00AA525A"/>
    <w:rsid w:val="00AD40B2"/>
    <w:rsid w:val="00AE4496"/>
    <w:rsid w:val="00AF3E37"/>
    <w:rsid w:val="00B13A6E"/>
    <w:rsid w:val="00B255F7"/>
    <w:rsid w:val="00B63FEF"/>
    <w:rsid w:val="00B71ACD"/>
    <w:rsid w:val="00C00B1C"/>
    <w:rsid w:val="00C205D4"/>
    <w:rsid w:val="00C26A2D"/>
    <w:rsid w:val="00C84C25"/>
    <w:rsid w:val="00D035E3"/>
    <w:rsid w:val="00D2160C"/>
    <w:rsid w:val="00D36692"/>
    <w:rsid w:val="00D51F5D"/>
    <w:rsid w:val="00D67A68"/>
    <w:rsid w:val="00DA5268"/>
    <w:rsid w:val="00DC3A35"/>
    <w:rsid w:val="00DD58AD"/>
    <w:rsid w:val="00E07FC6"/>
    <w:rsid w:val="00E200C6"/>
    <w:rsid w:val="00E629F3"/>
    <w:rsid w:val="00E7434B"/>
    <w:rsid w:val="00E74CE9"/>
    <w:rsid w:val="00E84440"/>
    <w:rsid w:val="00EA7F9A"/>
    <w:rsid w:val="00ED4BBB"/>
    <w:rsid w:val="00EE6DE3"/>
    <w:rsid w:val="00EE7645"/>
    <w:rsid w:val="00F47B26"/>
    <w:rsid w:val="00F86A70"/>
    <w:rsid w:val="00F926C7"/>
    <w:rsid w:val="00FC2F6C"/>
    <w:rsid w:val="12A56D78"/>
    <w:rsid w:val="19304636"/>
    <w:rsid w:val="223C1B9E"/>
    <w:rsid w:val="2A2C37B0"/>
    <w:rsid w:val="30845948"/>
    <w:rsid w:val="36016353"/>
    <w:rsid w:val="3A7F5F3E"/>
    <w:rsid w:val="3AFD626E"/>
    <w:rsid w:val="4BF531BC"/>
    <w:rsid w:val="51C86D51"/>
    <w:rsid w:val="5313089A"/>
    <w:rsid w:val="7F804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qFormat="1"/>
    <w:lsdException w:name="Table Grid" w:semiHidden="0" w:uiPriority="5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A91"/>
    <w:pPr>
      <w:spacing w:after="120" w:line="288" w:lineRule="auto"/>
      <w:textAlignment w:val="center"/>
    </w:pPr>
    <w:rPr>
      <w:rFonts w:ascii="Calibri" w:hAnsi="Calibri"/>
      <w:sz w:val="21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7B1A91"/>
    <w:rPr>
      <w:rFonts w:ascii="Times New Roman" w:hAnsi="Times New Roman"/>
      <w:sz w:val="18"/>
      <w:szCs w:val="18"/>
      <w:lang/>
    </w:rPr>
  </w:style>
  <w:style w:type="paragraph" w:styleId="a4">
    <w:name w:val="footer"/>
    <w:basedOn w:val="a"/>
    <w:link w:val="Char0"/>
    <w:uiPriority w:val="99"/>
    <w:unhideWhenUsed/>
    <w:qFormat/>
    <w:rsid w:val="007B1A91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hAnsi="Times New Roman"/>
      <w:sz w:val="18"/>
      <w:szCs w:val="18"/>
      <w:lang/>
    </w:rPr>
  </w:style>
  <w:style w:type="paragraph" w:styleId="a5">
    <w:name w:val="header"/>
    <w:basedOn w:val="a"/>
    <w:link w:val="Char1"/>
    <w:uiPriority w:val="99"/>
    <w:unhideWhenUsed/>
    <w:qFormat/>
    <w:rsid w:val="007B1A9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="Times New Roman" w:hAnsi="Times New Roman"/>
      <w:sz w:val="18"/>
      <w:szCs w:val="18"/>
      <w:lang/>
    </w:rPr>
  </w:style>
  <w:style w:type="character" w:customStyle="1" w:styleId="Char1">
    <w:name w:val="页眉 Char"/>
    <w:link w:val="a5"/>
    <w:uiPriority w:val="99"/>
    <w:qFormat/>
    <w:rsid w:val="007B1A91"/>
    <w:rPr>
      <w:sz w:val="18"/>
      <w:szCs w:val="18"/>
    </w:rPr>
  </w:style>
  <w:style w:type="character" w:customStyle="1" w:styleId="Char0">
    <w:name w:val="页脚 Char"/>
    <w:link w:val="a4"/>
    <w:uiPriority w:val="99"/>
    <w:qFormat/>
    <w:rsid w:val="007B1A91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qFormat/>
    <w:rsid w:val="007B1A91"/>
    <w:rPr>
      <w:sz w:val="18"/>
      <w:szCs w:val="18"/>
    </w:rPr>
  </w:style>
  <w:style w:type="paragraph" w:customStyle="1" w:styleId="1">
    <w:name w:val="正文1"/>
    <w:qFormat/>
    <w:rsid w:val="007B1A91"/>
    <w:pPr>
      <w:jc w:val="both"/>
    </w:pPr>
    <w:rPr>
      <w:kern w:val="2"/>
      <w:sz w:val="21"/>
      <w:szCs w:val="21"/>
    </w:rPr>
  </w:style>
  <w:style w:type="character" w:customStyle="1" w:styleId="15">
    <w:name w:val="15"/>
    <w:qFormat/>
    <w:rsid w:val="007B1A91"/>
    <w:rPr>
      <w:rFonts w:ascii="Times New Roman" w:hAnsi="Times New Roman" w:cs="Times New Roman" w:hint="default"/>
      <w:color w:val="0000FF"/>
      <w:u w:val="single"/>
    </w:rPr>
  </w:style>
  <w:style w:type="paragraph" w:customStyle="1" w:styleId="2">
    <w:name w:val="正文2"/>
    <w:qFormat/>
    <w:rsid w:val="007B1A91"/>
    <w:pPr>
      <w:jc w:val="both"/>
    </w:pPr>
    <w:rPr>
      <w:kern w:val="2"/>
      <w:sz w:val="21"/>
      <w:szCs w:val="21"/>
    </w:rPr>
  </w:style>
  <w:style w:type="character" w:customStyle="1" w:styleId="DefaultParagraphFontPHPDOCX">
    <w:name w:val="Default Paragraph Font PHPDOCX"/>
    <w:uiPriority w:val="1"/>
    <w:semiHidden/>
    <w:unhideWhenUsed/>
    <w:rsid w:val="007B1A91"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mbria" w:hAnsi="Cambria"/>
      <w:color w:val="17365D"/>
      <w:spacing w:val="5"/>
      <w:kern w:val="28"/>
      <w:sz w:val="52"/>
      <w:szCs w:val="52"/>
      <w:lang w:bidi="ar-SA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mbria" w:hAnsi="Cambria"/>
      <w:i/>
      <w:iCs/>
      <w:color w:val="4F81BD"/>
      <w:spacing w:val="15"/>
      <w:sz w:val="24"/>
      <w:szCs w:val="24"/>
      <w:lang w:bidi="ar-SA"/>
    </w:rPr>
  </w:style>
  <w:style w:type="table" w:customStyle="1" w:styleId="NormalTablePHPDOCX">
    <w:name w:val="Normal Table PHPDOCX"/>
    <w:uiPriority w:val="99"/>
    <w:semiHidden/>
    <w:unhideWhenUsed/>
    <w:qFormat/>
    <w:rsid w:val="007B1A9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lang w:val="en-US" w:eastAsia="zh-CN" w:bidi="ar-SA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/>
      <w:sz w:val="16"/>
      <w:szCs w:val="16"/>
      <w:lang w:bidi="ar-SA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lang w:val="en-US" w:eastAsia="zh-CN" w:bidi="ar-SA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lang w:val="en-US" w:eastAsia="zh-CN" w:bidi="ar-SA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  <w:style w:type="character" w:customStyle="1" w:styleId="10">
    <w:name w:val="页眉 字符1"/>
    <w:rsid w:val="008B56E5"/>
    <w:rPr>
      <w:rFonts w:ascii="Times New Roman" w:eastAsia="宋体" w:hAnsi="Times New Roman" w:cs="Times New Roman"/>
      <w:kern w:val="2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  <customShpInfo spid="_x0000_s4100"/>
    <customShpInfo spid="_x0000_s4102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3BA2E5-9C99-44DC-9D1D-32D91F994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827</Words>
  <Characters>4716</Characters>
  <Application>Microsoft Office Word</Application>
  <DocSecurity>0</DocSecurity>
  <Lines>39</Lines>
  <Paragraphs>11</Paragraphs>
  <ScaleCrop>false</ScaleCrop>
  <Company/>
  <LinksUpToDate>false</LinksUpToDate>
  <CharactersWithSpaces>5532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</dc:creator>
  <cp:lastModifiedBy>Administrator</cp:lastModifiedBy>
  <cp:revision>11</cp:revision>
  <dcterms:created xsi:type="dcterms:W3CDTF">2013-12-09T06:44:00Z</dcterms:created>
  <dcterms:modified xsi:type="dcterms:W3CDTF">2022-08-09T14:10:00Z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