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ARQUIDIOCESE DE TERESINA</w:t>
      </w:r>
    </w:p>
    <w:p w:rsidR="00000000" w:rsidDel="00000000" w:rsidP="00000000" w:rsidRDefault="00000000" w:rsidRPr="00000000" w14:paraId="00000001">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ENCONTRO DE CASAIS COM CRISTO – ECC</w:t>
      </w:r>
    </w:p>
    <w:p w:rsidR="00000000" w:rsidDel="00000000" w:rsidP="00000000" w:rsidRDefault="00000000" w:rsidRPr="00000000" w14:paraId="00000002">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 ETAPA – FORANIA LESTE</w:t>
      </w:r>
    </w:p>
    <w:p w:rsidR="00000000" w:rsidDel="00000000" w:rsidP="00000000" w:rsidRDefault="00000000" w:rsidRPr="00000000" w14:paraId="00000003">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4">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5">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6">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7">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8">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9">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A">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B">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C">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D">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E">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0F">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0">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1">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2">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sz w:val="108"/>
          <w:szCs w:val="108"/>
          <w:rtl w:val="0"/>
        </w:rPr>
        <w:t xml:space="preserve">VIGÍLIA</w:t>
      </w: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13">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14">
      <w:pPr>
        <w:contextualSpacing w:val="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ABERTURA</w:t>
      </w:r>
    </w:p>
    <w:p w:rsidR="00000000" w:rsidDel="00000000" w:rsidP="00000000" w:rsidRDefault="00000000" w:rsidRPr="00000000" w14:paraId="00000015">
      <w:pPr>
        <w:contextualSpacing w:val="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E</w:t>
      </w:r>
    </w:p>
    <w:p w:rsidR="00000000" w:rsidDel="00000000" w:rsidP="00000000" w:rsidRDefault="00000000" w:rsidRPr="00000000" w14:paraId="00000016">
      <w:pPr>
        <w:contextualSpacing w:val="0"/>
        <w:jc w:val="center"/>
        <w:rPr>
          <w:rFonts w:ascii="Comic Sans MS" w:cs="Comic Sans MS" w:eastAsia="Comic Sans MS" w:hAnsi="Comic Sans MS"/>
          <w:b w:val="1"/>
          <w:sz w:val="32"/>
          <w:szCs w:val="32"/>
        </w:rPr>
      </w:pPr>
      <w:r w:rsidDel="00000000" w:rsidR="00000000" w:rsidRPr="00000000">
        <w:rPr>
          <w:rFonts w:ascii="Comic Sans MS" w:cs="Comic Sans MS" w:eastAsia="Comic Sans MS" w:hAnsi="Comic Sans MS"/>
          <w:b w:val="1"/>
          <w:sz w:val="32"/>
          <w:szCs w:val="32"/>
          <w:rtl w:val="0"/>
        </w:rPr>
        <w:t xml:space="preserve">ENCERRAMENTO</w:t>
      </w:r>
    </w:p>
    <w:p w:rsidR="00000000" w:rsidDel="00000000" w:rsidP="00000000" w:rsidRDefault="00000000" w:rsidRPr="00000000" w14:paraId="00000017">
      <w:pPr>
        <w:contextualSpacing w:val="0"/>
        <w:jc w:val="center"/>
        <w:rPr>
          <w:rFonts w:ascii="Comic Sans MS" w:cs="Comic Sans MS" w:eastAsia="Comic Sans MS" w:hAnsi="Comic Sans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center"/>
        <w:rPr>
          <w:rFonts w:ascii="Comic Sans MS" w:cs="Comic Sans MS" w:eastAsia="Comic Sans MS" w:hAnsi="Comic Sans M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9">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ABERTURA DA VIGÍLIA</w:t>
      </w:r>
    </w:p>
    <w:p w:rsidR="00000000" w:rsidDel="00000000" w:rsidP="00000000" w:rsidRDefault="00000000" w:rsidRPr="00000000" w14:paraId="0000001A">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(Sexta-Feira 18:00)</w:t>
      </w:r>
    </w:p>
    <w:p w:rsidR="00000000" w:rsidDel="00000000" w:rsidP="00000000" w:rsidRDefault="00000000" w:rsidRPr="00000000" w14:paraId="0000001B">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C">
      <w:pPr>
        <w:contextualSpacing w:val="0"/>
        <w:rPr>
          <w:rFonts w:ascii="Comic Sans MS" w:cs="Comic Sans MS" w:eastAsia="Comic Sans MS" w:hAnsi="Comic Sans MS"/>
        </w:rPr>
      </w:pPr>
      <w:bookmarkStart w:colFirst="0" w:colLast="0" w:name="_gjdgxs" w:id="0"/>
      <w:bookmarkEnd w:id="0"/>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Prezados irmãos e irmãs. Na fé e na alegria iniciamos as atividades para realização do_____ de Casais com Cristo - 2ª Etapa da Forania Leste. Encontro Vamos instalar a nossa vigília e, durante estes três dias, ficar em oração diante de Cristo, presente na hóstia consagrada.</w:t>
      </w:r>
    </w:p>
    <w:p w:rsidR="00000000" w:rsidDel="00000000" w:rsidP="00000000" w:rsidRDefault="00000000" w:rsidRPr="00000000" w14:paraId="0000001D">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0 tema central deste encontro será :____________ Rezemos pelas nossas famílias e pelas famílias dos nossos irmãos que vivenciaram este Encontro de Casais com Cristo - 2ª Etapa.</w:t>
      </w:r>
    </w:p>
    <w:p w:rsidR="00000000" w:rsidDel="00000000" w:rsidP="00000000" w:rsidRDefault="00000000" w:rsidRPr="00000000" w14:paraId="0000001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Cantemos </w:t>
      </w:r>
      <w:r w:rsidDel="00000000" w:rsidR="00000000" w:rsidRPr="00000000">
        <w:rPr>
          <w:rFonts w:ascii="Comic Sans MS" w:cs="Comic Sans MS" w:eastAsia="Comic Sans MS" w:hAnsi="Comic Sans MS"/>
          <w:rtl w:val="0"/>
        </w:rPr>
        <w:t xml:space="preserve">: Eis me aqui</w:t>
      </w:r>
    </w:p>
    <w:p w:rsidR="00000000" w:rsidDel="00000000" w:rsidP="00000000" w:rsidRDefault="00000000" w:rsidRPr="00000000" w14:paraId="0000001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Em nome do pai, do Filho e do Espírito Santo.</w:t>
      </w:r>
    </w:p>
    <w:p w:rsidR="00000000" w:rsidDel="00000000" w:rsidP="00000000" w:rsidRDefault="00000000" w:rsidRPr="00000000" w14:paraId="0000002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Amém.</w:t>
      </w:r>
    </w:p>
    <w:p w:rsidR="00000000" w:rsidDel="00000000" w:rsidP="00000000" w:rsidRDefault="00000000" w:rsidRPr="00000000" w14:paraId="00000021">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Graças e louvores se dêem a todo o momento.</w:t>
      </w:r>
    </w:p>
    <w:p w:rsidR="00000000" w:rsidDel="00000000" w:rsidP="00000000" w:rsidRDefault="00000000" w:rsidRPr="00000000" w14:paraId="0000002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 </w:t>
      </w:r>
      <w:r w:rsidDel="00000000" w:rsidR="00000000" w:rsidRPr="00000000">
        <w:rPr>
          <w:rFonts w:ascii="Comic Sans MS" w:cs="Comic Sans MS" w:eastAsia="Comic Sans MS" w:hAnsi="Comic Sans MS"/>
          <w:rtl w:val="0"/>
        </w:rPr>
        <w:t xml:space="preserve">Ao Santíssimo e Digníssimo Sacramento.</w:t>
      </w:r>
    </w:p>
    <w:p w:rsidR="00000000" w:rsidDel="00000000" w:rsidP="00000000" w:rsidRDefault="00000000" w:rsidRPr="00000000" w14:paraId="00000023">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-Ó Deus de bondade, permanecei junto a estes casais que trabalham para a realização deste Encontro de Casais com Cristo, fazei passar da antiga aliança à nova vida aqueles a quem concedestes a comunhão nos vossos mistérios. Por Nosso Senhor Jesus Cristo.</w:t>
      </w:r>
    </w:p>
    <w:p w:rsidR="00000000" w:rsidDel="00000000" w:rsidP="00000000" w:rsidRDefault="00000000" w:rsidRPr="00000000" w14:paraId="00000024">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Leitura</w:t>
      </w:r>
      <w:r w:rsidDel="00000000" w:rsidR="00000000" w:rsidRPr="00000000">
        <w:rPr>
          <w:rFonts w:ascii="Comic Sans MS" w:cs="Comic Sans MS" w:eastAsia="Comic Sans MS" w:hAnsi="Comic Sans MS"/>
          <w:rtl w:val="0"/>
        </w:rPr>
        <w:t xml:space="preserve"> : I Coríntios 13, 1-3. Reflexão</w:t>
      </w:r>
    </w:p>
    <w:p w:rsidR="00000000" w:rsidDel="00000000" w:rsidP="00000000" w:rsidRDefault="00000000" w:rsidRPr="00000000" w14:paraId="0000002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Queiram aproximar-se formando fila, os casais coordenadores das equipes de trabalho para receberem a benção que se estende a todos aos seus coordenados.</w:t>
      </w:r>
    </w:p>
    <w:p w:rsidR="00000000" w:rsidDel="00000000" w:rsidP="00000000" w:rsidRDefault="00000000" w:rsidRPr="00000000" w14:paraId="00000026">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Oremos. Concedeis, Senhor, a Vossa benção a estes vossos filhos e filhas que foram convocados para o'serviço deste ECC, Possam eles por seu intermédio e por seu serviço neste encontro, ajudar a edificar a igreja que se alimenta com o pão da Eucaristia.</w:t>
      </w:r>
    </w:p>
    <w:p w:rsidR="00000000" w:rsidDel="00000000" w:rsidP="00000000" w:rsidRDefault="00000000" w:rsidRPr="00000000" w14:paraId="00000028">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Pai Nosso Ave Maria</w:t>
      </w:r>
    </w:p>
    <w:p w:rsidR="00000000" w:rsidDel="00000000" w:rsidP="00000000" w:rsidRDefault="00000000" w:rsidRPr="00000000" w14:paraId="00000029">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A">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Benção</w:t>
      </w:r>
    </w:p>
    <w:p w:rsidR="00000000" w:rsidDel="00000000" w:rsidP="00000000" w:rsidRDefault="00000000" w:rsidRPr="00000000" w14:paraId="0000002B">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C">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Canto Final</w:t>
      </w:r>
      <w:r w:rsidDel="00000000" w:rsidR="00000000" w:rsidRPr="00000000">
        <w:rPr>
          <w:rFonts w:ascii="Comic Sans MS" w:cs="Comic Sans MS" w:eastAsia="Comic Sans MS" w:hAnsi="Comic Sans MS"/>
          <w:rtl w:val="0"/>
        </w:rPr>
        <w:t xml:space="preserve"> : Olho em tudo.</w:t>
      </w:r>
    </w:p>
    <w:p w:rsidR="00000000" w:rsidDel="00000000" w:rsidP="00000000" w:rsidRDefault="00000000" w:rsidRPr="00000000" w14:paraId="0000002D">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E">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0">
      <w:pPr>
        <w:contextualSpacing w:val="0"/>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31">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ENCERRAMENTO DA VIGÍLIA</w:t>
      </w:r>
    </w:p>
    <w:p w:rsidR="00000000" w:rsidDel="00000000" w:rsidP="00000000" w:rsidRDefault="00000000" w:rsidRPr="00000000" w14:paraId="00000032">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(Sexta-Feira-22:20 horas</w:t>
      </w:r>
    </w:p>
    <w:p w:rsidR="00000000" w:rsidDel="00000000" w:rsidP="00000000" w:rsidRDefault="00000000" w:rsidRPr="00000000" w14:paraId="00000033">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4">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Estamos chegando ao final dos primeiros momentos do ________  Encontro de Casais com Cristo  2ª Etapa da Forania Leste momento propício para elevarmos nossas preces de agradecimento a Deus, nosso Pai.</w:t>
      </w:r>
    </w:p>
    <w:p w:rsidR="00000000" w:rsidDel="00000000" w:rsidP="00000000" w:rsidRDefault="00000000" w:rsidRPr="00000000" w14:paraId="0000003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Ern nome do pai, do Filho e do Espírito Santo.</w:t>
      </w:r>
    </w:p>
    <w:p w:rsidR="00000000" w:rsidDel="00000000" w:rsidP="00000000" w:rsidRDefault="00000000" w:rsidRPr="00000000" w14:paraId="00000036">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Amém.</w:t>
      </w:r>
    </w:p>
    <w:p w:rsidR="00000000" w:rsidDel="00000000" w:rsidP="00000000" w:rsidRDefault="00000000" w:rsidRPr="00000000" w14:paraId="0000003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Estamos diante do Senhor, de nossas vidas, de nossos atos, de nossas esperanças. No limiar deste _______ Encontro de Casais com Cristo da Forania Leste, coloquemos nas mãos do Senhor o que já foi feito e mais o que esperamos alcançar durante este Encontro. Rezemos juntos.</w:t>
      </w:r>
    </w:p>
    <w:p w:rsidR="00000000" w:rsidDel="00000000" w:rsidP="00000000" w:rsidRDefault="00000000" w:rsidRPr="00000000" w14:paraId="00000038">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Jesus amado, /recebe a oferta de nosso trabalho aqui nestes dias./ Transforma-a no fruto benfazejo que queremos colher.</w:t>
      </w:r>
    </w:p>
    <w:p w:rsidR="00000000" w:rsidDel="00000000" w:rsidP="00000000" w:rsidRDefault="00000000" w:rsidRPr="00000000" w14:paraId="00000039">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Evangelho - João 13, 34-35</w:t>
      </w:r>
    </w:p>
    <w:p w:rsidR="00000000" w:rsidDel="00000000" w:rsidP="00000000" w:rsidRDefault="00000000" w:rsidRPr="00000000" w14:paraId="0000003A">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3B">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Benção Final.</w:t>
      </w:r>
    </w:p>
    <w:p w:rsidR="00000000" w:rsidDel="00000000" w:rsidP="00000000" w:rsidRDefault="00000000" w:rsidRPr="00000000" w14:paraId="0000003C">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D">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Conte Final</w:t>
      </w:r>
    </w:p>
    <w:p w:rsidR="00000000" w:rsidDel="00000000" w:rsidP="00000000" w:rsidRDefault="00000000" w:rsidRPr="00000000" w14:paraId="0000003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Mais outro dia findou/e eu venho te ver para conversar. Mais uma noite chegou/eu venho agradecer antes de repousar.</w:t>
      </w:r>
    </w:p>
    <w:p w:rsidR="00000000" w:rsidDel="00000000" w:rsidP="00000000" w:rsidRDefault="00000000" w:rsidRPr="00000000" w14:paraId="0000003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Refrão: Andei o dia inteiro procurando meu irmão/ Eu quis ser instrumento do teu amor, do teu perdão.</w:t>
      </w:r>
      <w:r w:rsidDel="00000000" w:rsidR="00000000" w:rsidRPr="00000000">
        <w:rPr>
          <w:rtl w:val="0"/>
        </w:rPr>
      </w:r>
    </w:p>
    <w:p w:rsidR="00000000" w:rsidDel="00000000" w:rsidP="00000000" w:rsidRDefault="00000000" w:rsidRPr="00000000" w14:paraId="0000004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Muito obrigado, Senhor, pelo amor que ensinei, pelo amor que recebi/  muito obrigado, Senhor, pela dor que suavizei, pelo sorriso que sorri.</w:t>
      </w:r>
    </w:p>
    <w:p w:rsidR="00000000" w:rsidDel="00000000" w:rsidP="00000000" w:rsidRDefault="00000000" w:rsidRPr="00000000" w14:paraId="00000041">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Sou peregrino do amor e venho agradecer o dia que vivi/houve tristezas, Senhor, mas eu não quis sofrer, pois caminhei em ti.</w:t>
      </w:r>
    </w:p>
    <w:p w:rsidR="00000000" w:rsidDel="00000000" w:rsidP="00000000" w:rsidRDefault="00000000" w:rsidRPr="00000000" w14:paraId="00000042">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contextualSpacing w:val="0"/>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44">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ABERTURA DA VIGÍLIA</w:t>
      </w:r>
    </w:p>
    <w:p w:rsidR="00000000" w:rsidDel="00000000" w:rsidP="00000000" w:rsidRDefault="00000000" w:rsidRPr="00000000" w14:paraId="00000045">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(Sábado-07 : 00 horas)</w:t>
      </w:r>
    </w:p>
    <w:p w:rsidR="00000000" w:rsidDel="00000000" w:rsidP="00000000" w:rsidRDefault="00000000" w:rsidRPr="00000000" w14:paraId="00000046">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4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Bom dia irmãos, esperamos que todos tenham tido uma noite reparadora e as energias recuperadas, queremos agora reiniciar nossas atividades deste _______ encontro de Casais com Cristo com a abertura da vigília.</w:t>
      </w:r>
    </w:p>
    <w:p w:rsidR="00000000" w:rsidDel="00000000" w:rsidP="00000000" w:rsidRDefault="00000000" w:rsidRPr="00000000" w14:paraId="00000048">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-A graça de Nosso Senhor Jesus, o amor do Pai e a Comunhão do Espírito Santo estejam convosco.</w:t>
      </w:r>
    </w:p>
    <w:p w:rsidR="00000000" w:rsidDel="00000000" w:rsidP="00000000" w:rsidRDefault="00000000" w:rsidRPr="00000000" w14:paraId="00000049">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Bendito seja Deus que nos reuniu no amor de Cristo.</w:t>
      </w:r>
    </w:p>
    <w:p w:rsidR="00000000" w:rsidDel="00000000" w:rsidP="00000000" w:rsidRDefault="00000000" w:rsidRPr="00000000" w14:paraId="0000004A">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 Nesta manhã, ao iniciar mais um dia queremos render graças a Deus, nosso pai, pelo dom da vida, pela nossa vocação consagrada a Deus, pela vossa vocação</w:t>
      </w:r>
    </w:p>
    <w:p w:rsidR="00000000" w:rsidDel="00000000" w:rsidP="00000000" w:rsidRDefault="00000000" w:rsidRPr="00000000" w14:paraId="0000004B">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matrimonial, nesta manhã, mais uma vez, voltamos a rezar e a pedir as luzes do Espírito Santo, procurando escutar o que Jesus tem a nos falar, Concedei-nos ó Pai, na vossa bondade que refeitos com a oração, imitemos a sagrada família e, após as, dificuldades desta vida convivemos com ela no céu. Por Cristo nosso Senhor.</w:t>
      </w:r>
    </w:p>
    <w:p w:rsidR="00000000" w:rsidDel="00000000" w:rsidP="00000000" w:rsidRDefault="00000000" w:rsidRPr="00000000" w14:paraId="0000004C">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Amém.</w:t>
      </w:r>
    </w:p>
    <w:p w:rsidR="00000000" w:rsidDel="00000000" w:rsidP="00000000" w:rsidRDefault="00000000" w:rsidRPr="00000000" w14:paraId="0000004D">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 Evangelho-  João 11, 25-27</w:t>
      </w:r>
    </w:p>
    <w:p w:rsidR="00000000" w:rsidDel="00000000" w:rsidP="00000000" w:rsidRDefault="00000000" w:rsidRPr="00000000" w14:paraId="0000004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5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1">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Com o penhor de um dia harmônico e fecundo neste ______ Encontro de Casais com Cristo, peçamos ao Diretor Espiritual que nos dê a sua benção. </w:t>
      </w:r>
    </w:p>
    <w:p w:rsidR="00000000" w:rsidDel="00000000" w:rsidP="00000000" w:rsidRDefault="00000000" w:rsidRPr="00000000" w14:paraId="0000005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Dip, Espiritual </w:t>
      </w:r>
      <w:r w:rsidDel="00000000" w:rsidR="00000000" w:rsidRPr="00000000">
        <w:rPr>
          <w:rFonts w:ascii="Comic Sans MS" w:cs="Comic Sans MS" w:eastAsia="Comic Sans MS" w:hAnsi="Comic Sans MS"/>
          <w:rtl w:val="0"/>
        </w:rPr>
        <w:t xml:space="preserve">- Benção Final.</w:t>
      </w:r>
    </w:p>
    <w:p w:rsidR="00000000" w:rsidDel="00000000" w:rsidP="00000000" w:rsidRDefault="00000000" w:rsidRPr="00000000" w14:paraId="00000053">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4">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Canto Final</w:t>
      </w:r>
    </w:p>
    <w:p w:rsidR="00000000" w:rsidDel="00000000" w:rsidP="00000000" w:rsidRDefault="00000000" w:rsidRPr="00000000" w14:paraId="0000005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Pelas estradas da vida, nunca sozinho estás</w:t>
      </w:r>
    </w:p>
    <w:p w:rsidR="00000000" w:rsidDel="00000000" w:rsidP="00000000" w:rsidRDefault="00000000" w:rsidRPr="00000000" w14:paraId="00000056">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Contigo pelo caminho Santa Maria vai.</w:t>
      </w:r>
    </w:p>
    <w:p w:rsidR="00000000" w:rsidDel="00000000" w:rsidP="00000000" w:rsidRDefault="00000000" w:rsidRPr="00000000" w14:paraId="00000057">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8">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Oh! Vem conosco, vem caminhar, Santa Maria vem (bis)</w:t>
      </w:r>
    </w:p>
    <w:p w:rsidR="00000000" w:rsidDel="00000000" w:rsidP="00000000" w:rsidRDefault="00000000" w:rsidRPr="00000000" w14:paraId="00000059">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A">
      <w:pPr>
        <w:contextualSpacing w:val="0"/>
        <w:jc w:val="center"/>
        <w:rPr>
          <w:rFonts w:ascii="Comic Sans MS" w:cs="Comic Sans MS" w:eastAsia="Comic Sans MS" w:hAnsi="Comic Sans MS"/>
          <w:b w:val="1"/>
        </w:rPr>
      </w:pPr>
      <w:r w:rsidDel="00000000" w:rsidR="00000000" w:rsidRPr="00000000">
        <w:br w:type="page"/>
      </w:r>
      <w:r w:rsidDel="00000000" w:rsidR="00000000" w:rsidRPr="00000000">
        <w:rPr>
          <w:rtl w:val="0"/>
        </w:rPr>
      </w:r>
    </w:p>
    <w:p w:rsidR="00000000" w:rsidDel="00000000" w:rsidP="00000000" w:rsidRDefault="00000000" w:rsidRPr="00000000" w14:paraId="0000005B">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ENCERRAMENTO DA VIGÍLIA</w:t>
      </w:r>
    </w:p>
    <w:p w:rsidR="00000000" w:rsidDel="00000000" w:rsidP="00000000" w:rsidRDefault="00000000" w:rsidRPr="00000000" w14:paraId="0000005C">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(Sábado-21:40 horas</w:t>
      </w:r>
    </w:p>
    <w:p w:rsidR="00000000" w:rsidDel="00000000" w:rsidP="00000000" w:rsidRDefault="00000000" w:rsidRPr="00000000" w14:paraId="0000005D">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Irmãos, estamos chegando ao final do sábado, segundo dia desse nosso _____ Encontro de Casais com Cristo. Ao findar este dia, queremos render graças ao nosso pai, Deus da vida, Deus do amor, Deus da criação, por ter dado mais esse dia em nossa experiência.</w:t>
      </w:r>
    </w:p>
    <w:p w:rsidR="00000000" w:rsidDel="00000000" w:rsidP="00000000" w:rsidRDefault="00000000" w:rsidRPr="00000000" w14:paraId="0000005F">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Em nome do pai, do Filho e do Espírito Santo.O Espírito de Deus nos reuniu hoje nesse encontro, apresentando desafios no trabalho realizado, nos momentos difíceis que, quem sabe, passamos hoje, nas alegrias que tivemos, na doação, na fraternidade, e agora no final desse dia, nós vos pedimos, renovais em nós a vida de Deus recebida no batismo.</w:t>
      </w:r>
    </w:p>
    <w:p w:rsidR="00000000" w:rsidDel="00000000" w:rsidP="00000000" w:rsidRDefault="00000000" w:rsidRPr="00000000" w14:paraId="00000061">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Evangelho - Marcos 16, 19-20</w:t>
      </w:r>
    </w:p>
    <w:p w:rsidR="00000000" w:rsidDel="00000000" w:rsidP="00000000" w:rsidRDefault="00000000" w:rsidRPr="00000000" w14:paraId="00000063">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64">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Rezemos agora a prece da noite.</w:t>
      </w:r>
    </w:p>
    <w:p w:rsidR="00000000" w:rsidDel="00000000" w:rsidP="00000000" w:rsidRDefault="00000000" w:rsidRPr="00000000" w14:paraId="00000066">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O dia terminou / já vai alta noite. / venho ajoelhar-me a teus pés, Senhor./ Trabalhei, rezei, sorri, sofri e até chorei,/ sem muita paciência e, talvez sem merecimento,/ mas mesmo assim Te dou Senhor, esta pequenina parcela de minha vida,/ e prometo esforçai-me para amanhã entregar-te um dia melhor. Abençoa-nos amém.</w:t>
      </w:r>
    </w:p>
    <w:p w:rsidR="00000000" w:rsidDel="00000000" w:rsidP="00000000" w:rsidRDefault="00000000" w:rsidRPr="00000000" w14:paraId="00000067">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8">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Benção Final</w:t>
      </w:r>
    </w:p>
    <w:p w:rsidR="00000000" w:rsidDel="00000000" w:rsidP="00000000" w:rsidRDefault="00000000" w:rsidRPr="00000000" w14:paraId="00000069">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A">
      <w:pPr>
        <w:contextualSpacing w:val="0"/>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6B">
      <w:pPr>
        <w:contextualSpacing w:val="0"/>
        <w:jc w:val="cente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ABERTURA DA VIGÍLIA</w:t>
      </w:r>
      <w:r w:rsidDel="00000000" w:rsidR="00000000" w:rsidRPr="00000000">
        <w:rPr>
          <w:rtl w:val="0"/>
        </w:rPr>
      </w:r>
    </w:p>
    <w:p w:rsidR="00000000" w:rsidDel="00000000" w:rsidP="00000000" w:rsidRDefault="00000000" w:rsidRPr="00000000" w14:paraId="0000006C">
      <w:pPr>
        <w:contextualSpacing w:val="0"/>
        <w:jc w:val="cente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(Domingo-07:00 horas)</w:t>
      </w:r>
      <w:r w:rsidDel="00000000" w:rsidR="00000000" w:rsidRPr="00000000">
        <w:rPr>
          <w:rtl w:val="0"/>
        </w:rPr>
      </w:r>
    </w:p>
    <w:p w:rsidR="00000000" w:rsidDel="00000000" w:rsidP="00000000" w:rsidRDefault="00000000" w:rsidRPr="00000000" w14:paraId="0000006D">
      <w:pPr>
        <w:contextualSpacing w:val="0"/>
        <w:jc w:val="cente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6E">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w:t>
      </w:r>
      <w:r w:rsidDel="00000000" w:rsidR="00000000" w:rsidRPr="00000000">
        <w:rPr>
          <w:rFonts w:ascii="Comic Sans MS" w:cs="Comic Sans MS" w:eastAsia="Comic Sans MS" w:hAnsi="Comic Sans MS"/>
          <w:rtl w:val="0"/>
        </w:rPr>
        <w:t xml:space="preserve">- Irmãos e Irmãs hoje é domingo, dia do Senhor. Nesta manhã ao abrirmos as atividades da vigília, vamos também abrir nossos corações para sintonia plena com Deus.</w:t>
      </w:r>
    </w:p>
    <w:p w:rsidR="00000000" w:rsidDel="00000000" w:rsidP="00000000" w:rsidRDefault="00000000" w:rsidRPr="00000000" w14:paraId="0000006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Neste momento, elevemos nossas preces ao Senhor, que criou o homem e a mulher à sua imagem e semelhança, Ô Deus, guia-nos sempre e por toda a parte com vossa luz celestial, para que possamos acolher com fé e viver com amor o ministério do seu filho. Por Cristo Nosso Senhor.</w:t>
      </w:r>
    </w:p>
    <w:p w:rsidR="00000000" w:rsidDel="00000000" w:rsidP="00000000" w:rsidRDefault="00000000" w:rsidRPr="00000000" w14:paraId="0000007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 </w:t>
      </w:r>
      <w:r w:rsidDel="00000000" w:rsidR="00000000" w:rsidRPr="00000000">
        <w:rPr>
          <w:rFonts w:ascii="Comic Sans MS" w:cs="Comic Sans MS" w:eastAsia="Comic Sans MS" w:hAnsi="Comic Sans MS"/>
          <w:rtl w:val="0"/>
        </w:rPr>
        <w:t xml:space="preserve">- Amém.</w:t>
      </w:r>
    </w:p>
    <w:p w:rsidR="00000000" w:rsidDel="00000000" w:rsidP="00000000" w:rsidRDefault="00000000" w:rsidRPr="00000000" w14:paraId="00000071">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Evangelho. Mateus 8, 25-27.</w:t>
      </w:r>
    </w:p>
    <w:p w:rsidR="00000000" w:rsidDel="00000000" w:rsidP="00000000" w:rsidRDefault="00000000" w:rsidRPr="00000000" w14:paraId="0000007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73">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Pai Nosso</w:t>
      </w:r>
    </w:p>
    <w:p w:rsidR="00000000" w:rsidDel="00000000" w:rsidP="00000000" w:rsidRDefault="00000000" w:rsidRPr="00000000" w14:paraId="00000074">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Ave Maria</w:t>
      </w:r>
    </w:p>
    <w:p w:rsidR="00000000" w:rsidDel="00000000" w:rsidP="00000000" w:rsidRDefault="00000000" w:rsidRPr="00000000" w14:paraId="0000007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Benção Final.</w:t>
      </w:r>
    </w:p>
    <w:p w:rsidR="00000000" w:rsidDel="00000000" w:rsidP="00000000" w:rsidRDefault="00000000" w:rsidRPr="00000000" w14:paraId="00000076">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Canto Final</w:t>
      </w:r>
      <w:r w:rsidDel="00000000" w:rsidR="00000000" w:rsidRPr="00000000">
        <w:rPr>
          <w:rtl w:val="0"/>
        </w:rPr>
      </w:r>
    </w:p>
    <w:p w:rsidR="00000000" w:rsidDel="00000000" w:rsidP="00000000" w:rsidRDefault="00000000" w:rsidRPr="00000000" w14:paraId="0000007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Oração de São Francisco</w:t>
      </w:r>
      <w:r w:rsidDel="00000000" w:rsidR="00000000" w:rsidRPr="00000000">
        <w:rPr>
          <w:rtl w:val="0"/>
        </w:rPr>
      </w:r>
    </w:p>
    <w:p w:rsidR="00000000" w:rsidDel="00000000" w:rsidP="00000000" w:rsidRDefault="00000000" w:rsidRPr="00000000" w14:paraId="00000078">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9">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Senhor, fazei-me instrumento de vossa paz. Onde houver ódio que eu leve o amor/ onde houver ofensa que eu leve o perdão. / onde houver discórdia que eu leve a união./ onde houver dúvidas que eu leve a fé./ onde houver erro que eu leve a verdade./ onde houver desespero que eu leve a esperança./ onde houver tristeza que eu leve a alegria./ onde houver trevas que eu leve a luz./ ó Mestre, fazei que eu procure mais/ consolar que ser consolado,/ compreender que ser compreendido,/ amar que ser amado,/ pois é dando que se recebe,/ é perdoando que se é perdoado/ e. é morrendo que se vive para a vida eterna.</w:t>
      </w:r>
    </w:p>
    <w:p w:rsidR="00000000" w:rsidDel="00000000" w:rsidP="00000000" w:rsidRDefault="00000000" w:rsidRPr="00000000" w14:paraId="0000007A">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B">
      <w:pPr>
        <w:contextualSpacing w:val="0"/>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7C">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ENCERRAMENTO DA VIGÍLIA</w:t>
      </w:r>
    </w:p>
    <w:p w:rsidR="00000000" w:rsidDel="00000000" w:rsidP="00000000" w:rsidRDefault="00000000" w:rsidRPr="00000000" w14:paraId="0000007D">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(Domingo 17:00 horas)</w:t>
      </w:r>
    </w:p>
    <w:p w:rsidR="00000000" w:rsidDel="00000000" w:rsidP="00000000" w:rsidRDefault="00000000" w:rsidRPr="00000000" w14:paraId="0000007E">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Coord. Geral - </w:t>
      </w:r>
      <w:r w:rsidDel="00000000" w:rsidR="00000000" w:rsidRPr="00000000">
        <w:rPr>
          <w:rFonts w:ascii="Comic Sans MS" w:cs="Comic Sans MS" w:eastAsia="Comic Sans MS" w:hAnsi="Comic Sans MS"/>
          <w:rtl w:val="0"/>
        </w:rPr>
        <w:t xml:space="preserve">Irmãos, Irmãs, estamos chegando ao fim demais um um Encontro de Casais com Cristo da 2ª Etapa, Forania Leste.</w:t>
      </w:r>
    </w:p>
    <w:p w:rsidR="00000000" w:rsidDel="00000000" w:rsidP="00000000" w:rsidRDefault="00000000" w:rsidRPr="00000000" w14:paraId="0000008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Temos a certeza de que o Espírito Santo este presente em todos os momentos desse encontro. Caminhamos para o encerramento desse encontro, queremos finalizar nossas atividades nesta vigília, local que foi o sustento do ______ Encontro de Casais com Cristo.</w:t>
      </w:r>
    </w:p>
    <w:p w:rsidR="00000000" w:rsidDel="00000000" w:rsidP="00000000" w:rsidRDefault="00000000" w:rsidRPr="00000000" w14:paraId="00000081">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2">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 Em nome do Pai, do Filho e do Espírito Santo.</w:t>
      </w:r>
    </w:p>
    <w:p w:rsidR="00000000" w:rsidDel="00000000" w:rsidP="00000000" w:rsidRDefault="00000000" w:rsidRPr="00000000" w14:paraId="00000083">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Todos</w:t>
      </w:r>
      <w:r w:rsidDel="00000000" w:rsidR="00000000" w:rsidRPr="00000000">
        <w:rPr>
          <w:rFonts w:ascii="Comic Sans MS" w:cs="Comic Sans MS" w:eastAsia="Comic Sans MS" w:hAnsi="Comic Sans MS"/>
          <w:rtl w:val="0"/>
        </w:rPr>
        <w:t xml:space="preserve"> – Amém.</w:t>
      </w:r>
    </w:p>
    <w:p w:rsidR="00000000" w:rsidDel="00000000" w:rsidP="00000000" w:rsidRDefault="00000000" w:rsidRPr="00000000" w14:paraId="00000084">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5">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Dir. Espiritual – O objetivo pastoral do Encontro de Casais com Cristo nos leva a evangelização da família, ela que é obra do plano criador de Deus. É nossa missão evangelizar a todos, em especial a família, porque o futuro da humanidade passa pela família.</w:t>
      </w:r>
    </w:p>
    <w:p w:rsidR="00000000" w:rsidDel="00000000" w:rsidP="00000000" w:rsidRDefault="00000000" w:rsidRPr="00000000" w14:paraId="00000086">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7">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w:t>
      </w:r>
      <w:r w:rsidDel="00000000" w:rsidR="00000000" w:rsidRPr="00000000">
        <w:rPr>
          <w:rFonts w:ascii="Comic Sans MS" w:cs="Comic Sans MS" w:eastAsia="Comic Sans MS" w:hAnsi="Comic Sans MS"/>
          <w:rtl w:val="0"/>
        </w:rPr>
        <w:t xml:space="preserve"> – Evangelho – Matheus 28, 19-20.</w:t>
      </w:r>
    </w:p>
    <w:p w:rsidR="00000000" w:rsidDel="00000000" w:rsidP="00000000" w:rsidRDefault="00000000" w:rsidRPr="00000000" w14:paraId="00000088">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Reflexão</w:t>
      </w:r>
    </w:p>
    <w:p w:rsidR="00000000" w:rsidDel="00000000" w:rsidP="00000000" w:rsidRDefault="00000000" w:rsidRPr="00000000" w14:paraId="00000089">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A">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Dir. Espiritual </w:t>
      </w:r>
      <w:r w:rsidDel="00000000" w:rsidR="00000000" w:rsidRPr="00000000">
        <w:rPr>
          <w:rFonts w:ascii="Comic Sans MS" w:cs="Comic Sans MS" w:eastAsia="Comic Sans MS" w:hAnsi="Comic Sans MS"/>
          <w:rtl w:val="0"/>
        </w:rPr>
        <w:t xml:space="preserve">- Encerrando as atividades neste encontro de Casais com Cristo, elevemos nossos corações a Deus em atitude de agradecimento por ele ter dado forças para cumprir essa missão.</w:t>
      </w:r>
    </w:p>
    <w:p w:rsidR="00000000" w:rsidDel="00000000" w:rsidP="00000000" w:rsidRDefault="00000000" w:rsidRPr="00000000" w14:paraId="0000008B">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C">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Pai Nosso</w:t>
      </w:r>
    </w:p>
    <w:p w:rsidR="00000000" w:rsidDel="00000000" w:rsidP="00000000" w:rsidRDefault="00000000" w:rsidRPr="00000000" w14:paraId="0000008D">
      <w:pPr>
        <w:contextualSpacing w:val="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Ave Maria</w:t>
      </w:r>
    </w:p>
    <w:p w:rsidR="00000000" w:rsidDel="00000000" w:rsidP="00000000" w:rsidRDefault="00000000" w:rsidRPr="00000000" w14:paraId="0000008E">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F">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b w:val="1"/>
          <w:rtl w:val="0"/>
        </w:rPr>
        <w:tab/>
        <w:t xml:space="preserve">Dir. Espiritual </w:t>
      </w:r>
      <w:r w:rsidDel="00000000" w:rsidR="00000000" w:rsidRPr="00000000">
        <w:rPr>
          <w:rFonts w:ascii="Comic Sans MS" w:cs="Comic Sans MS" w:eastAsia="Comic Sans MS" w:hAnsi="Comic Sans MS"/>
          <w:rtl w:val="0"/>
        </w:rPr>
        <w:t xml:space="preserve">- Peçamos as bênçãos do Senhor.</w:t>
      </w:r>
    </w:p>
    <w:p w:rsidR="00000000" w:rsidDel="00000000" w:rsidP="00000000" w:rsidRDefault="00000000" w:rsidRPr="00000000" w14:paraId="0000009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1">
      <w:pPr>
        <w:contextualSpacing w:val="0"/>
        <w:jc w:val="center"/>
        <w:rPr>
          <w:rFonts w:ascii="Comic Sans MS" w:cs="Comic Sans MS" w:eastAsia="Comic Sans MS" w:hAnsi="Comic Sans MS"/>
          <w:b w:val="1"/>
        </w:rPr>
      </w:pPr>
      <w:r w:rsidDel="00000000" w:rsidR="00000000" w:rsidRPr="00000000">
        <w:br w:type="page"/>
      </w:r>
      <w:r w:rsidDel="00000000" w:rsidR="00000000" w:rsidRPr="00000000">
        <w:rPr>
          <w:rFonts w:ascii="Comic Sans MS" w:cs="Comic Sans MS" w:eastAsia="Comic Sans MS" w:hAnsi="Comic Sans MS"/>
          <w:b w:val="1"/>
          <w:rtl w:val="0"/>
        </w:rPr>
        <w:t xml:space="preserve">ARQUIDIOCESE DE TERESINA</w:t>
      </w:r>
    </w:p>
    <w:p w:rsidR="00000000" w:rsidDel="00000000" w:rsidP="00000000" w:rsidRDefault="00000000" w:rsidRPr="00000000" w14:paraId="00000092">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ENCONTRO DE CASAIS COM CRISTO – ECC</w:t>
      </w:r>
    </w:p>
    <w:p w:rsidR="00000000" w:rsidDel="00000000" w:rsidP="00000000" w:rsidRDefault="00000000" w:rsidRPr="00000000" w14:paraId="00000093">
      <w:pPr>
        <w:contextualSpacing w:val="0"/>
        <w:jc w:val="cente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2° ETAPA – FORANIA LESTE</w:t>
      </w:r>
    </w:p>
    <w:p w:rsidR="00000000" w:rsidDel="00000000" w:rsidP="00000000" w:rsidRDefault="00000000" w:rsidRPr="00000000" w14:paraId="00000094">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5">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6">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7">
      <w:pPr>
        <w:contextualSpacing w:val="0"/>
        <w:jc w:val="cente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1905000" cy="1905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9">
      <w:pPr>
        <w:contextualSpacing w:val="0"/>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A">
      <w:pPr>
        <w:contextualSpacing w:val="0"/>
        <w:jc w:val="center"/>
        <w:rPr>
          <w:rFonts w:ascii="Comic Sans MS" w:cs="Comic Sans MS" w:eastAsia="Comic Sans MS" w:hAnsi="Comic Sans MS"/>
        </w:rPr>
      </w:pPr>
      <w:r w:rsidDel="00000000" w:rsidR="00000000" w:rsidRPr="00000000">
        <w:br w:type="page"/>
      </w:r>
      <w:r w:rsidDel="00000000" w:rsidR="00000000" w:rsidRPr="00000000">
        <w:rPr>
          <w:rtl w:val="0"/>
        </w:rPr>
      </w:r>
    </w:p>
    <w:p w:rsidR="00000000" w:rsidDel="00000000" w:rsidP="00000000" w:rsidRDefault="00000000" w:rsidRPr="00000000" w14:paraId="0000009B">
      <w:pPr>
        <w:contextualSpacing w:val="0"/>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C">
      <w:pPr>
        <w:contextualSpacing w:val="0"/>
        <w:jc w:val="center"/>
        <w:rPr>
          <w:rFonts w:ascii="Comic Sans MS" w:cs="Comic Sans MS" w:eastAsia="Comic Sans MS" w:hAnsi="Comic Sans MS"/>
          <w:b w:val="1"/>
        </w:rPr>
      </w:pPr>
      <w:r w:rsidDel="00000000" w:rsidR="00000000" w:rsidRPr="00000000">
        <w:rPr>
          <w:rtl w:val="0"/>
        </w:rPr>
      </w:r>
    </w:p>
    <w:sectPr>
      <w:headerReference r:id="rId7" w:type="default"/>
      <w:headerReference r:id="rId8" w:type="first"/>
      <w:footerReference r:id="rId9" w:type="default"/>
      <w:footerReference r:id="rId10" w:type="first"/>
      <w:pgSz w:h="16838" w:w="11906"/>
      <w:pgMar w:bottom="1133.8582677165355" w:top="1133.8582677165355" w:left="1133.8582677165355" w:right="1133.8582677165355"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