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10F0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b/>
          <w:bCs/>
          <w:sz w:val="20"/>
          <w:szCs w:val="20"/>
          <w:lang w:val="pt-PT"/>
        </w:rPr>
        <w:t>1. Acolhimento e conversa inicial (oral)</w:t>
      </w:r>
      <w:r w:rsidRPr="00FA746F">
        <w:rPr>
          <w:rFonts w:ascii="Arial" w:hAnsi="Arial" w:cs="Arial"/>
          <w:sz w:val="20"/>
          <w:szCs w:val="20"/>
          <w:lang w:val="pt-PT"/>
        </w:rPr>
        <w:br/>
        <w:t>Iniciar com uma conversa simples, perguntando:</w:t>
      </w:r>
    </w:p>
    <w:p w14:paraId="314CD15B" w14:textId="77777777" w:rsidR="009712B9" w:rsidRPr="00FA746F" w:rsidRDefault="009712B9" w:rsidP="009712B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 xml:space="preserve">Onde usamos dinheiro no dia a dia? </w:t>
      </w:r>
    </w:p>
    <w:p w14:paraId="6B0867CC" w14:textId="77777777" w:rsidR="009712B9" w:rsidRPr="00FA746F" w:rsidRDefault="009712B9" w:rsidP="009712B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 xml:space="preserve">Quem já precisou calcular troco ou fazer compras? </w:t>
      </w:r>
    </w:p>
    <w:p w14:paraId="3C82F1D9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>Objetivo: ativar o conhecimento prévio e valorizar a experiência de vida dos alunos.</w:t>
      </w:r>
    </w:p>
    <w:p w14:paraId="0684EBAD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b/>
          <w:bCs/>
          <w:sz w:val="20"/>
          <w:szCs w:val="20"/>
          <w:lang w:val="pt-PT"/>
        </w:rPr>
        <w:t>2. Reconhecimento das cédulas e moedas (material impresso)</w:t>
      </w:r>
      <w:r w:rsidRPr="00FA746F">
        <w:rPr>
          <w:rFonts w:ascii="Arial" w:hAnsi="Arial" w:cs="Arial"/>
          <w:sz w:val="20"/>
          <w:szCs w:val="20"/>
          <w:lang w:val="pt-PT"/>
        </w:rPr>
        <w:br/>
        <w:t>Distribuir uma folha com imagens de cédulas e moedas do sistema monetário brasileiro.</w:t>
      </w:r>
    </w:p>
    <w:p w14:paraId="3451F728" w14:textId="77777777" w:rsidR="009712B9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b/>
          <w:bCs/>
          <w:sz w:val="20"/>
          <w:szCs w:val="20"/>
          <w:lang w:val="pt-PT"/>
        </w:rPr>
        <w:t>4. Situações do cotidiano (resolução de problemas)</w:t>
      </w:r>
      <w:r w:rsidRPr="00FA746F">
        <w:rPr>
          <w:rFonts w:ascii="Arial" w:hAnsi="Arial" w:cs="Arial"/>
          <w:sz w:val="20"/>
          <w:szCs w:val="20"/>
          <w:lang w:val="pt-PT"/>
        </w:rPr>
        <w:br/>
        <w:t>Apresentar problemas simples</w:t>
      </w:r>
      <w:r>
        <w:rPr>
          <w:rFonts w:ascii="Arial" w:hAnsi="Arial" w:cs="Arial"/>
          <w:sz w:val="20"/>
          <w:szCs w:val="20"/>
          <w:lang w:val="pt-PT"/>
        </w:rPr>
        <w:t xml:space="preserve"> do cotidiano sobre o sistema monetário Brasileiro.</w:t>
      </w:r>
    </w:p>
    <w:p w14:paraId="478392EC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 xml:space="preserve"> leitura com ajuda e resolução guiada </w:t>
      </w:r>
    </w:p>
    <w:p w14:paraId="1DA835F6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 xml:space="preserve"> resolução com apoio </w:t>
      </w:r>
    </w:p>
    <w:p w14:paraId="592AEA1E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 xml:space="preserve"> resolução mais autônoma </w:t>
      </w:r>
    </w:p>
    <w:p w14:paraId="5E64733D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b/>
          <w:bCs/>
          <w:sz w:val="20"/>
          <w:szCs w:val="20"/>
          <w:lang w:val="pt-PT"/>
        </w:rPr>
        <w:t>Correção coletiva e troca de ideias</w:t>
      </w:r>
      <w:r w:rsidRPr="00FA746F">
        <w:rPr>
          <w:rFonts w:ascii="Arial" w:hAnsi="Arial" w:cs="Arial"/>
          <w:sz w:val="20"/>
          <w:szCs w:val="20"/>
          <w:lang w:val="pt-PT"/>
        </w:rPr>
        <w:br/>
        <w:t>Corrigir junto com os alunos, incentivando que expliquem como pensaram.</w:t>
      </w:r>
    </w:p>
    <w:p w14:paraId="4EA5CC0B" w14:textId="77777777" w:rsidR="009712B9" w:rsidRPr="00FA746F" w:rsidRDefault="009712B9" w:rsidP="009712B9">
      <w:pPr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b/>
          <w:bCs/>
          <w:sz w:val="20"/>
          <w:szCs w:val="20"/>
          <w:lang w:val="pt-PT"/>
        </w:rPr>
        <w:t>Encerramento</w:t>
      </w:r>
      <w:r w:rsidRPr="00FA746F">
        <w:rPr>
          <w:rFonts w:ascii="Arial" w:hAnsi="Arial" w:cs="Arial"/>
          <w:sz w:val="20"/>
          <w:szCs w:val="20"/>
          <w:lang w:val="pt-PT"/>
        </w:rPr>
        <w:br/>
        <w:t>Retomar:</w:t>
      </w:r>
    </w:p>
    <w:p w14:paraId="49919684" w14:textId="77777777" w:rsidR="009712B9" w:rsidRPr="00FA746F" w:rsidRDefault="009712B9" w:rsidP="009712B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 xml:space="preserve">O que aprenderam sobre dinheiro? </w:t>
      </w:r>
    </w:p>
    <w:p w14:paraId="71481B98" w14:textId="77777777" w:rsidR="009712B9" w:rsidRPr="00FA746F" w:rsidRDefault="009712B9" w:rsidP="009712B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pt-PT"/>
        </w:rPr>
      </w:pPr>
      <w:r w:rsidRPr="00FA746F">
        <w:rPr>
          <w:rFonts w:ascii="Arial" w:hAnsi="Arial" w:cs="Arial"/>
          <w:sz w:val="20"/>
          <w:szCs w:val="20"/>
          <w:lang w:val="pt-PT"/>
        </w:rPr>
        <w:t>Onde podem usar isso no dia a dia?</w:t>
      </w:r>
    </w:p>
    <w:p w14:paraId="33DFF2C5" w14:textId="70A5F2AE" w:rsidR="00E64299" w:rsidRDefault="009712B9">
      <w:r>
        <w:br/>
      </w:r>
    </w:p>
    <w:sectPr w:rsidR="00E64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E61"/>
    <w:multiLevelType w:val="multilevel"/>
    <w:tmpl w:val="4A1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14565"/>
    <w:multiLevelType w:val="multilevel"/>
    <w:tmpl w:val="D6F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626063">
    <w:abstractNumId w:val="0"/>
  </w:num>
  <w:num w:numId="2" w16cid:durableId="143296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B9"/>
    <w:rsid w:val="005D4E70"/>
    <w:rsid w:val="006F61B4"/>
    <w:rsid w:val="007117E7"/>
    <w:rsid w:val="009712B9"/>
    <w:rsid w:val="00A95570"/>
    <w:rsid w:val="00BC366F"/>
    <w:rsid w:val="00E64299"/>
    <w:rsid w:val="00F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558B"/>
  <w15:chartTrackingRefBased/>
  <w15:docId w15:val="{51D81BB4-BC86-4FF0-AB6D-B84FE858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2B9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7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1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12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1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1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1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1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1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1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1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12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12B9"/>
    <w:rPr>
      <w:b/>
      <w:bCs/>
      <w:smallCaps/>
      <w:color w:val="0F4761" w:themeColor="accent1" w:themeShade="BF"/>
      <w:spacing w:val="5"/>
    </w:rPr>
  </w:style>
  <w:style w:type="table" w:customStyle="1" w:styleId="TabeladeGrade4-nfase51">
    <w:name w:val="Tabela de Grade 4 - Ênfase 51"/>
    <w:basedOn w:val="Tabelanormal"/>
    <w:uiPriority w:val="49"/>
    <w:rsid w:val="009712B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696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Dias</dc:creator>
  <cp:keywords/>
  <dc:description/>
  <cp:lastModifiedBy>Luan Dias</cp:lastModifiedBy>
  <cp:revision>1</cp:revision>
  <dcterms:created xsi:type="dcterms:W3CDTF">2026-04-27T15:07:00Z</dcterms:created>
  <dcterms:modified xsi:type="dcterms:W3CDTF">2026-04-27T15:08:00Z</dcterms:modified>
</cp:coreProperties>
</file>