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Estrutura Atual da Pasta core do PLANOS_LUAN</w:t>
      </w:r>
    </w:p>
    <w:p>
      <w:r>
        <w:t>Documento atualizado automaticamente em 26/06/2026 às 20:23, em linguagem simples, com foco na estrutura real observada no codigo.</w:t>
      </w:r>
    </w:p>
    <w:p>
      <w:r>
        <w:t>Objetivo: registrar como a pasta core esta organizada hoje, quais modulos ficaram mais importantes depois das evolucoes recentes e onde entram as camadas de IA, auditoria, higienizacao e CDP.</w:t>
      </w:r>
    </w:p>
    <w:p>
      <w:pPr>
        <w:pStyle w:val="Heading1"/>
      </w:pPr>
      <w:r>
        <w:t>Visao geral</w:t>
      </w:r>
    </w:p>
    <w:p>
      <w:r>
        <w:t>A pasta core continua sendo o centro da regra de negocio do PLANOS_LUAN, mas hoje ela esta mais distribuida e mais protegida por camadas de revisao do que estava no inicio do projeto. O fluxo PDF ainda nasce em core/lote.py, mas agora passa por classificacao modular em core/lib, higienizacao pedagogica, auditoria final e cache sidecar por PDF.</w:t>
      </w:r>
    </w:p>
    <w:p>
      <w:r>
        <w:t>A camada de IA tambem mudou de papel: em vez de agir sozinha, ela pode trabalhar em modo hibrido, recebendo um rascunho local do proprio sistema como base para refinamento. Em paralelo, a pasta core ganhou modulos novos como constantes.py, normalizacao.py e revisao_final.py, enquanto core/lib ficou mais forte com higienizador_pedagogico.py e regras especializadas por disciplina.</w:t>
      </w:r>
    </w:p>
    <w:p>
      <w:pPr>
        <w:pStyle w:val="Heading1"/>
      </w:pPr>
      <w:r>
        <w:t>Snapshot atual</w:t>
      </w:r>
    </w:p>
    <w:p>
      <w:pPr>
        <w:pStyle w:val="ListBullet"/>
      </w:pPr>
      <w:r>
        <w:t>Arquivos Python diretos em core: 35</w:t>
      </w:r>
    </w:p>
    <w:p>
      <w:pPr>
        <w:pStyle w:val="ListBullet"/>
      </w:pPr>
      <w:r>
        <w:t>Modulos mapeados em core/lib: 17</w:t>
      </w:r>
    </w:p>
    <w:p>
      <w:pPr>
        <w:pStyle w:val="ListBullet"/>
      </w:pPr>
      <w:r>
        <w:t>Arquivos de teste em tests/: 75</w:t>
      </w:r>
    </w:p>
    <w:p>
      <w:pPr>
        <w:pStyle w:val="ListBullet"/>
      </w:pPr>
      <w:r>
        <w:t>Bases de AE priorizado em assets/ae_priorizado: 14</w:t>
      </w:r>
    </w:p>
    <w:p>
      <w:pPr>
        <w:pStyle w:val="ListBullet"/>
      </w:pPr>
      <w:r>
        <w:t>Subpacotes principais vivos hoje: core/lib, core/cdp e core/eja.</w:t>
      </w:r>
    </w:p>
    <w:p>
      <w:r>
        <w:t>Mapa rapido dos itens da pasta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Item</w:t>
            </w:r>
          </w:p>
        </w:tc>
        <w:tc>
          <w:tcPr>
            <w:tcW w:type="dxa" w:w="2340"/>
          </w:tcPr>
          <w:p>
            <w:r>
              <w:t>Tipo</w:t>
            </w:r>
          </w:p>
        </w:tc>
        <w:tc>
          <w:tcPr>
            <w:tcW w:type="dxa" w:w="2340"/>
          </w:tcPr>
          <w:p>
            <w:r>
              <w:t>Papel principal</w:t>
            </w:r>
          </w:p>
        </w:tc>
        <w:tc>
          <w:tcPr>
            <w:tcW w:type="dxa" w:w="2340"/>
          </w:tcPr>
          <w:p>
            <w:r>
              <w:t>Peso no sistema</w:t>
            </w:r>
          </w:p>
        </w:tc>
      </w:tr>
      <w:tr>
        <w:tc>
          <w:tcPr>
            <w:tcW w:type="dxa" w:w="2340"/>
          </w:tcPr>
          <w:p>
            <w:r>
              <w:t>__init__.py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Marca a pasta core como pacote Python e habilita os imports internos.</w:t>
            </w:r>
          </w:p>
        </w:tc>
        <w:tc>
          <w:tcPr>
            <w:tcW w:type="dxa" w:w="2340"/>
          </w:tcPr>
          <w:p>
            <w:r>
              <w:t>Tecnico</w:t>
            </w:r>
          </w:p>
        </w:tc>
      </w:tr>
      <w:tr>
        <w:tc>
          <w:tcPr>
            <w:tcW w:type="dxa" w:w="2340"/>
          </w:tcPr>
          <w:p>
            <w:r>
              <w:t>ae_priorizado.py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Aplica AE priorizado quando o contexto da disciplina, turma e bimestre possui base estruturada em assets/ae_priorizado.</w:t>
            </w:r>
          </w:p>
        </w:tc>
        <w:tc>
          <w:tcPr>
            <w:tcW w:type="dxa" w:w="2340"/>
          </w:tcPr>
          <w:p>
            <w:r>
              <w:t>Integracao curricular</w:t>
            </w:r>
          </w:p>
        </w:tc>
      </w:tr>
      <w:tr>
        <w:tc>
          <w:tcPr>
            <w:tcW w:type="dxa" w:w="2340"/>
          </w:tcPr>
          <w:p>
            <w:r>
              <w:t>avaliacao.py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Gera acompanhamento e acessibilidade dinamicos de forma compatível com o restante do sistema.</w:t>
            </w:r>
          </w:p>
        </w:tc>
        <w:tc>
          <w:tcPr>
            <w:tcW w:type="dxa" w:w="2340"/>
          </w:tcPr>
          <w:p>
            <w:r>
              <w:t>Pedagogico</w:t>
            </w:r>
          </w:p>
        </w:tc>
      </w:tr>
      <w:tr>
        <w:tc>
          <w:tcPr>
            <w:tcW w:type="dxa" w:w="2340"/>
          </w:tcPr>
          <w:p>
            <w:r>
              <w:t>base_conhecimento.py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Guarda repertorios e padroes disciplinares usados pelos motores locais.</w:t>
            </w:r>
          </w:p>
        </w:tc>
        <w:tc>
          <w:tcPr>
            <w:tcW w:type="dxa" w:w="2340"/>
          </w:tcPr>
          <w:p>
            <w:r>
              <w:t>Referencia</w:t>
            </w:r>
          </w:p>
        </w:tc>
      </w:tr>
      <w:tr>
        <w:tc>
          <w:tcPr>
            <w:tcW w:type="dxa" w:w="2340"/>
          </w:tcPr>
          <w:p>
            <w:r>
              <w:t>calendario.py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Calcula feriados, dias sem aula e apoio de agenda escolar.</w:t>
            </w:r>
          </w:p>
        </w:tc>
        <w:tc>
          <w:tcPr>
            <w:tcW w:type="dxa" w:w="2340"/>
          </w:tcPr>
          <w:p>
            <w:r>
              <w:t>Estrutural</w:t>
            </w:r>
          </w:p>
        </w:tc>
      </w:tr>
      <w:tr>
        <w:tc>
          <w:tcPr>
            <w:tcW w:type="dxa" w:w="2340"/>
          </w:tcPr>
          <w:p>
            <w:r>
              <w:t>cdp/</w:t>
            </w:r>
          </w:p>
        </w:tc>
        <w:tc>
          <w:tcPr>
            <w:tcW w:type="dxa" w:w="2340"/>
          </w:tcPr>
          <w:p>
            <w:r>
              <w:t>Pacote</w:t>
            </w:r>
          </w:p>
        </w:tc>
        <w:tc>
          <w:tcPr>
            <w:tcW w:type="dxa" w:w="2340"/>
          </w:tcPr>
          <w:p>
            <w:r>
              <w:t>Concentra a camada atual do fluxo CDP, hoje com destaque para gerador_cdp.py.</w:t>
            </w:r>
          </w:p>
        </w:tc>
        <w:tc>
          <w:tcPr>
            <w:tcW w:type="dxa" w:w="2340"/>
          </w:tcPr>
          <w:p>
            <w:r>
              <w:t>Nucleo CDP</w:t>
            </w:r>
          </w:p>
        </w:tc>
      </w:tr>
      <w:tr>
        <w:tc>
          <w:tcPr>
            <w:tcW w:type="dxa" w:w="2340"/>
          </w:tcPr>
          <w:p>
            <w:r>
              <w:t>cdp_em_docx.py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Ajusta documentos Word no fluxo CDP e faz acabamento final em cenarios especificos.</w:t>
            </w:r>
          </w:p>
        </w:tc>
        <w:tc>
          <w:tcPr>
            <w:tcW w:type="dxa" w:w="2340"/>
          </w:tcPr>
          <w:p>
            <w:r>
              <w:t>Ajuste final</w:t>
            </w:r>
          </w:p>
        </w:tc>
      </w:tr>
      <w:tr>
        <w:tc>
          <w:tcPr>
            <w:tcW w:type="dxa" w:w="2340"/>
          </w:tcPr>
          <w:p>
            <w:r>
              <w:t>cdp_legacy.py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Mantem a base legada ainda reutilizada por imports e compatibilidade do CDP.</w:t>
            </w:r>
          </w:p>
        </w:tc>
        <w:tc>
          <w:tcPr>
            <w:tcW w:type="dxa" w:w="2340"/>
          </w:tcPr>
          <w:p>
            <w:r>
              <w:t>Compatibilidade</w:t>
            </w:r>
          </w:p>
        </w:tc>
      </w:tr>
      <w:tr>
        <w:tc>
          <w:tcPr>
            <w:tcW w:type="dxa" w:w="2340"/>
          </w:tcPr>
          <w:p>
            <w:r>
              <w:t>constantes.py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Centraliza constantes de apoio compartilhadas entre modulos.</w:t>
            </w:r>
          </w:p>
        </w:tc>
        <w:tc>
          <w:tcPr>
            <w:tcW w:type="dxa" w:w="2340"/>
          </w:tcPr>
          <w:p>
            <w:r>
              <w:t>Infraestrutura</w:t>
            </w:r>
          </w:p>
        </w:tc>
      </w:tr>
      <w:tr>
        <w:tc>
          <w:tcPr>
            <w:tcW w:type="dxa" w:w="2340"/>
          </w:tcPr>
          <w:p>
            <w:r>
              <w:t>database.py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Controla SQLite, cadastro de professores, historico e memoria de geracao.</w:t>
            </w:r>
          </w:p>
        </w:tc>
        <w:tc>
          <w:tcPr>
            <w:tcW w:type="dxa" w:w="2340"/>
          </w:tcPr>
          <w:p>
            <w:r>
              <w:t>Banco de dados</w:t>
            </w:r>
          </w:p>
        </w:tc>
      </w:tr>
      <w:tr>
        <w:tc>
          <w:tcPr>
            <w:tcW w:type="dxa" w:w="2340"/>
          </w:tcPr>
          <w:p>
            <w:r>
              <w:t>disciplinas.py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Define disciplinas, modalidades e regras de comportamento por contexto.</w:t>
            </w:r>
          </w:p>
        </w:tc>
        <w:tc>
          <w:tcPr>
            <w:tcW w:type="dxa" w:w="2340"/>
          </w:tcPr>
          <w:p>
            <w:r>
              <w:t>Estrutural</w:t>
            </w:r>
          </w:p>
        </w:tc>
      </w:tr>
      <w:tr>
        <w:tc>
          <w:tcPr>
            <w:tcW w:type="dxa" w:w="2340"/>
          </w:tcPr>
          <w:p>
            <w:r>
              <w:t>eja/</w:t>
            </w:r>
          </w:p>
        </w:tc>
        <w:tc>
          <w:tcPr>
            <w:tcW w:type="dxa" w:w="2340"/>
          </w:tcPr>
          <w:p>
            <w:r>
              <w:t>Pacote</w:t>
            </w:r>
          </w:p>
        </w:tc>
        <w:tc>
          <w:tcPr>
            <w:tcW w:type="dxa" w:w="2340"/>
          </w:tcPr>
          <w:p>
            <w:r>
              <w:t>Agrupa adaptacoes especificas da modalidade EJA.</w:t>
            </w:r>
          </w:p>
        </w:tc>
        <w:tc>
          <w:tcPr>
            <w:tcW w:type="dxa" w:w="2340"/>
          </w:tcPr>
          <w:p>
            <w:r>
              <w:t>Especializacao</w:t>
            </w:r>
          </w:p>
        </w:tc>
      </w:tr>
      <w:tr>
        <w:tc>
          <w:tcPr>
            <w:tcW w:type="dxa" w:w="2340"/>
          </w:tcPr>
          <w:p>
            <w:r>
              <w:t>helpers.py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Reune utilitarios de horarios, ordenacao de uploads, relatorios e apoio geral ao app.</w:t>
            </w:r>
          </w:p>
        </w:tc>
        <w:tc>
          <w:tcPr>
            <w:tcW w:type="dxa" w:w="2340"/>
          </w:tcPr>
          <w:p>
            <w:r>
              <w:t>Apoio</w:t>
            </w:r>
          </w:p>
        </w:tc>
      </w:tr>
      <w:tr>
        <w:tc>
          <w:tcPr>
            <w:tcW w:type="dxa" w:w="2340"/>
          </w:tcPr>
          <w:p>
            <w:r>
              <w:t>ia.py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Integra OpenAI e Gemini em modo hibrido, usando rascunho local do sistema como base para refinamento por IA.</w:t>
            </w:r>
          </w:p>
        </w:tc>
        <w:tc>
          <w:tcPr>
            <w:tcW w:type="dxa" w:w="2340"/>
          </w:tcPr>
          <w:p>
            <w:r>
              <w:t>Motor IA</w:t>
            </w:r>
          </w:p>
        </w:tc>
      </w:tr>
      <w:tr>
        <w:tc>
          <w:tcPr>
            <w:tcW w:type="dxa" w:w="2340"/>
          </w:tcPr>
          <w:p>
            <w:r>
              <w:t>inteligencia_local.py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Mantem heuristicas e geracao local sem dependencia de IA externa.</w:t>
            </w:r>
          </w:p>
        </w:tc>
        <w:tc>
          <w:tcPr>
            <w:tcW w:type="dxa" w:w="2340"/>
          </w:tcPr>
          <w:p>
            <w:r>
              <w:t>Motor local</w:t>
            </w:r>
          </w:p>
        </w:tc>
      </w:tr>
      <w:tr>
        <w:tc>
          <w:tcPr>
            <w:tcW w:type="dxa" w:w="2340"/>
          </w:tcPr>
          <w:p>
            <w:r>
              <w:t>lib/</w:t>
            </w:r>
          </w:p>
        </w:tc>
        <w:tc>
          <w:tcPr>
            <w:tcW w:type="dxa" w:w="2340"/>
          </w:tcPr>
          <w:p>
            <w:r>
              <w:t>Pacote</w:t>
            </w:r>
          </w:p>
        </w:tc>
        <w:tc>
          <w:tcPr>
            <w:tcW w:type="dxa" w:w="2340"/>
          </w:tcPr>
          <w:p>
            <w:r>
              <w:t>Agrupa extratores, classificadores, motores metodologicos, higienizacao e perfis pedagogicos.</w:t>
            </w:r>
          </w:p>
        </w:tc>
        <w:tc>
          <w:tcPr>
            <w:tcW w:type="dxa" w:w="2340"/>
          </w:tcPr>
          <w:p>
            <w:r>
              <w:t>Base modular</w:t>
            </w:r>
          </w:p>
        </w:tc>
      </w:tr>
      <w:tr>
        <w:tc>
          <w:tcPr>
            <w:tcW w:type="dxa" w:w="2340"/>
          </w:tcPr>
          <w:p>
            <w:r>
              <w:t>lote.py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Motor central do fluxo PDF, com extracao, cache sidecar JSON, auditoria final, IA opcional e fallback local.</w:t>
            </w:r>
          </w:p>
        </w:tc>
        <w:tc>
          <w:tcPr>
            <w:tcW w:type="dxa" w:w="2340"/>
          </w:tcPr>
          <w:p>
            <w:r>
              <w:t>Nucleo central</w:t>
            </w:r>
          </w:p>
        </w:tc>
      </w:tr>
      <w:tr>
        <w:tc>
          <w:tcPr>
            <w:tcW w:type="dxa" w:w="2340"/>
          </w:tcPr>
          <w:p>
            <w:r>
              <w:t>metodologia_texto.py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Faz polimento linguistico fino de metodologias ja montadas.</w:t>
            </w:r>
          </w:p>
        </w:tc>
        <w:tc>
          <w:tcPr>
            <w:tcW w:type="dxa" w:w="2340"/>
          </w:tcPr>
          <w:p>
            <w:r>
              <w:t>Apoio textual</w:t>
            </w:r>
          </w:p>
        </w:tc>
      </w:tr>
      <w:tr>
        <w:tc>
          <w:tcPr>
            <w:tcW w:type="dxa" w:w="2340"/>
          </w:tcPr>
          <w:p>
            <w:r>
              <w:t>modelos_docx.py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Escolhe template central por contexto, template_id, escola e disciplina.</w:t>
            </w:r>
          </w:p>
        </w:tc>
        <w:tc>
          <w:tcPr>
            <w:tcW w:type="dxa" w:w="2340"/>
          </w:tcPr>
          <w:p>
            <w:r>
              <w:t>Modelos centrais</w:t>
            </w:r>
          </w:p>
        </w:tc>
      </w:tr>
      <w:tr>
        <w:tc>
          <w:tcPr>
            <w:tcW w:type="dxa" w:w="2340"/>
          </w:tcPr>
          <w:p>
            <w:r>
              <w:t>normalizacao.py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Concentra normalizacoes textuais reutilizadas por modulos diferentes.</w:t>
            </w:r>
          </w:p>
        </w:tc>
        <w:tc>
          <w:tcPr>
            <w:tcW w:type="dxa" w:w="2340"/>
          </w:tcPr>
          <w:p>
            <w:r>
              <w:t>Apoio</w:t>
            </w:r>
          </w:p>
        </w:tc>
      </w:tr>
      <w:tr>
        <w:tc>
          <w:tcPr>
            <w:tcW w:type="dxa" w:w="2340"/>
          </w:tcPr>
          <w:p>
            <w:r>
              <w:t>orientacao_estudos_metodologia.py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Gera metodologia especializada para Orientacao de Estudos.</w:t>
            </w:r>
          </w:p>
        </w:tc>
        <w:tc>
          <w:tcPr>
            <w:tcW w:type="dxa" w:w="2340"/>
          </w:tcPr>
          <w:p>
            <w:r>
              <w:t>Especializado</w:t>
            </w:r>
          </w:p>
        </w:tc>
      </w:tr>
      <w:tr>
        <w:tc>
          <w:tcPr>
            <w:tcW w:type="dxa" w:w="2340"/>
          </w:tcPr>
          <w:p>
            <w:r>
              <w:t>orientacao_estudos_objetivos.py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Centraliza objetivos e textos de apoio da Orientacao de Estudos.</w:t>
            </w:r>
          </w:p>
        </w:tc>
        <w:tc>
          <w:tcPr>
            <w:tcW w:type="dxa" w:w="2340"/>
          </w:tcPr>
          <w:p>
            <w:r>
              <w:t>Especializado</w:t>
            </w:r>
          </w:p>
        </w:tc>
      </w:tr>
      <w:tr>
        <w:tc>
          <w:tcPr>
            <w:tcW w:type="dxa" w:w="2340"/>
          </w:tcPr>
          <w:p>
            <w:r>
              <w:t>planos_luan.db</w:t>
            </w:r>
          </w:p>
        </w:tc>
        <w:tc>
          <w:tcPr>
            <w:tcW w:type="dxa" w:w="2340"/>
          </w:tcPr>
          <w:p>
            <w:r>
              <w:t>Artefato tecnico</w:t>
            </w:r>
          </w:p>
        </w:tc>
        <w:tc>
          <w:tcPr>
            <w:tcW w:type="dxa" w:w="2340"/>
          </w:tcPr>
          <w:p>
            <w:r>
              <w:t>Arquivo interno presente em core, sem ser o banco principal utilizado em producao.</w:t>
            </w:r>
          </w:p>
        </w:tc>
        <w:tc>
          <w:tcPr>
            <w:tcW w:type="dxa" w:w="2340"/>
          </w:tcPr>
          <w:p>
            <w:r>
              <w:t>Tecnico</w:t>
            </w:r>
          </w:p>
        </w:tc>
      </w:tr>
      <w:tr>
        <w:tc>
          <w:tcPr>
            <w:tcW w:type="dxa" w:w="2340"/>
          </w:tcPr>
          <w:p>
            <w:r>
              <w:t>professores_planos.py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Le e padroniza modelos DOCX dos professores para reaproveitamento no sistema.</w:t>
            </w:r>
          </w:p>
        </w:tc>
        <w:tc>
          <w:tcPr>
            <w:tcW w:type="dxa" w:w="2340"/>
          </w:tcPr>
          <w:p>
            <w:r>
              <w:t>Modelos locais</w:t>
            </w:r>
          </w:p>
        </w:tc>
      </w:tr>
      <w:tr>
        <w:tc>
          <w:tcPr>
            <w:tcW w:type="dxa" w:w="2340"/>
          </w:tcPr>
          <w:p>
            <w:r>
              <w:t>projeto_vida_escopo.py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Interpreta o escopo-sequencia de Projeto de Vida por turma, bimestre e aula.</w:t>
            </w:r>
          </w:p>
        </w:tc>
        <w:tc>
          <w:tcPr>
            <w:tcW w:type="dxa" w:w="2340"/>
          </w:tcPr>
          <w:p>
            <w:r>
              <w:t>Especializado</w:t>
            </w:r>
          </w:p>
        </w:tc>
      </w:tr>
      <w:tr>
        <w:tc>
          <w:tcPr>
            <w:tcW w:type="dxa" w:w="2340"/>
          </w:tcPr>
          <w:p>
            <w:r>
              <w:t>prompts_por_disciplina.py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Mantem instrucoes e reforcos de prompt por disciplina para a camada de IA.</w:t>
            </w:r>
          </w:p>
        </w:tc>
        <w:tc>
          <w:tcPr>
            <w:tcW w:type="dxa" w:w="2340"/>
          </w:tcPr>
          <w:p>
            <w:r>
              <w:t>Referencia IA</w:t>
            </w:r>
          </w:p>
        </w:tc>
      </w:tr>
      <w:tr>
        <w:tc>
          <w:tcPr>
            <w:tcW w:type="dxa" w:w="2340"/>
          </w:tcPr>
          <w:p>
            <w:r>
              <w:t>qualidade_metodologica.py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Revisa, sanitiza e naturaliza metodologia, inclusive correcoes por disciplina e combate a mojibake.</w:t>
            </w:r>
          </w:p>
        </w:tc>
        <w:tc>
          <w:tcPr>
            <w:tcW w:type="dxa" w:w="2340"/>
          </w:tcPr>
          <w:p>
            <w:r>
              <w:t>Controle de qualidade</w:t>
            </w:r>
          </w:p>
        </w:tc>
      </w:tr>
      <w:tr>
        <w:tc>
          <w:tcPr>
            <w:tcW w:type="dxa" w:w="2340"/>
          </w:tcPr>
          <w:p>
            <w:r>
              <w:t>redacao_leitura_metodologia.py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Gera estruturas metodologicas autorais para Redacao e Leitura.</w:t>
            </w:r>
          </w:p>
        </w:tc>
        <w:tc>
          <w:tcPr>
            <w:tcW w:type="dxa" w:w="2340"/>
          </w:tcPr>
          <w:p>
            <w:r>
              <w:t>Especializado</w:t>
            </w:r>
          </w:p>
        </w:tc>
      </w:tr>
      <w:tr>
        <w:tc>
          <w:tcPr>
            <w:tcW w:type="dxa" w:w="2340"/>
          </w:tcPr>
          <w:p>
            <w:r>
              <w:t>referencias_metodologia.py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Carrega referencias em texto usadas como memoria pedagogica do projeto.</w:t>
            </w:r>
          </w:p>
        </w:tc>
        <w:tc>
          <w:tcPr>
            <w:tcW w:type="dxa" w:w="2340"/>
          </w:tcPr>
          <w:p>
            <w:r>
              <w:t>Memoria pedagogica</w:t>
            </w:r>
          </w:p>
        </w:tc>
      </w:tr>
      <w:tr>
        <w:tc>
          <w:tcPr>
            <w:tcW w:type="dxa" w:w="2340"/>
          </w:tcPr>
          <w:p>
            <w:r>
              <w:t>revisao_final.py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Aplica auditoria final, confidence_score, avisos_validacao e grava cache JSON por PDF.</w:t>
            </w:r>
          </w:p>
        </w:tc>
        <w:tc>
          <w:tcPr>
            <w:tcW w:type="dxa" w:w="2340"/>
          </w:tcPr>
          <w:p>
            <w:r>
              <w:t>Auditoria final</w:t>
            </w:r>
          </w:p>
        </w:tc>
      </w:tr>
      <w:tr>
        <w:tc>
          <w:tcPr>
            <w:tcW w:type="dxa" w:w="2340"/>
          </w:tcPr>
          <w:p>
            <w:r>
              <w:t>validador_plano.py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Valida tema, aprendizagem, metodologia, acompanhamento e acessibilidade antes da entrega.</w:t>
            </w:r>
          </w:p>
        </w:tc>
        <w:tc>
          <w:tcPr>
            <w:tcW w:type="dxa" w:w="2340"/>
          </w:tcPr>
          <w:p>
            <w:r>
              <w:t>Controle de qualidade</w:t>
            </w:r>
          </w:p>
        </w:tc>
      </w:tr>
      <w:tr>
        <w:tc>
          <w:tcPr>
            <w:tcW w:type="dxa" w:w="2340"/>
          </w:tcPr>
          <w:p>
            <w:r>
              <w:t>educacao_financeira_validacao.py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Aplica validações e regras específicas para o fluxo de planos de Educação Financeira.</w:t>
            </w:r>
          </w:p>
        </w:tc>
        <w:tc>
          <w:tcPr>
            <w:tcW w:type="dxa" w:w="2340"/>
          </w:tcPr>
          <w:p>
            <w:r>
              <w:t>Controle de qualidade</w:t>
            </w:r>
          </w:p>
        </w:tc>
      </w:tr>
      <w:tr>
        <w:tc>
          <w:tcPr>
            <w:tcW w:type="dxa" w:w="2340"/>
          </w:tcPr>
          <w:p>
            <w:r>
              <w:t>listas_pedagogicas.py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Utilitário para manipulação e estruturação de itens de listas pedagógicas.</w:t>
            </w:r>
          </w:p>
        </w:tc>
        <w:tc>
          <w:tcPr>
            <w:tcW w:type="dxa" w:w="2340"/>
          </w:tcPr>
          <w:p>
            <w:r>
              <w:t>Apoio</w:t>
            </w:r>
          </w:p>
        </w:tc>
      </w:tr>
      <w:tr>
        <w:tc>
          <w:tcPr>
            <w:tcW w:type="dxa" w:w="2340"/>
          </w:tcPr>
          <w:p>
            <w:r>
              <w:t>referencias_biologia.py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Localiza e extrai referências pedagógicas de arquivos Word (.docx) na pasta de Biologia.</w:t>
            </w:r>
          </w:p>
        </w:tc>
        <w:tc>
          <w:tcPr>
            <w:tcW w:type="dxa" w:w="2340"/>
          </w:tcPr>
          <w:p>
            <w:r>
              <w:t>Referência</w:t>
            </w:r>
          </w:p>
        </w:tc>
      </w:tr>
      <w:tr>
        <w:tc>
          <w:tcPr>
            <w:tcW w:type="dxa" w:w="2340"/>
          </w:tcPr>
          <w:p>
            <w:r>
              <w:t>referencias_educacao_financeira.py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Localiza e extrai referências pedagógicas de arquivos Word (.docx) na pasta de Educação Financeira.</w:t>
            </w:r>
          </w:p>
        </w:tc>
        <w:tc>
          <w:tcPr>
            <w:tcW w:type="dxa" w:w="2340"/>
          </w:tcPr>
          <w:p>
            <w:r>
              <w:t>Referência</w:t>
            </w:r>
          </w:p>
        </w:tc>
      </w:tr>
      <w:tr>
        <w:tc>
          <w:tcPr>
            <w:tcW w:type="dxa" w:w="2340"/>
          </w:tcPr>
          <w:p>
            <w:r>
              <w:t>referencias_geografia.py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Localiza e extrai referências pedagógicas de arquivos Word (.docx) na pasta de Geografia.</w:t>
            </w:r>
          </w:p>
        </w:tc>
        <w:tc>
          <w:tcPr>
            <w:tcW w:type="dxa" w:w="2340"/>
          </w:tcPr>
          <w:p>
            <w:r>
              <w:t>Referência</w:t>
            </w:r>
          </w:p>
        </w:tc>
      </w:tr>
      <w:tr>
        <w:tc>
          <w:tcPr>
            <w:tcW w:type="dxa" w:w="2340"/>
          </w:tcPr>
          <w:p>
            <w:r>
              <w:t>referencias_projeto_vida.py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Localiza e extrai referências pedagógicas de arquivos Word (.docx) na pasta de Projeto de Vida.</w:t>
            </w:r>
          </w:p>
        </w:tc>
        <w:tc>
          <w:tcPr>
            <w:tcW w:type="dxa" w:w="2340"/>
          </w:tcPr>
          <w:p>
            <w:r>
              <w:t>Referência</w:t>
            </w:r>
          </w:p>
        </w:tc>
      </w:tr>
      <w:tr>
        <w:tc>
          <w:tcPr>
            <w:tcW w:type="dxa" w:w="2340"/>
          </w:tcPr>
          <w:p>
            <w:r>
              <w:t>turmas.py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Gerencia normalização, agrupamento e identificação de turmas e salas espelhadas.</w:t>
            </w:r>
          </w:p>
        </w:tc>
        <w:tc>
          <w:tcPr>
            <w:tcW w:type="dxa" w:w="2340"/>
          </w:tcPr>
          <w:p>
            <w:r>
              <w:t>Estrutural</w:t>
            </w:r>
          </w:p>
        </w:tc>
      </w:tr>
      <w:tr>
        <w:tc>
          <w:tcPr>
            <w:tcW w:type="dxa" w:w="2340"/>
          </w:tcPr>
          <w:p>
            <w:r>
              <w:t>variacao_metodologica.py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Gerencia o rodízio de perfis pedagógicos por aula/professor para garantir variedade e evitar similaridade excessiva.</w:t>
            </w:r>
          </w:p>
        </w:tc>
        <w:tc>
          <w:tcPr>
            <w:tcW w:type="dxa" w:w="2340"/>
          </w:tcPr>
          <w:p>
            <w:r>
              <w:t>Controle de qualidade</w:t>
            </w:r>
          </w:p>
        </w:tc>
      </w:tr>
      <w:tr>
        <w:tc>
          <w:tcPr>
            <w:tcW w:type="dxa" w:w="2340"/>
          </w:tcPr>
          <w:p>
            <w:r>
              <w:t>referencias_arte.py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Localiza e extrai referências pedagógicas (metodologia, acompanhamento e acessibilidade) de arquivos Word (.docx) para Arte e Mídias Digitais.</w:t>
            </w:r>
          </w:p>
        </w:tc>
        <w:tc>
          <w:tcPr>
            <w:tcW w:type="dxa" w:w="2340"/>
          </w:tcPr>
          <w:p>
            <w:r>
              <w:t>Referência</w:t>
            </w:r>
          </w:p>
        </w:tc>
      </w:tr>
      <w:tr>
        <w:tc>
          <w:tcPr>
            <w:tcW w:type="dxa" w:w="2340"/>
          </w:tcPr>
          <w:p>
            <w:r>
              <w:t>referencias_cdp_contextual.py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Localiza e extrai referências pedagógicas de arquivos Word (.docx) para planos CDP.</w:t>
            </w:r>
          </w:p>
        </w:tc>
        <w:tc>
          <w:tcPr>
            <w:tcW w:type="dxa" w:w="2340"/>
          </w:tcPr>
          <w:p>
            <w:r>
              <w:t>Referência</w:t>
            </w:r>
          </w:p>
        </w:tc>
      </w:tr>
      <w:tr>
        <w:tc>
          <w:tcPr>
            <w:tcW w:type="dxa" w:w="2340"/>
          </w:tcPr>
          <w:p>
            <w:r>
              <w:t>referencias_ciencias.py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Localiza e extrai referências pedagógicas de arquivos Word (.docx) na pasta de Ciências.</w:t>
            </w:r>
          </w:p>
        </w:tc>
        <w:tc>
          <w:tcPr>
            <w:tcW w:type="dxa" w:w="2340"/>
          </w:tcPr>
          <w:p>
            <w:r>
              <w:t>Referência</w:t>
            </w:r>
          </w:p>
        </w:tc>
      </w:tr>
      <w:tr>
        <w:tc>
          <w:tcPr>
            <w:tcW w:type="dxa" w:w="2340"/>
          </w:tcPr>
          <w:p>
            <w:r>
              <w:t>referencias_historia.py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Localiza e extrai referências pedagógicas de arquivos Word (.docx) na pasta de História.</w:t>
            </w:r>
          </w:p>
        </w:tc>
        <w:tc>
          <w:tcPr>
            <w:tcW w:type="dxa" w:w="2340"/>
          </w:tcPr>
          <w:p>
            <w:r>
              <w:t>Referência</w:t>
            </w:r>
          </w:p>
        </w:tc>
      </w:tr>
      <w:tr>
        <w:tc>
          <w:tcPr>
            <w:tcW w:type="dxa" w:w="2340"/>
          </w:tcPr>
          <w:p>
            <w:r>
              <w:t>referencias_lideranca_oratoria.py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Localiza e extrai referências pedagógicas de arquivos Word (.docx) na pasta de Liderança e Oratória.</w:t>
            </w:r>
          </w:p>
        </w:tc>
        <w:tc>
          <w:tcPr>
            <w:tcW w:type="dxa" w:w="2340"/>
          </w:tcPr>
          <w:p>
            <w:r>
              <w:t>Referência</w:t>
            </w:r>
          </w:p>
        </w:tc>
      </w:tr>
      <w:tr>
        <w:tc>
          <w:tcPr>
            <w:tcW w:type="dxa" w:w="2340"/>
          </w:tcPr>
          <w:p>
            <w:r>
              <w:t>referencias_lingua_inglesa.py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Localiza e extrai referências pedagógicas de arquivos Word (.docx) na pasta de Língua Inglesa.</w:t>
            </w:r>
          </w:p>
        </w:tc>
        <w:tc>
          <w:tcPr>
            <w:tcW w:type="dxa" w:w="2340"/>
          </w:tcPr>
          <w:p>
            <w:r>
              <w:t>Referência</w:t>
            </w:r>
          </w:p>
        </w:tc>
      </w:tr>
      <w:tr>
        <w:tc>
          <w:tcPr>
            <w:tcW w:type="dxa" w:w="2340"/>
          </w:tcPr>
          <w:p>
            <w:r>
              <w:t>referencias_orientacao_estudos.py</w:t>
            </w:r>
          </w:p>
        </w:tc>
        <w:tc>
          <w:tcPr>
            <w:tcW w:type="dxa" w:w="2340"/>
          </w:tcPr>
          <w:p>
            <w:r>
              <w:t>Arquivo</w:t>
            </w:r>
          </w:p>
        </w:tc>
        <w:tc>
          <w:tcPr>
            <w:tcW w:type="dxa" w:w="2340"/>
          </w:tcPr>
          <w:p>
            <w:r>
              <w:t>Localiza e extrai referências pedagógicas de arquivos Word (.docx) na pasta de Orientação de Estudos.</w:t>
            </w:r>
          </w:p>
        </w:tc>
        <w:tc>
          <w:tcPr>
            <w:tcW w:type="dxa" w:w="2340"/>
          </w:tcPr>
          <w:p>
            <w:r>
              <w:t>Referência</w:t>
            </w:r>
          </w:p>
        </w:tc>
      </w:tr>
    </w:tbl>
    <w:p>
      <w:pPr>
        <w:pStyle w:val="Heading1"/>
      </w:pPr>
      <w:r>
        <w:t>Novidades relevantes em relacao a 05/06/2026</w:t>
      </w:r>
    </w:p>
    <w:p>
      <w:pPr>
        <w:pStyle w:val="ListBullet"/>
      </w:pPr>
      <w:r>
        <w:t>revisao_final.py virou a ultima auditoria da aula, adicionando confidence_score, avisos_validacao e versao do gerador.</w:t>
      </w:r>
    </w:p>
    <w:p>
      <w:pPr>
        <w:pStyle w:val="ListBullet"/>
      </w:pPr>
      <w:r>
        <w:t>lote.py passou a salvar e reler cache sidecar .json por PDF, validado por hash do arquivo e versao do gerador.</w:t>
      </w:r>
    </w:p>
    <w:p>
      <w:pPr>
        <w:pStyle w:val="ListBullet"/>
      </w:pPr>
      <w:r>
        <w:t>ia.py hoje trabalha com rascunho_base, isto e, o sistema primeiro monta uma base local e depois pede refinamento a OpenAI ou Gemini.</w:t>
      </w:r>
    </w:p>
    <w:p>
      <w:pPr>
        <w:pStyle w:val="ListBullet"/>
      </w:pPr>
      <w:r>
        <w:t>core/lib ganhou mais peso com higienizador_pedagogico.py e com reforcos por perfil em acompanhamento e acessibilidade.</w:t>
      </w:r>
    </w:p>
    <w:p>
      <w:pPr>
        <w:pStyle w:val="ListBullet"/>
      </w:pPr>
      <w:r>
        <w:t>helpers.py e planos_luan_app.py passaram a sustentar melhor a ordem real de envio dos PDFs e a memoria da ultima aula gerada.</w:t>
      </w:r>
    </w:p>
    <w:p>
      <w:pPr>
        <w:pStyle w:val="ListBullet"/>
      </w:pPr>
      <w:r>
        <w:t>classificador.py e metodologia.py receberam classificadores e geradores especializados para Ciencias, Biologia e Historia.</w:t>
      </w:r>
    </w:p>
    <w:p>
      <w:pPr>
        <w:pStyle w:val="ListBullet"/>
      </w:pPr>
      <w:r>
        <w:t>Instalação e mapeamento do LibreOffice (soffice) para automação e conversão local estável de .docx para .pdf.</w:t>
      </w:r>
    </w:p>
    <w:p>
      <w:r>
        <w:t>Mapa rapido do subpacote core/lib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Modulo</w:t>
            </w:r>
          </w:p>
        </w:tc>
        <w:tc>
          <w:tcPr>
            <w:tcW w:type="dxa" w:w="3120"/>
          </w:tcPr>
          <w:p>
            <w:r>
              <w:t>Papel hoje</w:t>
            </w:r>
          </w:p>
        </w:tc>
        <w:tc>
          <w:tcPr>
            <w:tcW w:type="dxa" w:w="3120"/>
          </w:tcPr>
          <w:p>
            <w:r>
              <w:t>Camada</w:t>
            </w:r>
          </w:p>
        </w:tc>
      </w:tr>
      <w:tr>
        <w:tc>
          <w:tcPr>
            <w:tcW w:type="dxa" w:w="3120"/>
          </w:tcPr>
          <w:p>
            <w:r>
              <w:t>acessibilidade.py</w:t>
            </w:r>
          </w:p>
        </w:tc>
        <w:tc>
          <w:tcPr>
            <w:tcW w:type="dxa" w:w="3120"/>
          </w:tcPr>
          <w:p>
            <w:r>
              <w:t>Compositor principal de acessibilidade por camadas.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acessibilidade_perfis.py</w:t>
            </w:r>
          </w:p>
        </w:tc>
        <w:tc>
          <w:tcPr>
            <w:tcW w:type="dxa" w:w="3120"/>
          </w:tcPr>
          <w:p>
            <w:r>
              <w:t>Regras especificas de acessibilidade por disciplina, tipo de aula e tema.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acompanhamento.py</w:t>
            </w:r>
          </w:p>
        </w:tc>
        <w:tc>
          <w:tcPr>
            <w:tcW w:type="dxa" w:w="3120"/>
          </w:tcPr>
          <w:p>
            <w:r>
              <w:t>Compositor principal do acompanhamento da aprendizagem.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acompanhamento_perfis.py</w:t>
            </w:r>
          </w:p>
        </w:tc>
        <w:tc>
          <w:tcPr>
            <w:tcW w:type="dxa" w:w="3120"/>
          </w:tcPr>
          <w:p>
            <w:r>
              <w:t>Regras especificas de acompanhamento por disciplina, perfil e tema.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aprofundamento.py</w:t>
            </w:r>
          </w:p>
        </w:tc>
        <w:tc>
          <w:tcPr>
            <w:tcW w:type="dxa" w:w="3120"/>
          </w:tcPr>
          <w:p>
            <w:r>
              <w:t>Apoia leitura de pistas de aprofundamento, continuidade ou extensao.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classificador.py</w:t>
            </w:r>
          </w:p>
        </w:tc>
        <w:tc>
          <w:tcPr>
            <w:tcW w:type="dxa" w:w="3120"/>
          </w:tcPr>
          <w:p>
            <w:r>
              <w:t>Classifica perfil da disciplina, tipo de aula, nivel de ensino e contexto pedagogico.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extrator_blocos_pedagogicos.py</w:t>
            </w:r>
          </w:p>
        </w:tc>
        <w:tc>
          <w:tcPr>
            <w:tcW w:type="dxa" w:w="3120"/>
          </w:tcPr>
          <w:p>
            <w:r>
              <w:t>Extrai blocos pedagogicos menores diretamente do texto do PDF.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extrator_pdf.py</w:t>
            </w:r>
          </w:p>
        </w:tc>
        <w:tc>
          <w:tcPr>
            <w:tcW w:type="dxa" w:w="3120"/>
          </w:tcPr>
          <w:p>
            <w:r>
              <w:t>Faz leitura, limpeza e limite de texto dos PDFs.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extrator_titulo.py</w:t>
            </w:r>
          </w:p>
        </w:tc>
        <w:tc>
          <w:tcPr>
            <w:tcW w:type="dxa" w:w="3120"/>
          </w:tcPr>
          <w:p>
            <w:r>
              <w:t>Normaliza e limpa titulos das aulas e materiais digitais.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gerador_colunas_pedagogicas.py</w:t>
            </w:r>
          </w:p>
        </w:tc>
        <w:tc>
          <w:tcPr>
            <w:tcW w:type="dxa" w:w="3120"/>
          </w:tcPr>
          <w:p>
            <w:r>
              <w:t>Motor modular para aprendizagem, acompanhamento e acessibilidade.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higienizador_pedagogico.py</w:t>
            </w:r>
          </w:p>
        </w:tc>
        <w:tc>
          <w:tcPr>
            <w:tcW w:type="dxa" w:w="3120"/>
          </w:tcPr>
          <w:p>
            <w:r>
              <w:t>Remove contaminacao tematica e corrige recursos incoerentes com a aula.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metodologia.py</w:t>
            </w:r>
          </w:p>
        </w:tc>
        <w:tc>
          <w:tcPr>
            <w:tcW w:type="dxa" w:w="3120"/>
          </w:tcPr>
          <w:p>
            <w:r>
              <w:t>Grande motor das etapas metodologicas por disciplina e tipo de aula.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modalidades.py</w:t>
            </w:r>
          </w:p>
        </w:tc>
        <w:tc>
          <w:tcPr>
            <w:tcW w:type="dxa" w:w="3120"/>
          </w:tcPr>
          <w:p>
            <w:r>
              <w:t>Apoia variacoes por modalidade, incluindo EJA e cenarios especiais.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planejamento_colunas.py</w:t>
            </w:r>
          </w:p>
        </w:tc>
        <w:tc>
          <w:tcPr>
            <w:tcW w:type="dxa" w:w="3120"/>
          </w:tcPr>
          <w:p>
            <w:r>
              <w:t>Mantem compatibilidade e geracao auxiliar das colunas pedagogicas.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progressao.py</w:t>
            </w:r>
          </w:p>
        </w:tc>
        <w:tc>
          <w:tcPr>
            <w:tcW w:type="dxa" w:w="3120"/>
          </w:tcPr>
          <w:p>
            <w:r>
              <w:t>Varia verbos, progressao de linguagem e nao repeticao entre aulas.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tecnicas.py</w:t>
            </w:r>
          </w:p>
        </w:tc>
        <w:tc>
          <w:tcPr>
            <w:tcW w:type="dxa" w:w="3120"/>
          </w:tcPr>
          <w:p>
            <w:r>
              <w:t>Concentra tecnicas pedagogicas e pistas de uso contextual.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  <w:tr>
        <w:tc>
          <w:tcPr>
            <w:tcW w:type="dxa" w:w="3120"/>
          </w:tcPr>
          <w:p>
            <w:r>
              <w:t>extrator_pptx.py</w:t>
            </w:r>
          </w:p>
        </w:tc>
        <w:tc>
          <w:tcPr>
            <w:tcW w:type="dxa" w:w="3120"/>
          </w:tcPr>
          <w:p>
            <w:r>
              <w:t>Modulo de apoio ainda sem resumo especifico.</w:t>
            </w:r>
          </w:p>
        </w:tc>
        <w:tc>
          <w:tcPr>
            <w:tcW w:type="dxa" w:w="3120"/>
          </w:tcPr>
          <w:p>
            <w:r>
              <w:t>core/lib</w:t>
            </w:r>
          </w:p>
        </w:tc>
      </w:tr>
    </w:tbl>
    <w:p>
      <w:pPr>
        <w:pStyle w:val="Heading1"/>
      </w:pPr>
      <w:r>
        <w:t>Leitura final da arquitetura atual</w:t>
      </w:r>
    </w:p>
    <w:p>
      <w:r>
        <w:t>Se a pergunta for onde nascem as aulas comuns, a resposta continua sendo core/lote.py, apoiado por extracao e classificacao em core/lib. Se a pergunta for onde o texto fica mais confiavel, hoje os pontos mais importantes sao qualidade_metodologica.py, higienizador_pedagogico.py, validador_plano.py e revisao_final.py. Se a pergunta for onde a IA entra, ela ja nao substitui o motor local: ela entra para refinar um rascunho base e pode cair de volta no motor heuristico se houver erro, timeout ou indisponibilidade externa.</w:t>
      </w:r>
    </w:p>
    <w:p>
      <w:r>
        <w:t>No CDP, a leitura correta continua sendo em duas camadas: core/cdp como nucleo atual e cdp_legacy.py como compatibilidade ainda ativa. No restante do sistema, a principal mudanca de maturidade foi a presenca de uma trilha completa de saneamento: extracao, classificacao, geracao, higienizacao, validacao, auditoria final e cache reaproveitavel por PDF.</w:t>
      </w:r>
    </w:p>
    <w:p>
      <w:pPr>
        <w:pStyle w:val="Heading1"/>
      </w:pPr>
      <w:r>
        <w:t>Observacao importante</w:t>
      </w:r>
    </w:p>
    <w:p>
      <w:r>
        <w:t>Esta documentacao descreve o estado atual observado em 26/06/2026. Ela passou a ser regenerada por script interno para reduzir envelhecimento entre uma rodada de melhorias e outra.</w:t>
      </w:r>
    </w:p>
    <w:p>
      <w:pPr>
        <w:pStyle w:val="Heading2"/>
      </w:pPr>
      <w:r>
        <w:t>Atualização Recente - Ajuste de Limite de Caracteres e Invalidação de Cache (Versão 1.2.10)</w:t>
      </w:r>
    </w:p>
    <w:p>
      <w:r>
        <w:t>Ajuste na instrução da IA em core/ia.py: O limite de caracteres para cada etapa metodológica gerada pela Inteligência Artificial foi reduzido de 1200 para 600 caracteres. O objetivo é evitar planos de aula excessivamente prolixos e redundantes. Essa restrição também foi reforçada na função local de pós-processamento de strings '_compactar_metodologia' (hard limit).</w:t>
      </w:r>
    </w:p>
    <w:p>
      <w:r>
        <w:t>Incremento da Versão do Gerador: A constante VERSAO_GERADOR_ATUAL no arquivo core/revisao_final.py foi incrementada para '1.2.10'. Isso garante que o cache antigo de json mantido pelo sistema (em core/reuso_cache_plano.py) seja ignorado, forçando a IA a reprocessar as requisições respeitando as novas diretrizes limitadoras de 600 caracteres.</w:t>
      </w:r>
    </w:p>
    <w:p>
      <w:pPr>
        <w:pStyle w:val="Heading1"/>
      </w:pPr>
      <w:r>
        <w:t>Registro de Atualizações - 07/07/2026</w:t>
      </w:r>
    </w:p>
    <w:p>
      <w:r>
        <w:t>Atualizações recentes do sistema (Julho 2026):</w:t>
      </w:r>
    </w:p>
    <w:p>
      <w:pPr>
        <w:pStyle w:val="ListBullet"/>
      </w:pPr>
      <w:r>
        <w:t>- Correção no agrupamento de aulas duplas (divisão de metodologia) para não conflitar com a seleção automática de PDFs.</w:t>
      </w:r>
    </w:p>
    <w:p>
      <w:pPr>
        <w:pStyle w:val="ListBullet"/>
      </w:pPr>
      <w:r>
        <w:t>- Ajuste na pasta auxiliar DOCX_AUXILIARES_EXTRACAO: transferida para a raiz do projeto (BASE_DIR) para evitar conflitos de permissão do Windows Defender/OneDrive no diretório Documents.</w:t>
      </w:r>
    </w:p>
    <w:p>
      <w:pPr>
        <w:pStyle w:val="ListBullet"/>
      </w:pPr>
      <w:r>
        <w:t>- Remoção do fallback silencioso da Inteligência Artificial (OpenAI/Gemini): o sistema agora aborta o processamento com um erro explícito (RuntimeError) caso a IA falhe, em vez de recorrer silenciosamente ao motor heurístico local. Isso garante previsibilidade na geração de lotes.</w:t>
      </w:r>
    </w:p>
    <w:p>
      <w:pPr>
        <w:pStyle w:val="ListBullet"/>
      </w:pPr>
      <w:r>
        <w:t>- Nova nomenclatura de arquivos IA: planos gerados com sucesso utilizando motor de IA agora recebem obrigatoriamente o sufixo '_In' (ex: Plano_1o_ANO_A_Biologia_In.docx) indicando Inteligência Artificial, substituindo o antigo '_IA'.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