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A136" w14:textId="684C5602" w:rsidR="008007C0" w:rsidRDefault="00A43BFD" w:rsidP="00A43BFD">
      <w:pPr>
        <w:pStyle w:val="TableCaption"/>
      </w:pPr>
      <w:r>
        <w:rPr>
          <w:b/>
          <w:bCs/>
        </w:rPr>
        <w:t xml:space="preserve">Table </w:t>
      </w:r>
      <w:r w:rsidR="003B4EDA">
        <w:rPr>
          <w:b/>
          <w:bCs/>
        </w:rPr>
        <w:t>6</w:t>
      </w:r>
      <w:r>
        <w:t xml:space="preserve">: </w:t>
      </w:r>
      <w:r w:rsidR="003B4EDA">
        <w:t>Document count and frequency of sample keywords-in-context in M3</w:t>
      </w:r>
    </w:p>
    <w:p w14:paraId="70DAC9B8" w14:textId="77777777" w:rsidR="00865FC4" w:rsidRDefault="00865FC4" w:rsidP="00A43BFD">
      <w:pPr>
        <w:pStyle w:val="Table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828"/>
        <w:gridCol w:w="1829"/>
      </w:tblGrid>
      <w:tr w:rsidR="003B4EDA" w14:paraId="2B89781C" w14:textId="30385C81" w:rsidTr="003B4EDA">
        <w:trPr>
          <w:trHeight w:val="351"/>
        </w:trPr>
        <w:tc>
          <w:tcPr>
            <w:tcW w:w="3325" w:type="dxa"/>
            <w:tcBorders>
              <w:bottom w:val="single" w:sz="4" w:space="0" w:color="auto"/>
              <w:right w:val="nil"/>
            </w:tcBorders>
          </w:tcPr>
          <w:p w14:paraId="3559EA9B" w14:textId="3F55B854" w:rsidR="003B4EDA" w:rsidRPr="008007C0" w:rsidRDefault="003B4EDA" w:rsidP="003B4EDA">
            <w:pPr>
              <w:pStyle w:val="TableCaption"/>
              <w:rPr>
                <w:b/>
                <w:bCs/>
              </w:rPr>
            </w:pPr>
            <w:r>
              <w:t>Keyword-in-context</w:t>
            </w:r>
          </w:p>
        </w:tc>
        <w:tc>
          <w:tcPr>
            <w:tcW w:w="1828" w:type="dxa"/>
            <w:tcBorders>
              <w:left w:val="nil"/>
              <w:bottom w:val="single" w:sz="4" w:space="0" w:color="auto"/>
              <w:right w:val="nil"/>
            </w:tcBorders>
          </w:tcPr>
          <w:p w14:paraId="558A0909" w14:textId="066B0DBC" w:rsidR="003B4EDA" w:rsidRPr="008007C0" w:rsidRDefault="003B4EDA" w:rsidP="003B4EDA">
            <w:pPr>
              <w:pStyle w:val="TableCaption"/>
              <w:rPr>
                <w:b/>
                <w:bCs/>
              </w:rPr>
            </w:pPr>
            <w:r>
              <w:t>Documents</w:t>
            </w:r>
          </w:p>
        </w:tc>
        <w:tc>
          <w:tcPr>
            <w:tcW w:w="182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F36D31" w14:textId="4D0C14E6" w:rsidR="003B4EDA" w:rsidRPr="008007C0" w:rsidRDefault="003B4EDA" w:rsidP="003B4EDA">
            <w:pPr>
              <w:pStyle w:val="TableCaption"/>
              <w:rPr>
                <w:b/>
                <w:bCs/>
              </w:rPr>
            </w:pPr>
            <w:r>
              <w:t>Frequency</w:t>
            </w:r>
          </w:p>
        </w:tc>
      </w:tr>
      <w:tr w:rsidR="003B4EDA" w14:paraId="64C67425" w14:textId="59B6131A" w:rsidTr="003B4EDA">
        <w:trPr>
          <w:trHeight w:val="351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7890CC0F" w:rsidR="003B4EDA" w:rsidRDefault="003B4EDA" w:rsidP="003B4EDA">
            <w:pPr>
              <w:pStyle w:val="TableCaption"/>
            </w:pPr>
            <w:r>
              <w:t>structural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86DC" w14:textId="50758CF3" w:rsidR="003B4EDA" w:rsidRDefault="003B4EDA" w:rsidP="003B4EDA">
            <w:pPr>
              <w:pStyle w:val="TableCaption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D486E1" w14:textId="36D25842" w:rsidR="003B4EDA" w:rsidRDefault="003B4EDA" w:rsidP="003B4EDA">
            <w:pPr>
              <w:pStyle w:val="TableCaption"/>
            </w:pPr>
            <w:r>
              <w:t>60</w:t>
            </w:r>
          </w:p>
        </w:tc>
      </w:tr>
      <w:tr w:rsidR="003B4EDA" w14:paraId="546282FB" w14:textId="79A4E099" w:rsidTr="003B4EDA">
        <w:trPr>
          <w:trHeight w:val="351"/>
        </w:trPr>
        <w:tc>
          <w:tcPr>
            <w:tcW w:w="3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57882D36" w:rsidR="003B4EDA" w:rsidRDefault="003B4EDA" w:rsidP="003B4EDA">
            <w:pPr>
              <w:pStyle w:val="TableCaption"/>
            </w:pPr>
            <w:r>
              <w:t>systemic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14:paraId="5EDCB6ED" w14:textId="66B5DB30" w:rsidR="003B4EDA" w:rsidRDefault="003B4EDA" w:rsidP="003B4EDA">
            <w:pPr>
              <w:pStyle w:val="TableCaption"/>
            </w:pPr>
            <w:r>
              <w:t>68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32D0A" w14:textId="39900F69" w:rsidR="003B4EDA" w:rsidRDefault="003B4EDA" w:rsidP="003B4EDA">
            <w:pPr>
              <w:pStyle w:val="TableCaption"/>
            </w:pPr>
            <w:r>
              <w:t>96</w:t>
            </w:r>
          </w:p>
        </w:tc>
      </w:tr>
      <w:tr w:rsidR="003B4EDA" w14:paraId="6FADA2DE" w14:textId="77777777" w:rsidTr="003B4EDA">
        <w:trPr>
          <w:trHeight w:val="351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D9BCB4" w14:textId="2AB2C9FA" w:rsidR="003B4EDA" w:rsidRDefault="003B4EDA" w:rsidP="003B4EDA">
            <w:pPr>
              <w:pStyle w:val="TableCaption"/>
            </w:pPr>
            <w:r>
              <w:t>a</w:t>
            </w:r>
            <w:r>
              <w:t>ntiblackness</w:t>
            </w:r>
            <w:r>
              <w:t xml:space="preserve">, </w:t>
            </w:r>
            <w:r>
              <w:t>anti-blackness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808" w14:textId="03738969" w:rsidR="003B4EDA" w:rsidRDefault="003B4EDA" w:rsidP="003B4EDA">
            <w:pPr>
              <w:pStyle w:val="TableCaption"/>
            </w:pPr>
            <w: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7614C" w14:textId="6860CBD1" w:rsidR="003B4EDA" w:rsidRDefault="003B4EDA" w:rsidP="003B4EDA">
            <w:pPr>
              <w:pStyle w:val="TableCaption"/>
            </w:pPr>
            <w:r>
              <w:t>11</w:t>
            </w:r>
          </w:p>
        </w:tc>
      </w:tr>
    </w:tbl>
    <w:p w14:paraId="37643396" w14:textId="77777777" w:rsidR="009E511C" w:rsidRDefault="009E511C"/>
    <w:sectPr w:rsidR="009E511C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3B4EDA"/>
    <w:rsid w:val="00454371"/>
    <w:rsid w:val="008007C0"/>
    <w:rsid w:val="00865FC4"/>
    <w:rsid w:val="00974C40"/>
    <w:rsid w:val="00996139"/>
    <w:rsid w:val="009E511C"/>
    <w:rsid w:val="00A43BFD"/>
    <w:rsid w:val="00B81F26"/>
    <w:rsid w:val="00C42F4B"/>
    <w:rsid w:val="00C656D1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3B4EDA"/>
    <w:rPr>
      <w:sz w:val="24"/>
      <w:vertAlign w:val="superscript"/>
    </w:rPr>
  </w:style>
  <w:style w:type="character" w:customStyle="1" w:styleId="KeywordTok">
    <w:name w:val="KeywordTok"/>
    <w:basedOn w:val="DefaultParagraphFont"/>
    <w:rsid w:val="003B4EDA"/>
    <w:rPr>
      <w:rFonts w:ascii="Consolas" w:hAnsi="Consolas"/>
      <w:b/>
      <w:color w:val="204A87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3</cp:revision>
  <dcterms:created xsi:type="dcterms:W3CDTF">2024-10-15T19:56:00Z</dcterms:created>
  <dcterms:modified xsi:type="dcterms:W3CDTF">2024-10-15T19:58:00Z</dcterms:modified>
</cp:coreProperties>
</file>