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383" w:rsidRDefault="00BA1383">
      <w:pPr>
        <w:pStyle w:val="tdtabletext0"/>
        <w:tabs>
          <w:tab w:val="left" w:pos="993"/>
        </w:tabs>
      </w:pPr>
    </w:p>
    <w:p w:rsidR="007414E6" w:rsidRDefault="008417A1">
      <w:pPr>
        <w:pStyle w:val="tdtabletext0"/>
        <w:tabs>
          <w:tab w:val="left" w:pos="993"/>
        </w:tabs>
        <w:rPr>
          <w:rFonts w:ascii="Times New Roman" w:hAnsi="Times New Roman"/>
        </w:rPr>
      </w:pPr>
      <w:r>
        <w:tab/>
      </w:r>
      <w:r>
        <w:rPr>
          <w:rFonts w:ascii="Times New Roman" w:hAnsi="Times New Roman"/>
        </w:rPr>
        <w:t>УТВЕРЖДЕН</w:t>
      </w:r>
    </w:p>
    <w:p w:rsidR="007414E6" w:rsidRDefault="008417A1">
      <w:pPr>
        <w:pStyle w:val="tdtabletext0"/>
        <w:rPr>
          <w:rFonts w:ascii="Times New Roman" w:hAnsi="Times New Roman"/>
        </w:rPr>
      </w:pPr>
      <w:r>
        <w:rPr>
          <w:rFonts w:ascii="Times New Roman" w:hAnsi="Times New Roman"/>
        </w:rPr>
        <w:t>ХХХХХХХХ</w:t>
      </w:r>
      <w:proofErr w:type="gramStart"/>
      <w:r>
        <w:rPr>
          <w:rFonts w:ascii="Times New Roman" w:hAnsi="Times New Roman"/>
        </w:rPr>
        <w:t>.Х</w:t>
      </w:r>
      <w:proofErr w:type="gramEnd"/>
      <w:r>
        <w:rPr>
          <w:rFonts w:ascii="Times New Roman" w:hAnsi="Times New Roman"/>
        </w:rPr>
        <w:t>ХХХХХ.ХХХ.И3-ЛУ</w:t>
      </w:r>
    </w:p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414E6" w:rsidRDefault="007414E6"/>
    <w:p w:rsidR="0078519C" w:rsidRPr="00A119FE" w:rsidRDefault="0078519C" w:rsidP="0078519C">
      <w:pPr>
        <w:spacing w:after="120"/>
        <w:jc w:val="center"/>
        <w:rPr>
          <w:rFonts w:ascii="Arial" w:hAnsi="Arial" w:cs="Arial"/>
          <w:sz w:val="28"/>
          <w:szCs w:val="28"/>
        </w:rPr>
      </w:pPr>
      <w:r w:rsidRPr="00A119FE">
        <w:rPr>
          <w:rFonts w:ascii="Arial" w:hAnsi="Arial" w:cs="Arial"/>
          <w:sz w:val="28"/>
          <w:szCs w:val="28"/>
        </w:rPr>
        <w:t>Программное обеспечение</w:t>
      </w:r>
    </w:p>
    <w:p w:rsidR="0078519C" w:rsidRPr="001C6EED" w:rsidRDefault="0078519C" w:rsidP="0078519C">
      <w:pPr>
        <w:spacing w:after="120"/>
        <w:jc w:val="center"/>
        <w:rPr>
          <w:rFonts w:ascii="Arial" w:hAnsi="Arial" w:cs="Arial"/>
          <w:sz w:val="28"/>
          <w:szCs w:val="28"/>
        </w:rPr>
      </w:pPr>
      <w:r w:rsidRPr="00A119FE">
        <w:rPr>
          <w:rFonts w:ascii="Arial" w:hAnsi="Arial" w:cs="Arial"/>
          <w:sz w:val="28"/>
          <w:szCs w:val="28"/>
        </w:rPr>
        <w:t>модул</w:t>
      </w:r>
      <w:r>
        <w:rPr>
          <w:rFonts w:ascii="Arial" w:hAnsi="Arial" w:cs="Arial"/>
          <w:sz w:val="28"/>
          <w:szCs w:val="28"/>
        </w:rPr>
        <w:t>ь</w:t>
      </w:r>
      <w:r w:rsidRPr="00A119FE">
        <w:rPr>
          <w:rFonts w:ascii="Arial" w:hAnsi="Arial" w:cs="Arial"/>
          <w:sz w:val="28"/>
          <w:szCs w:val="28"/>
        </w:rPr>
        <w:t xml:space="preserve"> </w:t>
      </w:r>
      <w:r w:rsidRPr="00FE7D54">
        <w:rPr>
          <w:rFonts w:ascii="Arial" w:hAnsi="Arial" w:cs="Arial"/>
          <w:sz w:val="28"/>
          <w:szCs w:val="28"/>
        </w:rPr>
        <w:t>«Смарт-Зона»</w:t>
      </w:r>
    </w:p>
    <w:p w:rsidR="0078519C" w:rsidRPr="00866502" w:rsidRDefault="0078519C" w:rsidP="0035504F">
      <w:pPr>
        <w:spacing w:after="120" w:line="360" w:lineRule="auto"/>
        <w:rPr>
          <w:rFonts w:ascii="Arial" w:hAnsi="Arial" w:cs="Arial"/>
        </w:rPr>
      </w:pPr>
    </w:p>
    <w:p w:rsidR="0078519C" w:rsidRPr="00AA2EA1" w:rsidRDefault="0078519C" w:rsidP="0078519C">
      <w:pPr>
        <w:spacing w:after="120"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FE7D54">
        <w:rPr>
          <w:rFonts w:ascii="Arial" w:hAnsi="Arial" w:cs="Arial"/>
          <w:b/>
          <w:sz w:val="32"/>
          <w:szCs w:val="32"/>
        </w:rPr>
        <w:t>Описание применения</w:t>
      </w:r>
    </w:p>
    <w:p w:rsidR="0078519C" w:rsidRPr="00927963" w:rsidRDefault="0078519C" w:rsidP="0078519C">
      <w:pPr>
        <w:spacing w:line="360" w:lineRule="auto"/>
        <w:jc w:val="center"/>
        <w:rPr>
          <w:rFonts w:ascii="Arial" w:hAnsi="Arial" w:cs="Arial"/>
          <w:i/>
        </w:rPr>
      </w:pPr>
      <w:r w:rsidRPr="00AA2EA1">
        <w:rPr>
          <w:rFonts w:ascii="Arial" w:hAnsi="Arial" w:cs="Arial"/>
          <w:i/>
        </w:rPr>
        <w:t xml:space="preserve">В </w:t>
      </w:r>
      <w:r>
        <w:rPr>
          <w:rFonts w:ascii="Arial" w:hAnsi="Arial" w:cs="Arial"/>
          <w:i/>
        </w:rPr>
        <w:t>составе</w:t>
      </w:r>
      <w:r w:rsidRPr="00AA2EA1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программного</w:t>
      </w:r>
      <w:r w:rsidRPr="00AA2EA1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комплекса</w:t>
      </w:r>
    </w:p>
    <w:p w:rsidR="0078519C" w:rsidRPr="00FE7D54" w:rsidRDefault="0078519C" w:rsidP="0078519C">
      <w:pPr>
        <w:spacing w:line="360" w:lineRule="auto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</w:t>
      </w:r>
      <w:r w:rsidRPr="00FE7D54">
        <w:rPr>
          <w:rFonts w:ascii="Arial" w:hAnsi="Arial" w:cs="Arial"/>
          <w:i/>
        </w:rPr>
        <w:t>«</w:t>
      </w:r>
      <w:proofErr w:type="spellStart"/>
      <w:r w:rsidRPr="00FE7D54">
        <w:rPr>
          <w:rFonts w:ascii="Arial" w:hAnsi="Arial" w:cs="Arial"/>
          <w:i/>
        </w:rPr>
        <w:t>Интегра</w:t>
      </w:r>
      <w:proofErr w:type="spellEnd"/>
      <w:r w:rsidRPr="00FE7D54">
        <w:rPr>
          <w:rFonts w:ascii="Arial" w:hAnsi="Arial" w:cs="Arial"/>
          <w:i/>
        </w:rPr>
        <w:t xml:space="preserve"> 4</w:t>
      </w:r>
      <w:r w:rsidRPr="00FE7D54">
        <w:rPr>
          <w:rFonts w:ascii="Arial" w:hAnsi="Arial" w:cs="Arial"/>
          <w:i/>
          <w:lang w:val="en-US"/>
        </w:rPr>
        <w:t>D</w:t>
      </w:r>
      <w:r w:rsidRPr="00FE7D54">
        <w:rPr>
          <w:rFonts w:ascii="Arial" w:hAnsi="Arial" w:cs="Arial"/>
          <w:i/>
        </w:rPr>
        <w:t>-Планета Земля»</w:t>
      </w:r>
    </w:p>
    <w:p w:rsidR="0078519C" w:rsidRDefault="0078519C" w:rsidP="0078519C">
      <w:pPr>
        <w:pStyle w:val="tdnontocunorderedcaption"/>
      </w:pPr>
      <w:r w:rsidRPr="00C27078">
        <w:t>RU.</w:t>
      </w:r>
      <w:r>
        <w:t>ХХХХ</w:t>
      </w:r>
      <w:r w:rsidRPr="00C27078">
        <w:t>.</w:t>
      </w:r>
      <w:r>
        <w:t>ХХ</w:t>
      </w:r>
      <w:proofErr w:type="gramStart"/>
      <w:r w:rsidRPr="00C27078">
        <w:t>.</w:t>
      </w:r>
      <w:r>
        <w:t>Х</w:t>
      </w:r>
      <w:proofErr w:type="gramEnd"/>
      <w:r>
        <w:t>Х</w:t>
      </w:r>
      <w:r w:rsidR="008618A5">
        <w:t xml:space="preserve"> 31 </w:t>
      </w:r>
      <w:r w:rsidRPr="00C27078">
        <w:t>01</w:t>
      </w:r>
      <w:r w:rsidR="008618A5">
        <w:t>-1</w:t>
      </w:r>
    </w:p>
    <w:p w:rsidR="008618A5" w:rsidRPr="008618A5" w:rsidRDefault="008618A5" w:rsidP="0078519C">
      <w:pPr>
        <w:pStyle w:val="tdnontocunorderedcaption"/>
        <w:rPr>
          <w:rFonts w:ascii="Times New Roman" w:hAnsi="Times New Roman" w:cs="Times New Roman"/>
          <w:b w:val="0"/>
          <w:szCs w:val="24"/>
        </w:rPr>
      </w:pPr>
      <w:r w:rsidRPr="008618A5">
        <w:rPr>
          <w:b w:val="0"/>
        </w:rPr>
        <w:t>Листов</w:t>
      </w:r>
    </w:p>
    <w:p w:rsidR="007414E6" w:rsidRDefault="007414E6" w:rsidP="008618A5">
      <w:pPr>
        <w:pStyle w:val="tdnontocunorderedcaption"/>
        <w:jc w:val="left"/>
      </w:pPr>
    </w:p>
    <w:p w:rsidR="008618A5" w:rsidRPr="008618A5" w:rsidRDefault="008618A5" w:rsidP="008618A5">
      <w:pPr>
        <w:pStyle w:val="tdnontocunorderedcaption"/>
        <w:sectPr w:rsidR="008618A5" w:rsidRPr="008618A5">
          <w:footerReference w:type="default" r:id="rId9"/>
          <w:pgSz w:w="11906" w:h="16838"/>
          <w:pgMar w:top="851" w:right="851" w:bottom="1418" w:left="1701" w:header="0" w:footer="709" w:gutter="0"/>
          <w:cols w:space="720"/>
          <w:docGrid w:linePitch="360"/>
        </w:sectPr>
      </w:pPr>
    </w:p>
    <w:p w:rsidR="007414E6" w:rsidRDefault="008417A1">
      <w:pPr>
        <w:pStyle w:val="tdnontocunorderedcaption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Аннотация</w:t>
      </w:r>
    </w:p>
    <w:p w:rsidR="00F43661" w:rsidRPr="00A96BCA" w:rsidRDefault="00F43661" w:rsidP="00E75A14">
      <w:pPr>
        <w:spacing w:line="360" w:lineRule="auto"/>
        <w:ind w:left="-280" w:right="-423" w:firstLine="568"/>
        <w:jc w:val="both"/>
      </w:pPr>
      <w:r>
        <w:t xml:space="preserve">Документ содержит сведения о назначении, возможностях, основных характеристиках, условиях применения </w:t>
      </w:r>
      <w:r w:rsidRPr="00C34876">
        <w:t>программного</w:t>
      </w:r>
      <w:r>
        <w:t xml:space="preserve"> обеспечения модуль</w:t>
      </w:r>
      <w:r w:rsidRPr="00C34876">
        <w:t xml:space="preserve"> «Смарт-Зона», являющегося компонентом </w:t>
      </w:r>
      <w:r>
        <w:t>программного комплекса «</w:t>
      </w:r>
      <w:proofErr w:type="spellStart"/>
      <w:r>
        <w:t>Интегра</w:t>
      </w:r>
      <w:proofErr w:type="spellEnd"/>
      <w:r>
        <w:t xml:space="preserve"> 4D-</w:t>
      </w:r>
      <w:r w:rsidRPr="00C34876">
        <w:t>Планета Земля»</w:t>
      </w:r>
      <w:r>
        <w:t>.</w:t>
      </w:r>
      <w:r w:rsidRPr="00725D55">
        <w:t xml:space="preserve"> </w:t>
      </w:r>
      <w:r>
        <w:t xml:space="preserve">Модуль функционирует в серверной части программного комплекса и предназначен для создания и автоматизированного управления логическими охранными зонами, в которые </w:t>
      </w:r>
      <w:proofErr w:type="spellStart"/>
      <w:r>
        <w:t>агрегируется</w:t>
      </w:r>
      <w:proofErr w:type="spellEnd"/>
      <w:r>
        <w:t xml:space="preserve"> состояние подключенных технических средств.</w:t>
      </w:r>
    </w:p>
    <w:p w:rsidR="00E75A14" w:rsidRDefault="00F43661" w:rsidP="00E75A14">
      <w:pPr>
        <w:spacing w:line="360" w:lineRule="auto"/>
        <w:ind w:left="-280" w:right="-423" w:firstLine="568"/>
        <w:jc w:val="both"/>
      </w:pPr>
      <w:r w:rsidRPr="007C0713">
        <w:t>Документ предназначен</w:t>
      </w:r>
      <w:r>
        <w:t xml:space="preserve"> для администраторов и операторов комплекса, а также для проектировщиков и специалистов в области обеспечения безопасности</w:t>
      </w:r>
      <w:r w:rsidR="00CF4E9C">
        <w:t>.</w:t>
      </w:r>
    </w:p>
    <w:p w:rsidR="007414E6" w:rsidRDefault="008417A1">
      <w:pPr>
        <w:spacing w:line="360" w:lineRule="auto"/>
        <w:ind w:left="-280" w:right="-423" w:firstLine="568"/>
        <w:jc w:val="both"/>
      </w:pPr>
      <w:r>
        <w:t>Эксплуатация программного продукта должна производиться персоналом, имеющим навыки работы с компьютерным оборудованием, программным обеспечением.</w:t>
      </w:r>
    </w:p>
    <w:p w:rsidR="007414E6" w:rsidRDefault="008417A1">
      <w:pPr>
        <w:spacing w:line="360" w:lineRule="auto"/>
        <w:ind w:left="-280" w:right="-423" w:firstLine="568"/>
        <w:jc w:val="both"/>
      </w:pPr>
      <w:r>
        <w:t xml:space="preserve">Характер изложения данного документа предполагает, что персонал, осуществляющий эксплуатацию, знаком с операционными системами семейства </w:t>
      </w:r>
      <w:r>
        <w:rPr>
          <w:lang w:val="en-US"/>
        </w:rPr>
        <w:t>Linux</w:t>
      </w:r>
      <w:r>
        <w:t xml:space="preserve">, </w:t>
      </w:r>
      <w:proofErr w:type="gramStart"/>
      <w:r>
        <w:t>таких</w:t>
      </w:r>
      <w:proofErr w:type="gramEnd"/>
      <w:r>
        <w:t xml:space="preserve"> как </w:t>
      </w:r>
      <w:proofErr w:type="spellStart"/>
      <w:r>
        <w:rPr>
          <w:lang w:val="en-US"/>
        </w:rPr>
        <w:t>Debian</w:t>
      </w:r>
      <w:proofErr w:type="spellEnd"/>
      <w:r>
        <w:t xml:space="preserve">, </w:t>
      </w:r>
      <w:r>
        <w:rPr>
          <w:lang w:val="en-US"/>
        </w:rPr>
        <w:t>Ubuntu</w:t>
      </w:r>
      <w:r>
        <w:t xml:space="preserve">, </w:t>
      </w:r>
      <w:proofErr w:type="spellStart"/>
      <w:r>
        <w:rPr>
          <w:lang w:val="en-US"/>
        </w:rPr>
        <w:t>RedHat</w:t>
      </w:r>
      <w:proofErr w:type="spellEnd"/>
      <w:r>
        <w:t>/</w:t>
      </w:r>
      <w:proofErr w:type="spellStart"/>
      <w:r>
        <w:rPr>
          <w:lang w:val="en-US"/>
        </w:rPr>
        <w:t>CentOS</w:t>
      </w:r>
      <w:proofErr w:type="spellEnd"/>
      <w:r>
        <w:t xml:space="preserve"> и с операционными системами </w:t>
      </w:r>
      <w:r>
        <w:rPr>
          <w:lang w:val="en-US"/>
        </w:rPr>
        <w:t>Microsoft</w:t>
      </w:r>
      <w:r>
        <w:t xml:space="preserve">®, начиная с </w:t>
      </w:r>
      <w:r>
        <w:rPr>
          <w:lang w:val="en-US"/>
        </w:rPr>
        <w:t>Windows</w:t>
      </w:r>
      <w:r>
        <w:t>® 7.</w:t>
      </w:r>
    </w:p>
    <w:p w:rsidR="007414E6" w:rsidRDefault="008417A1">
      <w:pPr>
        <w:spacing w:line="360" w:lineRule="auto"/>
        <w:ind w:left="-280" w:right="-423" w:firstLine="568"/>
        <w:jc w:val="both"/>
      </w:pPr>
      <w:r>
        <w:t xml:space="preserve">Комплект программной документации на программный продукт выполнен в соответствии с требованиями ГОСТ 19.105-78 «ЕСПД. Общие требования к программным документам» и </w:t>
      </w:r>
      <w:r w:rsidR="00F43661" w:rsidRPr="00FE042D">
        <w:t xml:space="preserve">ГОСТ </w:t>
      </w:r>
      <w:proofErr w:type="gramStart"/>
      <w:r w:rsidR="00F43661" w:rsidRPr="00FE042D">
        <w:t>Р</w:t>
      </w:r>
      <w:proofErr w:type="gramEnd"/>
      <w:r w:rsidR="00F43661" w:rsidRPr="00FE042D">
        <w:t xml:space="preserve"> 59795-2021</w:t>
      </w:r>
      <w:r>
        <w:t>.</w:t>
      </w:r>
    </w:p>
    <w:p w:rsidR="007414E6" w:rsidRPr="0035504F" w:rsidRDefault="008417A1">
      <w:pPr>
        <w:pStyle w:val="tdtext0"/>
        <w:ind w:left="-280" w:right="-423" w:firstLine="568"/>
        <w:rPr>
          <w:rFonts w:ascii="Times New Roman" w:hAnsi="Times New Roman"/>
          <w:lang w:val="en-US"/>
        </w:rPr>
        <w:sectPr w:rsidR="007414E6" w:rsidRPr="0035504F">
          <w:headerReference w:type="default" r:id="rId10"/>
          <w:footerReference w:type="default" r:id="rId11"/>
          <w:footerReference w:type="first" r:id="rId12"/>
          <w:pgSz w:w="11906" w:h="16838"/>
          <w:pgMar w:top="851" w:right="851" w:bottom="2835" w:left="1701" w:header="567" w:footer="709" w:gutter="0"/>
          <w:cols w:space="720"/>
          <w:docGrid w:linePitch="360"/>
        </w:sectPr>
      </w:pPr>
      <w:r w:rsidRPr="00010B93">
        <w:rPr>
          <w:rFonts w:ascii="Times New Roman" w:hAnsi="Times New Roman"/>
        </w:rPr>
        <w:t>Все продукты, технические средства и сведения о них, которые упоминаются в настоящем документе, являются интеллектуальной собстве</w:t>
      </w:r>
      <w:r w:rsidR="000D71DB" w:rsidRPr="00010B93">
        <w:rPr>
          <w:rFonts w:ascii="Times New Roman" w:hAnsi="Times New Roman"/>
        </w:rPr>
        <w:t>нностью Консорциума «</w:t>
      </w:r>
      <w:proofErr w:type="spellStart"/>
      <w:r w:rsidR="000D71DB" w:rsidRPr="00010B93">
        <w:rPr>
          <w:rFonts w:ascii="Times New Roman" w:hAnsi="Times New Roman"/>
        </w:rPr>
        <w:t>Интегра</w:t>
      </w:r>
      <w:proofErr w:type="spellEnd"/>
      <w:r w:rsidR="000D71DB" w:rsidRPr="00010B93">
        <w:rPr>
          <w:rFonts w:ascii="Times New Roman" w:hAnsi="Times New Roman"/>
        </w:rPr>
        <w:t>-</w:t>
      </w:r>
      <w:r w:rsidR="005275C7" w:rsidRPr="00010B93">
        <w:rPr>
          <w:rFonts w:ascii="Times New Roman" w:hAnsi="Times New Roman"/>
        </w:rPr>
        <w:t>С</w:t>
      </w:r>
      <w:r w:rsidR="005275C7">
        <w:rPr>
          <w:rFonts w:ascii="Times New Roman" w:hAnsi="Times New Roman"/>
        </w:rPr>
        <w:t>»</w:t>
      </w:r>
    </w:p>
    <w:p w:rsidR="00197865" w:rsidRDefault="00C161BF" w:rsidP="00A35347">
      <w:pPr>
        <w:pStyle w:val="afffb"/>
        <w:numPr>
          <w:ilvl w:val="0"/>
          <w:numId w:val="7"/>
        </w:numPr>
        <w:jc w:val="center"/>
        <w:rPr>
          <w:rStyle w:val="10"/>
          <w:rFonts w:cs="Times New Roman"/>
          <w:bCs w:val="0"/>
          <w:szCs w:val="28"/>
        </w:rPr>
      </w:pPr>
      <w:r w:rsidRPr="00F93370">
        <w:rPr>
          <w:rStyle w:val="10"/>
          <w:rFonts w:cs="Times New Roman"/>
          <w:bCs w:val="0"/>
          <w:szCs w:val="28"/>
        </w:rPr>
        <w:lastRenderedPageBreak/>
        <w:t>Назначение программы</w:t>
      </w:r>
    </w:p>
    <w:p w:rsidR="00197865" w:rsidRPr="00197865" w:rsidRDefault="004644F2" w:rsidP="00A35347">
      <w:pPr>
        <w:pStyle w:val="afffb"/>
        <w:numPr>
          <w:ilvl w:val="1"/>
          <w:numId w:val="7"/>
        </w:numPr>
        <w:spacing w:line="360" w:lineRule="auto"/>
        <w:ind w:left="1077"/>
        <w:rPr>
          <w:rStyle w:val="10"/>
          <w:rFonts w:cs="Times New Roman"/>
          <w:bCs w:val="0"/>
          <w:szCs w:val="28"/>
        </w:rPr>
      </w:pPr>
      <w:r>
        <w:t>Вид деятельности, для которой</w:t>
      </w:r>
      <w:r w:rsidR="00197865">
        <w:t xml:space="preserve"> применяется программа</w:t>
      </w:r>
      <w:r>
        <w:t>.</w:t>
      </w:r>
    </w:p>
    <w:p w:rsidR="00DD50ED" w:rsidRDefault="00F43661" w:rsidP="00E553CD">
      <w:pPr>
        <w:pStyle w:val="tdtext0"/>
        <w:ind w:left="-278" w:firstLine="680"/>
        <w:rPr>
          <w:rFonts w:ascii="Times New Roman" w:hAnsi="Times New Roman"/>
        </w:rPr>
      </w:pPr>
      <w:r w:rsidRPr="00A96BCA">
        <w:rPr>
          <w:rFonts w:ascii="Times New Roman" w:hAnsi="Times New Roman"/>
        </w:rPr>
        <w:t>Модуль «Смарт-Зона» (далее «модуль») является серверным программным компонентом программного комплекса «</w:t>
      </w:r>
      <w:proofErr w:type="spellStart"/>
      <w:r w:rsidRPr="00A96BCA">
        <w:rPr>
          <w:rFonts w:ascii="Times New Roman" w:hAnsi="Times New Roman"/>
        </w:rPr>
        <w:t>Интегра</w:t>
      </w:r>
      <w:proofErr w:type="spellEnd"/>
      <w:r w:rsidRPr="00A96BCA">
        <w:rPr>
          <w:rFonts w:ascii="Times New Roman" w:hAnsi="Times New Roman"/>
        </w:rPr>
        <w:t xml:space="preserve"> 4D - Планета Земля» (далее «</w:t>
      </w:r>
      <w:proofErr w:type="spellStart"/>
      <w:r w:rsidRPr="00A96BCA">
        <w:rPr>
          <w:rFonts w:ascii="Times New Roman" w:hAnsi="Times New Roman"/>
        </w:rPr>
        <w:t>Интегра</w:t>
      </w:r>
      <w:proofErr w:type="spellEnd"/>
      <w:r w:rsidRPr="00A96BCA">
        <w:rPr>
          <w:rFonts w:ascii="Times New Roman" w:hAnsi="Times New Roman"/>
        </w:rPr>
        <w:t xml:space="preserve">-Планета»). Модуль обеспечивает создание логических охранных зон (смарт-зон), состояние которых определяется путем агрегирования и анализа состояния физических зон контроля технических средств и зон </w:t>
      </w:r>
      <w:proofErr w:type="spellStart"/>
      <w:r w:rsidRPr="00A96BCA">
        <w:rPr>
          <w:rFonts w:ascii="Times New Roman" w:hAnsi="Times New Roman"/>
        </w:rPr>
        <w:t>детекции</w:t>
      </w:r>
      <w:proofErr w:type="spellEnd"/>
      <w:r w:rsidRPr="00A96BCA">
        <w:rPr>
          <w:rFonts w:ascii="Times New Roman" w:hAnsi="Times New Roman"/>
        </w:rPr>
        <w:t xml:space="preserve"> программных алгоритмов. Модуль также служит для автоматизированного управления логическими охранными зонами: одновременной постановкой на охрану или снятием с охраны включенных в ее состав технических средств.</w:t>
      </w:r>
    </w:p>
    <w:p w:rsidR="004B00C9" w:rsidRDefault="004B00C9" w:rsidP="004B00C9">
      <w:pPr>
        <w:pStyle w:val="tdtext0"/>
        <w:ind w:left="-278" w:firstLine="6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Программный компонент применяется для </w:t>
      </w:r>
      <w:r w:rsidRPr="004B00C9">
        <w:rPr>
          <w:rFonts w:ascii="Times New Roman" w:hAnsi="Times New Roman"/>
        </w:rPr>
        <w:t>мониторинга о</w:t>
      </w:r>
      <w:r>
        <w:rPr>
          <w:rFonts w:ascii="Times New Roman" w:hAnsi="Times New Roman"/>
        </w:rPr>
        <w:t xml:space="preserve">бстановки охраняемых </w:t>
      </w:r>
      <w:r w:rsidR="00866502">
        <w:rPr>
          <w:rFonts w:ascii="Times New Roman" w:hAnsi="Times New Roman"/>
        </w:rPr>
        <w:t>зон</w:t>
      </w:r>
      <w:r w:rsidRPr="004B00C9">
        <w:rPr>
          <w:rFonts w:ascii="Times New Roman" w:hAnsi="Times New Roman"/>
        </w:rPr>
        <w:t xml:space="preserve"> - одной из ключевых функций системы. Основное назначение модуля — </w:t>
      </w:r>
      <w:r w:rsidRPr="0035504F">
        <w:rPr>
          <w:rFonts w:ascii="Times New Roman" w:hAnsi="Times New Roman"/>
          <w:b/>
        </w:rPr>
        <w:t>автоматизация</w:t>
      </w:r>
      <w:r w:rsidRPr="004B00C9">
        <w:rPr>
          <w:rFonts w:ascii="Times New Roman" w:hAnsi="Times New Roman"/>
        </w:rPr>
        <w:t xml:space="preserve"> оценки состояния защищаемых зон: оператор получает готовое сводное состояние зоны, вычисленное системой, вместо самостоятельного сопоставления сигналов множества устройств.</w:t>
      </w:r>
    </w:p>
    <w:p w:rsidR="00C32BC3" w:rsidRPr="004B00C9" w:rsidRDefault="004B00C9" w:rsidP="004B00C9">
      <w:pPr>
        <w:pStyle w:val="tdtext0"/>
        <w:ind w:left="-278" w:firstLine="6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C32BC3" w:rsidRPr="00C32BC3">
        <w:rPr>
          <w:rFonts w:ascii="Times New Roman" w:hAnsi="Times New Roman"/>
        </w:rPr>
        <w:t>Основные задачи, решаемые модулем:</w:t>
      </w:r>
    </w:p>
    <w:p w:rsidR="00C32BC3" w:rsidRPr="00C32BC3" w:rsidRDefault="00C32BC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32BC3">
        <w:rPr>
          <w:rFonts w:ascii="Times New Roman" w:hAnsi="Times New Roman" w:cs="Times New Roman"/>
          <w:lang w:val="ru-RU"/>
        </w:rPr>
        <w:t xml:space="preserve">агрегация состояний двух и более физических и/или программных детекторов (охранных датчиков, детекторов </w:t>
      </w:r>
      <w:proofErr w:type="spellStart"/>
      <w:r w:rsidRPr="00C32BC3">
        <w:rPr>
          <w:rFonts w:ascii="Times New Roman" w:hAnsi="Times New Roman" w:cs="Times New Roman"/>
          <w:lang w:val="ru-RU"/>
        </w:rPr>
        <w:t>видеоаналитики</w:t>
      </w:r>
      <w:proofErr w:type="spellEnd"/>
      <w:r w:rsidRPr="00C32BC3">
        <w:rPr>
          <w:rFonts w:ascii="Times New Roman" w:hAnsi="Times New Roman" w:cs="Times New Roman"/>
          <w:lang w:val="ru-RU"/>
        </w:rPr>
        <w:t xml:space="preserve">) в единое логическое состояние </w:t>
      </w:r>
      <w:r w:rsidR="00356742">
        <w:rPr>
          <w:rFonts w:ascii="Times New Roman" w:hAnsi="Times New Roman" w:cs="Times New Roman"/>
          <w:lang w:val="ru-RU"/>
        </w:rPr>
        <w:t xml:space="preserve">охраняемой </w:t>
      </w:r>
      <w:r w:rsidRPr="00C32BC3">
        <w:rPr>
          <w:rFonts w:ascii="Times New Roman" w:hAnsi="Times New Roman" w:cs="Times New Roman"/>
          <w:lang w:val="ru-RU"/>
        </w:rPr>
        <w:t>зоны;</w:t>
      </w:r>
    </w:p>
    <w:p w:rsidR="00C32BC3" w:rsidRPr="004644F2" w:rsidRDefault="00C32BC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32BC3">
        <w:rPr>
          <w:rFonts w:ascii="Times New Roman" w:hAnsi="Times New Roman" w:cs="Times New Roman"/>
          <w:lang w:val="ru-RU"/>
        </w:rPr>
        <w:t>автоматический расчёт достоверности тревоги на основании весовых коэффициентов и важности состояний устройств, входящих в зону;</w:t>
      </w:r>
    </w:p>
    <w:p w:rsidR="004644F2" w:rsidRPr="004644F2" w:rsidRDefault="004644F2" w:rsidP="00A35347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4644F2">
        <w:rPr>
          <w:rFonts w:ascii="Times New Roman" w:hAnsi="Times New Roman" w:cs="Times New Roman"/>
          <w:lang w:val="ru-RU"/>
        </w:rPr>
        <w:t>ранжирования тревог зоны по сте</w:t>
      </w:r>
      <w:r>
        <w:rPr>
          <w:rFonts w:ascii="Times New Roman" w:hAnsi="Times New Roman" w:cs="Times New Roman"/>
          <w:lang w:val="ru-RU"/>
        </w:rPr>
        <w:t>пени достоверности</w:t>
      </w:r>
      <w:r w:rsidRPr="004644F2">
        <w:rPr>
          <w:rFonts w:ascii="Times New Roman" w:hAnsi="Times New Roman" w:cs="Times New Roman"/>
          <w:lang w:val="ru-RU"/>
        </w:rPr>
        <w:t>;</w:t>
      </w:r>
    </w:p>
    <w:p w:rsidR="00C32BC3" w:rsidRPr="004644F2" w:rsidRDefault="00C32BC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32BC3">
        <w:rPr>
          <w:rFonts w:ascii="Times New Roman" w:hAnsi="Times New Roman" w:cs="Times New Roman"/>
          <w:lang w:val="ru-RU"/>
        </w:rPr>
        <w:t>снижение нагрузки на оператора мониторинга за счёт фильтрации недостоверных (маловероятных) тревожных событий;</w:t>
      </w:r>
    </w:p>
    <w:p w:rsidR="007414E6" w:rsidRPr="00354AE0" w:rsidRDefault="00C161BF" w:rsidP="00354AE0">
      <w:pPr>
        <w:pStyle w:val="2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1.2</w:t>
      </w:r>
      <w:r w:rsidR="008417A1" w:rsidRPr="00354AE0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sz w:val="24"/>
          <w:szCs w:val="24"/>
        </w:rPr>
        <w:t>Функциональное назначение.</w:t>
      </w:r>
    </w:p>
    <w:p w:rsidR="00356742" w:rsidRPr="00F53952" w:rsidRDefault="00A600F1" w:rsidP="00076026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Модуль </w:t>
      </w:r>
      <w:r w:rsidR="00DD50ED">
        <w:rPr>
          <w:rFonts w:ascii="Times New Roman" w:hAnsi="Times New Roman"/>
        </w:rPr>
        <w:t>«Смарт-Зона»</w:t>
      </w:r>
      <w:r w:rsidR="00356742" w:rsidRPr="00F53952">
        <w:rPr>
          <w:rFonts w:ascii="Times New Roman" w:hAnsi="Times New Roman"/>
        </w:rPr>
        <w:t xml:space="preserve"> </w:t>
      </w:r>
      <w:r w:rsidR="00412A32">
        <w:rPr>
          <w:rFonts w:ascii="Times New Roman" w:hAnsi="Times New Roman"/>
        </w:rPr>
        <w:t xml:space="preserve">представляет собой </w:t>
      </w:r>
      <w:proofErr w:type="spellStart"/>
      <w:r w:rsidR="00356742" w:rsidRPr="00F53952">
        <w:rPr>
          <w:rFonts w:ascii="Times New Roman" w:hAnsi="Times New Roman"/>
        </w:rPr>
        <w:t>Node</w:t>
      </w:r>
      <w:proofErr w:type="spellEnd"/>
      <w:r w:rsidR="00356742" w:rsidRPr="00F53952">
        <w:rPr>
          <w:rFonts w:ascii="Times New Roman" w:hAnsi="Times New Roman"/>
        </w:rPr>
        <w:t>-RED-</w:t>
      </w:r>
      <w:r w:rsidR="00356742">
        <w:rPr>
          <w:rFonts w:ascii="Times New Roman" w:hAnsi="Times New Roman"/>
        </w:rPr>
        <w:t>поток</w:t>
      </w:r>
      <w:r w:rsidR="00356742" w:rsidRPr="00F53952">
        <w:rPr>
          <w:rFonts w:ascii="Times New Roman" w:hAnsi="Times New Roman"/>
        </w:rPr>
        <w:t xml:space="preserve">, </w:t>
      </w:r>
      <w:r w:rsidR="00412A32" w:rsidRPr="00412A32">
        <w:rPr>
          <w:rFonts w:ascii="Times New Roman" w:hAnsi="Times New Roman"/>
        </w:rPr>
        <w:t>реализующий</w:t>
      </w:r>
      <w:r w:rsidR="0059116D">
        <w:rPr>
          <w:rFonts w:ascii="Times New Roman" w:hAnsi="Times New Roman"/>
        </w:rPr>
        <w:t xml:space="preserve"> алгоритм</w:t>
      </w:r>
      <w:r w:rsidR="00E64328" w:rsidRPr="00461817">
        <w:rPr>
          <w:rFonts w:ascii="Times New Roman" w:hAnsi="Times New Roman"/>
        </w:rPr>
        <w:t xml:space="preserve"> автоматизированн</w:t>
      </w:r>
      <w:r w:rsidR="0059116D">
        <w:rPr>
          <w:rFonts w:ascii="Times New Roman" w:hAnsi="Times New Roman"/>
        </w:rPr>
        <w:t>ой</w:t>
      </w:r>
      <w:r w:rsidR="00E64328" w:rsidRPr="00461817">
        <w:rPr>
          <w:rFonts w:ascii="Times New Roman" w:hAnsi="Times New Roman"/>
        </w:rPr>
        <w:t xml:space="preserve"> трансляц</w:t>
      </w:r>
      <w:r w:rsidR="00E64328">
        <w:rPr>
          <w:rFonts w:ascii="Times New Roman" w:hAnsi="Times New Roman"/>
        </w:rPr>
        <w:t>и</w:t>
      </w:r>
      <w:r w:rsidR="0059116D">
        <w:rPr>
          <w:rFonts w:ascii="Times New Roman" w:hAnsi="Times New Roman"/>
        </w:rPr>
        <w:t>и</w:t>
      </w:r>
      <w:r w:rsidR="00E64328" w:rsidRPr="00461817">
        <w:rPr>
          <w:rFonts w:ascii="Times New Roman" w:hAnsi="Times New Roman"/>
        </w:rPr>
        <w:t xml:space="preserve"> состояний устройств (датчиков, камер, контроллеров и иных объектов) в состояние логической зоны (объект типа </w:t>
      </w:r>
      <w:proofErr w:type="spellStart"/>
      <w:r w:rsidR="00E64328" w:rsidRPr="00461817">
        <w:rPr>
          <w:rFonts w:ascii="Times New Roman" w:hAnsi="Times New Roman"/>
        </w:rPr>
        <w:t>Zone</w:t>
      </w:r>
      <w:proofErr w:type="spellEnd"/>
      <w:r w:rsidR="00E64328" w:rsidRPr="00461817">
        <w:rPr>
          <w:rFonts w:ascii="Times New Roman" w:hAnsi="Times New Roman"/>
        </w:rPr>
        <w:t xml:space="preserve">), объединяющей эти устройства связями типа </w:t>
      </w:r>
      <w:proofErr w:type="spellStart"/>
      <w:r w:rsidR="00E64328" w:rsidRPr="00461817">
        <w:rPr>
          <w:rFonts w:ascii="Times New Roman" w:hAnsi="Times New Roman"/>
        </w:rPr>
        <w:t>ZoneLink</w:t>
      </w:r>
      <w:proofErr w:type="spellEnd"/>
      <w:r w:rsidR="00E64328" w:rsidRPr="00461817">
        <w:rPr>
          <w:rFonts w:ascii="Times New Roman" w:hAnsi="Times New Roman"/>
        </w:rPr>
        <w:t>.</w:t>
      </w:r>
    </w:p>
    <w:p w:rsidR="00356742" w:rsidRDefault="00C10250" w:rsidP="00356742">
      <w:pPr>
        <w:pStyle w:val="Compac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Пример схемы в СКАД</w:t>
      </w:r>
      <w:proofErr w:type="gramStart"/>
      <w:r>
        <w:rPr>
          <w:rFonts w:ascii="Times New Roman" w:hAnsi="Times New Roman" w:cs="Times New Roman"/>
          <w:lang w:val="ru-RU"/>
        </w:rPr>
        <w:t>А</w:t>
      </w:r>
      <w:r w:rsidR="00356742" w:rsidRPr="00356742">
        <w:rPr>
          <w:rFonts w:ascii="Times New Roman" w:hAnsi="Times New Roman" w:cs="Times New Roman"/>
          <w:lang w:val="ru-RU"/>
        </w:rPr>
        <w:t>(</w:t>
      </w:r>
      <w:proofErr w:type="gramEnd"/>
      <w:r w:rsidR="00356742">
        <w:rPr>
          <w:rFonts w:ascii="Times New Roman" w:hAnsi="Times New Roman" w:cs="Times New Roman"/>
          <w:lang w:val="ru-RU"/>
        </w:rPr>
        <w:t>Рисунок 1)</w:t>
      </w:r>
    </w:p>
    <w:p w:rsidR="00356742" w:rsidRDefault="00356742" w:rsidP="00356742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B26CD00" wp14:editId="0A9335EC">
            <wp:extent cx="4349364" cy="4989100"/>
            <wp:effectExtent l="0" t="0" r="0" b="2540"/>
            <wp:docPr id="318" name="Рисунок 318" descr="C:\Users\Пользователь\AppData\Local\Microsoft\Windows\INetCache\Content.Word\вв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Пользователь\AppData\Local\Microsoft\Windows\INetCache\Content.Word\ввы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427" cy="499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742" w:rsidRPr="00356742" w:rsidRDefault="00356742" w:rsidP="00356742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1. </w:t>
      </w:r>
      <w:r w:rsidR="00C10250">
        <w:rPr>
          <w:rFonts w:ascii="Times New Roman" w:hAnsi="Times New Roman" w:cs="Times New Roman"/>
          <w:lang w:val="ru-RU"/>
        </w:rPr>
        <w:t>Пример схемы</w:t>
      </w:r>
      <w:r>
        <w:rPr>
          <w:rFonts w:ascii="Times New Roman" w:hAnsi="Times New Roman" w:cs="Times New Roman"/>
          <w:lang w:val="ru-RU"/>
        </w:rPr>
        <w:t xml:space="preserve"> </w:t>
      </w:r>
      <w:r w:rsidR="00A600F1">
        <w:rPr>
          <w:rFonts w:ascii="Times New Roman" w:hAnsi="Times New Roman" w:cs="Times New Roman"/>
          <w:lang w:val="ru-RU"/>
        </w:rPr>
        <w:t xml:space="preserve">для работы </w:t>
      </w:r>
      <w:r>
        <w:rPr>
          <w:rFonts w:ascii="Times New Roman" w:hAnsi="Times New Roman" w:cs="Times New Roman"/>
          <w:lang w:val="ru-RU"/>
        </w:rPr>
        <w:t xml:space="preserve">модуля </w:t>
      </w:r>
      <w:r>
        <w:rPr>
          <w:rFonts w:ascii="Times New Roman" w:hAnsi="Times New Roman" w:cs="Times New Roman"/>
        </w:rPr>
        <w:t>Smart</w:t>
      </w:r>
      <w:r w:rsidRPr="0035674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Zone</w:t>
      </w:r>
    </w:p>
    <w:p w:rsidR="00356742" w:rsidRPr="00356742" w:rsidRDefault="00356742" w:rsidP="00356742">
      <w:pPr>
        <w:pStyle w:val="Compact"/>
        <w:rPr>
          <w:rFonts w:ascii="Times New Roman" w:hAnsi="Times New Roman" w:cs="Times New Roman"/>
          <w:lang w:val="ru-RU"/>
        </w:rPr>
      </w:pPr>
    </w:p>
    <w:p w:rsidR="00356742" w:rsidRPr="00F53952" w:rsidRDefault="004644F2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Зона(</w:t>
      </w:r>
      <w:r w:rsidR="00356742" w:rsidRPr="00F53952">
        <w:rPr>
          <w:rFonts w:ascii="Times New Roman" w:hAnsi="Times New Roman" w:cs="Times New Roman"/>
          <w:lang w:val="ru-RU"/>
        </w:rPr>
        <w:t>Zone</w:t>
      </w:r>
      <w:r w:rsidR="00DD50ED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)</w:t>
      </w:r>
      <w:r w:rsidR="00356742" w:rsidRPr="00F53952">
        <w:rPr>
          <w:rFonts w:ascii="Times New Roman" w:hAnsi="Times New Roman" w:cs="Times New Roman"/>
          <w:lang w:val="ru-RU"/>
        </w:rPr>
        <w:t xml:space="preserve"> — логическая зона </w:t>
      </w:r>
      <w:r w:rsidR="00356742">
        <w:rPr>
          <w:rFonts w:ascii="Times New Roman" w:hAnsi="Times New Roman" w:cs="Times New Roman"/>
          <w:lang w:val="ru-RU"/>
        </w:rPr>
        <w:t>охраняемого объекта</w:t>
      </w:r>
      <w:r w:rsidR="00356742" w:rsidRPr="00F53952">
        <w:rPr>
          <w:rFonts w:ascii="Times New Roman" w:hAnsi="Times New Roman" w:cs="Times New Roman"/>
          <w:lang w:val="ru-RU"/>
        </w:rPr>
        <w:t xml:space="preserve">, </w:t>
      </w:r>
      <w:r w:rsidR="00356742" w:rsidRPr="004644F2">
        <w:rPr>
          <w:rFonts w:ascii="Times New Roman" w:hAnsi="Times New Roman" w:cs="Times New Roman"/>
          <w:lang w:val="ru-RU"/>
        </w:rPr>
        <w:t>агрегирует состояния устройств</w:t>
      </w:r>
    </w:p>
    <w:p w:rsidR="00356742" w:rsidRPr="00F53952" w:rsidRDefault="004644F2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IP</w:t>
      </w:r>
      <w:r w:rsidRPr="004644F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Видеокамера </w:t>
      </w:r>
      <w:r w:rsidR="00356742" w:rsidRPr="00F53952">
        <w:rPr>
          <w:rFonts w:ascii="Times New Roman" w:hAnsi="Times New Roman" w:cs="Times New Roman"/>
          <w:lang w:val="ru-RU"/>
        </w:rPr>
        <w:t xml:space="preserve">— </w:t>
      </w:r>
      <w:r>
        <w:rPr>
          <w:rFonts w:ascii="Times New Roman" w:hAnsi="Times New Roman" w:cs="Times New Roman"/>
        </w:rPr>
        <w:t>item</w:t>
      </w:r>
      <w:r w:rsidRPr="004644F2">
        <w:rPr>
          <w:rFonts w:ascii="Times New Roman" w:hAnsi="Times New Roman" w:cs="Times New Roman"/>
          <w:lang w:val="ru-RU"/>
        </w:rPr>
        <w:t xml:space="preserve"> </w:t>
      </w:r>
      <w:r w:rsidR="00356742" w:rsidRPr="00F53952">
        <w:rPr>
          <w:rFonts w:ascii="Times New Roman" w:hAnsi="Times New Roman" w:cs="Times New Roman"/>
          <w:lang w:val="ru-RU"/>
        </w:rPr>
        <w:t>устройства (камеры, датчики, светильники и т.д.)</w:t>
      </w:r>
      <w:r>
        <w:rPr>
          <w:rFonts w:ascii="Times New Roman" w:hAnsi="Times New Roman" w:cs="Times New Roman"/>
          <w:lang w:val="ru-RU"/>
        </w:rPr>
        <w:t xml:space="preserve"> связанные с логической зоной, на которую будут транслироваться состояния данных устройств</w:t>
      </w:r>
    </w:p>
    <w:p w:rsidR="0078519C" w:rsidRPr="005B2EEE" w:rsidRDefault="00356742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proofErr w:type="spellStart"/>
      <w:r w:rsidRPr="00F53952">
        <w:rPr>
          <w:rFonts w:ascii="Times New Roman" w:hAnsi="Times New Roman" w:cs="Times New Roman"/>
          <w:lang w:val="ru-RU"/>
        </w:rPr>
        <w:t>ZoneLink</w:t>
      </w:r>
      <w:proofErr w:type="spellEnd"/>
      <w:r w:rsidRPr="00F53952">
        <w:rPr>
          <w:rFonts w:ascii="Times New Roman" w:hAnsi="Times New Roman" w:cs="Times New Roman"/>
          <w:lang w:val="ru-RU"/>
        </w:rPr>
        <w:t xml:space="preserve"> — </w:t>
      </w:r>
      <w:proofErr w:type="spellStart"/>
      <w:r w:rsidRPr="00F53952">
        <w:rPr>
          <w:rFonts w:ascii="Times New Roman" w:hAnsi="Times New Roman" w:cs="Times New Roman"/>
          <w:lang w:val="ru-RU"/>
        </w:rPr>
        <w:t>лин</w:t>
      </w:r>
      <w:proofErr w:type="gramStart"/>
      <w:r w:rsidRPr="00F53952">
        <w:rPr>
          <w:rFonts w:ascii="Times New Roman" w:hAnsi="Times New Roman" w:cs="Times New Roman"/>
          <w:lang w:val="ru-RU"/>
        </w:rPr>
        <w:t>к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>связь)</w:t>
      </w:r>
      <w:r w:rsidRPr="00F53952">
        <w:rPr>
          <w:rFonts w:ascii="Times New Roman" w:hAnsi="Times New Roman" w:cs="Times New Roman"/>
          <w:lang w:val="ru-RU"/>
        </w:rPr>
        <w:t xml:space="preserve"> между </w:t>
      </w:r>
      <w:proofErr w:type="spellStart"/>
      <w:r w:rsidRPr="00F53952">
        <w:rPr>
          <w:rFonts w:ascii="Times New Roman" w:hAnsi="Times New Roman" w:cs="Times New Roman"/>
          <w:lang w:val="ru-RU"/>
        </w:rPr>
        <w:t>Zone</w:t>
      </w:r>
      <w:proofErr w:type="spellEnd"/>
      <w:r w:rsidRPr="00F53952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F53952">
        <w:rPr>
          <w:rFonts w:ascii="Times New Roman" w:hAnsi="Times New Roman" w:cs="Times New Roman"/>
          <w:lang w:val="ru-RU"/>
        </w:rPr>
        <w:t>Item</w:t>
      </w:r>
      <w:proofErr w:type="spellEnd"/>
      <w:r w:rsidRPr="00F53952">
        <w:rPr>
          <w:rFonts w:ascii="Times New Roman" w:hAnsi="Times New Roman" w:cs="Times New Roman"/>
          <w:lang w:val="ru-RU"/>
        </w:rPr>
        <w:t xml:space="preserve">, </w:t>
      </w:r>
      <w:r w:rsidR="00076026" w:rsidRPr="0035504F">
        <w:rPr>
          <w:rFonts w:ascii="Times New Roman" w:hAnsi="Times New Roman" w:cs="Times New Roman"/>
          <w:lang w:val="ru-RU"/>
        </w:rPr>
        <w:t xml:space="preserve">указывающая, что устройство входит в состав зоны. </w:t>
      </w:r>
      <w:r w:rsidR="0035504F" w:rsidRPr="0035504F">
        <w:rPr>
          <w:rFonts w:ascii="Times New Roman" w:hAnsi="Times New Roman" w:cs="Times New Roman"/>
          <w:lang w:val="ru-RU"/>
        </w:rPr>
        <w:t>С</w:t>
      </w:r>
      <w:r w:rsidRPr="0035504F">
        <w:rPr>
          <w:rFonts w:ascii="Times New Roman" w:hAnsi="Times New Roman" w:cs="Times New Roman"/>
          <w:lang w:val="ru-RU"/>
        </w:rPr>
        <w:t>одержит</w:t>
      </w:r>
      <w:r w:rsidR="0035504F" w:rsidRPr="0035504F">
        <w:rPr>
          <w:rFonts w:ascii="Times New Roman" w:hAnsi="Times New Roman" w:cs="Times New Roman"/>
          <w:lang w:val="ru-RU"/>
        </w:rPr>
        <w:t xml:space="preserve"> параметр</w:t>
      </w:r>
      <w:r w:rsidRPr="003550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35504F">
        <w:rPr>
          <w:rFonts w:ascii="Times New Roman" w:hAnsi="Times New Roman" w:cs="Times New Roman"/>
          <w:b/>
          <w:lang w:val="ru-RU"/>
        </w:rPr>
        <w:t>weight</w:t>
      </w:r>
      <w:proofErr w:type="spellEnd"/>
      <w:r w:rsidRPr="0035504F">
        <w:rPr>
          <w:rFonts w:ascii="Times New Roman" w:hAnsi="Times New Roman" w:cs="Times New Roman"/>
          <w:lang w:val="ru-RU"/>
        </w:rPr>
        <w:t xml:space="preserve"> (вес устр</w:t>
      </w:r>
      <w:r w:rsidR="0035504F" w:rsidRPr="0035504F">
        <w:rPr>
          <w:rFonts w:ascii="Times New Roman" w:hAnsi="Times New Roman" w:cs="Times New Roman"/>
          <w:lang w:val="ru-RU"/>
        </w:rPr>
        <w:t>ойства в зоне),</w:t>
      </w:r>
      <w:r w:rsidR="0035504F">
        <w:rPr>
          <w:rFonts w:ascii="Times New Roman" w:hAnsi="Times New Roman" w:cs="Times New Roman"/>
          <w:lang w:val="ru-RU"/>
        </w:rPr>
        <w:t xml:space="preserve"> учитывающийся в алгоритме расчет</w:t>
      </w:r>
      <w:proofErr w:type="gramStart"/>
      <w:r w:rsidR="0035504F">
        <w:rPr>
          <w:rFonts w:ascii="Times New Roman" w:hAnsi="Times New Roman" w:cs="Times New Roman"/>
          <w:lang w:val="ru-RU"/>
        </w:rPr>
        <w:t>а</w:t>
      </w:r>
      <w:r w:rsidR="00866502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="00866502">
        <w:rPr>
          <w:rFonts w:ascii="Times New Roman" w:hAnsi="Times New Roman" w:cs="Times New Roman"/>
          <w:lang w:val="ru-RU"/>
        </w:rPr>
        <w:t>см.пункт</w:t>
      </w:r>
      <w:proofErr w:type="spellEnd"/>
      <w:r w:rsidR="00866502">
        <w:rPr>
          <w:rFonts w:ascii="Times New Roman" w:hAnsi="Times New Roman" w:cs="Times New Roman"/>
          <w:lang w:val="ru-RU"/>
        </w:rPr>
        <w:t xml:space="preserve"> Описание задачи)</w:t>
      </w:r>
      <w:r w:rsidR="0035504F">
        <w:rPr>
          <w:rFonts w:ascii="Times New Roman" w:hAnsi="Times New Roman" w:cs="Times New Roman"/>
          <w:lang w:val="ru-RU"/>
        </w:rPr>
        <w:t>.</w:t>
      </w:r>
    </w:p>
    <w:p w:rsidR="00C161BF" w:rsidRPr="0078519C" w:rsidRDefault="00356742" w:rsidP="0078519C">
      <w:pPr>
        <w:pStyle w:val="tdtext0"/>
        <w:ind w:left="-280" w:firstLine="568"/>
        <w:rPr>
          <w:rFonts w:ascii="Times New Roman" w:hAnsi="Times New Roman"/>
        </w:rPr>
      </w:pPr>
      <w:r w:rsidRPr="0078519C">
        <w:rPr>
          <w:rFonts w:ascii="Times New Roman" w:hAnsi="Times New Roman"/>
        </w:rPr>
        <w:t>В таблице 1 сведены ф</w:t>
      </w:r>
      <w:r w:rsidR="00C161BF" w:rsidRPr="0078519C">
        <w:rPr>
          <w:rFonts w:ascii="Times New Roman" w:hAnsi="Times New Roman"/>
        </w:rPr>
        <w:t>ункциональные возможности</w:t>
      </w:r>
      <w:r w:rsidRPr="0078519C">
        <w:rPr>
          <w:rFonts w:ascii="Times New Roman" w:hAnsi="Times New Roman"/>
        </w:rPr>
        <w:t xml:space="preserve"> модуля</w:t>
      </w:r>
      <w:r w:rsidR="00C161BF" w:rsidRPr="0078519C">
        <w:rPr>
          <w:rFonts w:ascii="Times New Roman" w:hAnsi="Times New Roman"/>
        </w:rPr>
        <w:t>:</w:t>
      </w:r>
    </w:p>
    <w:p w:rsidR="00C161BF" w:rsidRPr="0078519C" w:rsidRDefault="00356742" w:rsidP="00076026">
      <w:pPr>
        <w:pStyle w:val="tdtext0"/>
        <w:jc w:val="left"/>
        <w:rPr>
          <w:rFonts w:ascii="Times New Roman" w:hAnsi="Times New Roman"/>
        </w:rPr>
      </w:pPr>
      <w:r w:rsidRPr="0078519C">
        <w:rPr>
          <w:rFonts w:ascii="Times New Roman" w:hAnsi="Times New Roman"/>
        </w:rPr>
        <w:t>Таблица 1. Функциональные возможности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090"/>
        <w:gridCol w:w="4544"/>
      </w:tblGrid>
      <w:tr w:rsidR="00C161BF" w:rsidRPr="00C35B9A" w:rsidTr="000D7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3" w:type="dxa"/>
            <w:tcBorders>
              <w:bottom w:val="none" w:sz="0" w:space="0" w:color="auto"/>
            </w:tcBorders>
          </w:tcPr>
          <w:p w:rsidR="00C161BF" w:rsidRPr="00C35B9A" w:rsidRDefault="00C161BF" w:rsidP="00C32BC3">
            <w:pPr>
              <w:pStyle w:val="Compact"/>
              <w:jc w:val="center"/>
              <w:rPr>
                <w:rFonts w:ascii="Times New Roman" w:hAnsi="Times New Roman" w:cs="Times New Roman"/>
                <w:b/>
              </w:rPr>
            </w:pPr>
            <w:r w:rsidRPr="00C35B9A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090" w:type="dxa"/>
            <w:tcBorders>
              <w:bottom w:val="none" w:sz="0" w:space="0" w:color="auto"/>
            </w:tcBorders>
          </w:tcPr>
          <w:p w:rsidR="00C161BF" w:rsidRPr="00C35B9A" w:rsidRDefault="00C161BF" w:rsidP="00C32BC3">
            <w:pPr>
              <w:pStyle w:val="Comp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35B9A">
              <w:rPr>
                <w:rFonts w:ascii="Times New Roman" w:hAnsi="Times New Roman" w:cs="Times New Roman"/>
                <w:b/>
              </w:rPr>
              <w:t>Функция</w:t>
            </w:r>
            <w:proofErr w:type="spellEnd"/>
          </w:p>
        </w:tc>
        <w:tc>
          <w:tcPr>
            <w:tcW w:w="4544" w:type="dxa"/>
            <w:tcBorders>
              <w:bottom w:val="none" w:sz="0" w:space="0" w:color="auto"/>
            </w:tcBorders>
          </w:tcPr>
          <w:p w:rsidR="00C161BF" w:rsidRPr="00C35B9A" w:rsidRDefault="00C161BF" w:rsidP="00C32BC3">
            <w:pPr>
              <w:pStyle w:val="Comp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35B9A">
              <w:rPr>
                <w:rFonts w:ascii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t>Ф1</w:t>
            </w:r>
          </w:p>
        </w:tc>
        <w:tc>
          <w:tcPr>
            <w:tcW w:w="4090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35B9A">
              <w:rPr>
                <w:rFonts w:ascii="Times New Roman" w:hAnsi="Times New Roman" w:cs="Times New Roman"/>
                <w:lang w:val="ru-RU"/>
              </w:rPr>
              <w:t>Трансляция состояний</w:t>
            </w:r>
            <w:r w:rsidR="00C32BC3" w:rsidRPr="00C35B9A">
              <w:rPr>
                <w:rFonts w:ascii="Times New Roman" w:hAnsi="Times New Roman" w:cs="Times New Roman"/>
                <w:lang w:val="ru-RU"/>
              </w:rPr>
              <w:t xml:space="preserve"> датчиков</w:t>
            </w:r>
            <w:r w:rsidRPr="00C35B9A">
              <w:rPr>
                <w:rFonts w:ascii="Times New Roman" w:hAnsi="Times New Roman" w:cs="Times New Roman"/>
                <w:lang w:val="ru-RU"/>
              </w:rPr>
              <w:t xml:space="preserve"> в </w:t>
            </w:r>
            <w:r w:rsidR="00C32BC3" w:rsidRPr="00C35B9A">
              <w:rPr>
                <w:rFonts w:ascii="Times New Roman" w:hAnsi="Times New Roman" w:cs="Times New Roman"/>
                <w:lang w:val="ru-RU"/>
              </w:rPr>
              <w:t>состояние зоны</w:t>
            </w:r>
          </w:p>
        </w:tc>
        <w:tc>
          <w:tcPr>
            <w:tcW w:w="4544" w:type="dxa"/>
          </w:tcPr>
          <w:p w:rsidR="00C161BF" w:rsidRPr="00C35B9A" w:rsidRDefault="00356742" w:rsidP="00356742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35B9A">
              <w:rPr>
                <w:rFonts w:ascii="Times New Roman" w:hAnsi="Times New Roman" w:cs="Times New Roman"/>
                <w:lang w:val="ru-RU"/>
              </w:rPr>
              <w:t>Система вычисляет текущее</w:t>
            </w:r>
            <w:r w:rsidR="00C161BF" w:rsidRPr="00C35B9A">
              <w:rPr>
                <w:rFonts w:ascii="Times New Roman" w:hAnsi="Times New Roman" w:cs="Times New Roman"/>
                <w:lang w:val="ru-RU"/>
              </w:rPr>
              <w:t xml:space="preserve"> состояние зоны как агрегат состояний всех связанных устройств с учётом весов связей, приоритетов устройств и важности состояний</w:t>
            </w:r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t>Ф2</w:t>
            </w:r>
          </w:p>
        </w:tc>
        <w:tc>
          <w:tcPr>
            <w:tcW w:w="4090" w:type="dxa"/>
          </w:tcPr>
          <w:p w:rsidR="00C161BF" w:rsidRPr="00412A32" w:rsidRDefault="00A600F1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35B9A">
              <w:rPr>
                <w:rFonts w:ascii="Times New Roman" w:hAnsi="Times New Roman" w:cs="Times New Roman"/>
                <w:lang w:val="ru-RU"/>
              </w:rPr>
              <w:t>Расчет</w:t>
            </w:r>
            <w:r w:rsidR="00C161BF" w:rsidRPr="000D71DB">
              <w:rPr>
                <w:rFonts w:ascii="Times New Roman" w:hAnsi="Times New Roman" w:cs="Times New Roman"/>
                <w:lang w:val="ru-RU"/>
              </w:rPr>
              <w:t xml:space="preserve"> тревожного приоритета</w:t>
            </w:r>
            <w:r w:rsidR="00412A32">
              <w:rPr>
                <w:rFonts w:ascii="Times New Roman" w:hAnsi="Times New Roman" w:cs="Times New Roman"/>
                <w:lang w:val="ru-RU"/>
              </w:rPr>
              <w:t xml:space="preserve"> охраняемой зоны</w:t>
            </w:r>
          </w:p>
        </w:tc>
        <w:tc>
          <w:tcPr>
            <w:tcW w:w="4544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35B9A">
              <w:rPr>
                <w:rFonts w:ascii="Times New Roman" w:hAnsi="Times New Roman" w:cs="Times New Roman"/>
                <w:lang w:val="ru-RU"/>
              </w:rPr>
              <w:t xml:space="preserve">Тревожный приоритет зоны рассчитывается как взвешенная сумма </w:t>
            </w:r>
            <w:r w:rsidRPr="00C35B9A">
              <w:rPr>
                <w:rFonts w:ascii="Times New Roman" w:hAnsi="Times New Roman" w:cs="Times New Roman"/>
                <w:lang w:val="ru-RU"/>
              </w:rPr>
              <w:lastRenderedPageBreak/>
              <w:t>приоритетов тревожных членов зоны и сопоставляется с пороговой таблицей для определения тревожного уровня зоны</w:t>
            </w:r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lastRenderedPageBreak/>
              <w:t>Ф3</w:t>
            </w:r>
          </w:p>
        </w:tc>
        <w:tc>
          <w:tcPr>
            <w:tcW w:w="4090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C35B9A">
              <w:rPr>
                <w:rFonts w:ascii="Times New Roman" w:hAnsi="Times New Roman" w:cs="Times New Roman"/>
              </w:rPr>
              <w:t>Отсечение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ложных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срабатываний</w:t>
            </w:r>
            <w:proofErr w:type="spellEnd"/>
          </w:p>
        </w:tc>
        <w:tc>
          <w:tcPr>
            <w:tcW w:w="4544" w:type="dxa"/>
          </w:tcPr>
          <w:p w:rsidR="00C161BF" w:rsidRPr="00C35B9A" w:rsidRDefault="0035504F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</w:t>
            </w:r>
            <w:r w:rsidR="00C10250" w:rsidRPr="00C35B9A">
              <w:rPr>
                <w:rFonts w:ascii="Times New Roman" w:hAnsi="Times New Roman" w:cs="Times New Roman"/>
                <w:lang w:val="ru-RU"/>
              </w:rPr>
              <w:t>еревод зоны в тревожное состояние возможен только при достижении суммарным тревожным приоритетом зоны заданного порога; кратковременные срабатывания устройств короче заданного времени не вызывают изменения состояния зоны</w:t>
            </w:r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t>Ф4</w:t>
            </w:r>
          </w:p>
        </w:tc>
        <w:tc>
          <w:tcPr>
            <w:tcW w:w="4090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C35B9A">
              <w:rPr>
                <w:rFonts w:ascii="Times New Roman" w:hAnsi="Times New Roman" w:cs="Times New Roman"/>
              </w:rPr>
              <w:t>Дублирование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согласованного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состояния</w:t>
            </w:r>
            <w:proofErr w:type="spellEnd"/>
          </w:p>
        </w:tc>
        <w:tc>
          <w:tcPr>
            <w:tcW w:w="4544" w:type="dxa"/>
          </w:tcPr>
          <w:p w:rsidR="00C161BF" w:rsidRPr="00C35B9A" w:rsidRDefault="002D5E96" w:rsidP="002D5E9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Если при включенной настройке </w:t>
            </w:r>
            <w:r>
              <w:rPr>
                <w:rFonts w:ascii="Consolas" w:hAnsi="Consolas"/>
                <w:color w:val="3D454C"/>
                <w:sz w:val="21"/>
                <w:szCs w:val="21"/>
              </w:rPr>
              <w:t>is</w:t>
            </w:r>
            <w:r w:rsidRPr="002D5E96">
              <w:rPr>
                <w:rFonts w:ascii="Consolas" w:hAnsi="Consolas"/>
                <w:color w:val="3D454C"/>
                <w:sz w:val="21"/>
                <w:szCs w:val="21"/>
                <w:lang w:val="ru-RU"/>
              </w:rPr>
              <w:t>_</w:t>
            </w:r>
            <w:r>
              <w:rPr>
                <w:rFonts w:ascii="Consolas" w:hAnsi="Consolas"/>
                <w:color w:val="3D454C"/>
                <w:sz w:val="21"/>
                <w:szCs w:val="21"/>
              </w:rPr>
              <w:t>duplicate</w:t>
            </w:r>
            <w:r>
              <w:rPr>
                <w:rFonts w:ascii="Times New Roman" w:hAnsi="Times New Roman" w:cs="Times New Roman"/>
                <w:lang w:val="ru-RU"/>
              </w:rPr>
              <w:t xml:space="preserve"> в модуле, </w:t>
            </w:r>
            <w:r w:rsidRPr="002D5E96">
              <w:rPr>
                <w:rFonts w:ascii="Times New Roman" w:hAnsi="Times New Roman" w:cs="Times New Roman"/>
                <w:lang w:val="ru-RU"/>
              </w:rPr>
              <w:t xml:space="preserve">у всех связанных с зоной датчиков </w:t>
            </w:r>
            <w:r w:rsidRPr="002D5E96">
              <w:rPr>
                <w:rFonts w:ascii="Times New Roman" w:hAnsi="Times New Roman" w:cs="Times New Roman"/>
                <w:b/>
                <w:lang w:val="ru-RU"/>
              </w:rPr>
              <w:t>одинаковое состояние</w:t>
            </w:r>
            <w:r w:rsidRPr="002D5E96">
              <w:rPr>
                <w:rFonts w:ascii="Times New Roman" w:hAnsi="Times New Roman" w:cs="Times New Roman"/>
                <w:lang w:val="ru-RU"/>
              </w:rPr>
              <w:t>, это состояние будет продублировано в зону (если такое состояние у зоны существует)</w:t>
            </w:r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t>Ф5</w:t>
            </w:r>
          </w:p>
        </w:tc>
        <w:tc>
          <w:tcPr>
            <w:tcW w:w="4090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C35B9A">
              <w:rPr>
                <w:rFonts w:ascii="Times New Roman" w:hAnsi="Times New Roman" w:cs="Times New Roman"/>
              </w:rPr>
              <w:t>Диагностика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тревоги</w:t>
            </w:r>
            <w:proofErr w:type="spellEnd"/>
          </w:p>
        </w:tc>
        <w:tc>
          <w:tcPr>
            <w:tcW w:w="4544" w:type="dxa"/>
          </w:tcPr>
          <w:p w:rsidR="00C161BF" w:rsidRPr="00C35B9A" w:rsidRDefault="0035504F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</w:t>
            </w:r>
            <w:r w:rsidR="00C10250" w:rsidRPr="00C35B9A">
              <w:rPr>
                <w:rFonts w:ascii="Times New Roman" w:hAnsi="Times New Roman" w:cs="Times New Roman"/>
                <w:lang w:val="ru-RU"/>
              </w:rPr>
              <w:t xml:space="preserve">ри изменении состояния зоны модуль формирует структуру </w:t>
            </w:r>
            <w:r w:rsidR="00C10250" w:rsidRPr="0035504F">
              <w:rPr>
                <w:rFonts w:ascii="Times New Roman" w:hAnsi="Times New Roman" w:cs="Times New Roman"/>
                <w:b/>
              </w:rPr>
              <w:t>alarm</w:t>
            </w:r>
            <w:r w:rsidR="00C10250" w:rsidRPr="0035504F">
              <w:rPr>
                <w:rFonts w:ascii="Times New Roman" w:hAnsi="Times New Roman" w:cs="Times New Roman"/>
                <w:b/>
                <w:lang w:val="ru-RU"/>
              </w:rPr>
              <w:t>_</w:t>
            </w:r>
            <w:r w:rsidR="00C10250" w:rsidRPr="0035504F">
              <w:rPr>
                <w:rFonts w:ascii="Times New Roman" w:hAnsi="Times New Roman" w:cs="Times New Roman"/>
                <w:b/>
              </w:rPr>
              <w:t>info</w:t>
            </w:r>
            <w:r w:rsidR="00C10250" w:rsidRPr="00C35B9A">
              <w:rPr>
                <w:rFonts w:ascii="Times New Roman" w:hAnsi="Times New Roman" w:cs="Times New Roman"/>
                <w:lang w:val="ru-RU"/>
              </w:rPr>
              <w:t xml:space="preserve"> с перечнем устройств, вызвавших тревогу, их весами, приоритетами и текущими состояниями.</w:t>
            </w:r>
          </w:p>
        </w:tc>
      </w:tr>
      <w:tr w:rsidR="00C161BF" w:rsidRPr="00C35B9A" w:rsidTr="000D71DB">
        <w:tc>
          <w:tcPr>
            <w:tcW w:w="1363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</w:rPr>
            </w:pPr>
            <w:r w:rsidRPr="00C35B9A">
              <w:rPr>
                <w:rFonts w:ascii="Times New Roman" w:hAnsi="Times New Roman" w:cs="Times New Roman"/>
              </w:rPr>
              <w:t>Ф6</w:t>
            </w:r>
          </w:p>
        </w:tc>
        <w:tc>
          <w:tcPr>
            <w:tcW w:w="4090" w:type="dxa"/>
          </w:tcPr>
          <w:p w:rsidR="00C161BF" w:rsidRPr="00C35B9A" w:rsidRDefault="00C161BF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35B9A">
              <w:rPr>
                <w:rFonts w:ascii="Times New Roman" w:hAnsi="Times New Roman" w:cs="Times New Roman"/>
              </w:rPr>
              <w:t>Трансляция</w:t>
            </w:r>
            <w:proofErr w:type="spellEnd"/>
            <w:r w:rsidRPr="00C35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5B9A">
              <w:rPr>
                <w:rFonts w:ascii="Times New Roman" w:hAnsi="Times New Roman" w:cs="Times New Roman"/>
              </w:rPr>
              <w:t>команд</w:t>
            </w:r>
            <w:proofErr w:type="spellEnd"/>
            <w:r w:rsidR="007C5C8E" w:rsidRPr="00C35B9A">
              <w:rPr>
                <w:rFonts w:ascii="Times New Roman" w:hAnsi="Times New Roman" w:cs="Times New Roman"/>
                <w:lang w:val="ru-RU"/>
              </w:rPr>
              <w:t xml:space="preserve"> зоны</w:t>
            </w:r>
          </w:p>
        </w:tc>
        <w:tc>
          <w:tcPr>
            <w:tcW w:w="4544" w:type="dxa"/>
          </w:tcPr>
          <w:p w:rsidR="00C161BF" w:rsidRPr="00C35B9A" w:rsidRDefault="00C10250" w:rsidP="00C161B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35B9A">
              <w:rPr>
                <w:rFonts w:ascii="Times New Roman" w:hAnsi="Times New Roman" w:cs="Times New Roman"/>
                <w:lang w:val="ru-RU"/>
              </w:rPr>
              <w:t xml:space="preserve">команда, заданная зоне (например, «взять под охрану» / «снять с охраны»), автоматически </w:t>
            </w:r>
            <w:proofErr w:type="spellStart"/>
            <w:r w:rsidRPr="00C35B9A">
              <w:rPr>
                <w:rFonts w:ascii="Times New Roman" w:hAnsi="Times New Roman" w:cs="Times New Roman"/>
                <w:lang w:val="ru-RU"/>
              </w:rPr>
              <w:t>продублируется</w:t>
            </w:r>
            <w:proofErr w:type="spellEnd"/>
            <w:r w:rsidRPr="00C35B9A">
              <w:rPr>
                <w:rFonts w:ascii="Times New Roman" w:hAnsi="Times New Roman" w:cs="Times New Roman"/>
                <w:lang w:val="ru-RU"/>
              </w:rPr>
              <w:t xml:space="preserve"> на все устройства, входящие в состав зоны.</w:t>
            </w:r>
          </w:p>
        </w:tc>
      </w:tr>
    </w:tbl>
    <w:p w:rsidR="00C161BF" w:rsidRPr="00C161BF" w:rsidRDefault="00C161BF" w:rsidP="00C35B9A">
      <w:pPr>
        <w:pStyle w:val="tdtext0"/>
        <w:ind w:firstLine="0"/>
        <w:rPr>
          <w:rFonts w:eastAsia="Calibri"/>
        </w:rPr>
      </w:pPr>
    </w:p>
    <w:p w:rsidR="00076026" w:rsidRDefault="00076026" w:rsidP="00A35347">
      <w:pPr>
        <w:pStyle w:val="3"/>
        <w:numPr>
          <w:ilvl w:val="1"/>
          <w:numId w:val="8"/>
        </w:numPr>
      </w:pPr>
      <w:r>
        <w:t>Ограничения применения</w:t>
      </w:r>
    </w:p>
    <w:p w:rsidR="000B70C9" w:rsidRDefault="00A17BAE" w:rsidP="0078519C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Функционал модуля «</w:t>
      </w:r>
      <w:r w:rsidR="000B70C9">
        <w:rPr>
          <w:rFonts w:ascii="Times New Roman" w:hAnsi="Times New Roman"/>
        </w:rPr>
        <w:t>Смарт-Зона</w:t>
      </w:r>
      <w:r>
        <w:rPr>
          <w:rFonts w:ascii="Times New Roman" w:hAnsi="Times New Roman"/>
        </w:rPr>
        <w:t>»</w:t>
      </w:r>
      <w:r w:rsidR="000B70C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реализуется</w:t>
      </w:r>
      <w:r w:rsidR="00985306">
        <w:rPr>
          <w:rFonts w:ascii="Times New Roman" w:hAnsi="Times New Roman"/>
        </w:rPr>
        <w:t xml:space="preserve"> эффективно</w:t>
      </w:r>
      <w:r w:rsidR="000B70C9" w:rsidRPr="00C35B9A">
        <w:rPr>
          <w:rFonts w:ascii="Times New Roman" w:hAnsi="Times New Roman"/>
        </w:rPr>
        <w:t xml:space="preserve"> только в пространстве, где </w:t>
      </w:r>
      <w:r>
        <w:rPr>
          <w:rFonts w:ascii="Times New Roman" w:hAnsi="Times New Roman"/>
        </w:rPr>
        <w:t>области</w:t>
      </w:r>
      <w:r w:rsidR="000B70C9" w:rsidRPr="00C35B9A">
        <w:rPr>
          <w:rFonts w:ascii="Times New Roman" w:hAnsi="Times New Roman"/>
        </w:rPr>
        <w:t xml:space="preserve"> </w:t>
      </w:r>
      <w:proofErr w:type="spellStart"/>
      <w:r w:rsidR="000B70C9" w:rsidRPr="00C35B9A">
        <w:rPr>
          <w:rFonts w:ascii="Times New Roman" w:hAnsi="Times New Roman"/>
        </w:rPr>
        <w:t>детекции</w:t>
      </w:r>
      <w:proofErr w:type="spellEnd"/>
      <w:r w:rsidR="000B70C9" w:rsidRPr="00C35B9A">
        <w:rPr>
          <w:rFonts w:ascii="Times New Roman" w:hAnsi="Times New Roman"/>
        </w:rPr>
        <w:t xml:space="preserve"> двух и более устройств пересекаются либо совместно контролируют один и тот же участок </w:t>
      </w:r>
      <w:r>
        <w:rPr>
          <w:rFonts w:ascii="Times New Roman" w:hAnsi="Times New Roman"/>
        </w:rPr>
        <w:t>зоны. П</w:t>
      </w:r>
      <w:r w:rsidR="000B70C9" w:rsidRPr="00C35B9A">
        <w:rPr>
          <w:rFonts w:ascii="Times New Roman" w:hAnsi="Times New Roman"/>
        </w:rPr>
        <w:t>рименение модуля для одиночного (несвязанного) датчика нецелесообразно.</w:t>
      </w:r>
    </w:p>
    <w:p w:rsidR="0035504F" w:rsidRPr="000B70C9" w:rsidRDefault="0035504F" w:rsidP="0035504F">
      <w:pPr>
        <w:pStyle w:val="tdtext0"/>
        <w:ind w:left="-280" w:firstLine="568"/>
        <w:rPr>
          <w:rFonts w:ascii="Times New Roman" w:hAnsi="Times New Roman"/>
        </w:rPr>
      </w:pPr>
      <w:r w:rsidRPr="0035504F">
        <w:rPr>
          <w:rFonts w:ascii="Times New Roman" w:hAnsi="Times New Roman"/>
        </w:rPr>
        <w:t>При проектировании системы необходимо учитывать, что зона действия одного физического детектора (например, широкоугольной видеокамеры) может входить в состав нескольких независимых Смарт-Зон с различной логикой обработки.</w:t>
      </w:r>
    </w:p>
    <w:p w:rsidR="0035504F" w:rsidRPr="000B70C9" w:rsidRDefault="0035504F" w:rsidP="0035504F">
      <w:pPr>
        <w:pStyle w:val="tdtext0"/>
        <w:ind w:left="-280" w:firstLine="568"/>
        <w:rPr>
          <w:rFonts w:ascii="Times New Roman" w:hAnsi="Times New Roman"/>
        </w:rPr>
      </w:pPr>
      <w:r w:rsidRPr="0035504F">
        <w:rPr>
          <w:rFonts w:ascii="Times New Roman" w:hAnsi="Times New Roman"/>
        </w:rPr>
        <w:t xml:space="preserve">Рекомендуется закреплять </w:t>
      </w:r>
      <w:r w:rsidR="00A17BAE">
        <w:rPr>
          <w:rFonts w:ascii="Times New Roman" w:hAnsi="Times New Roman"/>
        </w:rPr>
        <w:t>наблюдаемые зоны</w:t>
      </w:r>
      <w:r w:rsidRPr="0035504F">
        <w:rPr>
          <w:rFonts w:ascii="Times New Roman" w:hAnsi="Times New Roman"/>
        </w:rPr>
        <w:t xml:space="preserve"> за зонами ответственности с учётом фактической нагрузки на операторов рабочих мест, а также предусматривать процедуру передачи зон ответственности между рабочими местами на случай временного отсутствия оператора.</w:t>
      </w:r>
    </w:p>
    <w:p w:rsidR="00076026" w:rsidRPr="000B70C9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t xml:space="preserve">Модуль не детектирует тревоги самостоятельно — он агрегирует только состояния устройств, поступающие из подсистемы </w:t>
      </w:r>
      <w:proofErr w:type="spellStart"/>
      <w:r w:rsidR="00985306">
        <w:rPr>
          <w:rFonts w:ascii="Times New Roman" w:hAnsi="Times New Roman" w:cs="Times New Roman"/>
          <w:lang w:val="ru-RU"/>
        </w:rPr>
        <w:t>Интегра</w:t>
      </w:r>
      <w:proofErr w:type="spellEnd"/>
      <w:r w:rsidR="00985306">
        <w:rPr>
          <w:rFonts w:ascii="Times New Roman" w:hAnsi="Times New Roman" w:cs="Times New Roman"/>
          <w:lang w:val="ru-RU"/>
        </w:rPr>
        <w:t>-Планета</w:t>
      </w:r>
      <w:r w:rsidR="00985306" w:rsidRPr="000B70C9">
        <w:rPr>
          <w:rFonts w:ascii="Times New Roman" w:hAnsi="Times New Roman" w:cs="Times New Roman"/>
          <w:lang w:val="ru-RU"/>
        </w:rPr>
        <w:t xml:space="preserve"> </w:t>
      </w:r>
      <w:r w:rsidRPr="000B70C9">
        <w:rPr>
          <w:rFonts w:ascii="Times New Roman" w:hAnsi="Times New Roman" w:cs="Times New Roman"/>
          <w:lang w:val="ru-RU"/>
        </w:rPr>
        <w:t>в реальном времени. Корректность работы модуля обусловлена своевременным поступлением состояний устройств.</w:t>
      </w:r>
    </w:p>
    <w:p w:rsidR="00076026" w:rsidRPr="000B70C9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lastRenderedPageBreak/>
        <w:t>Модуль не управляет устройствами, за исключением трансляции команды зоны на устройств</w:t>
      </w:r>
      <w:proofErr w:type="gramStart"/>
      <w:r w:rsidRPr="000B70C9">
        <w:rPr>
          <w:rFonts w:ascii="Times New Roman" w:hAnsi="Times New Roman" w:cs="Times New Roman"/>
          <w:lang w:val="ru-RU"/>
        </w:rPr>
        <w:t>а</w:t>
      </w:r>
      <w:r w:rsidR="00C10250" w:rsidRPr="000B70C9">
        <w:rPr>
          <w:rFonts w:ascii="Times New Roman" w:hAnsi="Times New Roman" w:cs="Times New Roman"/>
          <w:lang w:val="ru-RU"/>
        </w:rPr>
        <w:t>(</w:t>
      </w:r>
      <w:proofErr w:type="gramEnd"/>
      <w:r w:rsidR="00C10250" w:rsidRPr="000B70C9">
        <w:rPr>
          <w:rFonts w:ascii="Times New Roman" w:hAnsi="Times New Roman" w:cs="Times New Roman"/>
          <w:lang w:val="ru-RU"/>
        </w:rPr>
        <w:t>Ф6)</w:t>
      </w:r>
      <w:r w:rsidRPr="000B70C9">
        <w:rPr>
          <w:rFonts w:ascii="Times New Roman" w:hAnsi="Times New Roman" w:cs="Times New Roman"/>
          <w:lang w:val="ru-RU"/>
        </w:rPr>
        <w:t>.</w:t>
      </w:r>
    </w:p>
    <w:p w:rsidR="00076026" w:rsidRPr="000B70C9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t xml:space="preserve">Модуль не формирует </w:t>
      </w:r>
      <w:r w:rsidR="000B70C9" w:rsidRPr="000B70C9">
        <w:rPr>
          <w:rFonts w:ascii="Times New Roman" w:hAnsi="Times New Roman" w:cs="Times New Roman"/>
          <w:lang w:val="ru-RU"/>
        </w:rPr>
        <w:t xml:space="preserve">тревожные </w:t>
      </w:r>
      <w:r w:rsidRPr="000B70C9">
        <w:rPr>
          <w:rFonts w:ascii="Times New Roman" w:hAnsi="Times New Roman" w:cs="Times New Roman"/>
          <w:lang w:val="ru-RU"/>
        </w:rPr>
        <w:t>событи</w:t>
      </w:r>
      <w:r w:rsidR="00F51E18" w:rsidRPr="000B70C9">
        <w:rPr>
          <w:rFonts w:ascii="Times New Roman" w:hAnsi="Times New Roman" w:cs="Times New Roman"/>
          <w:lang w:val="ru-RU"/>
        </w:rPr>
        <w:t>я</w:t>
      </w:r>
      <w:r w:rsidRPr="000B70C9">
        <w:rPr>
          <w:rFonts w:ascii="Times New Roman" w:hAnsi="Times New Roman" w:cs="Times New Roman"/>
          <w:lang w:val="ru-RU"/>
        </w:rPr>
        <w:t xml:space="preserve"> </w:t>
      </w:r>
    </w:p>
    <w:p w:rsidR="00076026" w:rsidRPr="000B70C9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t xml:space="preserve">Модуль не размещает объекты на схеме — зоны, устройства и связи между ними создаются </w:t>
      </w:r>
      <w:r w:rsidR="00985306">
        <w:rPr>
          <w:rFonts w:ascii="Times New Roman" w:hAnsi="Times New Roman" w:cs="Times New Roman"/>
          <w:lang w:val="ru-RU"/>
        </w:rPr>
        <w:t>администратором</w:t>
      </w:r>
      <w:r w:rsidR="00985306" w:rsidRPr="000B70C9">
        <w:rPr>
          <w:rFonts w:ascii="Times New Roman" w:hAnsi="Times New Roman" w:cs="Times New Roman"/>
          <w:lang w:val="ru-RU"/>
        </w:rPr>
        <w:t xml:space="preserve"> </w:t>
      </w:r>
      <w:r w:rsidRPr="000B70C9">
        <w:rPr>
          <w:rFonts w:ascii="Times New Roman" w:hAnsi="Times New Roman" w:cs="Times New Roman"/>
          <w:lang w:val="ru-RU"/>
        </w:rPr>
        <w:t xml:space="preserve">на схеме </w:t>
      </w:r>
      <w:r w:rsidRPr="000B70C9">
        <w:rPr>
          <w:rFonts w:ascii="Times New Roman" w:hAnsi="Times New Roman" w:cs="Times New Roman"/>
        </w:rPr>
        <w:t>SCADA</w:t>
      </w:r>
      <w:r w:rsidRPr="000B70C9">
        <w:rPr>
          <w:rFonts w:ascii="Times New Roman" w:hAnsi="Times New Roman" w:cs="Times New Roman"/>
          <w:lang w:val="ru-RU"/>
        </w:rPr>
        <w:t xml:space="preserve"> до запуска модуля.</w:t>
      </w:r>
    </w:p>
    <w:p w:rsidR="00076026" w:rsidRPr="000B70C9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t>Модуль не обрабатывает устройства, не связанные ни с одной зоной.</w:t>
      </w:r>
    </w:p>
    <w:p w:rsidR="00076026" w:rsidRPr="00412A32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B70C9">
        <w:rPr>
          <w:rFonts w:ascii="Times New Roman" w:hAnsi="Times New Roman" w:cs="Times New Roman"/>
          <w:lang w:val="ru-RU"/>
        </w:rPr>
        <w:t>Модуль зависит от корректной конфигурации (пороги, весы, приоритеты, см.</w:t>
      </w:r>
      <w:r w:rsidR="00412A32">
        <w:rPr>
          <w:rFonts w:ascii="Times New Roman" w:hAnsi="Times New Roman" w:cs="Times New Roman"/>
          <w:lang w:val="ru-RU"/>
        </w:rPr>
        <w:t xml:space="preserve"> Способ решения задачи</w:t>
      </w:r>
      <w:r w:rsidRPr="00412A32">
        <w:rPr>
          <w:rFonts w:ascii="Times New Roman" w:hAnsi="Times New Roman" w:cs="Times New Roman"/>
          <w:lang w:val="ru-RU"/>
        </w:rPr>
        <w:t>).</w:t>
      </w:r>
    </w:p>
    <w:p w:rsidR="00180CA2" w:rsidRDefault="00180CA2" w:rsidP="00A35347">
      <w:pPr>
        <w:pStyle w:val="afffb"/>
        <w:numPr>
          <w:ilvl w:val="0"/>
          <w:numId w:val="8"/>
        </w:numPr>
        <w:rPr>
          <w:rStyle w:val="10"/>
          <w:rFonts w:cs="Times New Roman"/>
          <w:bCs w:val="0"/>
          <w:sz w:val="24"/>
          <w:szCs w:val="24"/>
        </w:rPr>
      </w:pPr>
      <w:r>
        <w:rPr>
          <w:rStyle w:val="10"/>
          <w:rFonts w:cs="Times New Roman"/>
          <w:bCs w:val="0"/>
          <w:sz w:val="24"/>
          <w:szCs w:val="24"/>
        </w:rPr>
        <w:t>Условия применения</w:t>
      </w:r>
    </w:p>
    <w:p w:rsidR="00180CA2" w:rsidRPr="00180CA2" w:rsidRDefault="00180CA2" w:rsidP="00A35347">
      <w:pPr>
        <w:pStyle w:val="3"/>
        <w:numPr>
          <w:ilvl w:val="1"/>
          <w:numId w:val="9"/>
        </w:numPr>
        <w:rPr>
          <w:rStyle w:val="10"/>
          <w:rFonts w:eastAsia="Times New Roman"/>
          <w:bCs w:val="0"/>
          <w:sz w:val="24"/>
          <w:szCs w:val="26"/>
        </w:rPr>
      </w:pPr>
      <w:r>
        <w:t xml:space="preserve"> </w:t>
      </w:r>
      <w:r w:rsidRPr="00DA4428">
        <w:t>Технические средства (требования к аппаратуре)</w:t>
      </w:r>
    </w:p>
    <w:p w:rsidR="00180CA2" w:rsidRPr="00180CA2" w:rsidRDefault="00180CA2" w:rsidP="00180CA2">
      <w:pPr>
        <w:pStyle w:val="tdtext0"/>
        <w:ind w:left="-280" w:firstLine="568"/>
      </w:pPr>
      <w:r w:rsidRPr="00180CA2">
        <w:rPr>
          <w:rFonts w:ascii="Times New Roman" w:hAnsi="Times New Roman"/>
        </w:rPr>
        <w:t xml:space="preserve">Требования к аппаратуре (железу) для работы модуля </w:t>
      </w:r>
      <w:r w:rsidRPr="00180CA2">
        <w:rPr>
          <w:rFonts w:ascii="Times New Roman" w:hAnsi="Times New Roman"/>
          <w:b/>
          <w:bCs/>
        </w:rPr>
        <w:t>«Смарт Зона»</w:t>
      </w:r>
      <w:r w:rsidRPr="00180CA2">
        <w:rPr>
          <w:rFonts w:ascii="Times New Roman" w:hAnsi="Times New Roman"/>
        </w:rPr>
        <w:t xml:space="preserve"> определяются масштабом всей интеграционной платформы </w:t>
      </w:r>
      <w:r w:rsidRPr="00E1020C">
        <w:rPr>
          <w:rFonts w:ascii="Times New Roman" w:hAnsi="Times New Roman"/>
          <w:bCs/>
        </w:rPr>
        <w:t>«</w:t>
      </w:r>
      <w:proofErr w:type="spellStart"/>
      <w:r w:rsidRPr="00E1020C">
        <w:rPr>
          <w:rFonts w:ascii="Times New Roman" w:hAnsi="Times New Roman"/>
          <w:bCs/>
        </w:rPr>
        <w:t>Интегра</w:t>
      </w:r>
      <w:proofErr w:type="spellEnd"/>
      <w:r w:rsidR="00E1020C" w:rsidRPr="00E1020C">
        <w:rPr>
          <w:rFonts w:ascii="Times New Roman" w:hAnsi="Times New Roman"/>
          <w:bCs/>
        </w:rPr>
        <w:t>-Планета</w:t>
      </w:r>
      <w:r w:rsidRPr="00E1020C">
        <w:rPr>
          <w:rFonts w:ascii="Times New Roman" w:hAnsi="Times New Roman"/>
          <w:bCs/>
        </w:rPr>
        <w:t>»</w:t>
      </w:r>
      <w:r w:rsidRPr="00E1020C">
        <w:rPr>
          <w:rFonts w:ascii="Times New Roman" w:hAnsi="Times New Roman"/>
        </w:rPr>
        <w:t xml:space="preserve"> </w:t>
      </w:r>
      <w:r w:rsidRPr="00180CA2">
        <w:rPr>
          <w:rFonts w:ascii="Times New Roman" w:hAnsi="Times New Roman"/>
        </w:rPr>
        <w:t>в которую этот модуль встроен.</w:t>
      </w:r>
    </w:p>
    <w:p w:rsidR="007414E6" w:rsidRDefault="008417A1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Минимальные системные требования к конфигурации клиентского рабо</w:t>
      </w:r>
      <w:r w:rsidR="002D5E96">
        <w:rPr>
          <w:rFonts w:ascii="Times New Roman" w:hAnsi="Times New Roman"/>
        </w:rPr>
        <w:t xml:space="preserve">чего места приведены в таблице </w:t>
      </w:r>
      <w:r w:rsidR="002D5E96" w:rsidRPr="002D5E96"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</w:p>
    <w:p w:rsidR="007414E6" w:rsidRDefault="002D5E96">
      <w:pPr>
        <w:pStyle w:val="tdtext0"/>
        <w:ind w:left="-280" w:firstLine="568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Таблица </w:t>
      </w:r>
      <w:r>
        <w:rPr>
          <w:rFonts w:ascii="Times New Roman" w:eastAsia="Calibri" w:hAnsi="Times New Roman"/>
          <w:lang w:val="en-US"/>
        </w:rPr>
        <w:t>2</w:t>
      </w:r>
      <w:r w:rsidR="008417A1">
        <w:rPr>
          <w:rFonts w:ascii="Times New Roman" w:eastAsia="Calibri" w:hAnsi="Times New Roman"/>
        </w:rPr>
        <w:t xml:space="preserve">. </w:t>
      </w:r>
      <w:r w:rsidR="00180CA2">
        <w:rPr>
          <w:rFonts w:ascii="Times New Roman" w:hAnsi="Times New Roman"/>
        </w:rPr>
        <w:t>Минимальные системные требования</w:t>
      </w:r>
    </w:p>
    <w:tbl>
      <w:tblPr>
        <w:tblW w:w="9954" w:type="dxa"/>
        <w:tblInd w:w="-285" w:type="dxa"/>
        <w:tblLayout w:type="fixed"/>
        <w:tblLook w:val="0000" w:firstRow="0" w:lastRow="0" w:firstColumn="0" w:lastColumn="0" w:noHBand="0" w:noVBand="0"/>
      </w:tblPr>
      <w:tblGrid>
        <w:gridCol w:w="4835"/>
        <w:gridCol w:w="5119"/>
      </w:tblGrid>
      <w:tr w:rsidR="007414E6"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414E6" w:rsidRDefault="008417A1">
            <w:pPr>
              <w:widowControl w:val="0"/>
              <w:spacing w:line="360" w:lineRule="auto"/>
              <w:ind w:left="-280"/>
              <w:jc w:val="center"/>
              <w:rPr>
                <w:b/>
              </w:rPr>
            </w:pPr>
            <w:r>
              <w:t>Элемент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414E6" w:rsidRDefault="008417A1">
            <w:pPr>
              <w:widowControl w:val="0"/>
              <w:spacing w:line="360" w:lineRule="auto"/>
              <w:jc w:val="center"/>
            </w:pPr>
            <w:r>
              <w:t>Параметры</w:t>
            </w:r>
          </w:p>
        </w:tc>
      </w:tr>
      <w:tr w:rsidR="007414E6">
        <w:trPr>
          <w:trHeight w:val="335"/>
        </w:trPr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</w:pPr>
            <w:r>
              <w:t>Процессор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Intel Core i5-10400f</w:t>
            </w:r>
          </w:p>
        </w:tc>
      </w:tr>
      <w:tr w:rsidR="007414E6"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14E6" w:rsidRDefault="008417A1">
            <w:pPr>
              <w:widowControl w:val="0"/>
            </w:pPr>
            <w:r>
              <w:t>Оперативная память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  <w:spacing w:line="360" w:lineRule="auto"/>
            </w:pPr>
            <w:r>
              <w:rPr>
                <w:lang w:val="en-US"/>
              </w:rPr>
              <w:t>16</w:t>
            </w:r>
            <w:r>
              <w:t xml:space="preserve"> </w:t>
            </w:r>
            <w:proofErr w:type="spellStart"/>
            <w:r>
              <w:rPr>
                <w:lang w:val="en-US"/>
              </w:rPr>
              <w:t>gb</w:t>
            </w:r>
            <w:proofErr w:type="spellEnd"/>
          </w:p>
        </w:tc>
      </w:tr>
      <w:tr w:rsidR="007414E6"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</w:pPr>
            <w:r>
              <w:t>Видеокарта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NVIDIA GeForce 1050 Ti</w:t>
            </w:r>
          </w:p>
        </w:tc>
      </w:tr>
      <w:tr w:rsidR="007414E6" w:rsidRPr="00180CA2"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</w:pPr>
            <w:r>
              <w:t>Операционная система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Pr="00573165" w:rsidRDefault="00180CA2">
            <w:pPr>
              <w:widowControl w:val="0"/>
              <w:spacing w:line="360" w:lineRule="auto"/>
            </w:pPr>
            <w:r>
              <w:rPr>
                <w:lang w:val="en-US"/>
              </w:rPr>
              <w:t>Windows 10 x64</w:t>
            </w:r>
            <w:r w:rsidRPr="00180CA2">
              <w:rPr>
                <w:lang w:val="en-US"/>
              </w:rPr>
              <w:t>,</w:t>
            </w:r>
            <w:r w:rsidR="008417A1">
              <w:rPr>
                <w:lang w:val="en-US"/>
              </w:rPr>
              <w:t xml:space="preserve"> </w:t>
            </w:r>
            <w:proofErr w:type="spellStart"/>
            <w:r w:rsidR="008417A1">
              <w:rPr>
                <w:lang w:val="en-US"/>
              </w:rPr>
              <w:t>Debian</w:t>
            </w:r>
            <w:proofErr w:type="spellEnd"/>
            <w:r w:rsidR="008417A1">
              <w:rPr>
                <w:lang w:val="en-US"/>
              </w:rPr>
              <w:t xml:space="preserve"> 11</w:t>
            </w:r>
          </w:p>
        </w:tc>
      </w:tr>
      <w:tr w:rsidR="007414E6">
        <w:trPr>
          <w:trHeight w:val="356"/>
        </w:trPr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>
            <w:pPr>
              <w:widowControl w:val="0"/>
            </w:pPr>
            <w:r>
              <w:t>Свободное место на диске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4E6" w:rsidRDefault="008417A1" w:rsidP="00A35347">
            <w:pPr>
              <w:pStyle w:val="afff5"/>
              <w:widowControl w:val="0"/>
              <w:numPr>
                <w:ilvl w:val="0"/>
                <w:numId w:val="6"/>
              </w:numPr>
              <w:spacing w:line="360" w:lineRule="auto"/>
            </w:pPr>
            <w:r w:rsidRPr="008105A0">
              <w:rPr>
                <w:lang w:val="en-US"/>
              </w:rPr>
              <w:t>Gb</w:t>
            </w:r>
          </w:p>
        </w:tc>
      </w:tr>
    </w:tbl>
    <w:p w:rsidR="007414E6" w:rsidRDefault="007414E6">
      <w:pPr>
        <w:pStyle w:val="tdtext0"/>
        <w:ind w:left="-280" w:firstLine="0"/>
        <w:rPr>
          <w:rFonts w:ascii="Times New Roman" w:hAnsi="Times New Roman"/>
        </w:rPr>
      </w:pPr>
    </w:p>
    <w:p w:rsidR="00573165" w:rsidRPr="008C64E1" w:rsidRDefault="008105A0" w:rsidP="00A35347">
      <w:pPr>
        <w:pStyle w:val="3"/>
        <w:numPr>
          <w:ilvl w:val="1"/>
          <w:numId w:val="9"/>
        </w:numPr>
        <w:rPr>
          <w:rFonts w:cs="Times New Roman"/>
          <w:lang w:val="en-US"/>
        </w:rPr>
      </w:pPr>
      <w:r w:rsidRPr="008C64E1">
        <w:rPr>
          <w:rFonts w:cs="Times New Roman"/>
        </w:rPr>
        <w:t>Программное обеспечение</w:t>
      </w:r>
    </w:p>
    <w:p w:rsidR="002D5E96" w:rsidRPr="002D5E96" w:rsidRDefault="002D5E96" w:rsidP="002D5E96">
      <w:r w:rsidRPr="002D5E96">
        <w:t>Таблица 3.</w:t>
      </w:r>
      <w:r>
        <w:t xml:space="preserve"> Программное обеспечение для работы модуля</w:t>
      </w:r>
      <w:r w:rsidRPr="002D5E96">
        <w:t xml:space="preserve">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03"/>
        <w:gridCol w:w="3547"/>
        <w:gridCol w:w="3547"/>
      </w:tblGrid>
      <w:tr w:rsidR="008105A0" w:rsidRPr="00573165" w:rsidTr="00C5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6"/>
          <w:tblHeader/>
        </w:trPr>
        <w:tc>
          <w:tcPr>
            <w:tcW w:w="2903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:rsidR="008105A0" w:rsidRPr="00573165" w:rsidRDefault="008105A0" w:rsidP="0057316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73165">
              <w:rPr>
                <w:rFonts w:ascii="Times New Roman" w:hAnsi="Times New Roman" w:cs="Times New Roman"/>
              </w:rPr>
              <w:t>Позиция</w:t>
            </w:r>
            <w:proofErr w:type="spellEnd"/>
          </w:p>
        </w:tc>
        <w:tc>
          <w:tcPr>
            <w:tcW w:w="3547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:rsidR="008105A0" w:rsidRPr="00573165" w:rsidRDefault="008105A0" w:rsidP="0057316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73165">
              <w:rPr>
                <w:rFonts w:ascii="Times New Roman" w:hAnsi="Times New Roman" w:cs="Times New Roman"/>
              </w:rPr>
              <w:t>Компонент</w:t>
            </w:r>
            <w:proofErr w:type="spellEnd"/>
          </w:p>
        </w:tc>
        <w:tc>
          <w:tcPr>
            <w:tcW w:w="3547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:rsidR="008105A0" w:rsidRPr="00573165" w:rsidRDefault="008105A0" w:rsidP="0057316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73165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8105A0" w:rsidRPr="00573165" w:rsidTr="00C54E62">
        <w:tc>
          <w:tcPr>
            <w:tcW w:w="2903" w:type="dxa"/>
          </w:tcPr>
          <w:p w:rsidR="008105A0" w:rsidRPr="00573165" w:rsidRDefault="00573165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573165">
              <w:rPr>
                <w:rFonts w:ascii="Times New Roman" w:hAnsi="Times New Roman" w:cs="Times New Roman"/>
                <w:lang w:val="ru-RU"/>
              </w:rPr>
              <w:t>ОС Сервера</w:t>
            </w:r>
          </w:p>
        </w:tc>
        <w:tc>
          <w:tcPr>
            <w:tcW w:w="3547" w:type="dxa"/>
          </w:tcPr>
          <w:p w:rsidR="008105A0" w:rsidRPr="00985306" w:rsidRDefault="00573165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573165">
              <w:rPr>
                <w:rFonts w:ascii="Times New Roman" w:hAnsi="Times New Roman" w:cs="Times New Roman"/>
              </w:rPr>
              <w:t>Linux</w:t>
            </w:r>
            <w:r w:rsidRPr="00985306">
              <w:rPr>
                <w:rFonts w:ascii="Times New Roman" w:hAnsi="Times New Roman" w:cs="Times New Roman"/>
              </w:rPr>
              <w:t xml:space="preserve"> (</w:t>
            </w:r>
            <w:r w:rsidR="00985306">
              <w:rPr>
                <w:rFonts w:ascii="Times New Roman" w:hAnsi="Times New Roman" w:cs="Times New Roman"/>
                <w:lang w:val="ru-RU"/>
              </w:rPr>
              <w:t>Астра</w:t>
            </w:r>
            <w:r w:rsidR="00985306" w:rsidRPr="00F436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5306">
              <w:rPr>
                <w:rFonts w:ascii="Times New Roman" w:hAnsi="Times New Roman" w:cs="Times New Roman"/>
                <w:lang w:val="ru-RU"/>
              </w:rPr>
              <w:t>Линукс</w:t>
            </w:r>
            <w:proofErr w:type="spellEnd"/>
            <w:r w:rsidR="00985306" w:rsidRPr="00F436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85306">
              <w:rPr>
                <w:rFonts w:ascii="Times New Roman" w:hAnsi="Times New Roman" w:cs="Times New Roman"/>
              </w:rPr>
              <w:t>RedOS</w:t>
            </w:r>
            <w:proofErr w:type="spellEnd"/>
            <w:r w:rsidR="00985306" w:rsidRPr="00F43661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573165">
              <w:rPr>
                <w:rFonts w:ascii="Times New Roman" w:hAnsi="Times New Roman" w:cs="Times New Roman"/>
              </w:rPr>
              <w:t>Debian</w:t>
            </w:r>
            <w:proofErr w:type="spellEnd"/>
            <w:r w:rsidRPr="00985306">
              <w:rPr>
                <w:rFonts w:ascii="Times New Roman" w:hAnsi="Times New Roman" w:cs="Times New Roman"/>
              </w:rPr>
              <w:t xml:space="preserve">, </w:t>
            </w:r>
            <w:r w:rsidRPr="00573165">
              <w:rPr>
                <w:rFonts w:ascii="Times New Roman" w:hAnsi="Times New Roman" w:cs="Times New Roman"/>
              </w:rPr>
              <w:t>Ubuntu</w:t>
            </w:r>
            <w:r w:rsidRPr="009853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3165">
              <w:rPr>
                <w:rFonts w:ascii="Times New Roman" w:hAnsi="Times New Roman" w:cs="Times New Roman"/>
              </w:rPr>
              <w:t>RedHat</w:t>
            </w:r>
            <w:proofErr w:type="spellEnd"/>
            <w:r w:rsidRPr="00985306">
              <w:rPr>
                <w:rFonts w:ascii="Times New Roman" w:hAnsi="Times New Roman" w:cs="Times New Roman"/>
              </w:rPr>
              <w:t>/</w:t>
            </w:r>
            <w:proofErr w:type="spellStart"/>
            <w:r w:rsidRPr="00573165">
              <w:rPr>
                <w:rFonts w:ascii="Times New Roman" w:hAnsi="Times New Roman" w:cs="Times New Roman"/>
              </w:rPr>
              <w:t>CentOS</w:t>
            </w:r>
            <w:proofErr w:type="spellEnd"/>
            <w:r w:rsidRPr="0098530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47" w:type="dxa"/>
          </w:tcPr>
          <w:p w:rsidR="008105A0" w:rsidRPr="00573165" w:rsidRDefault="00573165" w:rsidP="00C35B9A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573165">
              <w:rPr>
                <w:rFonts w:ascii="Times New Roman" w:hAnsi="Times New Roman" w:cs="Times New Roman"/>
                <w:lang w:val="ru-RU"/>
              </w:rPr>
              <w:t xml:space="preserve">Среда работы серверной части </w:t>
            </w:r>
            <w:r w:rsidR="00C10250">
              <w:rPr>
                <w:rFonts w:ascii="Times New Roman" w:hAnsi="Times New Roman" w:cs="Times New Roman"/>
                <w:lang w:val="ru-RU"/>
              </w:rPr>
              <w:t>«Планета-Земля»</w:t>
            </w:r>
          </w:p>
        </w:tc>
      </w:tr>
      <w:tr w:rsidR="00573165" w:rsidRPr="00573165" w:rsidTr="00C54E62">
        <w:tc>
          <w:tcPr>
            <w:tcW w:w="2903" w:type="dxa"/>
          </w:tcPr>
          <w:p w:rsidR="00573165" w:rsidRPr="00573165" w:rsidRDefault="00573165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573165">
              <w:rPr>
                <w:rFonts w:ascii="Times New Roman" w:hAnsi="Times New Roman" w:cs="Times New Roman"/>
              </w:rPr>
              <w:t xml:space="preserve">ОС </w:t>
            </w:r>
            <w:proofErr w:type="spellStart"/>
            <w:r w:rsidRPr="00573165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5731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3165">
              <w:rPr>
                <w:rFonts w:ascii="Times New Roman" w:hAnsi="Times New Roman" w:cs="Times New Roman"/>
              </w:rPr>
              <w:t>мест</w:t>
            </w:r>
            <w:proofErr w:type="spellEnd"/>
          </w:p>
        </w:tc>
        <w:tc>
          <w:tcPr>
            <w:tcW w:w="3547" w:type="dxa"/>
          </w:tcPr>
          <w:p w:rsidR="00573165" w:rsidRPr="00F43661" w:rsidRDefault="00985306" w:rsidP="00985306">
            <w:pPr>
              <w:pStyle w:val="Compact"/>
              <w:ind w:left="283" w:hanging="27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Астра</w:t>
            </w:r>
            <w:r w:rsidRPr="008B2D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Линукс</w:t>
            </w:r>
            <w:proofErr w:type="spellEnd"/>
            <w:r w:rsidRPr="008B2D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RedOS</w:t>
            </w:r>
            <w:proofErr w:type="spellEnd"/>
            <w:r w:rsidRPr="008B2D7E">
              <w:rPr>
                <w:rFonts w:ascii="Times New Roman" w:hAnsi="Times New Roman" w:cs="Times New Roman"/>
              </w:rPr>
              <w:t xml:space="preserve">, </w:t>
            </w:r>
            <w:r w:rsidR="00573165" w:rsidRPr="00573165">
              <w:rPr>
                <w:rFonts w:ascii="Times New Roman" w:hAnsi="Times New Roman" w:cs="Times New Roman"/>
              </w:rPr>
              <w:t>Windows</w:t>
            </w:r>
            <w:r w:rsidR="00573165" w:rsidRPr="00F43661">
              <w:rPr>
                <w:rFonts w:ascii="Times New Roman" w:hAnsi="Times New Roman" w:cs="Times New Roman"/>
              </w:rPr>
              <w:t xml:space="preserve"> 11 </w:t>
            </w:r>
            <w:r w:rsidR="00573165" w:rsidRPr="00573165">
              <w:rPr>
                <w:rFonts w:ascii="Times New Roman" w:hAnsi="Times New Roman" w:cs="Times New Roman"/>
              </w:rPr>
              <w:t>x</w:t>
            </w:r>
            <w:r w:rsidR="00573165" w:rsidRPr="00F43661">
              <w:rPr>
                <w:rFonts w:ascii="Times New Roman" w:hAnsi="Times New Roman" w:cs="Times New Roman"/>
              </w:rPr>
              <w:t xml:space="preserve">64 / </w:t>
            </w:r>
            <w:proofErr w:type="spellStart"/>
            <w:r w:rsidR="00573165" w:rsidRPr="00573165">
              <w:rPr>
                <w:rFonts w:ascii="Times New Roman" w:hAnsi="Times New Roman" w:cs="Times New Roman"/>
              </w:rPr>
              <w:t>Debian</w:t>
            </w:r>
            <w:proofErr w:type="spellEnd"/>
          </w:p>
        </w:tc>
        <w:tc>
          <w:tcPr>
            <w:tcW w:w="3547" w:type="dxa"/>
          </w:tcPr>
          <w:p w:rsidR="00573165" w:rsidRPr="00573165" w:rsidRDefault="00573165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573165">
              <w:rPr>
                <w:rFonts w:ascii="Times New Roman" w:hAnsi="Times New Roman" w:cs="Times New Roman"/>
                <w:lang w:val="ru-RU"/>
              </w:rPr>
              <w:t>реда работы АРМ оператора</w:t>
            </w:r>
          </w:p>
        </w:tc>
      </w:tr>
      <w:tr w:rsidR="008105A0" w:rsidRPr="00573165" w:rsidTr="00C54E62">
        <w:tc>
          <w:tcPr>
            <w:tcW w:w="2903" w:type="dxa"/>
          </w:tcPr>
          <w:p w:rsidR="008105A0" w:rsidRPr="00573165" w:rsidRDefault="00085A6A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73165">
              <w:rPr>
                <w:rFonts w:ascii="Times New Roman" w:hAnsi="Times New Roman" w:cs="Times New Roman"/>
              </w:rPr>
              <w:t>Среда</w:t>
            </w:r>
            <w:proofErr w:type="spellEnd"/>
            <w:r w:rsidRPr="005731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3165">
              <w:rPr>
                <w:rFonts w:ascii="Times New Roman" w:hAnsi="Times New Roman" w:cs="Times New Roman"/>
              </w:rPr>
              <w:t>выполнения</w:t>
            </w:r>
            <w:proofErr w:type="spellEnd"/>
          </w:p>
        </w:tc>
        <w:tc>
          <w:tcPr>
            <w:tcW w:w="3547" w:type="dxa"/>
          </w:tcPr>
          <w:p w:rsidR="008105A0" w:rsidRPr="00085A6A" w:rsidRDefault="00985306" w:rsidP="00085A6A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</w:t>
            </w:r>
            <w:r w:rsidRPr="0057316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A600F1" w:rsidRPr="00573165">
              <w:rPr>
                <w:rFonts w:ascii="Times New Roman" w:hAnsi="Times New Roman" w:cs="Times New Roman"/>
                <w:lang w:val="ru-RU"/>
              </w:rPr>
              <w:t>«</w:t>
            </w:r>
            <w:proofErr w:type="spellStart"/>
            <w:r w:rsidR="00A600F1" w:rsidRPr="00573165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="00A600F1" w:rsidRPr="00573165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="00A600F1" w:rsidRPr="00573165">
              <w:rPr>
                <w:rFonts w:ascii="Times New Roman" w:hAnsi="Times New Roman" w:cs="Times New Roman"/>
              </w:rPr>
              <w:t>D</w:t>
            </w:r>
            <w:r w:rsidR="00085A6A">
              <w:rPr>
                <w:rFonts w:ascii="Times New Roman" w:hAnsi="Times New Roman" w:cs="Times New Roman"/>
                <w:lang w:val="ru-RU"/>
              </w:rPr>
              <w:t>-Планета Земля»</w:t>
            </w:r>
          </w:p>
        </w:tc>
        <w:tc>
          <w:tcPr>
            <w:tcW w:w="3547" w:type="dxa"/>
          </w:tcPr>
          <w:p w:rsidR="008105A0" w:rsidRPr="00085A6A" w:rsidRDefault="00085A6A" w:rsidP="00085A6A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85A6A">
              <w:rPr>
                <w:rFonts w:ascii="Times New Roman" w:hAnsi="Times New Roman" w:cs="Times New Roman"/>
                <w:lang w:val="ru-RU"/>
              </w:rPr>
              <w:t xml:space="preserve">Выполняет функцию клиентской части системы. </w:t>
            </w:r>
            <w:r>
              <w:rPr>
                <w:rFonts w:ascii="Times New Roman" w:hAnsi="Times New Roman" w:cs="Times New Roman"/>
                <w:lang w:val="ru-RU"/>
              </w:rPr>
              <w:t>Отображает</w:t>
            </w:r>
            <w:r w:rsidR="003C178E">
              <w:rPr>
                <w:rFonts w:ascii="Times New Roman" w:hAnsi="Times New Roman" w:cs="Times New Roman"/>
                <w:lang w:val="ru-RU"/>
              </w:rPr>
              <w:t xml:space="preserve"> информацию</w:t>
            </w:r>
            <w:r w:rsidRPr="00085A6A">
              <w:rPr>
                <w:rFonts w:ascii="Times New Roman" w:hAnsi="Times New Roman" w:cs="Times New Roman"/>
                <w:lang w:val="ru-RU"/>
              </w:rPr>
              <w:t xml:space="preserve"> о состоянии охраняемого объекта с применением 3</w:t>
            </w:r>
            <w:r w:rsidRPr="00085A6A">
              <w:rPr>
                <w:rFonts w:ascii="Times New Roman" w:hAnsi="Times New Roman" w:cs="Times New Roman"/>
              </w:rPr>
              <w:t>D</w:t>
            </w:r>
            <w:r w:rsidRPr="00085A6A">
              <w:rPr>
                <w:rFonts w:ascii="Times New Roman" w:hAnsi="Times New Roman" w:cs="Times New Roman"/>
                <w:lang w:val="ru-RU"/>
              </w:rPr>
              <w:t xml:space="preserve">-планов, а также позволяет управлять расположением графических </w:t>
            </w:r>
            <w:r w:rsidRPr="00085A6A">
              <w:rPr>
                <w:rFonts w:ascii="Times New Roman" w:hAnsi="Times New Roman" w:cs="Times New Roman"/>
                <w:lang w:val="ru-RU"/>
              </w:rPr>
              <w:lastRenderedPageBreak/>
              <w:t>элементов на 3</w:t>
            </w:r>
            <w:r w:rsidRPr="00085A6A">
              <w:rPr>
                <w:rFonts w:ascii="Times New Roman" w:hAnsi="Times New Roman" w:cs="Times New Roman"/>
              </w:rPr>
              <w:t>D</w:t>
            </w:r>
            <w:r w:rsidRPr="00085A6A">
              <w:rPr>
                <w:rFonts w:ascii="Times New Roman" w:hAnsi="Times New Roman" w:cs="Times New Roman"/>
                <w:lang w:val="ru-RU"/>
              </w:rPr>
              <w:t>-плане</w:t>
            </w:r>
          </w:p>
        </w:tc>
      </w:tr>
      <w:tr w:rsidR="00D11424" w:rsidRPr="00573165" w:rsidTr="00C54E62">
        <w:tc>
          <w:tcPr>
            <w:tcW w:w="2903" w:type="dxa"/>
          </w:tcPr>
          <w:p w:rsidR="00D11424" w:rsidRPr="00D11424" w:rsidRDefault="00D11424" w:rsidP="00D11424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Сервер приложения</w:t>
            </w:r>
          </w:p>
        </w:tc>
        <w:tc>
          <w:tcPr>
            <w:tcW w:w="3547" w:type="dxa"/>
          </w:tcPr>
          <w:p w:rsidR="00D11424" w:rsidRPr="00D11424" w:rsidRDefault="00D11424" w:rsidP="00085A6A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11424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Pr="00D11424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Pr="00D11424">
              <w:rPr>
                <w:rFonts w:ascii="Times New Roman" w:hAnsi="Times New Roman" w:cs="Times New Roman"/>
              </w:rPr>
              <w:t>D</w:t>
            </w:r>
            <w:r w:rsidRPr="00D11424">
              <w:rPr>
                <w:rFonts w:ascii="Times New Roman" w:hAnsi="Times New Roman" w:cs="Times New Roman"/>
                <w:lang w:val="ru-RU"/>
              </w:rPr>
              <w:t>-Планета земля: сервер приложения.</w:t>
            </w:r>
          </w:p>
        </w:tc>
        <w:tc>
          <w:tcPr>
            <w:tcW w:w="3547" w:type="dxa"/>
          </w:tcPr>
          <w:p w:rsidR="00D11424" w:rsidRPr="00D11424" w:rsidRDefault="00D11424" w:rsidP="00085A6A">
            <w:pPr>
              <w:pStyle w:val="Compac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r w:rsidRPr="00D11424">
              <w:rPr>
                <w:rFonts w:ascii="Times New Roman" w:eastAsia="Times New Roman" w:hAnsi="Times New Roman" w:cs="Times New Roman"/>
                <w:lang w:val="ru-RU"/>
              </w:rPr>
              <w:t>ерверное приложение, явля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ющееся</w:t>
            </w:r>
            <w:r w:rsidRPr="00D11424">
              <w:rPr>
                <w:rFonts w:ascii="Times New Roman" w:eastAsia="Times New Roman" w:hAnsi="Times New Roman" w:cs="Times New Roman"/>
                <w:lang w:val="ru-RU"/>
              </w:rPr>
              <w:t xml:space="preserve"> центральным звеном </w:t>
            </w:r>
            <w:r w:rsidR="00C35B9A">
              <w:rPr>
                <w:rFonts w:ascii="Times New Roman" w:eastAsia="Times New Roman" w:hAnsi="Times New Roman" w:cs="Times New Roman"/>
                <w:lang w:val="ru-RU"/>
              </w:rPr>
              <w:t>«</w:t>
            </w:r>
            <w:proofErr w:type="spellStart"/>
            <w:r w:rsidR="00C35B9A">
              <w:rPr>
                <w:rFonts w:ascii="Times New Roman" w:eastAsia="Times New Roman" w:hAnsi="Times New Roman" w:cs="Times New Roman"/>
                <w:lang w:val="ru-RU"/>
              </w:rPr>
              <w:t>Интегра</w:t>
            </w:r>
            <w:proofErr w:type="spellEnd"/>
            <w:r w:rsidR="00C35B9A">
              <w:rPr>
                <w:rFonts w:ascii="Times New Roman" w:eastAsia="Times New Roman" w:hAnsi="Times New Roman" w:cs="Times New Roman"/>
                <w:lang w:val="ru-RU"/>
              </w:rPr>
              <w:t>-Планета».</w:t>
            </w:r>
          </w:p>
          <w:p w:rsidR="00D11424" w:rsidRPr="00D11424" w:rsidRDefault="00D11424" w:rsidP="00D11424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11424">
              <w:rPr>
                <w:rFonts w:ascii="Times New Roman" w:eastAsia="Times New Roman" w:hAnsi="Times New Roman" w:cs="Times New Roman"/>
                <w:lang w:val="ru-RU"/>
              </w:rPr>
              <w:t>О</w:t>
            </w:r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беспечивает взаимодействие подсистем</w:t>
            </w:r>
            <w:r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 </w:t>
            </w:r>
            <w:r w:rsidRPr="00573165">
              <w:rPr>
                <w:rFonts w:ascii="Times New Roman" w:hAnsi="Times New Roman" w:cs="Times New Roman"/>
                <w:lang w:val="ru-RU"/>
              </w:rPr>
              <w:t>ССОИ</w:t>
            </w:r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 с БД. На </w:t>
            </w:r>
            <w:r>
              <w:rPr>
                <w:rFonts w:ascii="Times New Roman" w:eastAsia="Times New Roman" w:hAnsi="Times New Roman" w:cs="Times New Roman"/>
                <w:spacing w:val="-2"/>
                <w:lang w:val="ru-RU"/>
              </w:rPr>
              <w:t>сервер приложения</w:t>
            </w:r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 приходят все изменения с клиент</w:t>
            </w:r>
            <w:proofErr w:type="gramStart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а(</w:t>
            </w:r>
            <w:proofErr w:type="gramEnd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СКАДА, </w:t>
            </w:r>
            <w:proofErr w:type="spellStart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Интегра</w:t>
            </w:r>
            <w:proofErr w:type="spellEnd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2"/>
                <w:lang w:val="ru-RU"/>
              </w:rPr>
              <w:t>Планета</w:t>
            </w:r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 и </w:t>
            </w:r>
            <w:proofErr w:type="spellStart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тд</w:t>
            </w:r>
            <w:proofErr w:type="spellEnd"/>
            <w:r w:rsidRPr="00D11424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.) и обновляются в </w:t>
            </w:r>
            <w:r w:rsidRPr="00D11424">
              <w:rPr>
                <w:rFonts w:ascii="Times New Roman" w:eastAsia="Times New Roman" w:hAnsi="Times New Roman" w:cs="Times New Roman"/>
                <w:bCs/>
                <w:spacing w:val="-2"/>
                <w:lang w:val="ru-RU"/>
              </w:rPr>
              <w:t>базе данных сервера приложения</w:t>
            </w:r>
            <w:r w:rsidR="00C54E62">
              <w:rPr>
                <w:rFonts w:ascii="Times New Roman" w:eastAsia="Times New Roman" w:hAnsi="Times New Roman" w:cs="Times New Roman"/>
                <w:bCs/>
                <w:spacing w:val="-2"/>
                <w:lang w:val="ru-RU"/>
              </w:rPr>
              <w:t>.</w:t>
            </w:r>
          </w:p>
        </w:tc>
      </w:tr>
      <w:tr w:rsidR="008105A0" w:rsidRPr="00573165" w:rsidTr="00C54E62">
        <w:tc>
          <w:tcPr>
            <w:tcW w:w="2903" w:type="dxa"/>
          </w:tcPr>
          <w:p w:rsidR="008105A0" w:rsidRPr="00085A6A" w:rsidRDefault="00D1142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Администрирование схем связей и коммуникаций</w:t>
            </w:r>
          </w:p>
        </w:tc>
        <w:tc>
          <w:tcPr>
            <w:tcW w:w="3547" w:type="dxa"/>
          </w:tcPr>
          <w:p w:rsidR="008105A0" w:rsidRPr="00085A6A" w:rsidRDefault="00985306" w:rsidP="00085A6A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11424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Pr="00D11424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Pr="00D11424">
              <w:rPr>
                <w:rFonts w:ascii="Times New Roman" w:hAnsi="Times New Roman" w:cs="Times New Roman"/>
              </w:rPr>
              <w:t>D</w:t>
            </w:r>
            <w:r w:rsidRPr="00D11424">
              <w:rPr>
                <w:rFonts w:ascii="Times New Roman" w:hAnsi="Times New Roman" w:cs="Times New Roman"/>
                <w:lang w:val="ru-RU"/>
              </w:rPr>
              <w:t xml:space="preserve">-Планета земля: </w:t>
            </w:r>
            <w:r w:rsidR="00085A6A">
              <w:rPr>
                <w:rFonts w:ascii="Times New Roman" w:hAnsi="Times New Roman" w:cs="Times New Roman"/>
                <w:lang w:val="ru-RU"/>
              </w:rPr>
              <w:t>СКАДА</w:t>
            </w:r>
          </w:p>
        </w:tc>
        <w:tc>
          <w:tcPr>
            <w:tcW w:w="3547" w:type="dxa"/>
          </w:tcPr>
          <w:p w:rsidR="008105A0" w:rsidRPr="00D11424" w:rsidRDefault="00D1142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11424">
              <w:rPr>
                <w:rFonts w:ascii="Times New Roman" w:hAnsi="Times New Roman" w:cs="Times New Roman"/>
                <w:lang w:val="ru-RU"/>
              </w:rPr>
              <w:t xml:space="preserve">Графический редактор настройки </w:t>
            </w:r>
            <w:r w:rsidR="00C54E62">
              <w:rPr>
                <w:rFonts w:ascii="Times New Roman" w:hAnsi="Times New Roman" w:cs="Times New Roman"/>
                <w:lang w:val="ru-RU"/>
              </w:rPr>
              <w:t>топологи</w:t>
            </w:r>
            <w:proofErr w:type="gramStart"/>
            <w:r w:rsidR="00C54E62">
              <w:rPr>
                <w:rFonts w:ascii="Times New Roman" w:hAnsi="Times New Roman" w:cs="Times New Roman"/>
                <w:lang w:val="ru-RU"/>
              </w:rPr>
              <w:t>и(</w:t>
            </w:r>
            <w:proofErr w:type="gramEnd"/>
            <w:r w:rsidR="00C54E62">
              <w:rPr>
                <w:rFonts w:ascii="Times New Roman" w:hAnsi="Times New Roman" w:cs="Times New Roman"/>
                <w:lang w:val="ru-RU"/>
              </w:rPr>
              <w:t xml:space="preserve">зоны, устройства, связи и </w:t>
            </w:r>
            <w:proofErr w:type="spellStart"/>
            <w:r w:rsidR="00C54E62">
              <w:rPr>
                <w:rFonts w:ascii="Times New Roman" w:hAnsi="Times New Roman" w:cs="Times New Roman"/>
                <w:lang w:val="ru-RU"/>
              </w:rPr>
              <w:t>т.д</w:t>
            </w:r>
            <w:proofErr w:type="spellEnd"/>
            <w:r w:rsidR="00C54E62">
              <w:rPr>
                <w:rFonts w:ascii="Times New Roman" w:hAnsi="Times New Roman" w:cs="Times New Roman"/>
                <w:lang w:val="ru-RU"/>
              </w:rPr>
              <w:t>)</w:t>
            </w:r>
            <w:r w:rsidRPr="00D11424">
              <w:rPr>
                <w:rFonts w:ascii="Times New Roman" w:hAnsi="Times New Roman" w:cs="Times New Roman"/>
                <w:lang w:val="ru-RU"/>
              </w:rPr>
              <w:t xml:space="preserve"> и объектов системы в составе ПО «</w:t>
            </w:r>
            <w:proofErr w:type="spellStart"/>
            <w:r w:rsidRPr="00D11424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Pr="00D11424">
              <w:rPr>
                <w:rFonts w:ascii="Times New Roman" w:hAnsi="Times New Roman" w:cs="Times New Roman"/>
                <w:lang w:val="ru-RU"/>
              </w:rPr>
              <w:t>-Планета».</w:t>
            </w:r>
          </w:p>
        </w:tc>
      </w:tr>
    </w:tbl>
    <w:p w:rsidR="007414E6" w:rsidRDefault="007414E6">
      <w:pPr>
        <w:rPr>
          <w:rFonts w:eastAsia="Calibri Light"/>
          <w:b/>
        </w:rPr>
      </w:pPr>
    </w:p>
    <w:p w:rsidR="00F441C0" w:rsidRPr="00BA4EE0" w:rsidRDefault="00814C1B" w:rsidP="00A35347">
      <w:pPr>
        <w:pStyle w:val="3"/>
        <w:numPr>
          <w:ilvl w:val="1"/>
          <w:numId w:val="9"/>
        </w:numPr>
      </w:pPr>
      <w:r>
        <w:t xml:space="preserve"> </w:t>
      </w:r>
      <w:r w:rsidR="00F441C0" w:rsidRPr="00BA4EE0">
        <w:t>Общие условия применения</w:t>
      </w:r>
    </w:p>
    <w:p w:rsidR="00F441C0" w:rsidRPr="00044E10" w:rsidRDefault="00F441C0" w:rsidP="00F441C0">
      <w:pPr>
        <w:pStyle w:val="FirstParagraph"/>
        <w:rPr>
          <w:rFonts w:ascii="Times New Roman" w:hAnsi="Times New Roman" w:cs="Times New Roman"/>
          <w:b/>
        </w:rPr>
      </w:pPr>
      <w:proofErr w:type="spellStart"/>
      <w:proofErr w:type="gramStart"/>
      <w:r w:rsidRPr="00044E10">
        <w:rPr>
          <w:rFonts w:ascii="Times New Roman" w:hAnsi="Times New Roman" w:cs="Times New Roman"/>
          <w:b/>
          <w:bCs/>
        </w:rPr>
        <w:t>Организационные</w:t>
      </w:r>
      <w:proofErr w:type="spellEnd"/>
      <w:r w:rsidRPr="00044E10">
        <w:rPr>
          <w:rFonts w:ascii="Times New Roman" w:hAnsi="Times New Roman" w:cs="Times New Roman"/>
          <w:b/>
          <w:bCs/>
        </w:rPr>
        <w:t>.</w:t>
      </w:r>
      <w:proofErr w:type="gramEnd"/>
    </w:p>
    <w:p w:rsidR="00F441C0" w:rsidRPr="00BA4EE0" w:rsidRDefault="00F441C0" w:rsidP="00A35347">
      <w:pPr>
        <w:pStyle w:val="Compact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b/>
          <w:bCs/>
          <w:lang w:val="ru-RU"/>
        </w:rPr>
        <w:t>Администратор ССОИ</w:t>
      </w:r>
      <w:r w:rsidRPr="00C54E62">
        <w:rPr>
          <w:rFonts w:ascii="Times New Roman" w:hAnsi="Times New Roman" w:cs="Times New Roman"/>
          <w:lang w:val="ru-RU"/>
        </w:rPr>
        <w:t xml:space="preserve">: </w:t>
      </w:r>
      <w:r w:rsidR="00BA4EE0" w:rsidRPr="00BA4EE0">
        <w:rPr>
          <w:rFonts w:ascii="Times New Roman" w:hAnsi="Times New Roman" w:cs="Times New Roman"/>
          <w:lang w:val="ru-RU"/>
        </w:rPr>
        <w:t xml:space="preserve">выполняет развёртывание модуля (импорт потока, настройка глобальных узлов подключения к источникам данных, запуск потока), обеспечивает доступность </w:t>
      </w:r>
      <w:r w:rsidR="00BA4EE0">
        <w:rPr>
          <w:rFonts w:ascii="Times New Roman" w:hAnsi="Times New Roman" w:cs="Times New Roman"/>
          <w:lang w:val="ru-RU"/>
        </w:rPr>
        <w:t>«</w:t>
      </w:r>
      <w:proofErr w:type="spellStart"/>
      <w:r w:rsidR="00BA4EE0">
        <w:rPr>
          <w:rFonts w:ascii="Times New Roman" w:hAnsi="Times New Roman" w:cs="Times New Roman"/>
          <w:lang w:val="ru-RU"/>
        </w:rPr>
        <w:t>Интегра</w:t>
      </w:r>
      <w:proofErr w:type="spellEnd"/>
      <w:r w:rsidR="00BA4EE0">
        <w:rPr>
          <w:rFonts w:ascii="Times New Roman" w:hAnsi="Times New Roman" w:cs="Times New Roman"/>
          <w:lang w:val="ru-RU"/>
        </w:rPr>
        <w:t>-Планета» и источников данных</w:t>
      </w:r>
      <w:r w:rsidR="00963F2C">
        <w:rPr>
          <w:rFonts w:ascii="Times New Roman" w:hAnsi="Times New Roman" w:cs="Times New Roman"/>
          <w:lang w:val="ru-RU"/>
        </w:rPr>
        <w:t>, а также создает</w:t>
      </w:r>
      <w:r w:rsidR="004D1BA1">
        <w:rPr>
          <w:rFonts w:ascii="Times New Roman" w:hAnsi="Times New Roman" w:cs="Times New Roman"/>
          <w:lang w:val="ru-RU"/>
        </w:rPr>
        <w:t xml:space="preserve"> и настраивает</w:t>
      </w:r>
      <w:r w:rsidR="00963F2C">
        <w:rPr>
          <w:rFonts w:ascii="Times New Roman" w:hAnsi="Times New Roman" w:cs="Times New Roman"/>
          <w:lang w:val="ru-RU"/>
        </w:rPr>
        <w:t xml:space="preserve"> логическую топологию в редакторе СКАД</w:t>
      </w:r>
      <w:proofErr w:type="gramStart"/>
      <w:r w:rsidR="00963F2C">
        <w:rPr>
          <w:rFonts w:ascii="Times New Roman" w:hAnsi="Times New Roman" w:cs="Times New Roman"/>
          <w:lang w:val="ru-RU"/>
        </w:rPr>
        <w:t>А</w:t>
      </w:r>
      <w:r w:rsidR="004D1BA1">
        <w:rPr>
          <w:rFonts w:ascii="Times New Roman" w:hAnsi="Times New Roman" w:cs="Times New Roman"/>
          <w:lang w:val="ru-RU"/>
        </w:rPr>
        <w:t>(</w:t>
      </w:r>
      <w:proofErr w:type="gramEnd"/>
      <w:r w:rsidR="004D1BA1">
        <w:rPr>
          <w:rFonts w:ascii="Times New Roman" w:hAnsi="Times New Roman" w:cs="Times New Roman"/>
          <w:lang w:val="ru-RU"/>
        </w:rPr>
        <w:t>см. п. 3.4)</w:t>
      </w:r>
      <w:r w:rsidR="00BA4EE0">
        <w:rPr>
          <w:rFonts w:ascii="Times New Roman" w:hAnsi="Times New Roman" w:cs="Times New Roman"/>
          <w:lang w:val="ru-RU"/>
        </w:rPr>
        <w:t xml:space="preserve"> </w:t>
      </w:r>
      <w:r w:rsidRPr="00BA4EE0">
        <w:rPr>
          <w:rFonts w:ascii="Times New Roman" w:hAnsi="Times New Roman" w:cs="Times New Roman"/>
          <w:lang w:val="ru-RU"/>
        </w:rPr>
        <w:t>Действия выполняются с правами, назначенными по правам доступа ЦА.</w:t>
      </w:r>
    </w:p>
    <w:p w:rsidR="00023104" w:rsidRPr="00A96BCA" w:rsidRDefault="00023104" w:rsidP="00A35347">
      <w:pPr>
        <w:pStyle w:val="Compact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A96BCA">
        <w:rPr>
          <w:rFonts w:ascii="Times New Roman" w:hAnsi="Times New Roman" w:cs="Times New Roman"/>
          <w:b/>
          <w:lang w:val="ru-RU"/>
        </w:rPr>
        <w:t>Проектирование систем безопасности:</w:t>
      </w:r>
      <w:r w:rsidRPr="00A96BCA">
        <w:rPr>
          <w:rFonts w:ascii="Times New Roman" w:hAnsi="Times New Roman" w:cs="Times New Roman"/>
          <w:lang w:val="ru-RU"/>
        </w:rPr>
        <w:t xml:space="preserve"> </w:t>
      </w:r>
      <w:r w:rsidRPr="002B47CF">
        <w:rPr>
          <w:rFonts w:ascii="Times New Roman" w:hAnsi="Times New Roman" w:cs="Times New Roman"/>
          <w:lang w:val="ru-RU"/>
        </w:rPr>
        <w:t>проектировщик при подготовке проектного решения по обеспечению безопасности объекта приводит в документации необходимые сведения для установки и работы модуля (см. п. 3.3</w:t>
      </w:r>
      <w:r w:rsidR="00F150DF">
        <w:rPr>
          <w:rFonts w:ascii="Times New Roman" w:hAnsi="Times New Roman" w:cs="Times New Roman"/>
          <w:lang w:val="ru-RU"/>
        </w:rPr>
        <w:t>, п.3.4</w:t>
      </w:r>
      <w:r w:rsidRPr="002B47CF">
        <w:rPr>
          <w:rFonts w:ascii="Times New Roman" w:hAnsi="Times New Roman" w:cs="Times New Roman"/>
          <w:lang w:val="ru-RU"/>
        </w:rPr>
        <w:t>)</w:t>
      </w:r>
    </w:p>
    <w:p w:rsidR="00F441C0" w:rsidRPr="00C54E62" w:rsidRDefault="00F441C0" w:rsidP="00A35347">
      <w:pPr>
        <w:pStyle w:val="Compact"/>
        <w:numPr>
          <w:ilvl w:val="0"/>
          <w:numId w:val="5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b/>
          <w:bCs/>
          <w:lang w:val="ru-RU"/>
        </w:rPr>
        <w:t>Оператор/диспетчер АРМ</w:t>
      </w:r>
      <w:r w:rsidRPr="00C54E62">
        <w:rPr>
          <w:rFonts w:ascii="Times New Roman" w:hAnsi="Times New Roman" w:cs="Times New Roman"/>
          <w:lang w:val="ru-RU"/>
        </w:rPr>
        <w:t xml:space="preserve">: </w:t>
      </w:r>
      <w:r w:rsidR="00A17BAE" w:rsidRPr="00A17BAE">
        <w:rPr>
          <w:rFonts w:ascii="Times New Roman" w:hAnsi="Times New Roman" w:cs="Times New Roman"/>
          <w:lang w:val="ru-RU"/>
        </w:rPr>
        <w:t xml:space="preserve">наблюдает состояния зон в интерфейсе </w:t>
      </w:r>
      <w:r w:rsidR="00A17BAE">
        <w:rPr>
          <w:rFonts w:ascii="Times New Roman" w:hAnsi="Times New Roman" w:cs="Times New Roman"/>
          <w:lang w:val="ru-RU"/>
        </w:rPr>
        <w:t>системы</w:t>
      </w:r>
      <w:r w:rsidR="00A17BAE" w:rsidRPr="00A17BAE">
        <w:rPr>
          <w:rFonts w:ascii="Times New Roman" w:hAnsi="Times New Roman" w:cs="Times New Roman"/>
          <w:lang w:val="ru-RU"/>
        </w:rPr>
        <w:t>, реагирует на трево</w:t>
      </w:r>
      <w:r w:rsidR="00A17BAE">
        <w:rPr>
          <w:rFonts w:ascii="Times New Roman" w:hAnsi="Times New Roman" w:cs="Times New Roman"/>
          <w:lang w:val="ru-RU"/>
        </w:rPr>
        <w:t xml:space="preserve">жные события. </w:t>
      </w:r>
      <w:r w:rsidR="00A17BAE" w:rsidRPr="00A17BAE">
        <w:rPr>
          <w:rFonts w:ascii="Times New Roman" w:hAnsi="Times New Roman" w:cs="Times New Roman"/>
          <w:lang w:val="ru-RU"/>
        </w:rPr>
        <w:t>Оператор не выполняет действий, изменяющих конфигурацию модуля</w:t>
      </w:r>
      <w:r w:rsidR="004D1BA1">
        <w:rPr>
          <w:rFonts w:ascii="Times New Roman" w:hAnsi="Times New Roman" w:cs="Times New Roman"/>
          <w:lang w:val="ru-RU"/>
        </w:rPr>
        <w:t xml:space="preserve"> (см. п. 5)</w:t>
      </w:r>
      <w:r w:rsidR="00A17BAE" w:rsidRPr="00A17BAE">
        <w:rPr>
          <w:rFonts w:ascii="Times New Roman" w:hAnsi="Times New Roman" w:cs="Times New Roman"/>
          <w:lang w:val="ru-RU"/>
        </w:rPr>
        <w:t>.</w:t>
      </w:r>
    </w:p>
    <w:p w:rsidR="00F441C0" w:rsidRPr="00CF4E9C" w:rsidRDefault="00F441C0" w:rsidP="00F441C0">
      <w:pPr>
        <w:pStyle w:val="FirstParagraph"/>
        <w:rPr>
          <w:rFonts w:ascii="Times New Roman" w:hAnsi="Times New Roman" w:cs="Times New Roman"/>
          <w:lang w:val="ru-RU"/>
        </w:rPr>
      </w:pPr>
      <w:r w:rsidRPr="00CF4E9C">
        <w:rPr>
          <w:rFonts w:ascii="Times New Roman" w:hAnsi="Times New Roman" w:cs="Times New Roman"/>
          <w:b/>
          <w:bCs/>
          <w:lang w:val="ru-RU"/>
        </w:rPr>
        <w:t>Временные и режимные условия.</w:t>
      </w:r>
    </w:p>
    <w:p w:rsidR="00F441C0" w:rsidRPr="00C54E62" w:rsidRDefault="00F441C0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lang w:val="ru-RU"/>
        </w:rPr>
        <w:t xml:space="preserve">модуль работает </w:t>
      </w:r>
      <w:r w:rsidRPr="00C54E62">
        <w:rPr>
          <w:rFonts w:ascii="Times New Roman" w:hAnsi="Times New Roman" w:cs="Times New Roman"/>
          <w:b/>
          <w:bCs/>
          <w:lang w:val="ru-RU"/>
        </w:rPr>
        <w:t>в фоновом автономном режиме</w:t>
      </w:r>
      <w:r w:rsidRPr="00C54E62">
        <w:rPr>
          <w:rFonts w:ascii="Times New Roman" w:hAnsi="Times New Roman" w:cs="Times New Roman"/>
          <w:lang w:val="ru-RU"/>
        </w:rPr>
        <w:t xml:space="preserve"> круглосуточно после развёртывания, без участия оператора;</w:t>
      </w:r>
    </w:p>
    <w:p w:rsidR="00F441C0" w:rsidRPr="00C54E62" w:rsidRDefault="00F441C0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lang w:val="ru-RU"/>
        </w:rPr>
        <w:t xml:space="preserve">пуск/остановка модуля совпадает с пуском/остановкой </w:t>
      </w:r>
      <w:r w:rsidR="00C54E62">
        <w:rPr>
          <w:rFonts w:ascii="Times New Roman" w:hAnsi="Times New Roman" w:cs="Times New Roman"/>
          <w:lang w:val="ru-RU"/>
        </w:rPr>
        <w:t xml:space="preserve">серверной </w:t>
      </w:r>
      <w:r w:rsidRPr="00C54E62">
        <w:rPr>
          <w:rFonts w:ascii="Times New Roman" w:hAnsi="Times New Roman" w:cs="Times New Roman"/>
          <w:lang w:val="ru-RU"/>
        </w:rPr>
        <w:t>среды</w:t>
      </w:r>
      <w:r w:rsidR="00C54E62">
        <w:rPr>
          <w:rFonts w:ascii="Times New Roman" w:hAnsi="Times New Roman" w:cs="Times New Roman"/>
          <w:lang w:val="ru-RU"/>
        </w:rPr>
        <w:t xml:space="preserve"> </w:t>
      </w:r>
      <w:r w:rsidR="00C54E62" w:rsidRPr="00573165">
        <w:rPr>
          <w:rFonts w:ascii="Times New Roman" w:hAnsi="Times New Roman" w:cs="Times New Roman"/>
          <w:lang w:val="ru-RU"/>
        </w:rPr>
        <w:t>«</w:t>
      </w:r>
      <w:proofErr w:type="spellStart"/>
      <w:r w:rsidR="00C54E62" w:rsidRPr="00573165">
        <w:rPr>
          <w:rFonts w:ascii="Times New Roman" w:hAnsi="Times New Roman" w:cs="Times New Roman"/>
          <w:lang w:val="ru-RU"/>
        </w:rPr>
        <w:t>Интегра</w:t>
      </w:r>
      <w:proofErr w:type="spellEnd"/>
      <w:r w:rsidR="00C54E62" w:rsidRPr="00573165">
        <w:rPr>
          <w:rFonts w:ascii="Times New Roman" w:hAnsi="Times New Roman" w:cs="Times New Roman"/>
          <w:lang w:val="ru-RU"/>
        </w:rPr>
        <w:t xml:space="preserve"> 4</w:t>
      </w:r>
      <w:r w:rsidR="00C54E62" w:rsidRPr="00573165">
        <w:rPr>
          <w:rFonts w:ascii="Times New Roman" w:hAnsi="Times New Roman" w:cs="Times New Roman"/>
        </w:rPr>
        <w:t>D</w:t>
      </w:r>
      <w:r w:rsidR="00C54E62">
        <w:rPr>
          <w:rFonts w:ascii="Times New Roman" w:hAnsi="Times New Roman" w:cs="Times New Roman"/>
          <w:lang w:val="ru-RU"/>
        </w:rPr>
        <w:t>-Планета Земля»</w:t>
      </w:r>
      <w:r w:rsidRPr="00C54E62">
        <w:rPr>
          <w:rFonts w:ascii="Times New Roman" w:hAnsi="Times New Roman" w:cs="Times New Roman"/>
          <w:lang w:val="ru-RU"/>
        </w:rPr>
        <w:t>;</w:t>
      </w:r>
    </w:p>
    <w:p w:rsidR="00F441C0" w:rsidRPr="00C54E62" w:rsidRDefault="00F441C0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lang w:val="ru-RU"/>
        </w:rPr>
        <w:lastRenderedPageBreak/>
        <w:t xml:space="preserve">период пересчёта зон — </w:t>
      </w:r>
      <w:r w:rsidRPr="00C54E62">
        <w:rPr>
          <w:rFonts w:ascii="Times New Roman" w:hAnsi="Times New Roman" w:cs="Times New Roman"/>
          <w:b/>
          <w:bCs/>
          <w:lang w:val="ru-RU"/>
        </w:rPr>
        <w:t xml:space="preserve">1 </w:t>
      </w:r>
      <w:proofErr w:type="gramStart"/>
      <w:r w:rsidRPr="00C54E62">
        <w:rPr>
          <w:rFonts w:ascii="Times New Roman" w:hAnsi="Times New Roman" w:cs="Times New Roman"/>
          <w:b/>
          <w:bCs/>
          <w:lang w:val="ru-RU"/>
        </w:rPr>
        <w:t>с</w:t>
      </w:r>
      <w:proofErr w:type="gramEnd"/>
      <w:r w:rsidRPr="00C54E62">
        <w:rPr>
          <w:rFonts w:ascii="Times New Roman" w:hAnsi="Times New Roman" w:cs="Times New Roman"/>
          <w:lang w:val="ru-RU"/>
        </w:rPr>
        <w:t xml:space="preserve">; </w:t>
      </w:r>
      <w:proofErr w:type="gramStart"/>
      <w:r w:rsidRPr="00C54E62">
        <w:rPr>
          <w:rFonts w:ascii="Times New Roman" w:hAnsi="Times New Roman" w:cs="Times New Roman"/>
          <w:lang w:val="ru-RU"/>
        </w:rPr>
        <w:t>минимальная</w:t>
      </w:r>
      <w:proofErr w:type="gramEnd"/>
      <w:r w:rsidRPr="00C54E62">
        <w:rPr>
          <w:rFonts w:ascii="Times New Roman" w:hAnsi="Times New Roman" w:cs="Times New Roman"/>
          <w:lang w:val="ru-RU"/>
        </w:rPr>
        <w:t xml:space="preserve"> задержка отражения изменения состояния устройства в состояние зоны — порядка одного-двух циклов (≈ 1–2 с) плюс интервал, задаваемый </w:t>
      </w:r>
      <w:r w:rsidRPr="00C54E62">
        <w:rPr>
          <w:rFonts w:ascii="Times New Roman" w:hAnsi="Times New Roman" w:cs="Times New Roman"/>
          <w:i/>
          <w:iCs/>
        </w:rPr>
        <w:t>alarm</w:t>
      </w:r>
      <w:r w:rsidRPr="00C54E62">
        <w:rPr>
          <w:rFonts w:ascii="Times New Roman" w:hAnsi="Times New Roman" w:cs="Times New Roman"/>
          <w:i/>
          <w:iCs/>
          <w:lang w:val="ru-RU"/>
        </w:rPr>
        <w:t>_</w:t>
      </w:r>
      <w:r w:rsidRPr="00C54E62">
        <w:rPr>
          <w:rFonts w:ascii="Times New Roman" w:hAnsi="Times New Roman" w:cs="Times New Roman"/>
          <w:i/>
          <w:iCs/>
        </w:rPr>
        <w:t>timeout</w:t>
      </w:r>
      <w:r w:rsidR="00A17BAE" w:rsidRPr="00A17BAE">
        <w:rPr>
          <w:rFonts w:ascii="Times New Roman" w:hAnsi="Times New Roman" w:cs="Times New Roman"/>
          <w:iCs/>
          <w:lang w:val="ru-RU"/>
        </w:rPr>
        <w:t>(см. Таблица 4.)</w:t>
      </w:r>
      <w:r w:rsidRPr="00A17BAE">
        <w:rPr>
          <w:rFonts w:ascii="Times New Roman" w:hAnsi="Times New Roman" w:cs="Times New Roman"/>
          <w:lang w:val="ru-RU"/>
        </w:rPr>
        <w:t>;</w:t>
      </w:r>
    </w:p>
    <w:p w:rsidR="00F441C0" w:rsidRPr="00C54E62" w:rsidRDefault="00F441C0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lang w:val="ru-RU"/>
        </w:rPr>
        <w:t xml:space="preserve">изменения настроек модуля (узел «Настройки и таймер») применяются </w:t>
      </w:r>
      <w:r w:rsidRPr="00C54E62">
        <w:rPr>
          <w:rFonts w:ascii="Times New Roman" w:hAnsi="Times New Roman" w:cs="Times New Roman"/>
          <w:b/>
          <w:bCs/>
          <w:lang w:val="ru-RU"/>
        </w:rPr>
        <w:t>без перезапуска</w:t>
      </w:r>
      <w:r w:rsidRPr="00C54E62">
        <w:rPr>
          <w:rFonts w:ascii="Times New Roman" w:hAnsi="Times New Roman" w:cs="Times New Roman"/>
          <w:lang w:val="ru-RU"/>
        </w:rPr>
        <w:t xml:space="preserve"> модуля (в течение следующего цикла таймера);</w:t>
      </w:r>
    </w:p>
    <w:p w:rsidR="00F441C0" w:rsidRPr="00C54E62" w:rsidRDefault="00F441C0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C54E62">
        <w:rPr>
          <w:rFonts w:ascii="Times New Roman" w:hAnsi="Times New Roman" w:cs="Times New Roman"/>
          <w:lang w:val="ru-RU"/>
        </w:rPr>
        <w:t xml:space="preserve">значение </w:t>
      </w:r>
      <w:r w:rsidRPr="00C54E62">
        <w:rPr>
          <w:rFonts w:ascii="Times New Roman" w:hAnsi="Times New Roman" w:cs="Times New Roman"/>
          <w:i/>
          <w:iCs/>
        </w:rPr>
        <w:t>alarm</w:t>
      </w:r>
      <w:r w:rsidRPr="00C54E62">
        <w:rPr>
          <w:rFonts w:ascii="Times New Roman" w:hAnsi="Times New Roman" w:cs="Times New Roman"/>
          <w:i/>
          <w:iCs/>
          <w:lang w:val="ru-RU"/>
        </w:rPr>
        <w:t>_</w:t>
      </w:r>
      <w:r w:rsidRPr="00C54E62">
        <w:rPr>
          <w:rFonts w:ascii="Times New Roman" w:hAnsi="Times New Roman" w:cs="Times New Roman"/>
          <w:i/>
          <w:iCs/>
        </w:rPr>
        <w:t>timeout</w:t>
      </w:r>
      <w:r w:rsidRPr="00C54E62">
        <w:rPr>
          <w:rFonts w:ascii="Times New Roman" w:hAnsi="Times New Roman" w:cs="Times New Roman"/>
          <w:lang w:val="ru-RU"/>
        </w:rPr>
        <w:t xml:space="preserve"> рекомендуется устанавливать </w:t>
      </w:r>
      <w:r w:rsidRPr="00C54E62">
        <w:rPr>
          <w:rFonts w:ascii="Times New Roman" w:hAnsi="Times New Roman" w:cs="Times New Roman"/>
          <w:b/>
          <w:bCs/>
          <w:lang w:val="ru-RU"/>
        </w:rPr>
        <w:t xml:space="preserve">не менее 2 </w:t>
      </w:r>
      <w:proofErr w:type="gramStart"/>
      <w:r w:rsidRPr="00C54E62">
        <w:rPr>
          <w:rFonts w:ascii="Times New Roman" w:hAnsi="Times New Roman" w:cs="Times New Roman"/>
          <w:b/>
          <w:bCs/>
          <w:lang w:val="ru-RU"/>
        </w:rPr>
        <w:t>с</w:t>
      </w:r>
      <w:proofErr w:type="gramEnd"/>
      <w:r w:rsidRPr="00C54E62">
        <w:rPr>
          <w:rFonts w:ascii="Times New Roman" w:hAnsi="Times New Roman" w:cs="Times New Roman"/>
          <w:lang w:val="ru-RU"/>
        </w:rPr>
        <w:t xml:space="preserve"> (</w:t>
      </w:r>
      <w:proofErr w:type="gramStart"/>
      <w:r w:rsidRPr="00C54E62">
        <w:rPr>
          <w:rFonts w:ascii="Times New Roman" w:hAnsi="Times New Roman" w:cs="Times New Roman"/>
          <w:lang w:val="ru-RU"/>
        </w:rPr>
        <w:t>для</w:t>
      </w:r>
      <w:proofErr w:type="gramEnd"/>
      <w:r w:rsidRPr="00C54E62">
        <w:rPr>
          <w:rFonts w:ascii="Times New Roman" w:hAnsi="Times New Roman" w:cs="Times New Roman"/>
          <w:lang w:val="ru-RU"/>
        </w:rPr>
        <w:t xml:space="preserve"> корректной работы механизма продления тревоги при периоде пересчёта 1 с);</w:t>
      </w:r>
    </w:p>
    <w:p w:rsidR="00BA4EE0" w:rsidRPr="00A17BAE" w:rsidRDefault="00A17BAE" w:rsidP="00A17BAE">
      <w:pPr>
        <w:pStyle w:val="Compact"/>
        <w:spacing w:line="360" w:lineRule="auto"/>
        <w:ind w:left="357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Ограничение:</w:t>
      </w:r>
    </w:p>
    <w:p w:rsidR="00BA4EE0" w:rsidRPr="00C54E62" w:rsidRDefault="00A17BAE" w:rsidP="00A17BAE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Р</w:t>
      </w:r>
      <w:r w:rsidR="00BA4EE0" w:rsidRPr="00BA4EE0">
        <w:rPr>
          <w:rFonts w:ascii="Times New Roman" w:hAnsi="Times New Roman"/>
        </w:rPr>
        <w:t xml:space="preserve">абота модуля обусловлена доступностью источников данных </w:t>
      </w:r>
      <w:r w:rsidRPr="00A17BAE">
        <w:rPr>
          <w:rFonts w:ascii="Times New Roman" w:hAnsi="Times New Roman"/>
        </w:rPr>
        <w:t>«</w:t>
      </w:r>
      <w:proofErr w:type="spellStart"/>
      <w:r>
        <w:rPr>
          <w:rFonts w:ascii="Times New Roman" w:hAnsi="Times New Roman"/>
        </w:rPr>
        <w:t>Интегра</w:t>
      </w:r>
      <w:proofErr w:type="spellEnd"/>
      <w:r>
        <w:rPr>
          <w:rFonts w:ascii="Times New Roman" w:hAnsi="Times New Roman"/>
        </w:rPr>
        <w:t xml:space="preserve"> 4</w:t>
      </w:r>
      <w:r>
        <w:rPr>
          <w:rFonts w:ascii="Times New Roman" w:hAnsi="Times New Roman"/>
          <w:lang w:val="en-US"/>
        </w:rPr>
        <w:t>D</w:t>
      </w:r>
      <w:r w:rsidRPr="00A17BAE">
        <w:rPr>
          <w:rFonts w:ascii="Times New Roman" w:hAnsi="Times New Roman"/>
        </w:rPr>
        <w:t>-</w:t>
      </w:r>
      <w:r>
        <w:rPr>
          <w:rFonts w:ascii="Times New Roman" w:hAnsi="Times New Roman"/>
        </w:rPr>
        <w:t>Планета</w:t>
      </w:r>
      <w:r w:rsidRPr="00A17BA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Земля». П</w:t>
      </w:r>
      <w:r w:rsidR="00BA4EE0" w:rsidRPr="00BA4EE0">
        <w:rPr>
          <w:rFonts w:ascii="Times New Roman" w:hAnsi="Times New Roman"/>
        </w:rPr>
        <w:t>ри прерывании доставки событий от источников данных состояния зон сохраняют последнее вычисленное значение и не обновляю</w:t>
      </w:r>
      <w:r>
        <w:rPr>
          <w:rFonts w:ascii="Times New Roman" w:hAnsi="Times New Roman"/>
        </w:rPr>
        <w:t>тся до восстановления. П</w:t>
      </w:r>
      <w:r w:rsidR="00BA4EE0" w:rsidRPr="00BA4EE0">
        <w:rPr>
          <w:rFonts w:ascii="Times New Roman" w:hAnsi="Times New Roman"/>
        </w:rPr>
        <w:t xml:space="preserve">осле восстановления периодическая сверка приводит состояния зон в соответствие с </w:t>
      </w:r>
      <w:proofErr w:type="gramStart"/>
      <w:r w:rsidR="00BA4EE0" w:rsidRPr="00BA4EE0">
        <w:rPr>
          <w:rFonts w:ascii="Times New Roman" w:hAnsi="Times New Roman"/>
        </w:rPr>
        <w:t>фактическими</w:t>
      </w:r>
      <w:proofErr w:type="gramEnd"/>
      <w:r w:rsidR="00BA4EE0" w:rsidRPr="00BA4EE0">
        <w:rPr>
          <w:rFonts w:ascii="Times New Roman" w:hAnsi="Times New Roman"/>
        </w:rPr>
        <w:t>.</w:t>
      </w:r>
    </w:p>
    <w:p w:rsidR="007414E6" w:rsidRPr="00866502" w:rsidRDefault="00814C1B" w:rsidP="00866502">
      <w:pPr>
        <w:pStyle w:val="afffb"/>
        <w:numPr>
          <w:ilvl w:val="0"/>
          <w:numId w:val="9"/>
        </w:numPr>
        <w:spacing w:line="360" w:lineRule="auto"/>
        <w:ind w:left="357" w:hanging="357"/>
        <w:jc w:val="center"/>
        <w:rPr>
          <w:rStyle w:val="10"/>
          <w:rFonts w:cs="Times New Roman"/>
          <w:bCs w:val="0"/>
          <w:szCs w:val="28"/>
        </w:rPr>
      </w:pPr>
      <w:r w:rsidRPr="00866502">
        <w:rPr>
          <w:rStyle w:val="10"/>
          <w:rFonts w:cs="Times New Roman"/>
          <w:bCs w:val="0"/>
          <w:szCs w:val="28"/>
        </w:rPr>
        <w:t>Описание задачи.</w:t>
      </w:r>
    </w:p>
    <w:p w:rsidR="00BA44EA" w:rsidRPr="00BA44EA" w:rsidRDefault="00BA44EA" w:rsidP="00BA44EA">
      <w:pPr>
        <w:pStyle w:val="tdtext0"/>
        <w:ind w:left="-280" w:firstLine="568"/>
      </w:pPr>
      <w:r w:rsidRPr="00076026">
        <w:rPr>
          <w:rFonts w:ascii="Times New Roman" w:hAnsi="Times New Roman"/>
        </w:rPr>
        <w:t>На объекте безопасности эксплуатируются десятки и сотни устройств (камеры, датчики). Каждое устройство самостоятельно сообщает о тревоге</w:t>
      </w:r>
      <w:r w:rsidR="00612DA0">
        <w:rPr>
          <w:rFonts w:ascii="Times New Roman" w:hAnsi="Times New Roman"/>
        </w:rPr>
        <w:t xml:space="preserve">. </w:t>
      </w:r>
      <w:r w:rsidRPr="00076026">
        <w:rPr>
          <w:rFonts w:ascii="Times New Roman" w:hAnsi="Times New Roman"/>
        </w:rPr>
        <w:t>Оператору, наблюдающему за объектом, необходимо видеть сводную картину по логическим зонам (участок периметра, здание, помещение), а не анализировать состояния устройств по одному.</w:t>
      </w:r>
    </w:p>
    <w:p w:rsidR="00814C1B" w:rsidRPr="006778C9" w:rsidRDefault="00DA61E6" w:rsidP="00A35347">
      <w:pPr>
        <w:pStyle w:val="3"/>
        <w:numPr>
          <w:ilvl w:val="1"/>
          <w:numId w:val="9"/>
        </w:numPr>
        <w:spacing w:line="360" w:lineRule="auto"/>
        <w:rPr>
          <w:rStyle w:val="10"/>
          <w:rFonts w:eastAsia="Times New Roman"/>
          <w:bCs w:val="0"/>
          <w:sz w:val="24"/>
          <w:szCs w:val="26"/>
        </w:rPr>
      </w:pPr>
      <w:r w:rsidRPr="000D71DB">
        <w:t xml:space="preserve"> </w:t>
      </w:r>
      <w:r w:rsidR="00814C1B">
        <w:t>Суть решаемой задачи</w:t>
      </w:r>
    </w:p>
    <w:p w:rsidR="00814C1B" w:rsidRPr="00814C1B" w:rsidRDefault="00C54E62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оператор</w:t>
      </w:r>
      <w:r w:rsidR="00BA22DA">
        <w:rPr>
          <w:rFonts w:ascii="Times New Roman" w:hAnsi="Times New Roman" w:cs="Times New Roman"/>
          <w:lang w:val="ru-RU"/>
        </w:rPr>
        <w:t>у</w:t>
      </w:r>
      <w:r>
        <w:rPr>
          <w:rFonts w:ascii="Times New Roman" w:hAnsi="Times New Roman" w:cs="Times New Roman"/>
          <w:lang w:val="ru-RU"/>
        </w:rPr>
        <w:t xml:space="preserve">, </w:t>
      </w:r>
      <w:r w:rsidR="00BA44EA">
        <w:rPr>
          <w:rFonts w:ascii="Times New Roman" w:hAnsi="Times New Roman" w:cs="Times New Roman"/>
          <w:lang w:val="ru-RU"/>
        </w:rPr>
        <w:t>работающ</w:t>
      </w:r>
      <w:r w:rsidR="00BA22DA">
        <w:rPr>
          <w:rFonts w:ascii="Times New Roman" w:hAnsi="Times New Roman" w:cs="Times New Roman"/>
          <w:lang w:val="ru-RU"/>
        </w:rPr>
        <w:t>ему</w:t>
      </w:r>
      <w:r w:rsidR="00BA44EA">
        <w:rPr>
          <w:rFonts w:ascii="Times New Roman" w:hAnsi="Times New Roman" w:cs="Times New Roman"/>
          <w:lang w:val="ru-RU"/>
        </w:rPr>
        <w:t xml:space="preserve"> </w:t>
      </w:r>
      <w:r w:rsidR="00D406E5">
        <w:rPr>
          <w:rFonts w:ascii="Times New Roman" w:hAnsi="Times New Roman" w:cs="Times New Roman"/>
          <w:lang w:val="ru-RU"/>
        </w:rPr>
        <w:t>с системами безопасности</w:t>
      </w:r>
      <w:proofErr w:type="gramStart"/>
      <w:r w:rsidR="00D406E5">
        <w:rPr>
          <w:rFonts w:ascii="Times New Roman" w:hAnsi="Times New Roman" w:cs="Times New Roman"/>
          <w:lang w:val="ru-RU"/>
        </w:rPr>
        <w:t xml:space="preserve"> </w:t>
      </w:r>
      <w:r w:rsidR="00814C1B" w:rsidRPr="00814C1B">
        <w:rPr>
          <w:rFonts w:ascii="Times New Roman" w:hAnsi="Times New Roman" w:cs="Times New Roman"/>
          <w:lang w:val="ru-RU"/>
        </w:rPr>
        <w:t>,</w:t>
      </w:r>
      <w:proofErr w:type="gramEnd"/>
      <w:r w:rsidR="00814C1B" w:rsidRPr="00814C1B">
        <w:rPr>
          <w:rFonts w:ascii="Times New Roman" w:hAnsi="Times New Roman" w:cs="Times New Roman"/>
          <w:lang w:val="ru-RU"/>
        </w:rPr>
        <w:t xml:space="preserve"> </w:t>
      </w:r>
      <w:r w:rsidR="00BA22DA">
        <w:rPr>
          <w:rFonts w:ascii="Times New Roman" w:hAnsi="Times New Roman" w:cs="Times New Roman"/>
          <w:lang w:val="ru-RU"/>
        </w:rPr>
        <w:t>может быть затруднительно оценивать обстановку по одиночным состояниям</w:t>
      </w:r>
      <w:r w:rsidR="00814C1B" w:rsidRPr="00814C1B">
        <w:rPr>
          <w:rFonts w:ascii="Times New Roman" w:hAnsi="Times New Roman" w:cs="Times New Roman"/>
          <w:lang w:val="ru-RU"/>
        </w:rPr>
        <w:t xml:space="preserve"> устройств — требуется </w:t>
      </w:r>
      <w:r w:rsidR="00814C1B" w:rsidRPr="00814C1B">
        <w:rPr>
          <w:rFonts w:ascii="Times New Roman" w:hAnsi="Times New Roman" w:cs="Times New Roman"/>
          <w:b/>
          <w:bCs/>
          <w:lang w:val="ru-RU"/>
        </w:rPr>
        <w:t>агрегированное состояние зоны</w:t>
      </w:r>
      <w:r w:rsidR="00814C1B" w:rsidRPr="00814C1B">
        <w:rPr>
          <w:rFonts w:ascii="Times New Roman" w:hAnsi="Times New Roman" w:cs="Times New Roman"/>
          <w:lang w:val="ru-RU"/>
        </w:rPr>
        <w:t>, отображаемое на плане объекта и в 3</w:t>
      </w:r>
      <w:r w:rsidR="00814C1B" w:rsidRPr="00814C1B">
        <w:rPr>
          <w:rFonts w:ascii="Times New Roman" w:hAnsi="Times New Roman" w:cs="Times New Roman"/>
        </w:rPr>
        <w:t>D</w:t>
      </w:r>
      <w:r w:rsidR="00814C1B" w:rsidRPr="00814C1B">
        <w:rPr>
          <w:rFonts w:ascii="Times New Roman" w:hAnsi="Times New Roman" w:cs="Times New Roman"/>
          <w:lang w:val="ru-RU"/>
        </w:rPr>
        <w:t>-сцене;</w:t>
      </w:r>
    </w:p>
    <w:p w:rsidR="00076026" w:rsidRPr="00076026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76026">
        <w:rPr>
          <w:rFonts w:ascii="Times New Roman" w:hAnsi="Times New Roman" w:cs="Times New Roman"/>
          <w:lang w:val="ru-RU"/>
        </w:rPr>
        <w:t>одиночная неисправность или ложное срабатывание одного устройства не должна приводить к тревоге всей зоны;</w:t>
      </w:r>
    </w:p>
    <w:p w:rsidR="00076026" w:rsidRPr="00076026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76026">
        <w:rPr>
          <w:rFonts w:ascii="Times New Roman" w:hAnsi="Times New Roman" w:cs="Times New Roman"/>
          <w:lang w:val="ru-RU"/>
        </w:rPr>
        <w:t>зона не должна «мигать» (повторно изменять состояние) при кратковременных и последовательных срабатываниях;</w:t>
      </w:r>
    </w:p>
    <w:p w:rsidR="00076026" w:rsidRPr="00076026" w:rsidRDefault="00076026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076026">
        <w:rPr>
          <w:rFonts w:ascii="Times New Roman" w:hAnsi="Times New Roman" w:cs="Times New Roman"/>
          <w:lang w:val="ru-RU"/>
        </w:rPr>
        <w:t>оператор должен иметь возможность быстро определить, какие именно устройства являются причиной тревоги в зоне.</w:t>
      </w:r>
    </w:p>
    <w:p w:rsidR="006778C9" w:rsidRPr="006778C9" w:rsidRDefault="002C201E" w:rsidP="00A35347">
      <w:pPr>
        <w:pStyle w:val="3"/>
        <w:numPr>
          <w:ilvl w:val="1"/>
          <w:numId w:val="9"/>
        </w:numPr>
        <w:spacing w:line="360" w:lineRule="auto"/>
        <w:ind w:left="357" w:hanging="357"/>
      </w:pPr>
      <w:r>
        <w:t>Способ решения</w:t>
      </w:r>
    </w:p>
    <w:p w:rsidR="004274F3" w:rsidRDefault="000B70C9" w:rsidP="004274F3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Модуль</w:t>
      </w:r>
      <w:r w:rsidR="00C54E62" w:rsidRPr="00C54E62">
        <w:rPr>
          <w:rFonts w:ascii="Times New Roman" w:hAnsi="Times New Roman"/>
        </w:rPr>
        <w:t xml:space="preserve"> </w:t>
      </w:r>
      <w:r w:rsidR="0057621F">
        <w:rPr>
          <w:rFonts w:ascii="Times New Roman" w:hAnsi="Times New Roman"/>
        </w:rPr>
        <w:t xml:space="preserve">«Смарт-Зона» </w:t>
      </w:r>
      <w:r w:rsidR="0057621F" w:rsidRPr="00076026">
        <w:rPr>
          <w:rFonts w:ascii="Times New Roman" w:hAnsi="Times New Roman"/>
        </w:rPr>
        <w:t xml:space="preserve">решает эту задачу автоматическим вычислением состояния зоны по состояниям </w:t>
      </w:r>
      <w:r w:rsidR="0057621F">
        <w:rPr>
          <w:rFonts w:ascii="Times New Roman" w:hAnsi="Times New Roman"/>
        </w:rPr>
        <w:t>связанных с ней</w:t>
      </w:r>
      <w:r w:rsidR="0057621F" w:rsidRPr="00076026">
        <w:rPr>
          <w:rFonts w:ascii="Times New Roman" w:hAnsi="Times New Roman"/>
        </w:rPr>
        <w:t xml:space="preserve"> устройств</w:t>
      </w:r>
      <w:r w:rsidR="0057621F">
        <w:rPr>
          <w:rFonts w:ascii="Times New Roman" w:hAnsi="Times New Roman"/>
        </w:rPr>
        <w:t>,</w:t>
      </w:r>
      <w:r w:rsidR="0057621F" w:rsidRPr="00076026">
        <w:rPr>
          <w:rFonts w:ascii="Times New Roman" w:hAnsi="Times New Roman"/>
        </w:rPr>
        <w:t xml:space="preserve"> с применением взвешенной оценки тревожного приоритета</w:t>
      </w:r>
      <w:r w:rsidR="0057621F">
        <w:rPr>
          <w:rFonts w:ascii="Times New Roman" w:hAnsi="Times New Roman"/>
        </w:rPr>
        <w:t>.</w:t>
      </w:r>
      <w:r w:rsidR="004274F3">
        <w:rPr>
          <w:rFonts w:ascii="Times New Roman" w:hAnsi="Times New Roman"/>
        </w:rPr>
        <w:t xml:space="preserve"> </w:t>
      </w:r>
    </w:p>
    <w:p w:rsidR="00120B30" w:rsidRDefault="00770F16" w:rsidP="00120B30">
      <w:pPr>
        <w:pStyle w:val="tdtext0"/>
        <w:ind w:left="-280" w:firstLine="568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6E161836" wp14:editId="60ABB12C">
            <wp:extent cx="5701086" cy="4418356"/>
            <wp:effectExtent l="0" t="0" r="0" b="127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423" cy="44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30" w:rsidRPr="00286111" w:rsidRDefault="00120B30" w:rsidP="00120B30">
      <w:pPr>
        <w:pStyle w:val="tdtext0"/>
        <w:ind w:left="-280" w:firstLine="56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2. Схема работы модуля </w:t>
      </w:r>
      <w:r w:rsidR="00286111" w:rsidRPr="00286111">
        <w:rPr>
          <w:rFonts w:ascii="Times New Roman" w:hAnsi="Times New Roman"/>
        </w:rPr>
        <w:t>«</w:t>
      </w:r>
      <w:r>
        <w:rPr>
          <w:rFonts w:ascii="Times New Roman" w:hAnsi="Times New Roman"/>
        </w:rPr>
        <w:t>Смарт-Зона</w:t>
      </w:r>
      <w:r w:rsidR="00286111" w:rsidRPr="00286111">
        <w:rPr>
          <w:rFonts w:ascii="Times New Roman" w:hAnsi="Times New Roman"/>
        </w:rPr>
        <w:t>»</w:t>
      </w:r>
    </w:p>
    <w:p w:rsidR="004274F3" w:rsidRDefault="004274F3" w:rsidP="004274F3">
      <w:pPr>
        <w:pStyle w:val="tdtext0"/>
        <w:ind w:left="-280" w:firstLine="568"/>
        <w:rPr>
          <w:rFonts w:ascii="Times New Roman" w:hAnsi="Times New Roman"/>
        </w:rPr>
      </w:pPr>
      <w:r w:rsidRPr="004274F3">
        <w:rPr>
          <w:rFonts w:ascii="Times New Roman" w:hAnsi="Times New Roman"/>
        </w:rPr>
        <w:t xml:space="preserve">Суть подхода — вычисление численного </w:t>
      </w:r>
      <w:r w:rsidR="00C35B9A">
        <w:rPr>
          <w:rFonts w:ascii="Times New Roman" w:hAnsi="Times New Roman"/>
        </w:rPr>
        <w:t>приоритета</w:t>
      </w:r>
      <w:r w:rsidRPr="004274F3">
        <w:rPr>
          <w:rFonts w:ascii="Times New Roman" w:hAnsi="Times New Roman"/>
        </w:rPr>
        <w:t xml:space="preserve"> (суммарного тревожного приоритета зоны) на основе </w:t>
      </w:r>
      <w:r w:rsidR="00120B30">
        <w:rPr>
          <w:rFonts w:ascii="Times New Roman" w:hAnsi="Times New Roman"/>
        </w:rPr>
        <w:t>параметров</w:t>
      </w:r>
      <w:r w:rsidRPr="004274F3">
        <w:rPr>
          <w:rFonts w:ascii="Times New Roman" w:hAnsi="Times New Roman"/>
        </w:rPr>
        <w:t xml:space="preserve"> каждого устройства</w:t>
      </w:r>
      <w:r w:rsidR="00C35B9A">
        <w:rPr>
          <w:rFonts w:ascii="Times New Roman" w:hAnsi="Times New Roman"/>
        </w:rPr>
        <w:t xml:space="preserve"> в тревожном состоянии</w:t>
      </w:r>
      <w:r w:rsidRPr="004274F3">
        <w:rPr>
          <w:rFonts w:ascii="Times New Roman" w:hAnsi="Times New Roman"/>
        </w:rPr>
        <w:t xml:space="preserve"> и сопоставление полученного значения с настраиваемыми порогами, опреде</w:t>
      </w:r>
      <w:r>
        <w:rPr>
          <w:rFonts w:ascii="Times New Roman" w:hAnsi="Times New Roman"/>
        </w:rPr>
        <w:t xml:space="preserve">ляющими итоговое состояние зоны. </w:t>
      </w:r>
    </w:p>
    <w:p w:rsidR="0057621F" w:rsidRDefault="00770F16" w:rsidP="004274F3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Модуль «Смарт-Зона» рассчитывает для охраняемой зоны п</w:t>
      </w:r>
      <w:r w:rsidR="00120B30">
        <w:rPr>
          <w:rFonts w:ascii="Times New Roman" w:hAnsi="Times New Roman"/>
        </w:rPr>
        <w:t xml:space="preserve">риоритет тревожности </w:t>
      </w:r>
      <w:r w:rsidR="004274F3" w:rsidRPr="004274F3">
        <w:rPr>
          <w:rFonts w:ascii="Times New Roman" w:hAnsi="Times New Roman"/>
        </w:rPr>
        <w:t xml:space="preserve">по совокупности следующих </w:t>
      </w:r>
      <w:r w:rsidR="00120B30">
        <w:rPr>
          <w:rFonts w:ascii="Times New Roman" w:hAnsi="Times New Roman"/>
        </w:rPr>
        <w:t>параметров</w:t>
      </w:r>
      <w:r w:rsidR="004274F3" w:rsidRPr="004274F3">
        <w:rPr>
          <w:rFonts w:ascii="Times New Roman" w:hAnsi="Times New Roman"/>
        </w:rPr>
        <w:t xml:space="preserve"> по каждому устройству, связанному с зоной:</w:t>
      </w:r>
    </w:p>
    <w:p w:rsidR="004274F3" w:rsidRPr="00120B30" w:rsidRDefault="004274F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proofErr w:type="gramStart"/>
      <w:r w:rsidRPr="00120B30">
        <w:rPr>
          <w:rFonts w:ascii="Times New Roman" w:hAnsi="Times New Roman" w:cs="Times New Roman"/>
          <w:b/>
          <w:bCs/>
        </w:rPr>
        <w:t>weight</w:t>
      </w:r>
      <w:proofErr w:type="gramEnd"/>
      <w:r w:rsidRPr="00120B30">
        <w:rPr>
          <w:rFonts w:ascii="Times New Roman" w:hAnsi="Times New Roman" w:cs="Times New Roman"/>
          <w:b/>
          <w:bCs/>
          <w:lang w:val="ru-RU"/>
        </w:rPr>
        <w:t xml:space="preserve"> (вес </w:t>
      </w:r>
      <w:r w:rsidR="00120B30" w:rsidRPr="00120B30">
        <w:rPr>
          <w:rFonts w:ascii="Times New Roman" w:hAnsi="Times New Roman" w:cs="Times New Roman"/>
          <w:b/>
          <w:bCs/>
          <w:lang w:val="ru-RU"/>
        </w:rPr>
        <w:t>связи</w:t>
      </w:r>
      <w:r w:rsidRPr="00120B30">
        <w:rPr>
          <w:rFonts w:ascii="Times New Roman" w:hAnsi="Times New Roman" w:cs="Times New Roman"/>
          <w:b/>
          <w:bCs/>
          <w:lang w:val="ru-RU"/>
        </w:rPr>
        <w:t>)</w:t>
      </w:r>
      <w:r w:rsidRPr="00120B30">
        <w:rPr>
          <w:rFonts w:ascii="Times New Roman" w:hAnsi="Times New Roman" w:cs="Times New Roman"/>
          <w:lang w:val="ru-RU"/>
        </w:rPr>
        <w:t xml:space="preserve"> — </w:t>
      </w:r>
      <w:r w:rsidR="00286111">
        <w:rPr>
          <w:rFonts w:ascii="Times New Roman" w:hAnsi="Times New Roman" w:cs="Times New Roman"/>
          <w:lang w:val="ru-RU"/>
        </w:rPr>
        <w:t xml:space="preserve">показатель </w:t>
      </w:r>
      <w:r w:rsidRPr="00120B30">
        <w:rPr>
          <w:rFonts w:ascii="Times New Roman" w:hAnsi="Times New Roman" w:cs="Times New Roman"/>
          <w:lang w:val="ru-RU"/>
        </w:rPr>
        <w:t>вес</w:t>
      </w:r>
      <w:r w:rsidR="00286111">
        <w:rPr>
          <w:rFonts w:ascii="Times New Roman" w:hAnsi="Times New Roman" w:cs="Times New Roman"/>
          <w:lang w:val="ru-RU"/>
        </w:rPr>
        <w:t>а</w:t>
      </w:r>
      <w:r w:rsidRPr="00120B3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20B30">
        <w:rPr>
          <w:rFonts w:ascii="Times New Roman" w:hAnsi="Times New Roman" w:cs="Times New Roman"/>
        </w:rPr>
        <w:t>ZoneLink</w:t>
      </w:r>
      <w:proofErr w:type="spellEnd"/>
      <w:r w:rsidR="00120B30">
        <w:rPr>
          <w:rFonts w:ascii="Times New Roman" w:hAnsi="Times New Roman" w:cs="Times New Roman"/>
          <w:lang w:val="ru-RU"/>
        </w:rPr>
        <w:t>(см. Рисунок 1)</w:t>
      </w:r>
      <w:r w:rsidR="00286111">
        <w:rPr>
          <w:rFonts w:ascii="Times New Roman" w:hAnsi="Times New Roman" w:cs="Times New Roman"/>
          <w:lang w:val="ru-RU"/>
        </w:rPr>
        <w:t>, соединяющи</w:t>
      </w:r>
      <w:r w:rsidRPr="00120B30">
        <w:rPr>
          <w:rFonts w:ascii="Times New Roman" w:hAnsi="Times New Roman" w:cs="Times New Roman"/>
          <w:lang w:val="ru-RU"/>
        </w:rPr>
        <w:t>й устройство с зоной, отражающий значимость вклада данного устройства в оценку состояния зоны;</w:t>
      </w:r>
    </w:p>
    <w:p w:rsidR="004274F3" w:rsidRPr="00120B30" w:rsidRDefault="004274F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120B30">
        <w:rPr>
          <w:rFonts w:ascii="Times New Roman" w:hAnsi="Times New Roman" w:cs="Times New Roman"/>
          <w:b/>
          <w:bCs/>
        </w:rPr>
        <w:t>precedence</w:t>
      </w:r>
      <w:r w:rsidRPr="00120B30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562D9">
        <w:rPr>
          <w:rFonts w:ascii="Times New Roman" w:hAnsi="Times New Roman" w:cs="Times New Roman"/>
          <w:b/>
          <w:bCs/>
          <w:lang w:val="ru-RU"/>
        </w:rPr>
        <w:t xml:space="preserve">устройства </w:t>
      </w:r>
      <w:r w:rsidRPr="00120B30">
        <w:rPr>
          <w:rFonts w:ascii="Times New Roman" w:hAnsi="Times New Roman" w:cs="Times New Roman"/>
          <w:b/>
          <w:bCs/>
          <w:lang w:val="ru-RU"/>
        </w:rPr>
        <w:t>(приоритет обработки)</w:t>
      </w:r>
      <w:r w:rsidRPr="00120B30">
        <w:rPr>
          <w:rFonts w:ascii="Times New Roman" w:hAnsi="Times New Roman" w:cs="Times New Roman"/>
          <w:lang w:val="ru-RU"/>
        </w:rPr>
        <w:t xml:space="preserve"> — параметр устройства (0–100), задающее тяжесть его тревожного сигнала с точки зрения охраняемого объекта;</w:t>
      </w:r>
    </w:p>
    <w:p w:rsidR="00770F16" w:rsidRPr="000D71DB" w:rsidRDefault="00770F16" w:rsidP="00770F16">
      <w:pPr>
        <w:pStyle w:val="Compact"/>
        <w:shd w:val="clear" w:color="auto" w:fill="D9D9D9" w:themeFill="background1" w:themeFillShade="D9"/>
        <w:spacing w:line="360" w:lineRule="auto"/>
        <w:ind w:left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ПРИМЕЧАНИЕ</w:t>
      </w:r>
      <w:r w:rsidRPr="00770F16">
        <w:rPr>
          <w:rFonts w:ascii="Times New Roman" w:hAnsi="Times New Roman" w:cs="Times New Roman"/>
          <w:b/>
          <w:bCs/>
          <w:lang w:val="ru-RU"/>
        </w:rPr>
        <w:t xml:space="preserve">: </w:t>
      </w:r>
      <w:r w:rsidRPr="00770F16">
        <w:rPr>
          <w:rFonts w:ascii="Times New Roman" w:hAnsi="Times New Roman" w:cs="Times New Roman"/>
          <w:bCs/>
          <w:lang w:val="ru-RU"/>
        </w:rPr>
        <w:t xml:space="preserve">На параметр </w:t>
      </w:r>
      <w:r w:rsidRPr="00770F16">
        <w:rPr>
          <w:rFonts w:ascii="Times New Roman" w:hAnsi="Times New Roman" w:cs="Times New Roman"/>
          <w:b/>
          <w:bCs/>
        </w:rPr>
        <w:t>precedence</w:t>
      </w:r>
      <w:r w:rsidRPr="00770F16">
        <w:rPr>
          <w:rFonts w:ascii="Times New Roman" w:hAnsi="Times New Roman" w:cs="Times New Roman"/>
          <w:bCs/>
          <w:lang w:val="ru-RU"/>
        </w:rPr>
        <w:t xml:space="preserve"> также может влиять настройка</w:t>
      </w:r>
      <w:r>
        <w:rPr>
          <w:rFonts w:ascii="Times New Roman" w:hAnsi="Times New Roman" w:cs="Times New Roman"/>
          <w:b/>
          <w:bCs/>
          <w:lang w:val="ru-RU"/>
        </w:rPr>
        <w:t xml:space="preserve"> - </w:t>
      </w:r>
      <w:r w:rsidR="004274F3" w:rsidRPr="00120B30">
        <w:rPr>
          <w:rFonts w:ascii="Times New Roman" w:hAnsi="Times New Roman" w:cs="Times New Roman"/>
          <w:b/>
          <w:bCs/>
        </w:rPr>
        <w:t>importance</w:t>
      </w:r>
      <w:r w:rsidR="004274F3" w:rsidRPr="00120B30">
        <w:rPr>
          <w:rFonts w:ascii="Times New Roman" w:hAnsi="Times New Roman" w:cs="Times New Roman"/>
          <w:b/>
          <w:bCs/>
          <w:lang w:val="ru-RU"/>
        </w:rPr>
        <w:t xml:space="preserve"> (коэффициент важности состояния)</w:t>
      </w:r>
      <w:r w:rsidR="004274F3" w:rsidRPr="00120B30">
        <w:rPr>
          <w:rFonts w:ascii="Times New Roman" w:hAnsi="Times New Roman" w:cs="Times New Roman"/>
          <w:lang w:val="ru-RU"/>
        </w:rPr>
        <w:t xml:space="preserve"> — множитель, задаваемый в </w:t>
      </w:r>
      <w:r>
        <w:rPr>
          <w:rFonts w:ascii="Times New Roman" w:hAnsi="Times New Roman" w:cs="Times New Roman"/>
          <w:lang w:val="ru-RU"/>
        </w:rPr>
        <w:t>настройках модуля</w:t>
      </w:r>
      <w:r w:rsidR="004274F3" w:rsidRPr="00120B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 типу устройства и состоянию. </w:t>
      </w:r>
    </w:p>
    <w:p w:rsidR="004274F3" w:rsidRPr="00770F16" w:rsidRDefault="00770F16" w:rsidP="00770F16">
      <w:pPr>
        <w:pStyle w:val="Compact"/>
        <w:shd w:val="clear" w:color="auto" w:fill="D9D9D9" w:themeFill="background1" w:themeFillShade="D9"/>
        <w:spacing w:line="360" w:lineRule="auto"/>
        <w:ind w:left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4274F3" w:rsidRPr="00120B30">
        <w:rPr>
          <w:rFonts w:ascii="Times New Roman" w:hAnsi="Times New Roman" w:cs="Times New Roman"/>
          <w:lang w:val="ru-RU"/>
        </w:rPr>
        <w:t xml:space="preserve">апример, переход </w:t>
      </w:r>
      <w:r>
        <w:rPr>
          <w:rFonts w:ascii="Times New Roman" w:hAnsi="Times New Roman" w:cs="Times New Roman"/>
          <w:lang w:val="ru-RU"/>
        </w:rPr>
        <w:t xml:space="preserve">поворотной </w:t>
      </w:r>
      <w:r w:rsidR="004274F3" w:rsidRPr="00120B30">
        <w:rPr>
          <w:rFonts w:ascii="Times New Roman" w:hAnsi="Times New Roman" w:cs="Times New Roman"/>
          <w:lang w:val="ru-RU"/>
        </w:rPr>
        <w:t xml:space="preserve">камеры в состояние «Тревога» </w:t>
      </w:r>
      <w:r>
        <w:rPr>
          <w:rFonts w:ascii="Times New Roman" w:hAnsi="Times New Roman" w:cs="Times New Roman"/>
          <w:lang w:val="ru-RU"/>
        </w:rPr>
        <w:t xml:space="preserve">будет удваивать параметр </w:t>
      </w:r>
      <w:r>
        <w:rPr>
          <w:rFonts w:ascii="Times New Roman" w:hAnsi="Times New Roman" w:cs="Times New Roman"/>
        </w:rPr>
        <w:t>precedence</w:t>
      </w:r>
      <w:r>
        <w:rPr>
          <w:rFonts w:ascii="Times New Roman" w:hAnsi="Times New Roman" w:cs="Times New Roman"/>
          <w:lang w:val="ru-RU"/>
        </w:rPr>
        <w:t>.</w:t>
      </w:r>
    </w:p>
    <w:p w:rsidR="004274F3" w:rsidRPr="00770F16" w:rsidRDefault="004274F3" w:rsidP="00A35347">
      <w:pPr>
        <w:pStyle w:val="Compact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lang w:val="ru-RU"/>
        </w:rPr>
      </w:pPr>
      <w:r w:rsidRPr="00120B30">
        <w:rPr>
          <w:rFonts w:ascii="Times New Roman" w:hAnsi="Times New Roman" w:cs="Times New Roman"/>
          <w:b/>
          <w:bCs/>
          <w:lang w:val="ru-RU"/>
        </w:rPr>
        <w:lastRenderedPageBreak/>
        <w:t>текущее состояние устройства</w:t>
      </w:r>
      <w:r w:rsidRPr="00120B30">
        <w:rPr>
          <w:rFonts w:ascii="Times New Roman" w:hAnsi="Times New Roman" w:cs="Times New Roman"/>
          <w:lang w:val="ru-RU"/>
        </w:rPr>
        <w:t xml:space="preserve"> с учетом продления тревоги: устройство, у которого тревога уже сброшена, продолжает учитываться как находящееся в тревоге в течение </w:t>
      </w:r>
      <w:r w:rsidRPr="00120B30">
        <w:rPr>
          <w:rFonts w:ascii="Times New Roman" w:hAnsi="Times New Roman" w:cs="Times New Roman"/>
          <w:b/>
          <w:bCs/>
        </w:rPr>
        <w:t>alarm</w:t>
      </w:r>
      <w:r w:rsidRPr="00120B30">
        <w:rPr>
          <w:rFonts w:ascii="Times New Roman" w:hAnsi="Times New Roman" w:cs="Times New Roman"/>
          <w:b/>
          <w:bCs/>
          <w:lang w:val="ru-RU"/>
        </w:rPr>
        <w:t>_</w:t>
      </w:r>
      <w:r w:rsidRPr="00120B30">
        <w:rPr>
          <w:rFonts w:ascii="Times New Roman" w:hAnsi="Times New Roman" w:cs="Times New Roman"/>
          <w:b/>
          <w:bCs/>
        </w:rPr>
        <w:t>timeout</w:t>
      </w:r>
      <w:r w:rsidR="00770F16">
        <w:rPr>
          <w:rFonts w:ascii="Times New Roman" w:hAnsi="Times New Roman" w:cs="Times New Roman"/>
          <w:b/>
          <w:bCs/>
          <w:lang w:val="ru-RU"/>
        </w:rPr>
        <w:t>(настраивается в модуле «Смарт-Зона»)</w:t>
      </w:r>
      <w:r w:rsidRPr="00120B30">
        <w:rPr>
          <w:rFonts w:ascii="Times New Roman" w:hAnsi="Times New Roman" w:cs="Times New Roman"/>
          <w:lang w:val="ru-RU"/>
        </w:rPr>
        <w:t xml:space="preserve"> секунд после сброса</w:t>
      </w:r>
      <w:r w:rsidR="00770F16" w:rsidRPr="00770F16">
        <w:rPr>
          <w:rFonts w:ascii="Times New Roman" w:hAnsi="Times New Roman"/>
          <w:lang w:val="ru-RU"/>
        </w:rPr>
        <w:t xml:space="preserve"> </w:t>
      </w:r>
    </w:p>
    <w:p w:rsidR="007414E6" w:rsidRDefault="0057621F" w:rsidP="00C54E62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Модуль отрабатывает</w:t>
      </w:r>
      <w:r w:rsidR="00C54E62" w:rsidRPr="00C54E62">
        <w:rPr>
          <w:rFonts w:ascii="Times New Roman" w:hAnsi="Times New Roman"/>
        </w:rPr>
        <w:t xml:space="preserve"> при каждом изменении состояния устройств и команд зон</w:t>
      </w:r>
      <w:r w:rsidR="00286111">
        <w:rPr>
          <w:rFonts w:ascii="Times New Roman" w:hAnsi="Times New Roman"/>
        </w:rPr>
        <w:t>.</w:t>
      </w:r>
    </w:p>
    <w:p w:rsidR="007C5C8E" w:rsidRPr="00B0217C" w:rsidRDefault="007C5C8E" w:rsidP="00FA0A84">
      <w:pPr>
        <w:pStyle w:val="af5"/>
        <w:jc w:val="both"/>
      </w:pPr>
      <w:r w:rsidRPr="00B0217C">
        <w:t>К</w:t>
      </w:r>
      <w:r w:rsidR="00B0217C" w:rsidRPr="00B0217C">
        <w:t>лючевые настраиваемые параметры</w:t>
      </w:r>
      <w:r w:rsidR="00B0217C">
        <w:t xml:space="preserve"> приведены в таблице.</w:t>
      </w:r>
    </w:p>
    <w:p w:rsidR="00FA0A84" w:rsidRPr="00BA22DA" w:rsidRDefault="00B0217C" w:rsidP="00FA0A84">
      <w:pPr>
        <w:pStyle w:val="af5"/>
        <w:jc w:val="both"/>
        <w:rPr>
          <w:b/>
        </w:rPr>
      </w:pPr>
      <w:r>
        <w:t>Т</w:t>
      </w:r>
      <w:r w:rsidR="00FA0A84" w:rsidRPr="00BA22DA">
        <w:t xml:space="preserve">аблица </w:t>
      </w:r>
      <w:r>
        <w:t xml:space="preserve">4. Сводная таблица </w:t>
      </w:r>
      <w:r w:rsidR="00FA0A84" w:rsidRPr="00BA22DA">
        <w:t>параметров</w:t>
      </w:r>
      <w:r w:rsidR="00BA22DA" w:rsidRPr="00BA22DA">
        <w:t xml:space="preserve"> для работы</w:t>
      </w:r>
      <w:r w:rsidR="00FA0A84" w:rsidRPr="00BA22DA">
        <w:t xml:space="preserve"> модуля «Смарт-Зона»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3118"/>
        <w:gridCol w:w="2552"/>
        <w:gridCol w:w="2092"/>
      </w:tblGrid>
      <w:tr w:rsidR="00F36795" w:rsidRPr="007C5C8E" w:rsidTr="00F36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shd w:val="clear" w:color="auto" w:fill="D9D9D9" w:themeFill="background1" w:themeFillShade="D9"/>
          </w:tcPr>
          <w:p w:rsidR="00F36795" w:rsidRPr="007C5C8E" w:rsidRDefault="00F36795" w:rsidP="007C5C8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5C8E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3118" w:type="dxa"/>
            <w:shd w:val="clear" w:color="auto" w:fill="D9D9D9" w:themeFill="background1" w:themeFillShade="D9"/>
          </w:tcPr>
          <w:p w:rsidR="00F36795" w:rsidRPr="007C5C8E" w:rsidRDefault="00F36795" w:rsidP="007C5C8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5C8E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:rsidR="00F36795" w:rsidRPr="00286111" w:rsidRDefault="00F36795" w:rsidP="007C5C8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Где настраивается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:rsidR="00F36795" w:rsidRPr="00F36795" w:rsidRDefault="00F36795" w:rsidP="007C5C8E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Пример</w:t>
            </w:r>
          </w:p>
        </w:tc>
      </w:tr>
      <w:tr w:rsidR="00F36795" w:rsidRPr="007C5C8E" w:rsidTr="00F36795">
        <w:tc>
          <w:tcPr>
            <w:tcW w:w="2235" w:type="dxa"/>
          </w:tcPr>
          <w:p w:rsidR="00F36795" w:rsidRPr="007C5C8E" w:rsidRDefault="00F36795" w:rsidP="002861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C5C8E">
              <w:rPr>
                <w:rFonts w:ascii="Times New Roman" w:hAnsi="Times New Roman" w:cs="Times New Roman"/>
              </w:rPr>
              <w:t>alarm_timeout</w:t>
            </w:r>
            <w:proofErr w:type="spellEnd"/>
          </w:p>
        </w:tc>
        <w:tc>
          <w:tcPr>
            <w:tcW w:w="3118" w:type="dxa"/>
          </w:tcPr>
          <w:p w:rsidR="00F36795" w:rsidRPr="00FA0A84" w:rsidRDefault="00F36795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A0A84">
              <w:rPr>
                <w:rFonts w:ascii="Times New Roman" w:hAnsi="Times New Roman" w:cs="Times New Roman"/>
                <w:lang w:val="ru-RU"/>
              </w:rPr>
              <w:t>Время удержания тревожного состояния датчика после его фактического сброса</w:t>
            </w:r>
          </w:p>
        </w:tc>
        <w:tc>
          <w:tcPr>
            <w:tcW w:w="2552" w:type="dxa"/>
          </w:tcPr>
          <w:p w:rsidR="00F36795" w:rsidRPr="007C5C8E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Модуль «Смарт-Зона»</w:t>
            </w:r>
          </w:p>
        </w:tc>
        <w:tc>
          <w:tcPr>
            <w:tcW w:w="2092" w:type="dxa"/>
          </w:tcPr>
          <w:p w:rsidR="00F36795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 с.</w:t>
            </w:r>
          </w:p>
        </w:tc>
      </w:tr>
      <w:tr w:rsidR="00F36795" w:rsidRPr="007C5C8E" w:rsidTr="00F36795">
        <w:tc>
          <w:tcPr>
            <w:tcW w:w="2235" w:type="dxa"/>
          </w:tcPr>
          <w:p w:rsidR="00F36795" w:rsidRPr="007C5C8E" w:rsidRDefault="00F36795" w:rsidP="00286111">
            <w:pPr>
              <w:pStyle w:val="Compact"/>
              <w:rPr>
                <w:rFonts w:ascii="Times New Roman" w:hAnsi="Times New Roman" w:cs="Times New Roman"/>
              </w:rPr>
            </w:pPr>
            <w:r w:rsidRPr="007C5C8E">
              <w:rPr>
                <w:rFonts w:ascii="Times New Roman" w:hAnsi="Times New Roman" w:cs="Times New Roman"/>
              </w:rPr>
              <w:t>importance</w:t>
            </w:r>
          </w:p>
        </w:tc>
        <w:tc>
          <w:tcPr>
            <w:tcW w:w="3118" w:type="dxa"/>
          </w:tcPr>
          <w:p w:rsidR="00F36795" w:rsidRPr="00FA0A84" w:rsidRDefault="00F36795" w:rsidP="00FA0A84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A0A84">
              <w:rPr>
                <w:rFonts w:ascii="Times New Roman" w:hAnsi="Times New Roman" w:cs="Times New Roman"/>
                <w:lang w:val="ru-RU"/>
              </w:rPr>
              <w:t>Таблица коэффициентов важности (весовой множитель) состояния устройства конкретного типа</w:t>
            </w:r>
          </w:p>
        </w:tc>
        <w:tc>
          <w:tcPr>
            <w:tcW w:w="2552" w:type="dxa"/>
          </w:tcPr>
          <w:p w:rsidR="00F36795" w:rsidRPr="007C5C8E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Модуль «Смарт-Зона»</w:t>
            </w:r>
          </w:p>
        </w:tc>
        <w:tc>
          <w:tcPr>
            <w:tcW w:w="2092" w:type="dxa"/>
          </w:tcPr>
          <w:p w:rsidR="00F36795" w:rsidRDefault="00F36795" w:rsidP="00F36795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0759D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F36795" w:rsidRDefault="00F36795" w:rsidP="00F36795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IpVideoCamera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":</w:t>
            </w:r>
            <w:r w:rsidRPr="0060759D">
              <w:rPr>
                <w:rFonts w:ascii="Courier New" w:hAnsi="Courier New" w:cs="Courier New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</w:p>
          <w:p w:rsidR="00F36795" w:rsidRPr="0060759D" w:rsidRDefault="00F36795" w:rsidP="00F36795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"alarm.alarm":</w:t>
            </w:r>
            <w:r w:rsidRPr="0060759D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  <w:p w:rsidR="00F36795" w:rsidRDefault="00F36795" w:rsidP="00F36795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60759D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F36795" w:rsidRPr="00F36795" w:rsidRDefault="00F36795" w:rsidP="00F367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0759D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F36795" w:rsidRPr="00CA1931" w:rsidTr="00F36795">
        <w:tc>
          <w:tcPr>
            <w:tcW w:w="2235" w:type="dxa"/>
          </w:tcPr>
          <w:p w:rsidR="00F36795" w:rsidRPr="007C5C8E" w:rsidRDefault="00F36795" w:rsidP="00286111">
            <w:pPr>
              <w:pStyle w:val="Compact"/>
              <w:rPr>
                <w:rFonts w:ascii="Times New Roman" w:hAnsi="Times New Roman" w:cs="Times New Roman"/>
              </w:rPr>
            </w:pPr>
            <w:r w:rsidRPr="007C5C8E">
              <w:rPr>
                <w:rFonts w:ascii="Times New Roman" w:hAnsi="Times New Roman" w:cs="Times New Roman"/>
              </w:rPr>
              <w:t>precedence</w:t>
            </w:r>
          </w:p>
        </w:tc>
        <w:tc>
          <w:tcPr>
            <w:tcW w:w="3118" w:type="dxa"/>
          </w:tcPr>
          <w:p w:rsidR="00B0217C" w:rsidRPr="00A96BCA" w:rsidRDefault="00F36795" w:rsidP="00B0217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Определяет порог</w:t>
            </w:r>
            <w:r w:rsidRPr="007C5C8E">
              <w:rPr>
                <w:rFonts w:ascii="Times New Roman" w:hAnsi="Times New Roman" w:cs="Times New Roman"/>
                <w:lang w:val="ru-RU"/>
              </w:rPr>
              <w:t xml:space="preserve"> суммарного тревожного приоритета и соответствующих состояний зоны</w:t>
            </w:r>
          </w:p>
          <w:p w:rsidR="00E1020C" w:rsidRPr="00866502" w:rsidRDefault="00E1020C" w:rsidP="00E1020C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0-9</w:t>
            </w:r>
            <w:r w:rsidRPr="00E1020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</w:t>
            </w:r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трансляция состояния устройства в состояние зоны не выполнится, </w:t>
            </w:r>
            <w:proofErr w:type="gramStart"/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значит</w:t>
            </w:r>
            <w:proofErr w:type="gramEnd"/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Зона не изменит свое состояние.</w:t>
            </w:r>
          </w:p>
          <w:p w:rsidR="00E1020C" w:rsidRPr="00866502" w:rsidRDefault="00E1020C" w:rsidP="00E1020C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:rsidR="00B0217C" w:rsidRPr="00B0217C" w:rsidRDefault="00E1020C" w:rsidP="00E1020C">
            <w:pPr>
              <w:pStyle w:val="Compac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10-59</w:t>
            </w:r>
            <w:r w:rsidRPr="00E1020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</w:t>
            </w:r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трансляция состояния устройства в состояние зоны выполнится и у зоны состояние будет = Маловероятная тревога(alarm_unlikely).</w:t>
            </w:r>
          </w:p>
          <w:p w:rsidR="00B0217C" w:rsidRPr="00B0217C" w:rsidRDefault="00E1020C" w:rsidP="00B0217C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60-89</w:t>
            </w:r>
            <w:r w:rsidRPr="00E1020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трансляция состояния устройства в состояние зоны выполнится и у зоны состояние будет = Вероятная тревога(alarm_likely).</w:t>
            </w:r>
          </w:p>
          <w:p w:rsidR="00B0217C" w:rsidRPr="00B0217C" w:rsidRDefault="00E1020C" w:rsidP="00B0217C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90 и выше</w:t>
            </w:r>
            <w:r w:rsidRPr="00E1020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</w:t>
            </w:r>
            <w:r w:rsidR="00B0217C" w:rsidRPr="00B0217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трансляция состояния устройства в состояние зоны выполнится и у зоны состояние будет = Тревога(alarm_alarm).</w:t>
            </w:r>
          </w:p>
          <w:p w:rsidR="00B0217C" w:rsidRPr="00B0217C" w:rsidRDefault="00B0217C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52" w:type="dxa"/>
          </w:tcPr>
          <w:p w:rsidR="00F36795" w:rsidRPr="007C5C8E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Модуль «Смарт-Зона»</w:t>
            </w:r>
          </w:p>
        </w:tc>
        <w:tc>
          <w:tcPr>
            <w:tcW w:w="2092" w:type="dxa"/>
          </w:tcPr>
          <w:p w:rsidR="00F36795" w:rsidRPr="00866502" w:rsidRDefault="00F36795" w:rsidP="00F367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66502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F36795" w:rsidRPr="00866502" w:rsidRDefault="00F36795" w:rsidP="00F367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66502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AA2EA1">
              <w:rPr>
                <w:rFonts w:ascii="Courier New" w:hAnsi="Courier New" w:cs="Courier New"/>
                <w:sz w:val="20"/>
                <w:szCs w:val="20"/>
              </w:rPr>
              <w:t>alarm</w:t>
            </w:r>
            <w:r w:rsidRPr="00866502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AA2EA1">
              <w:rPr>
                <w:rFonts w:ascii="Courier New" w:hAnsi="Courier New" w:cs="Courier New"/>
                <w:sz w:val="20"/>
                <w:szCs w:val="20"/>
              </w:rPr>
              <w:t>unlikely</w:t>
            </w:r>
            <w:proofErr w:type="spellEnd"/>
            <w:r w:rsidRPr="00866502">
              <w:rPr>
                <w:rFonts w:ascii="Courier New" w:hAnsi="Courier New" w:cs="Courier New"/>
                <w:sz w:val="20"/>
                <w:szCs w:val="20"/>
              </w:rPr>
              <w:t>": 10,   "</w:t>
            </w:r>
            <w:proofErr w:type="spellStart"/>
            <w:r w:rsidRPr="00AA2EA1">
              <w:rPr>
                <w:rFonts w:ascii="Courier New" w:hAnsi="Courier New" w:cs="Courier New"/>
                <w:sz w:val="20"/>
                <w:szCs w:val="20"/>
              </w:rPr>
              <w:t>alarm</w:t>
            </w:r>
            <w:r w:rsidRPr="00866502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AA2EA1">
              <w:rPr>
                <w:rFonts w:ascii="Courier New" w:hAnsi="Courier New" w:cs="Courier New"/>
                <w:sz w:val="20"/>
                <w:szCs w:val="20"/>
              </w:rPr>
              <w:t>likely</w:t>
            </w:r>
            <w:proofErr w:type="spellEnd"/>
            <w:r w:rsidRPr="00866502">
              <w:rPr>
                <w:rFonts w:ascii="Courier New" w:hAnsi="Courier New" w:cs="Courier New"/>
                <w:sz w:val="20"/>
                <w:szCs w:val="20"/>
              </w:rPr>
              <w:t>": 60,   "</w:t>
            </w:r>
            <w:proofErr w:type="spellStart"/>
            <w:r w:rsidRPr="00AA2EA1">
              <w:rPr>
                <w:rFonts w:ascii="Courier New" w:hAnsi="Courier New" w:cs="Courier New"/>
                <w:sz w:val="20"/>
                <w:szCs w:val="20"/>
              </w:rPr>
              <w:t>alarm</w:t>
            </w:r>
            <w:r w:rsidRPr="00866502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AA2EA1">
              <w:rPr>
                <w:rFonts w:ascii="Courier New" w:hAnsi="Courier New" w:cs="Courier New"/>
                <w:sz w:val="20"/>
                <w:szCs w:val="20"/>
              </w:rPr>
              <w:t>alarm</w:t>
            </w:r>
            <w:proofErr w:type="spellEnd"/>
            <w:r w:rsidRPr="00866502">
              <w:rPr>
                <w:rFonts w:ascii="Courier New" w:hAnsi="Courier New" w:cs="Courier New"/>
                <w:sz w:val="20"/>
                <w:szCs w:val="20"/>
              </w:rPr>
              <w:t>": 90</w:t>
            </w:r>
          </w:p>
          <w:p w:rsidR="00F36795" w:rsidRDefault="00F36795" w:rsidP="00F367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A1931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  <w:p w:rsidR="00E1020C" w:rsidRPr="00E1020C" w:rsidRDefault="00E1020C" w:rsidP="00F36795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:rsidR="00E1020C" w:rsidRPr="00CA1931" w:rsidRDefault="00E1020C" w:rsidP="00F36795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:rsidR="00F36795" w:rsidRPr="00CA1931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36795" w:rsidRPr="007C5C8E" w:rsidTr="00F36795">
        <w:tc>
          <w:tcPr>
            <w:tcW w:w="2235" w:type="dxa"/>
          </w:tcPr>
          <w:p w:rsidR="00F36795" w:rsidRPr="00CA1931" w:rsidRDefault="00F36795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C5C8E">
              <w:rPr>
                <w:rFonts w:ascii="Times New Roman" w:hAnsi="Times New Roman" w:cs="Times New Roman"/>
              </w:rPr>
              <w:t>is</w:t>
            </w:r>
            <w:r w:rsidRPr="00CA1931">
              <w:rPr>
                <w:rFonts w:ascii="Times New Roman" w:hAnsi="Times New Roman" w:cs="Times New Roman"/>
                <w:lang w:val="ru-RU"/>
              </w:rPr>
              <w:t>_</w:t>
            </w:r>
            <w:r w:rsidRPr="007C5C8E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3118" w:type="dxa"/>
          </w:tcPr>
          <w:p w:rsidR="00F36795" w:rsidRPr="00F36795" w:rsidRDefault="00F36795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A0A84">
              <w:rPr>
                <w:rFonts w:ascii="Times New Roman" w:hAnsi="Times New Roman" w:cs="Times New Roman"/>
                <w:lang w:val="ru-RU"/>
              </w:rPr>
              <w:t xml:space="preserve">Дублирование единого состояния устройств в </w:t>
            </w:r>
            <w:r w:rsidRPr="00FA0A84">
              <w:rPr>
                <w:rFonts w:ascii="Times New Roman" w:hAnsi="Times New Roman" w:cs="Times New Roman"/>
                <w:lang w:val="ru-RU"/>
              </w:rPr>
              <w:lastRenderedPageBreak/>
              <w:t>состояние зоны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F36795">
              <w:rPr>
                <w:rFonts w:ascii="Times New Roman" w:hAnsi="Times New Roman" w:cs="Times New Roman"/>
                <w:lang w:val="ru-RU" w:eastAsia="ru-RU"/>
              </w:rPr>
              <w:t xml:space="preserve">Для критичных зон (опоры, несущие конструкции) рекомендуется </w:t>
            </w:r>
            <w:r w:rsidRPr="00F36795">
              <w:rPr>
                <w:rFonts w:ascii="Times New Roman" w:hAnsi="Times New Roman" w:cs="Times New Roman"/>
                <w:b/>
                <w:bCs/>
                <w:lang w:eastAsia="ru-RU"/>
              </w:rPr>
              <w:t>is</w:t>
            </w:r>
            <w:r w:rsidRPr="00F36795">
              <w:rPr>
                <w:rFonts w:ascii="Times New Roman" w:hAnsi="Times New Roman" w:cs="Times New Roman"/>
                <w:b/>
                <w:bCs/>
                <w:lang w:val="ru-RU" w:eastAsia="ru-RU"/>
              </w:rPr>
              <w:t>_</w:t>
            </w:r>
            <w:r w:rsidRPr="00F36795">
              <w:rPr>
                <w:rFonts w:ascii="Times New Roman" w:hAnsi="Times New Roman" w:cs="Times New Roman"/>
                <w:b/>
                <w:bCs/>
                <w:lang w:eastAsia="ru-RU"/>
              </w:rPr>
              <w:t>duplicate</w:t>
            </w:r>
            <w:r w:rsidRPr="00F36795">
              <w:rPr>
                <w:rFonts w:ascii="Times New Roman" w:hAnsi="Times New Roman" w:cs="Times New Roman"/>
                <w:b/>
                <w:bCs/>
                <w:lang w:val="ru-RU" w:eastAsia="ru-RU"/>
              </w:rPr>
              <w:t xml:space="preserve"> = </w:t>
            </w:r>
            <w:r w:rsidRPr="00F36795">
              <w:rPr>
                <w:rFonts w:ascii="Times New Roman" w:hAnsi="Times New Roman" w:cs="Times New Roman"/>
                <w:b/>
                <w:bCs/>
                <w:lang w:eastAsia="ru-RU"/>
              </w:rPr>
              <w:t>true</w:t>
            </w:r>
            <w:r w:rsidRPr="00F36795">
              <w:rPr>
                <w:rFonts w:ascii="Times New Roman" w:hAnsi="Times New Roman" w:cs="Times New Roman"/>
                <w:lang w:val="ru-RU" w:eastAsia="ru-RU"/>
              </w:rPr>
              <w:t xml:space="preserve"> — для визуального дублирования единообразного состояния всех датчиков зоны (постановка/снятие с охраны, неисправность), что упрощает контроль исправности группы датчиков оператором</w:t>
            </w:r>
          </w:p>
        </w:tc>
        <w:tc>
          <w:tcPr>
            <w:tcW w:w="2552" w:type="dxa"/>
          </w:tcPr>
          <w:p w:rsidR="00F36795" w:rsidRPr="007C5C8E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Модуль «Смарт-Зона»</w:t>
            </w:r>
          </w:p>
        </w:tc>
        <w:tc>
          <w:tcPr>
            <w:tcW w:w="2092" w:type="dxa"/>
          </w:tcPr>
          <w:p w:rsidR="00F36795" w:rsidRPr="00F36795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  <w:r>
              <w:rPr>
                <w:rFonts w:ascii="Times New Roman" w:hAnsi="Times New Roman" w:cs="Times New Roman"/>
                <w:lang w:val="ru-RU"/>
              </w:rPr>
              <w:t>/</w:t>
            </w:r>
            <w:r>
              <w:rPr>
                <w:rFonts w:ascii="Times New Roman" w:hAnsi="Times New Roman" w:cs="Times New Roman"/>
              </w:rPr>
              <w:t>false</w:t>
            </w:r>
          </w:p>
        </w:tc>
      </w:tr>
      <w:tr w:rsidR="00F36795" w:rsidRPr="007C5C8E" w:rsidTr="00F36795">
        <w:tc>
          <w:tcPr>
            <w:tcW w:w="2235" w:type="dxa"/>
          </w:tcPr>
          <w:p w:rsidR="00F36795" w:rsidRPr="00F36795" w:rsidRDefault="00F36795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C5C8E">
              <w:rPr>
                <w:rFonts w:ascii="Times New Roman" w:hAnsi="Times New Roman" w:cs="Times New Roman"/>
              </w:rPr>
              <w:lastRenderedPageBreak/>
              <w:t>precedence</w:t>
            </w:r>
            <w:r w:rsidRPr="00F3679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44E10">
              <w:rPr>
                <w:rFonts w:ascii="Times New Roman" w:hAnsi="Times New Roman" w:cs="Times New Roman"/>
                <w:b/>
                <w:lang w:val="ru-RU"/>
              </w:rPr>
              <w:t>устройства</w:t>
            </w:r>
          </w:p>
        </w:tc>
        <w:tc>
          <w:tcPr>
            <w:tcW w:w="3118" w:type="dxa"/>
          </w:tcPr>
          <w:p w:rsidR="00F36795" w:rsidRPr="00FA0A84" w:rsidRDefault="00F36795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A0A84">
              <w:rPr>
                <w:rFonts w:ascii="Times New Roman" w:hAnsi="Times New Roman" w:cs="Times New Roman"/>
                <w:lang w:val="ru-RU"/>
              </w:rPr>
              <w:t>Индивидуальный приоритет устройства, используемый при расчёте суммарного показателя тревожности зоны</w:t>
            </w:r>
          </w:p>
        </w:tc>
        <w:tc>
          <w:tcPr>
            <w:tcW w:w="2552" w:type="dxa"/>
          </w:tcPr>
          <w:p w:rsidR="00F36795" w:rsidRPr="00286111" w:rsidRDefault="00F36795" w:rsidP="00286111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Редактор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Скада</w:t>
            </w:r>
            <w:proofErr w:type="spellEnd"/>
          </w:p>
        </w:tc>
        <w:tc>
          <w:tcPr>
            <w:tcW w:w="2092" w:type="dxa"/>
          </w:tcPr>
          <w:p w:rsidR="00F36795" w:rsidRPr="00CA1931" w:rsidRDefault="00CA1931" w:rsidP="00286111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F36795" w:rsidRPr="007C5C8E" w:rsidTr="00F36795">
        <w:tc>
          <w:tcPr>
            <w:tcW w:w="2235" w:type="dxa"/>
          </w:tcPr>
          <w:p w:rsidR="00F36795" w:rsidRPr="00FA0A84" w:rsidRDefault="00F36795" w:rsidP="0035504F">
            <w:pPr>
              <w:rPr>
                <w:rFonts w:ascii="Times New Roman" w:hAnsi="Times New Roman" w:cs="Times New Roman"/>
              </w:rPr>
            </w:pPr>
            <w:proofErr w:type="spellStart"/>
            <w:r w:rsidRPr="00FA0A84">
              <w:rPr>
                <w:rFonts w:ascii="Times New Roman" w:hAnsi="Times New Roman" w:cs="Times New Roman"/>
              </w:rPr>
              <w:t>ZoneLink</w:t>
            </w:r>
            <w:proofErr w:type="spellEnd"/>
          </w:p>
        </w:tc>
        <w:tc>
          <w:tcPr>
            <w:tcW w:w="3118" w:type="dxa"/>
          </w:tcPr>
          <w:p w:rsidR="00F36795" w:rsidRPr="00FA0A84" w:rsidRDefault="00F36795" w:rsidP="0035504F">
            <w:pPr>
              <w:rPr>
                <w:rFonts w:ascii="Times New Roman" w:hAnsi="Times New Roman" w:cs="Times New Roman"/>
                <w:lang w:val="ru-RU"/>
              </w:rPr>
            </w:pPr>
            <w:r w:rsidRPr="00FA0A84">
              <w:rPr>
                <w:rFonts w:ascii="Times New Roman" w:hAnsi="Times New Roman" w:cs="Times New Roman"/>
                <w:lang w:val="ru-RU"/>
              </w:rPr>
              <w:t xml:space="preserve">Тип связи, соединяющей устройство (например, </w:t>
            </w:r>
            <w:proofErr w:type="spellStart"/>
            <w:r w:rsidRPr="00FA0A84">
              <w:rPr>
                <w:rFonts w:ascii="Times New Roman" w:hAnsi="Times New Roman" w:cs="Times New Roman"/>
              </w:rPr>
              <w:t>IpVideoCamera</w:t>
            </w:r>
            <w:proofErr w:type="spellEnd"/>
            <w:r w:rsidRPr="00FA0A84">
              <w:rPr>
                <w:rFonts w:ascii="Times New Roman" w:hAnsi="Times New Roman" w:cs="Times New Roman"/>
                <w:lang w:val="ru-RU"/>
              </w:rPr>
              <w:t xml:space="preserve">) с объектом </w:t>
            </w:r>
            <w:r w:rsidRPr="00FA0A84">
              <w:rPr>
                <w:rFonts w:ascii="Times New Roman" w:hAnsi="Times New Roman" w:cs="Times New Roman"/>
              </w:rPr>
              <w:t>Zone</w:t>
            </w:r>
          </w:p>
        </w:tc>
        <w:tc>
          <w:tcPr>
            <w:tcW w:w="2552" w:type="dxa"/>
          </w:tcPr>
          <w:p w:rsidR="00F36795" w:rsidRPr="00FA0A84" w:rsidRDefault="00F36795" w:rsidP="00FA0A84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Редактор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Скада</w:t>
            </w:r>
            <w:proofErr w:type="spellEnd"/>
          </w:p>
        </w:tc>
        <w:tc>
          <w:tcPr>
            <w:tcW w:w="2092" w:type="dxa"/>
          </w:tcPr>
          <w:p w:rsidR="00F36795" w:rsidRPr="003E3CC3" w:rsidRDefault="003E3CC3" w:rsidP="00FA0A8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Итемы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камер</w:t>
            </w:r>
            <w:r w:rsidRPr="003E3CC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3E3CC3">
              <w:rPr>
                <w:rFonts w:ascii="Times New Roman" w:hAnsi="Times New Roman" w:cs="Times New Roman"/>
                <w:lang w:val="ru-RU"/>
              </w:rPr>
              <w:t>соединены</w:t>
            </w:r>
            <w:proofErr w:type="gramEnd"/>
            <w:r w:rsidRPr="003E3CC3">
              <w:rPr>
                <w:rFonts w:ascii="Times New Roman" w:hAnsi="Times New Roman" w:cs="Times New Roman"/>
                <w:lang w:val="ru-RU"/>
              </w:rPr>
              <w:t xml:space="preserve"> с зоной</w:t>
            </w:r>
          </w:p>
        </w:tc>
      </w:tr>
      <w:tr w:rsidR="00F36795" w:rsidRPr="007C5C8E" w:rsidTr="00F36795">
        <w:tc>
          <w:tcPr>
            <w:tcW w:w="2235" w:type="dxa"/>
          </w:tcPr>
          <w:p w:rsidR="00F36795" w:rsidRPr="007C5C8E" w:rsidRDefault="00F36795" w:rsidP="0035504F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C5C8E">
              <w:rPr>
                <w:rFonts w:ascii="Times New Roman" w:hAnsi="Times New Roman" w:cs="Times New Roman"/>
              </w:rPr>
              <w:t>write_alarm_only</w:t>
            </w:r>
            <w:proofErr w:type="spellEnd"/>
          </w:p>
        </w:tc>
        <w:tc>
          <w:tcPr>
            <w:tcW w:w="3118" w:type="dxa"/>
          </w:tcPr>
          <w:p w:rsidR="00F36795" w:rsidRPr="007C5C8E" w:rsidRDefault="00CA1931" w:rsidP="0035504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CA1931"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proofErr w:type="spellStart"/>
            <w:r w:rsidRPr="00CA1931">
              <w:rPr>
                <w:rFonts w:ascii="Times New Roman" w:hAnsi="Times New Roman" w:cs="Times New Roman"/>
                <w:lang w:val="ru-RU"/>
              </w:rPr>
              <w:t>true</w:t>
            </w:r>
            <w:proofErr w:type="spellEnd"/>
            <w:r w:rsidRPr="00CA1931">
              <w:rPr>
                <w:rFonts w:ascii="Times New Roman" w:hAnsi="Times New Roman" w:cs="Times New Roman"/>
                <w:lang w:val="ru-RU"/>
              </w:rPr>
              <w:t xml:space="preserve">, то в </w:t>
            </w:r>
            <w:proofErr w:type="spellStart"/>
            <w:r w:rsidRPr="00CA1931">
              <w:rPr>
                <w:rFonts w:ascii="Times New Roman" w:hAnsi="Times New Roman" w:cs="Times New Roman"/>
                <w:lang w:val="ru-RU"/>
              </w:rPr>
              <w:t>alarm_info</w:t>
            </w:r>
            <w:proofErr w:type="spellEnd"/>
            <w:r w:rsidRPr="00CA1931">
              <w:rPr>
                <w:rFonts w:ascii="Times New Roman" w:hAnsi="Times New Roman" w:cs="Times New Roman"/>
                <w:lang w:val="ru-RU"/>
              </w:rPr>
              <w:t xml:space="preserve"> будут записываться только объекты, состояние которых является </w:t>
            </w:r>
            <w:proofErr w:type="spellStart"/>
            <w:r w:rsidRPr="00CA1931">
              <w:rPr>
                <w:rFonts w:ascii="Times New Roman" w:hAnsi="Times New Roman" w:cs="Times New Roman"/>
                <w:lang w:val="ru-RU"/>
              </w:rPr>
              <w:t>alarm</w:t>
            </w:r>
            <w:proofErr w:type="spellEnd"/>
          </w:p>
        </w:tc>
        <w:tc>
          <w:tcPr>
            <w:tcW w:w="2552" w:type="dxa"/>
          </w:tcPr>
          <w:p w:rsidR="00F36795" w:rsidRPr="007C5C8E" w:rsidRDefault="00F36795" w:rsidP="0035504F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Модуль «Смарт-Зона»</w:t>
            </w:r>
          </w:p>
        </w:tc>
        <w:tc>
          <w:tcPr>
            <w:tcW w:w="2092" w:type="dxa"/>
          </w:tcPr>
          <w:p w:rsidR="00F36795" w:rsidRPr="00CA1931" w:rsidRDefault="00CA1931" w:rsidP="0035504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true/false</w:t>
            </w:r>
          </w:p>
        </w:tc>
      </w:tr>
    </w:tbl>
    <w:p w:rsidR="007C5C8E" w:rsidRPr="007C5C8E" w:rsidRDefault="007C5C8E" w:rsidP="002562D9">
      <w:pPr>
        <w:pStyle w:val="af5"/>
        <w:pBdr>
          <w:bottom w:val="none" w:sz="4" w:space="3" w:color="000000"/>
        </w:pBdr>
      </w:pPr>
    </w:p>
    <w:p w:rsidR="00DA61E6" w:rsidRDefault="008C64E1" w:rsidP="00A35347">
      <w:pPr>
        <w:pStyle w:val="3"/>
        <w:numPr>
          <w:ilvl w:val="1"/>
          <w:numId w:val="9"/>
        </w:numPr>
        <w:pBdr>
          <w:bottom w:val="none" w:sz="4" w:space="3" w:color="000000"/>
        </w:pBdr>
      </w:pPr>
      <w:r>
        <w:t xml:space="preserve"> </w:t>
      </w:r>
      <w:r w:rsidR="00023104">
        <w:t>Порядок подготовки проектного решения</w:t>
      </w:r>
    </w:p>
    <w:p w:rsidR="0045326B" w:rsidRDefault="0045326B" w:rsidP="00A96BCA">
      <w:pPr>
        <w:spacing w:line="360" w:lineRule="auto"/>
        <w:ind w:firstLine="709"/>
        <w:jc w:val="both"/>
      </w:pPr>
      <w:r>
        <w:t>При подготовке проектного решения по оснащению объекта средствами обеспечения безопасности, проектировщик определяет и приводит в проектной документации следующие сведения:</w:t>
      </w:r>
    </w:p>
    <w:p w:rsidR="0045326B" w:rsidRDefault="0045326B" w:rsidP="00A96BCA">
      <w:pPr>
        <w:spacing w:line="360" w:lineRule="auto"/>
        <w:ind w:firstLine="709"/>
        <w:jc w:val="both"/>
      </w:pPr>
      <w:r>
        <w:t xml:space="preserve">1. Параметры и конфигурацию зон контроля технических средств и зон </w:t>
      </w:r>
      <w:proofErr w:type="spellStart"/>
      <w:r>
        <w:t>детекции</w:t>
      </w:r>
      <w:proofErr w:type="spellEnd"/>
      <w:r>
        <w:t xml:space="preserve"> программных алгоритмов на сводном плане защищаемого объекта. При этом необходимо обеспечить доступность данных о координатах границ зон контроля для сотрудников пуско-наладочной организации. Координаты границ зон контроля приводятся в табличном виде в местной системе координат, либо сводный план разрабатывается в формате, позволяющем извлечь указанные координаты.</w:t>
      </w:r>
    </w:p>
    <w:p w:rsidR="0045326B" w:rsidRDefault="0045326B" w:rsidP="00A96BCA">
      <w:pPr>
        <w:spacing w:line="360" w:lineRule="auto"/>
        <w:ind w:firstLine="709"/>
        <w:jc w:val="both"/>
      </w:pPr>
      <w:r>
        <w:t xml:space="preserve">2. </w:t>
      </w:r>
      <w:r w:rsidRPr="00C012C0">
        <w:rPr>
          <w:highlight w:val="yellow"/>
        </w:rPr>
        <w:t>Необходимость и обоснование применения модуля в заданных условиях</w:t>
      </w:r>
      <w:r>
        <w:t xml:space="preserve">. В целях снижения нагрузки на оператора сил обеспечения безопасности при выполнении им обязанностей по контролю </w:t>
      </w:r>
      <w:r w:rsidRPr="00AD1561">
        <w:t>данных (информации) от технических средств</w:t>
      </w:r>
      <w:r>
        <w:t xml:space="preserve">, проектом должно предусматривается применение модуля «Смарт-Зона». Применение модуля не противоречит требованиям законодательства и нормативных документов в области обеспечения </w:t>
      </w:r>
      <w:r>
        <w:lastRenderedPageBreak/>
        <w:t>безопасности. Автоматизация контроля данных (информации) от технических средств не исключает управляющих воздействий от оператора, при этом акцентируя его внимание на приоритетных событиях.</w:t>
      </w:r>
    </w:p>
    <w:p w:rsidR="0045326B" w:rsidRDefault="0045326B" w:rsidP="00A96BCA">
      <w:pPr>
        <w:spacing w:line="360" w:lineRule="auto"/>
        <w:ind w:firstLine="709"/>
        <w:jc w:val="both"/>
      </w:pPr>
      <w:r>
        <w:t xml:space="preserve">3. Параметры и конфигурацию логических охранных зон (смарт-зон) </w:t>
      </w:r>
      <w:r w:rsidRPr="00121C21">
        <w:t>на сводном плане защищаемого объекта</w:t>
      </w:r>
      <w:r>
        <w:t xml:space="preserve"> в соответствии с п.6. При этом для каждой смарт-зоны необходимо указать перечень и весовой коэффициент технических средств, зоны контроля которых включены в смарт-зону.</w:t>
      </w:r>
    </w:p>
    <w:p w:rsidR="0045326B" w:rsidRDefault="0045326B" w:rsidP="00A96BCA">
      <w:pPr>
        <w:spacing w:line="360" w:lineRule="auto"/>
        <w:ind w:firstLine="709"/>
        <w:jc w:val="both"/>
      </w:pPr>
      <w:r>
        <w:t>4. Ведомость объемов пуско-наладочных работ по развертыванию модуля на объект</w:t>
      </w:r>
      <w:proofErr w:type="gramStart"/>
      <w:r>
        <w:t>е</w:t>
      </w:r>
      <w:r w:rsidR="00F150DF">
        <w:t>(</w:t>
      </w:r>
      <w:proofErr w:type="gramEnd"/>
      <w:r w:rsidR="00F150DF">
        <w:t>п</w:t>
      </w:r>
      <w:r>
        <w:t>еречень работ см. п.</w:t>
      </w:r>
      <w:r w:rsidR="00F150DF">
        <w:t>3.</w:t>
      </w:r>
      <w:r>
        <w:t>4</w:t>
      </w:r>
      <w:r w:rsidR="00F150DF">
        <w:t>)</w:t>
      </w:r>
    </w:p>
    <w:p w:rsidR="006A5F6C" w:rsidRPr="006A5F6C" w:rsidRDefault="00010B93" w:rsidP="006A5F6C">
      <w:pPr>
        <w:pStyle w:val="3"/>
        <w:numPr>
          <w:ilvl w:val="1"/>
          <w:numId w:val="9"/>
        </w:numPr>
        <w:pBdr>
          <w:bottom w:val="none" w:sz="4" w:space="3" w:color="000000"/>
        </w:pBdr>
      </w:pPr>
      <w:r>
        <w:t xml:space="preserve"> </w:t>
      </w:r>
      <w:r w:rsidR="006A5F6C" w:rsidRPr="006A5F6C">
        <w:t xml:space="preserve">Перечень операций по </w:t>
      </w:r>
      <w:proofErr w:type="spellStart"/>
      <w:r w:rsidR="006A5F6C" w:rsidRPr="006A5F6C">
        <w:t>пусконаладке</w:t>
      </w:r>
      <w:proofErr w:type="spellEnd"/>
      <w:r w:rsidR="006A5F6C" w:rsidRPr="006A5F6C">
        <w:t xml:space="preserve"> и настройке </w:t>
      </w:r>
      <w:r w:rsidR="006A5F6C" w:rsidRPr="00EF3D5A">
        <w:t>модуля «Смарт-Зона»</w:t>
      </w:r>
    </w:p>
    <w:p w:rsidR="006A5F6C" w:rsidRPr="006A5F6C" w:rsidRDefault="006A5F6C" w:rsidP="00EF3D5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D9D9D9" w:themeFill="background2" w:themeFillShade="D9"/>
        <w:spacing w:before="100" w:beforeAutospacing="1" w:after="100" w:afterAutospacing="1" w:line="360" w:lineRule="auto"/>
        <w:jc w:val="both"/>
      </w:pPr>
      <w:r w:rsidRPr="00EF3D5A">
        <w:rPr>
          <w:b/>
          <w:i/>
        </w:rPr>
        <w:t>Примечание:</w:t>
      </w:r>
      <w:r w:rsidRPr="006A5F6C">
        <w:t xml:space="preserve"> Физический монтаж оборудования, интеграция устройств в </w:t>
      </w:r>
      <w:r w:rsidR="00EF3D5A">
        <w:t>систему «</w:t>
      </w:r>
      <w:proofErr w:type="spellStart"/>
      <w:r w:rsidR="00EF3D5A">
        <w:t>Интегра</w:t>
      </w:r>
      <w:proofErr w:type="spellEnd"/>
      <w:r w:rsidR="00EF3D5A">
        <w:t>-Планета»</w:t>
      </w:r>
      <w:r w:rsidR="00523E7E">
        <w:t xml:space="preserve"> и стабильная передача данных</w:t>
      </w:r>
      <w:r w:rsidRPr="006A5F6C">
        <w:t xml:space="preserve"> </w:t>
      </w:r>
      <w:r w:rsidR="00523E7E">
        <w:t>считается уже выполненным</w:t>
      </w:r>
      <w:r w:rsidRPr="006A5F6C">
        <w:t xml:space="preserve"> и в данный перечень ПНР не входят.</w:t>
      </w:r>
    </w:p>
    <w:p w:rsidR="00523E7E" w:rsidRDefault="00CF4E9C" w:rsidP="00DE60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Этап </w:t>
      </w:r>
      <w:r w:rsidR="00DA668C" w:rsidRPr="00DA668C">
        <w:rPr>
          <w:b/>
          <w:bCs/>
        </w:rPr>
        <w:t xml:space="preserve">1. Формирование логической топологии </w:t>
      </w:r>
    </w:p>
    <w:p w:rsidR="00523E7E" w:rsidRPr="00ED757C" w:rsidRDefault="00ED757C" w:rsidP="00ED757C">
      <w:pPr>
        <w:pStyle w:val="afff5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  <w:ind w:left="714" w:hanging="357"/>
      </w:pPr>
      <w:r w:rsidRPr="00C90854">
        <w:rPr>
          <w:b/>
        </w:rPr>
        <w:t>Инструмент настройки</w:t>
      </w:r>
      <w:r w:rsidRPr="00C90854">
        <w:rPr>
          <w:b/>
          <w:lang w:val="en-US"/>
        </w:rPr>
        <w:t>:</w:t>
      </w:r>
      <w:r w:rsidR="00523E7E" w:rsidRPr="00ED757C">
        <w:t xml:space="preserve"> редактор СКАДА</w:t>
      </w:r>
    </w:p>
    <w:p w:rsidR="00ED757C" w:rsidRPr="00C90854" w:rsidRDefault="00ED757C" w:rsidP="00ED757C">
      <w:pPr>
        <w:pStyle w:val="afff5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  <w:ind w:left="714" w:hanging="357"/>
        <w:rPr>
          <w:b/>
        </w:rPr>
      </w:pPr>
      <w:r w:rsidRPr="00C90854">
        <w:rPr>
          <w:b/>
        </w:rPr>
        <w:t>Что настраивается</w:t>
      </w:r>
      <w:r w:rsidRPr="00C90854">
        <w:rPr>
          <w:b/>
          <w:lang w:val="en-US"/>
        </w:rPr>
        <w:t>:</w:t>
      </w:r>
    </w:p>
    <w:p w:rsidR="00B62457" w:rsidRDefault="00B62457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>
        <w:t>Предварительное с</w:t>
      </w:r>
      <w:r w:rsidR="00DE60CC" w:rsidRPr="00D83756">
        <w:t>о</w:t>
      </w:r>
      <w:r w:rsidR="00D83756">
        <w:t>здание</w:t>
      </w:r>
      <w:r w:rsidR="00DE60CC" w:rsidRPr="00D83756">
        <w:t xml:space="preserve"> </w:t>
      </w:r>
      <w:r w:rsidR="00D83756">
        <w:t>логической топологии</w:t>
      </w:r>
      <w:r w:rsidR="00D83756" w:rsidRPr="00D83756">
        <w:t xml:space="preserve"> </w:t>
      </w:r>
      <w:r w:rsidR="00D83756">
        <w:t>объекта, в котор</w:t>
      </w:r>
      <w:r>
        <w:t>ой создается пространство эксплуатируемого объекта, привязка к серверной инфраструктуре.</w:t>
      </w:r>
    </w:p>
    <w:p w:rsidR="00DA668C" w:rsidRPr="00B62457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>Создание зон</w:t>
      </w:r>
      <w:r w:rsidR="003E3CC3">
        <w:t xml:space="preserve"> и устройств</w:t>
      </w:r>
      <w:r w:rsidRPr="00DA668C">
        <w:t xml:space="preserve">: </w:t>
      </w:r>
      <w:r w:rsidR="00E956B0">
        <w:t>Добавление в настроенную топологию</w:t>
      </w:r>
      <w:r w:rsidR="003E3CC3">
        <w:t xml:space="preserve"> логических </w:t>
      </w:r>
      <w:r w:rsidR="00B62457">
        <w:t>охраняемых зон и устройств</w:t>
      </w:r>
      <w:r w:rsidR="00E956B0">
        <w:t>.</w:t>
      </w:r>
    </w:p>
    <w:p w:rsidR="00DA668C" w:rsidRPr="00DA668C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 xml:space="preserve">Привязка устройств к зоне: </w:t>
      </w:r>
      <w:r w:rsidR="00B62457">
        <w:t>Привязка</w:t>
      </w:r>
      <w:r w:rsidRPr="00DA668C">
        <w:t xml:space="preserve"> </w:t>
      </w:r>
      <w:r w:rsidR="00D83756">
        <w:t xml:space="preserve">созданных </w:t>
      </w:r>
      <w:proofErr w:type="spellStart"/>
      <w:r w:rsidRPr="00DA668C">
        <w:t>итемов</w:t>
      </w:r>
      <w:proofErr w:type="spellEnd"/>
      <w:r w:rsidRPr="00DA668C">
        <w:t xml:space="preserve"> (</w:t>
      </w:r>
      <w:proofErr w:type="spellStart"/>
      <w:r w:rsidRPr="00DA668C">
        <w:t>Item</w:t>
      </w:r>
      <w:proofErr w:type="spellEnd"/>
      <w:r w:rsidRPr="00DA668C">
        <w:t xml:space="preserve">) датчиков и видеокамер с объектом </w:t>
      </w:r>
      <w:proofErr w:type="spellStart"/>
      <w:r w:rsidRPr="00DA668C">
        <w:t>Zone</w:t>
      </w:r>
      <w:proofErr w:type="spellEnd"/>
      <w:r w:rsidRPr="00DA668C">
        <w:t xml:space="preserve"> посредством создания связей </w:t>
      </w:r>
      <w:proofErr w:type="spellStart"/>
      <w:r w:rsidRPr="00DA668C">
        <w:t>ZoneLink</w:t>
      </w:r>
      <w:proofErr w:type="spellEnd"/>
      <w:r w:rsidR="003E3CC3">
        <w:t>(см. Рисунок 1)</w:t>
      </w:r>
      <w:r w:rsidRPr="00DA668C">
        <w:t xml:space="preserve">. </w:t>
      </w:r>
    </w:p>
    <w:p w:rsidR="00DA668C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 xml:space="preserve">Привязка весов: Назначение </w:t>
      </w:r>
      <w:r w:rsidR="00C90854">
        <w:t xml:space="preserve">весовых коэффициентов </w:t>
      </w:r>
      <w:r w:rsidRPr="00DA668C">
        <w:t>непосредствен</w:t>
      </w:r>
      <w:r w:rsidR="00D8632B">
        <w:t xml:space="preserve">но на созданные связи </w:t>
      </w:r>
      <w:proofErr w:type="spellStart"/>
      <w:r w:rsidR="00D8632B">
        <w:t>ZoneLink</w:t>
      </w:r>
      <w:proofErr w:type="spellEnd"/>
      <w:r w:rsidR="00D8632B" w:rsidRPr="00D8632B">
        <w:t xml:space="preserve"> </w:t>
      </w:r>
      <w:r w:rsidR="00D8632B">
        <w:t>и настройка индивидуальн</w:t>
      </w:r>
      <w:r w:rsidR="00E956B0">
        <w:t>ых</w:t>
      </w:r>
      <w:r w:rsidR="00D8632B" w:rsidRPr="00FA0A84">
        <w:t xml:space="preserve"> приоритет</w:t>
      </w:r>
      <w:r w:rsidR="00E956B0">
        <w:t>ов устройств</w:t>
      </w:r>
      <w:r w:rsidR="00D8632B">
        <w:t>(</w:t>
      </w:r>
      <w:r w:rsidR="00D8632B" w:rsidRPr="007C5C8E">
        <w:t>precedence</w:t>
      </w:r>
      <w:r w:rsidR="00D8632B">
        <w:t>)</w:t>
      </w:r>
    </w:p>
    <w:p w:rsidR="00ED757C" w:rsidRPr="00DA668C" w:rsidRDefault="00ED757C" w:rsidP="00ED757C">
      <w:pPr>
        <w:pStyle w:val="afff5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  <w:ind w:left="714" w:hanging="357"/>
      </w:pPr>
      <w:r w:rsidRPr="00C90854">
        <w:rPr>
          <w:b/>
        </w:rPr>
        <w:t>Необходимо учитывать:</w:t>
      </w:r>
      <w:r w:rsidRPr="00ED757C">
        <w:t xml:space="preserve"> </w:t>
      </w:r>
      <w:r w:rsidR="00C90854">
        <w:t>э</w:t>
      </w:r>
      <w:r>
        <w:t>кспертные рекомендации</w:t>
      </w:r>
      <w:r w:rsidRPr="002224CA">
        <w:t xml:space="preserve"> по весам</w:t>
      </w:r>
      <w:r w:rsidR="00C90854">
        <w:t xml:space="preserve"> для каждого датчика</w:t>
      </w:r>
      <w:r w:rsidRPr="002224CA">
        <w:t xml:space="preserve"> из проектной документации и фактических слепых зон конкретных камер/датчиков</w:t>
      </w:r>
    </w:p>
    <w:p w:rsidR="00DA668C" w:rsidRDefault="00CF4E9C" w:rsidP="00DA66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Этап </w:t>
      </w:r>
      <w:r w:rsidR="00DA668C" w:rsidRPr="00DA668C">
        <w:rPr>
          <w:b/>
          <w:bCs/>
        </w:rPr>
        <w:t xml:space="preserve">2. Настройка вычислительной логики (выполняется в параметрах </w:t>
      </w:r>
      <w:r w:rsidR="00EF3D5A">
        <w:rPr>
          <w:b/>
          <w:bCs/>
        </w:rPr>
        <w:t>модуля</w:t>
      </w:r>
      <w:r w:rsidR="00DA668C" w:rsidRPr="00DA668C">
        <w:rPr>
          <w:b/>
          <w:bCs/>
        </w:rPr>
        <w:t xml:space="preserve"> </w:t>
      </w:r>
      <w:proofErr w:type="spellStart"/>
      <w:r w:rsidR="00DA668C" w:rsidRPr="00DA668C">
        <w:rPr>
          <w:b/>
          <w:bCs/>
        </w:rPr>
        <w:t>Smart-Zone</w:t>
      </w:r>
      <w:proofErr w:type="spellEnd"/>
      <w:r w:rsidR="00DA668C" w:rsidRPr="00DA668C">
        <w:rPr>
          <w:b/>
          <w:bCs/>
        </w:rPr>
        <w:t>)</w:t>
      </w:r>
    </w:p>
    <w:p w:rsidR="00ED757C" w:rsidRPr="00ED757C" w:rsidRDefault="00ED757C" w:rsidP="00ED757C">
      <w:pPr>
        <w:pStyle w:val="afff5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C90854">
        <w:rPr>
          <w:b/>
        </w:rPr>
        <w:t>Инструмент настройки:</w:t>
      </w:r>
      <w:r w:rsidRPr="00ED757C">
        <w:t xml:space="preserve"> </w:t>
      </w:r>
      <w:r w:rsidRPr="002224CA">
        <w:t xml:space="preserve">Серверная среда исполнения </w:t>
      </w:r>
      <w:proofErr w:type="spellStart"/>
      <w:r w:rsidRPr="002224CA">
        <w:t>Node</w:t>
      </w:r>
      <w:proofErr w:type="spellEnd"/>
      <w:r w:rsidRPr="002224CA">
        <w:t>-RED, настройки модуля «Смарт-Зона».</w:t>
      </w:r>
    </w:p>
    <w:p w:rsidR="00ED757C" w:rsidRPr="00C90854" w:rsidRDefault="00ED757C" w:rsidP="00ED757C">
      <w:pPr>
        <w:pStyle w:val="afff5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  <w:ind w:left="714" w:hanging="357"/>
        <w:rPr>
          <w:b/>
        </w:rPr>
      </w:pPr>
      <w:r w:rsidRPr="00C90854">
        <w:rPr>
          <w:b/>
        </w:rPr>
        <w:lastRenderedPageBreak/>
        <w:t>Что настраивается</w:t>
      </w:r>
      <w:r w:rsidRPr="00C90854">
        <w:rPr>
          <w:b/>
          <w:lang w:val="en-US"/>
        </w:rPr>
        <w:t>:</w:t>
      </w:r>
    </w:p>
    <w:p w:rsidR="00DA668C" w:rsidRPr="00DA668C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>Развертывание: Импорт модуля «Смарт-Зона»</w:t>
      </w:r>
      <w:r w:rsidR="00EF3D5A">
        <w:t xml:space="preserve"> на серверную инфраструктуру объекта</w:t>
      </w:r>
      <w:r w:rsidRPr="00DA668C">
        <w:t>.</w:t>
      </w:r>
    </w:p>
    <w:p w:rsidR="00DA668C" w:rsidRPr="00DA668C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>Привязка порогов: Назначение пороговых значений суммарного приоритета</w:t>
      </w:r>
      <w:r w:rsidR="00D8632B" w:rsidRPr="00D8632B">
        <w:t>(</w:t>
      </w:r>
      <w:r w:rsidR="00D8632B" w:rsidRPr="007C5C8E">
        <w:t>precedence</w:t>
      </w:r>
      <w:r w:rsidR="00D8632B" w:rsidRPr="00D8632B">
        <w:t>)</w:t>
      </w:r>
      <w:r w:rsidRPr="00DA668C">
        <w:t>, при которых логическая зо</w:t>
      </w:r>
      <w:r w:rsidR="00D8632B">
        <w:t>на будет менять свое состояние</w:t>
      </w:r>
      <w:r w:rsidR="00D8632B" w:rsidRPr="00D8632B">
        <w:t>.</w:t>
      </w:r>
      <w:r w:rsidRPr="00DA668C">
        <w:t xml:space="preserve"> </w:t>
      </w:r>
    </w:p>
    <w:p w:rsidR="00EF3D5A" w:rsidRDefault="00DA668C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DA668C">
        <w:t>Привязка коэффициентов важности: Настройка множителей (</w:t>
      </w:r>
      <w:proofErr w:type="spellStart"/>
      <w:r w:rsidRPr="00DA668C">
        <w:t>importance</w:t>
      </w:r>
      <w:proofErr w:type="spellEnd"/>
      <w:r w:rsidRPr="00DA668C">
        <w:t xml:space="preserve">), которые привязываются к конкретным типам устройств (например, </w:t>
      </w:r>
      <w:proofErr w:type="spellStart"/>
      <w:r w:rsidRPr="00DA668C">
        <w:t>IpVideoC</w:t>
      </w:r>
      <w:r w:rsidR="00E956B0">
        <w:t>amera</w:t>
      </w:r>
      <w:proofErr w:type="spellEnd"/>
      <w:r w:rsidR="00E956B0">
        <w:t>) и их текущим состояниям.</w:t>
      </w:r>
    </w:p>
    <w:p w:rsidR="00E956B0" w:rsidRDefault="00E956B0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>
        <w:t>Настройка остальных параметров для корректной работы модуля на объекте (см. таблица 4)</w:t>
      </w:r>
    </w:p>
    <w:p w:rsidR="00ED757C" w:rsidRPr="00EF3D5A" w:rsidRDefault="00ED757C" w:rsidP="00ED757C">
      <w:pPr>
        <w:pStyle w:val="afff5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010B93">
        <w:rPr>
          <w:b/>
        </w:rPr>
        <w:t>Необходимо учитывать:</w:t>
      </w:r>
      <w:r w:rsidRPr="00ED757C">
        <w:t xml:space="preserve"> </w:t>
      </w:r>
      <w:r w:rsidR="00F150DF">
        <w:t>экспертные рекомендации</w:t>
      </w:r>
      <w:r w:rsidR="00F150DF" w:rsidRPr="002224CA">
        <w:t xml:space="preserve"> по весам</w:t>
      </w:r>
      <w:r w:rsidR="00F150DF">
        <w:t xml:space="preserve"> для каждого датчика, необходимые </w:t>
      </w:r>
      <w:r w:rsidR="00C90854">
        <w:t>режимы</w:t>
      </w:r>
      <w:r w:rsidRPr="002224CA">
        <w:t xml:space="preserve"> отображения угроз</w:t>
      </w:r>
      <w:r w:rsidR="00F150DF">
        <w:t xml:space="preserve"> на объекте</w:t>
      </w:r>
      <w:r w:rsidRPr="002224CA">
        <w:t xml:space="preserve"> (норма</w:t>
      </w:r>
      <w:r w:rsidR="002472EA">
        <w:t>льный, повышенный, критический),</w:t>
      </w:r>
      <w:r w:rsidRPr="002224CA">
        <w:t xml:space="preserve"> </w:t>
      </w:r>
      <w:r w:rsidR="002472EA">
        <w:t>деградации</w:t>
      </w:r>
      <w:r w:rsidRPr="002224CA">
        <w:t xml:space="preserve"> </w:t>
      </w:r>
      <w:r w:rsidR="002472EA">
        <w:t>датчиков</w:t>
      </w:r>
      <w:r w:rsidRPr="002224CA">
        <w:t xml:space="preserve"> </w:t>
      </w:r>
      <w:r w:rsidR="002472EA">
        <w:t xml:space="preserve">при потере связи </w:t>
      </w:r>
    </w:p>
    <w:p w:rsidR="00DA668C" w:rsidRPr="00DA668C" w:rsidRDefault="00CF4E9C" w:rsidP="00DA66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>
        <w:rPr>
          <w:b/>
          <w:bCs/>
        </w:rPr>
        <w:t xml:space="preserve">Этап </w:t>
      </w:r>
      <w:r w:rsidR="00DA668C" w:rsidRPr="00DA668C">
        <w:rPr>
          <w:b/>
          <w:bCs/>
        </w:rPr>
        <w:t>3. Пространственная привязка (выполняется в клиенте «</w:t>
      </w:r>
      <w:proofErr w:type="spellStart"/>
      <w:r w:rsidR="00DA668C" w:rsidRPr="00DA668C">
        <w:rPr>
          <w:b/>
          <w:bCs/>
        </w:rPr>
        <w:t>Интегра</w:t>
      </w:r>
      <w:proofErr w:type="spellEnd"/>
      <w:r w:rsidR="00DA668C" w:rsidRPr="00DA668C">
        <w:rPr>
          <w:b/>
          <w:bCs/>
        </w:rPr>
        <w:t xml:space="preserve"> 4D-Планета Земля»)</w:t>
      </w:r>
    </w:p>
    <w:p w:rsidR="00ED757C" w:rsidRPr="00ED757C" w:rsidRDefault="00ED757C" w:rsidP="00ED757C">
      <w:pPr>
        <w:pStyle w:val="afff5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C90854">
        <w:rPr>
          <w:b/>
        </w:rPr>
        <w:t>Инструмент настройки:</w:t>
      </w:r>
      <w:r w:rsidRPr="00ED757C">
        <w:t xml:space="preserve"> </w:t>
      </w:r>
      <w:r>
        <w:t>Функционал к</w:t>
      </w:r>
      <w:r w:rsidRPr="002224CA">
        <w:t>лиент</w:t>
      </w:r>
      <w:r>
        <w:t>а</w:t>
      </w:r>
      <w:r w:rsidRPr="002224CA">
        <w:t xml:space="preserve"> «</w:t>
      </w:r>
      <w:proofErr w:type="spellStart"/>
      <w:r w:rsidRPr="002224CA">
        <w:t>Интегра</w:t>
      </w:r>
      <w:proofErr w:type="spellEnd"/>
      <w:r w:rsidRPr="002224CA">
        <w:t xml:space="preserve"> 4D-Планета Земля»</w:t>
      </w:r>
    </w:p>
    <w:p w:rsidR="00ED757C" w:rsidRPr="00C90854" w:rsidRDefault="00ED757C" w:rsidP="00ED757C">
      <w:pPr>
        <w:pStyle w:val="afff5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  <w:rPr>
          <w:b/>
        </w:rPr>
      </w:pPr>
      <w:r w:rsidRPr="00C90854">
        <w:rPr>
          <w:b/>
        </w:rPr>
        <w:t>Что настраивается</w:t>
      </w:r>
      <w:r w:rsidRPr="00C90854">
        <w:rPr>
          <w:b/>
          <w:lang w:val="en-US"/>
        </w:rPr>
        <w:t>:</w:t>
      </w:r>
    </w:p>
    <w:p w:rsidR="002224CA" w:rsidRDefault="00C90854" w:rsidP="00ED757C">
      <w:pPr>
        <w:pStyle w:val="afff5"/>
        <w:numPr>
          <w:ilvl w:val="1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proofErr w:type="spellStart"/>
      <w:r>
        <w:t>Отрисовка</w:t>
      </w:r>
      <w:proofErr w:type="spellEnd"/>
      <w:r>
        <w:t xml:space="preserve"> полигона зоны, привязка </w:t>
      </w:r>
      <w:r w:rsidR="00DA668C" w:rsidRPr="00DA668C">
        <w:t>созданной логической зоны к физическому простра</w:t>
      </w:r>
      <w:r>
        <w:t>нству объекта</w:t>
      </w:r>
      <w:r w:rsidR="00DA668C" w:rsidRPr="00DA668C">
        <w:t xml:space="preserve"> (например, выделение периметра кро</w:t>
      </w:r>
      <w:r>
        <w:t xml:space="preserve">вли, зоны под мостом или секции </w:t>
      </w:r>
      <w:r w:rsidR="00DA668C" w:rsidRPr="00DA668C">
        <w:t>ограждения).</w:t>
      </w:r>
    </w:p>
    <w:p w:rsidR="002224CA" w:rsidRPr="000C78D8" w:rsidRDefault="00C90854" w:rsidP="000C78D8">
      <w:pPr>
        <w:pStyle w:val="afff5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60" w:lineRule="auto"/>
      </w:pPr>
      <w:r w:rsidRPr="00C90854">
        <w:rPr>
          <w:b/>
        </w:rPr>
        <w:t>Необходимо учитывать:</w:t>
      </w:r>
      <w:r w:rsidRPr="00ED757C">
        <w:t xml:space="preserve"> </w:t>
      </w:r>
      <w:r>
        <w:t>топология</w:t>
      </w:r>
      <w:r w:rsidRPr="002224CA">
        <w:t xml:space="preserve"> местности — точное совпадение нарисованного полигона с фактическим уча</w:t>
      </w:r>
      <w:r>
        <w:t>стком.</w:t>
      </w:r>
    </w:p>
    <w:p w:rsidR="006E5AF4" w:rsidRDefault="006E5AF4" w:rsidP="00866502">
      <w:pPr>
        <w:pStyle w:val="2"/>
        <w:numPr>
          <w:ilvl w:val="0"/>
          <w:numId w:val="9"/>
        </w:numPr>
        <w:jc w:val="center"/>
        <w:rPr>
          <w:rFonts w:ascii="Times New Roman" w:hAnsi="Times New Roman"/>
          <w:bCs w:val="0"/>
          <w:i w:val="0"/>
          <w:sz w:val="24"/>
          <w:szCs w:val="26"/>
        </w:rPr>
      </w:pPr>
      <w:r w:rsidRPr="006E5AF4">
        <w:rPr>
          <w:rFonts w:ascii="Times New Roman" w:hAnsi="Times New Roman"/>
          <w:bCs w:val="0"/>
          <w:i w:val="0"/>
          <w:sz w:val="24"/>
          <w:szCs w:val="26"/>
        </w:rPr>
        <w:t>ВХОДНЫЕ И ВЫХОДНЫЕ ДАННЫЕ</w:t>
      </w:r>
      <w:r w:rsidR="00F36795">
        <w:rPr>
          <w:rFonts w:ascii="Times New Roman" w:hAnsi="Times New Roman"/>
          <w:bCs w:val="0"/>
          <w:i w:val="0"/>
          <w:sz w:val="24"/>
          <w:szCs w:val="26"/>
        </w:rPr>
        <w:t xml:space="preserve"> В СИСТЕМЕ</w:t>
      </w:r>
    </w:p>
    <w:p w:rsidR="006E5AF4" w:rsidRDefault="006E5AF4" w:rsidP="00A35347">
      <w:pPr>
        <w:pStyle w:val="3"/>
        <w:numPr>
          <w:ilvl w:val="1"/>
          <w:numId w:val="9"/>
        </w:numPr>
      </w:pPr>
      <w:r w:rsidRPr="00DA4428">
        <w:t>Входные данные</w:t>
      </w:r>
      <w:r w:rsidR="00B0217C">
        <w:t xml:space="preserve"> для</w:t>
      </w:r>
      <w:r w:rsidR="00B0217C" w:rsidRPr="00EF3D5A">
        <w:t xml:space="preserve"> </w:t>
      </w:r>
      <w:r w:rsidR="00EF3D5A">
        <w:t>модуля «Смарт-Зона»</w:t>
      </w:r>
    </w:p>
    <w:p w:rsidR="00E1020C" w:rsidRPr="00E1020C" w:rsidRDefault="00E1020C" w:rsidP="00E1020C">
      <w:r>
        <w:t>Таблица 5. Входные параметры.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65"/>
        <w:gridCol w:w="1670"/>
        <w:gridCol w:w="3402"/>
        <w:gridCol w:w="2096"/>
        <w:gridCol w:w="2264"/>
      </w:tblGrid>
      <w:tr w:rsidR="006E5AF4" w:rsidRPr="000A5FF0" w:rsidTr="003E3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  <w:tcBorders>
              <w:bottom w:val="none" w:sz="0" w:space="0" w:color="auto"/>
            </w:tcBorders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670" w:type="dxa"/>
            <w:tcBorders>
              <w:bottom w:val="none" w:sz="0" w:space="0" w:color="auto"/>
            </w:tcBorders>
          </w:tcPr>
          <w:p w:rsidR="006E5AF4" w:rsidRPr="001E08D4" w:rsidRDefault="001E08D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Параметр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Структура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формат</w:t>
            </w:r>
            <w:proofErr w:type="spellEnd"/>
          </w:p>
        </w:tc>
        <w:tc>
          <w:tcPr>
            <w:tcW w:w="2096" w:type="dxa"/>
            <w:tcBorders>
              <w:bottom w:val="none" w:sz="0" w:space="0" w:color="auto"/>
            </w:tcBorders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Источник</w:t>
            </w:r>
            <w:proofErr w:type="spellEnd"/>
          </w:p>
        </w:tc>
        <w:tc>
          <w:tcPr>
            <w:tcW w:w="2264" w:type="dxa"/>
            <w:tcBorders>
              <w:bottom w:val="none" w:sz="0" w:space="0" w:color="auto"/>
            </w:tcBorders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70" w:type="dxa"/>
          </w:tcPr>
          <w:p w:rsidR="006E5AF4" w:rsidRPr="000A5FF0" w:rsidRDefault="00125CE6" w:rsidP="00C10250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Изменение с</w:t>
            </w:r>
            <w:proofErr w:type="spellStart"/>
            <w:r>
              <w:rPr>
                <w:rFonts w:ascii="Times New Roman" w:hAnsi="Times New Roman" w:cs="Times New Roman"/>
              </w:rPr>
              <w:t>остояни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я</w:t>
            </w:r>
            <w:r w:rsidR="006E5AF4"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E5AF4" w:rsidRPr="000A5FF0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="006E5AF4" w:rsidRPr="000A5FF0">
              <w:rPr>
                <w:rFonts w:ascii="Times New Roman" w:hAnsi="Times New Roman" w:cs="Times New Roman"/>
              </w:rPr>
              <w:t xml:space="preserve"> </w:t>
            </w:r>
            <w:r w:rsidR="006E5AF4" w:rsidRPr="000A5FF0">
              <w:rPr>
                <w:rFonts w:ascii="Times New Roman" w:hAnsi="Times New Roman" w:cs="Times New Roman"/>
                <w:i/>
                <w:iCs/>
              </w:rPr>
              <w:t>state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>строка</w:t>
            </w:r>
            <w:r w:rsidRPr="00F36795">
              <w:rPr>
                <w:rFonts w:ascii="Times New Roman" w:hAnsi="Times New Roman" w:cs="Times New Roman"/>
              </w:rPr>
              <w:t xml:space="preserve"> (</w:t>
            </w:r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ok</w:t>
            </w:r>
            <w:r w:rsidRPr="00F36795">
              <w:rPr>
                <w:rStyle w:val="VerbatimChar"/>
                <w:rFonts w:ascii="Times New Roman" w:hAnsi="Times New Roman" w:cs="Times New Roman"/>
                <w:sz w:val="24"/>
              </w:rPr>
              <w:t>.*</w:t>
            </w:r>
            <w:r w:rsidRPr="00F36795">
              <w:rPr>
                <w:rFonts w:ascii="Times New Roman" w:hAnsi="Times New Roman" w:cs="Times New Roman"/>
              </w:rPr>
              <w:t xml:space="preserve">, </w:t>
            </w:r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alarm</w:t>
            </w:r>
            <w:r w:rsidRPr="00F36795">
              <w:rPr>
                <w:rStyle w:val="VerbatimChar"/>
                <w:rFonts w:ascii="Times New Roman" w:hAnsi="Times New Roman" w:cs="Times New Roman"/>
                <w:sz w:val="24"/>
              </w:rPr>
              <w:t>.*</w:t>
            </w:r>
            <w:r w:rsidRPr="00F36795">
              <w:rPr>
                <w:rFonts w:ascii="Times New Roman" w:hAnsi="Times New Roman" w:cs="Times New Roman"/>
              </w:rPr>
              <w:t xml:space="preserve">, </w:t>
            </w:r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error</w:t>
            </w:r>
            <w:r w:rsidRPr="00F36795">
              <w:rPr>
                <w:rStyle w:val="VerbatimChar"/>
                <w:rFonts w:ascii="Times New Roman" w:hAnsi="Times New Roman" w:cs="Times New Roman"/>
                <w:sz w:val="24"/>
              </w:rPr>
              <w:t>.*</w:t>
            </w:r>
            <w:r w:rsidRPr="00F36795">
              <w:rPr>
                <w:rFonts w:ascii="Times New Roman" w:hAnsi="Times New Roman" w:cs="Times New Roman"/>
              </w:rPr>
              <w:t xml:space="preserve">, </w:t>
            </w:r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none</w:t>
            </w:r>
            <w:r w:rsidRPr="00F36795">
              <w:rPr>
                <w:rStyle w:val="VerbatimChar"/>
                <w:rFonts w:ascii="Times New Roman" w:hAnsi="Times New Roman" w:cs="Times New Roman"/>
                <w:sz w:val="24"/>
              </w:rPr>
              <w:t>.*</w:t>
            </w:r>
            <w:r w:rsidRPr="00F36795">
              <w:rPr>
                <w:rFonts w:ascii="Times New Roman" w:hAnsi="Times New Roman" w:cs="Times New Roman"/>
              </w:rPr>
              <w:t xml:space="preserve">) </w:t>
            </w:r>
            <w:r w:rsidRPr="000A5FF0">
              <w:rPr>
                <w:rFonts w:ascii="Times New Roman" w:hAnsi="Times New Roman" w:cs="Times New Roman"/>
                <w:lang w:val="ru-RU"/>
              </w:rPr>
              <w:t>+ метка времени</w:t>
            </w:r>
          </w:p>
        </w:tc>
        <w:tc>
          <w:tcPr>
            <w:tcW w:w="2096" w:type="dxa"/>
          </w:tcPr>
          <w:p w:rsidR="006E5AF4" w:rsidRPr="000A5FF0" w:rsidRDefault="00125CE6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Подсистемы</w:t>
            </w:r>
            <w:r w:rsidR="00CA1931">
              <w:rPr>
                <w:rFonts w:ascii="Times New Roman" w:hAnsi="Times New Roman" w:cs="Times New Roman"/>
                <w:lang w:val="ru-RU"/>
              </w:rPr>
              <w:t xml:space="preserve"> СОС, СКУД, АПС, СТС; сервер</w:t>
            </w:r>
            <w:r w:rsidR="00CA1931" w:rsidRPr="00CA193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A1931">
              <w:rPr>
                <w:rFonts w:ascii="Times New Roman" w:hAnsi="Times New Roman" w:cs="Times New Roman"/>
              </w:rPr>
              <w:t>am</w:t>
            </w:r>
            <w:r w:rsidR="00CA1931" w:rsidRPr="00CA193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6E5AF4" w:rsidRPr="000A5FF0">
              <w:rPr>
                <w:rFonts w:ascii="Times New Roman" w:hAnsi="Times New Roman" w:cs="Times New Roman"/>
                <w:lang w:val="ru-RU"/>
              </w:rPr>
              <w:t>«</w:t>
            </w:r>
            <w:proofErr w:type="spellStart"/>
            <w:r w:rsidR="006E5AF4" w:rsidRPr="000A5FF0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="006E5AF4" w:rsidRPr="000A5FF0">
              <w:rPr>
                <w:rFonts w:ascii="Times New Roman" w:hAnsi="Times New Roman" w:cs="Times New Roman"/>
                <w:lang w:val="ru-RU"/>
              </w:rPr>
              <w:t>-Видео»; серверы трекинга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>основной вход</w:t>
            </w:r>
            <w:r w:rsidR="00125CE6">
              <w:rPr>
                <w:rFonts w:ascii="Times New Roman" w:hAnsi="Times New Roman" w:cs="Times New Roman"/>
                <w:lang w:val="ru-RU"/>
              </w:rPr>
              <w:t xml:space="preserve"> для</w:t>
            </w:r>
            <w:r w:rsidRPr="000A5FF0">
              <w:rPr>
                <w:rFonts w:ascii="Times New Roman" w:hAnsi="Times New Roman" w:cs="Times New Roman"/>
                <w:lang w:val="ru-RU"/>
              </w:rPr>
              <w:t xml:space="preserve"> расчёта состояния зоны</w:t>
            </w:r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Приоритет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precedence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≥ 0</w:t>
            </w:r>
          </w:p>
        </w:tc>
        <w:tc>
          <w:tcPr>
            <w:tcW w:w="2096" w:type="dxa"/>
          </w:tcPr>
          <w:p w:rsidR="006E5AF4" w:rsidRPr="001E08D4" w:rsidRDefault="001E08D4" w:rsidP="001E08D4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СКАДА-</w:t>
            </w:r>
            <w:proofErr w:type="spellStart"/>
            <w:r>
              <w:rPr>
                <w:rFonts w:ascii="Times New Roman" w:hAnsi="Times New Roman" w:cs="Times New Roman"/>
              </w:rPr>
              <w:t>редактор</w:t>
            </w:r>
            <w:proofErr w:type="spellEnd"/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>вклад устройства в тревожный приоритет зоны</w:t>
            </w:r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Вес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связи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weight</w:t>
            </w:r>
            <w:r w:rsidRPr="000A5FF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A5FF0">
              <w:rPr>
                <w:rFonts w:ascii="Times New Roman" w:hAnsi="Times New Roman" w:cs="Times New Roman"/>
              </w:rPr>
              <w:t>ZoneLink</w:t>
            </w:r>
            <w:proofErr w:type="spellEnd"/>
            <w:r w:rsidRPr="000A5FF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 xml:space="preserve">число ≥ 0 (участвуют связи с </w:t>
            </w:r>
            <w:r w:rsidRPr="000A5FF0">
              <w:rPr>
                <w:rFonts w:ascii="Times New Roman" w:hAnsi="Times New Roman" w:cs="Times New Roman"/>
              </w:rPr>
              <w:t>weight</w:t>
            </w:r>
            <w:r w:rsidRPr="000A5FF0">
              <w:rPr>
                <w:rFonts w:ascii="Times New Roman" w:hAnsi="Times New Roman" w:cs="Times New Roman"/>
                <w:lang w:val="ru-RU"/>
              </w:rPr>
              <w:t xml:space="preserve"> &gt; 0)</w:t>
            </w:r>
          </w:p>
        </w:tc>
        <w:tc>
          <w:tcPr>
            <w:tcW w:w="2096" w:type="dxa"/>
          </w:tcPr>
          <w:p w:rsidR="006E5AF4" w:rsidRPr="000A5FF0" w:rsidRDefault="00CA1931" w:rsidP="00CA193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СКАДА-</w:t>
            </w:r>
            <w:proofErr w:type="spellStart"/>
            <w:r>
              <w:rPr>
                <w:rFonts w:ascii="Times New Roman" w:hAnsi="Times New Roman" w:cs="Times New Roman"/>
              </w:rPr>
              <w:t>редактор</w:t>
            </w:r>
            <w:proofErr w:type="spellEnd"/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взвешивание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зоне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Фактор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зоны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  <w:i/>
                <w:iCs/>
              </w:rPr>
              <w:t>alarm_factor</w:t>
            </w:r>
            <w:proofErr w:type="spellEnd"/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&gt; 0 (</w:t>
            </w:r>
            <w:proofErr w:type="spellStart"/>
            <w:r w:rsidRPr="000A5FF0">
              <w:rPr>
                <w:rFonts w:ascii="Times New Roman" w:hAnsi="Times New Roman" w:cs="Times New Roman"/>
              </w:rPr>
              <w:t>по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умолчанию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2096" w:type="dxa"/>
          </w:tcPr>
          <w:p w:rsidR="006E5AF4" w:rsidRPr="000A5FF0" w:rsidRDefault="00CA1931" w:rsidP="00CA193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СКАДА- </w:t>
            </w:r>
            <w:proofErr w:type="spellStart"/>
            <w:r w:rsidR="006E5AF4" w:rsidRPr="000A5FF0">
              <w:rPr>
                <w:rFonts w:ascii="Times New Roman" w:hAnsi="Times New Roman" w:cs="Times New Roman"/>
              </w:rPr>
              <w:t>редактор</w:t>
            </w:r>
            <w:proofErr w:type="spellEnd"/>
            <w:r w:rsidR="006E5AF4" w:rsidRPr="000A5FF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делитель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суммарного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приоритета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зоны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Команда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зоне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command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>значение параметра команды (взять под охрану / снять с охраны / игнорировать)</w:t>
            </w:r>
          </w:p>
        </w:tc>
        <w:tc>
          <w:tcPr>
            <w:tcW w:w="2096" w:type="dxa"/>
          </w:tcPr>
          <w:p w:rsidR="006E5AF4" w:rsidRPr="000A5FF0" w:rsidRDefault="00CA1931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="006E5AF4" w:rsidRPr="000A5FF0">
              <w:rPr>
                <w:rFonts w:ascii="Times New Roman" w:hAnsi="Times New Roman" w:cs="Times New Roman"/>
                <w:lang w:val="ru-RU"/>
              </w:rPr>
              <w:t xml:space="preserve">ператор </w:t>
            </w:r>
            <w:proofErr w:type="gramStart"/>
            <w:r w:rsidR="006E5AF4" w:rsidRPr="000A5FF0">
              <w:rPr>
                <w:rFonts w:ascii="Times New Roman" w:hAnsi="Times New Roman" w:cs="Times New Roman"/>
                <w:lang w:val="ru-RU"/>
              </w:rPr>
              <w:t>через</w:t>
            </w:r>
            <w:proofErr w:type="gramEnd"/>
            <w:r w:rsidR="006E5AF4" w:rsidRPr="000A5FF0">
              <w:rPr>
                <w:rFonts w:ascii="Times New Roman" w:hAnsi="Times New Roman" w:cs="Times New Roman"/>
                <w:lang w:val="ru-RU"/>
              </w:rPr>
              <w:t xml:space="preserve"> клиент «</w:t>
            </w:r>
            <w:proofErr w:type="spellStart"/>
            <w:r w:rsidR="006E5AF4" w:rsidRPr="000A5FF0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="006E5AF4" w:rsidRPr="000A5FF0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="006E5AF4" w:rsidRPr="000A5FF0">
              <w:rPr>
                <w:rFonts w:ascii="Times New Roman" w:hAnsi="Times New Roman" w:cs="Times New Roman"/>
              </w:rPr>
              <w:t>D</w:t>
            </w:r>
            <w:r w:rsidR="006E5AF4" w:rsidRPr="000A5FF0">
              <w:rPr>
                <w:rFonts w:ascii="Times New Roman" w:hAnsi="Times New Roman" w:cs="Times New Roman"/>
                <w:lang w:val="ru-RU"/>
              </w:rPr>
              <w:t xml:space="preserve"> — Планета Земля»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трансляция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на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зоны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Связи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  <w:i/>
                <w:iCs/>
              </w:rPr>
              <w:t>ZoneLink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(Zone ↔ Item)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 xml:space="preserve">связи цифрового графа с атрибутом </w:t>
            </w:r>
            <w:r w:rsidRPr="000A5FF0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2096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СКАДА-</w:t>
            </w:r>
            <w:proofErr w:type="spellStart"/>
            <w:r w:rsidRPr="000A5FF0">
              <w:rPr>
                <w:rFonts w:ascii="Times New Roman" w:hAnsi="Times New Roman" w:cs="Times New Roman"/>
              </w:rPr>
              <w:t>редактор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A5FF0">
              <w:rPr>
                <w:rFonts w:ascii="Times New Roman" w:hAnsi="Times New Roman" w:cs="Times New Roman"/>
              </w:rPr>
              <w:t>проектировщик</w:t>
            </w:r>
            <w:proofErr w:type="spellEnd"/>
            <w:r w:rsidRPr="000A5FF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4" w:type="dxa"/>
          </w:tcPr>
          <w:p w:rsidR="006E5AF4" w:rsidRPr="000A5FF0" w:rsidRDefault="00CA1931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определение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состава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6E5AF4" w:rsidRPr="000A5FF0">
              <w:rPr>
                <w:rFonts w:ascii="Times New Roman" w:hAnsi="Times New Roman" w:cs="Times New Roman"/>
              </w:rPr>
              <w:t>зоны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Тип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устройства</w:t>
            </w:r>
            <w:proofErr w:type="spellEnd"/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иерархия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типов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A5FF0">
              <w:rPr>
                <w:rFonts w:ascii="Times New Roman" w:hAnsi="Times New Roman" w:cs="Times New Roman"/>
              </w:rPr>
              <w:t>например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BaseObject</w:t>
            </w:r>
            <w:proofErr w:type="spellEnd"/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 xml:space="preserve"> → </w:t>
            </w:r>
            <w:proofErr w:type="spellStart"/>
            <w:r w:rsidRPr="000A5FF0">
              <w:rPr>
                <w:rStyle w:val="VerbatimChar"/>
                <w:rFonts w:ascii="Times New Roman" w:hAnsi="Times New Roman" w:cs="Times New Roman"/>
                <w:sz w:val="24"/>
              </w:rPr>
              <w:t>IpVideoCamera</w:t>
            </w:r>
            <w:proofErr w:type="spellEnd"/>
            <w:r w:rsidRPr="000A5FF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96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typedef</w:t>
            </w:r>
            <w:proofErr w:type="spellEnd"/>
            <w:r w:rsidRPr="000A5FF0">
              <w:rPr>
                <w:rFonts w:ascii="Times New Roman" w:hAnsi="Times New Roman" w:cs="Times New Roman"/>
                <w:lang w:val="ru-RU"/>
              </w:rPr>
              <w:t xml:space="preserve"> (текущая версия в </w:t>
            </w:r>
            <w:proofErr w:type="spellStart"/>
            <w:r w:rsidRPr="000A5FF0">
              <w:rPr>
                <w:rFonts w:ascii="Times New Roman" w:hAnsi="Times New Roman" w:cs="Times New Roman"/>
              </w:rPr>
              <w:t>FireFly</w:t>
            </w:r>
            <w:proofErr w:type="spellEnd"/>
            <w:r w:rsidRPr="000A5FF0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>выбор важности состояния из таблицы</w:t>
            </w:r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 xml:space="preserve">Текущее состояние зоны 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state</w:t>
            </w:r>
            <w:r w:rsidRPr="000A5FF0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0A5FF0">
              <w:rPr>
                <w:rFonts w:ascii="Times New Roman" w:hAnsi="Times New Roman" w:cs="Times New Roman"/>
              </w:rPr>
              <w:t>Zone</w:t>
            </w:r>
            <w:r w:rsidRPr="000A5FF0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иерархическая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строка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метка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времени</w:t>
            </w:r>
            <w:proofErr w:type="spellEnd"/>
          </w:p>
        </w:tc>
        <w:tc>
          <w:tcPr>
            <w:tcW w:w="2096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серверная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часть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ССОИ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сравнение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0A5FF0">
              <w:rPr>
                <w:rFonts w:ascii="Times New Roman" w:hAnsi="Times New Roman" w:cs="Times New Roman"/>
              </w:rPr>
              <w:t>до</w:t>
            </w:r>
            <w:proofErr w:type="spellEnd"/>
            <w:r w:rsidRPr="000A5FF0">
              <w:rPr>
                <w:rFonts w:ascii="Times New Roman" w:hAnsi="Times New Roman" w:cs="Times New Roman"/>
              </w:rPr>
              <w:t>/</w:t>
            </w:r>
            <w:proofErr w:type="spellStart"/>
            <w:r w:rsidRPr="000A5FF0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гистерезис</w:t>
            </w:r>
            <w:proofErr w:type="spellEnd"/>
          </w:p>
        </w:tc>
      </w:tr>
      <w:tr w:rsidR="006E5AF4" w:rsidRPr="000A5FF0" w:rsidTr="003E3CC3">
        <w:tc>
          <w:tcPr>
            <w:tcW w:w="565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0A5FF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70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A5FF0">
              <w:rPr>
                <w:rFonts w:ascii="Times New Roman" w:hAnsi="Times New Roman" w:cs="Times New Roman"/>
                <w:lang w:val="ru-RU"/>
              </w:rPr>
              <w:t xml:space="preserve">Перечисление допустимых состояний зон 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Zone</w:t>
            </w:r>
            <w:r w:rsidRPr="000A5FF0">
              <w:rPr>
                <w:rFonts w:ascii="Times New Roman" w:hAnsi="Times New Roman" w:cs="Times New Roman"/>
                <w:i/>
                <w:iCs/>
                <w:lang w:val="ru-RU"/>
              </w:rPr>
              <w:t>_</w:t>
            </w:r>
            <w:r w:rsidRPr="000A5FF0">
              <w:rPr>
                <w:rFonts w:ascii="Times New Roman" w:hAnsi="Times New Roman" w:cs="Times New Roman"/>
                <w:i/>
                <w:iCs/>
              </w:rPr>
              <w:t>states</w:t>
            </w:r>
          </w:p>
        </w:tc>
        <w:tc>
          <w:tcPr>
            <w:tcW w:w="3402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перечисление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типов</w:t>
            </w:r>
            <w:proofErr w:type="spellEnd"/>
          </w:p>
        </w:tc>
        <w:tc>
          <w:tcPr>
            <w:tcW w:w="2096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typedef</w:t>
            </w:r>
            <w:proofErr w:type="spellEnd"/>
            <w:r w:rsidRPr="000A5FF0">
              <w:rPr>
                <w:rFonts w:ascii="Times New Roman" w:hAnsi="Times New Roman" w:cs="Times New Roman"/>
                <w:lang w:val="ru-RU"/>
              </w:rPr>
              <w:t xml:space="preserve"> (текущая версия в </w:t>
            </w:r>
            <w:proofErr w:type="spellStart"/>
            <w:r w:rsidRPr="000A5FF0">
              <w:rPr>
                <w:rFonts w:ascii="Times New Roman" w:hAnsi="Times New Roman" w:cs="Times New Roman"/>
              </w:rPr>
              <w:t>FireFly</w:t>
            </w:r>
            <w:proofErr w:type="spellEnd"/>
            <w:r w:rsidRPr="000A5FF0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2264" w:type="dxa"/>
          </w:tcPr>
          <w:p w:rsidR="006E5AF4" w:rsidRPr="000A5FF0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A5FF0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состояний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для</w:t>
            </w:r>
            <w:proofErr w:type="spellEnd"/>
            <w:r w:rsidRPr="000A5F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5FF0">
              <w:rPr>
                <w:rFonts w:ascii="Times New Roman" w:hAnsi="Times New Roman" w:cs="Times New Roman"/>
              </w:rPr>
              <w:t>дублирования</w:t>
            </w:r>
            <w:proofErr w:type="spellEnd"/>
          </w:p>
        </w:tc>
      </w:tr>
    </w:tbl>
    <w:p w:rsidR="00CA1931" w:rsidRDefault="00CA1931">
      <w:pPr>
        <w:rPr>
          <w:b/>
          <w:bCs/>
          <w:sz w:val="28"/>
          <w:szCs w:val="28"/>
        </w:rPr>
      </w:pPr>
    </w:p>
    <w:p w:rsidR="006E5AF4" w:rsidRDefault="006E5AF4" w:rsidP="001B5618">
      <w:pPr>
        <w:pStyle w:val="4"/>
        <w:rPr>
          <w:sz w:val="24"/>
          <w:szCs w:val="24"/>
        </w:rPr>
      </w:pPr>
      <w:r w:rsidRPr="00B0217C">
        <w:rPr>
          <w:sz w:val="24"/>
          <w:szCs w:val="24"/>
        </w:rPr>
        <w:t>4.1.2 Выходные данные</w:t>
      </w:r>
    </w:p>
    <w:p w:rsidR="00E1020C" w:rsidRPr="00E1020C" w:rsidRDefault="00E1020C" w:rsidP="00E1020C">
      <w:r>
        <w:t>Таблица 5. Выходные параметры.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1701"/>
        <w:gridCol w:w="3298"/>
        <w:gridCol w:w="2321"/>
        <w:gridCol w:w="2143"/>
      </w:tblGrid>
      <w:tr w:rsidR="006E5AF4" w:rsidRPr="00B0217C" w:rsidTr="00125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B0217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:rsidR="006E5AF4" w:rsidRPr="00B0217C" w:rsidRDefault="001E08D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Параметр</w:t>
            </w:r>
          </w:p>
        </w:tc>
        <w:tc>
          <w:tcPr>
            <w:tcW w:w="3298" w:type="dxa"/>
            <w:tcBorders>
              <w:bottom w:val="none" w:sz="0" w:space="0" w:color="auto"/>
            </w:tcBorders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Структура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B0217C">
              <w:rPr>
                <w:rFonts w:ascii="Times New Roman" w:hAnsi="Times New Roman" w:cs="Times New Roman"/>
              </w:rPr>
              <w:t>формат</w:t>
            </w:r>
            <w:proofErr w:type="spellEnd"/>
          </w:p>
        </w:tc>
        <w:tc>
          <w:tcPr>
            <w:tcW w:w="2321" w:type="dxa"/>
            <w:tcBorders>
              <w:bottom w:val="none" w:sz="0" w:space="0" w:color="auto"/>
            </w:tcBorders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Потребитель</w:t>
            </w:r>
            <w:proofErr w:type="spellEnd"/>
          </w:p>
        </w:tc>
        <w:tc>
          <w:tcPr>
            <w:tcW w:w="2143" w:type="dxa"/>
            <w:tcBorders>
              <w:bottom w:val="none" w:sz="0" w:space="0" w:color="auto"/>
            </w:tcBorders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6E5AF4" w:rsidRPr="00B0217C" w:rsidTr="00125CE6">
        <w:tc>
          <w:tcPr>
            <w:tcW w:w="534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B0217C">
              <w:rPr>
                <w:rFonts w:ascii="Times New Roman" w:hAnsi="Times New Roman" w:cs="Times New Roman"/>
              </w:rPr>
              <w:t>Х1</w:t>
            </w:r>
          </w:p>
        </w:tc>
        <w:tc>
          <w:tcPr>
            <w:tcW w:w="170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зоны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r w:rsidRPr="00B0217C">
              <w:rPr>
                <w:rFonts w:ascii="Times New Roman" w:hAnsi="Times New Roman" w:cs="Times New Roman"/>
                <w:i/>
                <w:iCs/>
              </w:rPr>
              <w:t>state</w:t>
            </w:r>
          </w:p>
        </w:tc>
        <w:tc>
          <w:tcPr>
            <w:tcW w:w="3298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иерархическая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строка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ok.normal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ok.inactive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alarm.unlikely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alarm.likely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alarm.alarm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error.defective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0217C">
              <w:rPr>
                <w:rStyle w:val="VerbatimChar"/>
                <w:rFonts w:ascii="Times New Roman" w:hAnsi="Times New Roman" w:cs="Times New Roman"/>
              </w:rPr>
              <w:t>none.unknown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метка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времени</w:t>
            </w:r>
            <w:proofErr w:type="spellEnd"/>
          </w:p>
        </w:tc>
        <w:tc>
          <w:tcPr>
            <w:tcW w:w="232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клиент «</w:t>
            </w:r>
            <w:proofErr w:type="spellStart"/>
            <w:r w:rsidRPr="00B0217C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Pr="00B0217C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Pr="00B0217C">
              <w:rPr>
                <w:rFonts w:ascii="Times New Roman" w:hAnsi="Times New Roman" w:cs="Times New Roman"/>
              </w:rPr>
              <w:t>D</w:t>
            </w:r>
            <w:r w:rsidRPr="00B0217C">
              <w:rPr>
                <w:rFonts w:ascii="Times New Roman" w:hAnsi="Times New Roman" w:cs="Times New Roman"/>
                <w:lang w:val="ru-RU"/>
              </w:rPr>
              <w:t xml:space="preserve"> — Планета Земля» (планы, 3</w:t>
            </w:r>
            <w:r w:rsidRPr="00B0217C">
              <w:rPr>
                <w:rFonts w:ascii="Times New Roman" w:hAnsi="Times New Roman" w:cs="Times New Roman"/>
              </w:rPr>
              <w:t>D</w:t>
            </w:r>
            <w:r w:rsidRPr="00B0217C">
              <w:rPr>
                <w:rFonts w:ascii="Times New Roman" w:hAnsi="Times New Roman" w:cs="Times New Roman"/>
                <w:lang w:val="ru-RU"/>
              </w:rPr>
              <w:t>-сцена, мониторинг состояний, менеджер событий); подсистемы оповещения; внешние интеграции</w:t>
            </w:r>
          </w:p>
        </w:tc>
        <w:tc>
          <w:tcPr>
            <w:tcW w:w="2143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агрегированное состояние охраняемого участка (зональный контроль)</w:t>
            </w:r>
          </w:p>
        </w:tc>
      </w:tr>
      <w:tr w:rsidR="006E5AF4" w:rsidRPr="00B0217C" w:rsidTr="00125CE6">
        <w:tc>
          <w:tcPr>
            <w:tcW w:w="534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B0217C">
              <w:rPr>
                <w:rFonts w:ascii="Times New Roman" w:hAnsi="Times New Roman" w:cs="Times New Roman"/>
              </w:rPr>
              <w:t>Х2</w:t>
            </w:r>
          </w:p>
        </w:tc>
        <w:tc>
          <w:tcPr>
            <w:tcW w:w="170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 xml:space="preserve">Диагностика тревоги зоны </w:t>
            </w:r>
            <w:r w:rsidRPr="00B0217C">
              <w:rPr>
                <w:rFonts w:ascii="Times New Roman" w:hAnsi="Times New Roman" w:cs="Times New Roman"/>
                <w:i/>
                <w:iCs/>
              </w:rPr>
              <w:t>alarm</w:t>
            </w:r>
            <w:r w:rsidRPr="00B0217C">
              <w:rPr>
                <w:rFonts w:ascii="Times New Roman" w:hAnsi="Times New Roman" w:cs="Times New Roman"/>
                <w:i/>
                <w:iCs/>
                <w:lang w:val="ru-RU"/>
              </w:rPr>
              <w:t>_</w:t>
            </w:r>
            <w:r w:rsidRPr="00B0217C">
              <w:rPr>
                <w:rFonts w:ascii="Times New Roman" w:hAnsi="Times New Roman" w:cs="Times New Roman"/>
                <w:i/>
                <w:iCs/>
              </w:rPr>
              <w:t>info</w:t>
            </w:r>
          </w:p>
        </w:tc>
        <w:tc>
          <w:tcPr>
            <w:tcW w:w="3298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B0217C">
              <w:rPr>
                <w:rFonts w:ascii="Times New Roman" w:hAnsi="Times New Roman" w:cs="Times New Roman"/>
              </w:rPr>
              <w:t>JSON (</w:t>
            </w:r>
            <w:proofErr w:type="spellStart"/>
            <w:r w:rsidRPr="00B0217C">
              <w:rPr>
                <w:rFonts w:ascii="Times New Roman" w:hAnsi="Times New Roman" w:cs="Times New Roman"/>
              </w:rPr>
              <w:t>структура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см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ниже</w:t>
            </w:r>
            <w:proofErr w:type="spellEnd"/>
            <w:r w:rsidRPr="00B021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21" w:type="dxa"/>
          </w:tcPr>
          <w:p w:rsidR="006E5AF4" w:rsidRPr="00B0217C" w:rsidRDefault="006E5AF4" w:rsidP="003E3CC3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клиент «</w:t>
            </w:r>
            <w:proofErr w:type="spellStart"/>
            <w:r w:rsidRPr="00B0217C">
              <w:rPr>
                <w:rFonts w:ascii="Times New Roman" w:hAnsi="Times New Roman" w:cs="Times New Roman"/>
                <w:lang w:val="ru-RU"/>
              </w:rPr>
              <w:t>Интегра</w:t>
            </w:r>
            <w:proofErr w:type="spellEnd"/>
            <w:r w:rsidRPr="00B0217C">
              <w:rPr>
                <w:rFonts w:ascii="Times New Roman" w:hAnsi="Times New Roman" w:cs="Times New Roman"/>
                <w:lang w:val="ru-RU"/>
              </w:rPr>
              <w:t xml:space="preserve"> 4</w:t>
            </w:r>
            <w:r w:rsidRPr="00B0217C">
              <w:rPr>
                <w:rFonts w:ascii="Times New Roman" w:hAnsi="Times New Roman" w:cs="Times New Roman"/>
              </w:rPr>
              <w:t>D</w:t>
            </w:r>
            <w:r w:rsidRPr="00B0217C">
              <w:rPr>
                <w:rFonts w:ascii="Times New Roman" w:hAnsi="Times New Roman" w:cs="Times New Roman"/>
                <w:lang w:val="ru-RU"/>
              </w:rPr>
              <w:t xml:space="preserve"> — Планета Земля»; подсистемы анализа</w:t>
            </w:r>
            <w:r w:rsidR="003E3CC3" w:rsidRPr="003E3CC3">
              <w:rPr>
                <w:rFonts w:ascii="Times New Roman" w:hAnsi="Times New Roman" w:cs="Times New Roman"/>
                <w:lang w:val="ru-RU"/>
              </w:rPr>
              <w:t>,</w:t>
            </w:r>
            <w:r w:rsidRPr="00B0217C">
              <w:rPr>
                <w:rFonts w:ascii="Times New Roman" w:hAnsi="Times New Roman" w:cs="Times New Roman"/>
                <w:lang w:val="ru-RU"/>
              </w:rPr>
              <w:t xml:space="preserve"> внешние системы</w:t>
            </w:r>
          </w:p>
        </w:tc>
        <w:tc>
          <w:tcPr>
            <w:tcW w:w="2143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причина тревоги: расчётный приоритет, состояние «</w:t>
            </w:r>
            <w:proofErr w:type="gramStart"/>
            <w:r w:rsidRPr="00B0217C">
              <w:rPr>
                <w:rFonts w:ascii="Times New Roman" w:hAnsi="Times New Roman" w:cs="Times New Roman"/>
                <w:lang w:val="ru-RU"/>
              </w:rPr>
              <w:t>до</w:t>
            </w:r>
            <w:proofErr w:type="gramEnd"/>
            <w:r w:rsidRPr="00B0217C">
              <w:rPr>
                <w:rFonts w:ascii="Times New Roman" w:hAnsi="Times New Roman" w:cs="Times New Roman"/>
                <w:lang w:val="ru-RU"/>
              </w:rPr>
              <w:t xml:space="preserve">/после», </w:t>
            </w:r>
            <w:proofErr w:type="gramStart"/>
            <w:r w:rsidRPr="00B0217C">
              <w:rPr>
                <w:rFonts w:ascii="Times New Roman" w:hAnsi="Times New Roman" w:cs="Times New Roman"/>
                <w:lang w:val="ru-RU"/>
              </w:rPr>
              <w:t>перечень</w:t>
            </w:r>
            <w:proofErr w:type="gramEnd"/>
            <w:r w:rsidRPr="00B0217C">
              <w:rPr>
                <w:rFonts w:ascii="Times New Roman" w:hAnsi="Times New Roman" w:cs="Times New Roman"/>
                <w:lang w:val="ru-RU"/>
              </w:rPr>
              <w:t xml:space="preserve"> сформировавших устройств</w:t>
            </w:r>
          </w:p>
        </w:tc>
      </w:tr>
      <w:tr w:rsidR="006E5AF4" w:rsidRPr="00B0217C" w:rsidTr="00125CE6">
        <w:tc>
          <w:tcPr>
            <w:tcW w:w="534" w:type="dxa"/>
          </w:tcPr>
          <w:p w:rsidR="006E5AF4" w:rsidRPr="003E3CC3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3E3CC3">
              <w:rPr>
                <w:rFonts w:ascii="Times New Roman" w:hAnsi="Times New Roman" w:cs="Times New Roman"/>
                <w:lang w:val="ru-RU"/>
              </w:rPr>
              <w:lastRenderedPageBreak/>
              <w:t>Х3</w:t>
            </w:r>
          </w:p>
        </w:tc>
        <w:tc>
          <w:tcPr>
            <w:tcW w:w="1701" w:type="dxa"/>
          </w:tcPr>
          <w:p w:rsidR="006E5AF4" w:rsidRPr="003E3CC3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3E3CC3">
              <w:rPr>
                <w:rFonts w:ascii="Times New Roman" w:hAnsi="Times New Roman" w:cs="Times New Roman"/>
                <w:lang w:val="ru-RU"/>
              </w:rPr>
              <w:t xml:space="preserve">Команда устройствам </w:t>
            </w:r>
            <w:r w:rsidRPr="00B0217C">
              <w:rPr>
                <w:rFonts w:ascii="Times New Roman" w:hAnsi="Times New Roman" w:cs="Times New Roman"/>
                <w:i/>
                <w:iCs/>
              </w:rPr>
              <w:t>command</w:t>
            </w:r>
          </w:p>
        </w:tc>
        <w:tc>
          <w:tcPr>
            <w:tcW w:w="3298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значение команды (как у зоны)</w:t>
            </w:r>
          </w:p>
        </w:tc>
        <w:tc>
          <w:tcPr>
            <w:tcW w:w="232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 xml:space="preserve">драйверы/шлюзы устройств через </w:t>
            </w:r>
            <w:proofErr w:type="spellStart"/>
            <w:r w:rsidRPr="00B0217C">
              <w:rPr>
                <w:rFonts w:ascii="Times New Roman" w:hAnsi="Times New Roman" w:cs="Times New Roman"/>
              </w:rPr>
              <w:t>FireFly</w:t>
            </w:r>
            <w:proofErr w:type="spellEnd"/>
          </w:p>
        </w:tc>
        <w:tc>
          <w:tcPr>
            <w:tcW w:w="2143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 xml:space="preserve">выполнение групповых действий </w:t>
            </w:r>
            <w:r w:rsidR="003E3CC3">
              <w:rPr>
                <w:rFonts w:ascii="Times New Roman" w:hAnsi="Times New Roman" w:cs="Times New Roman"/>
                <w:lang w:val="ru-RU"/>
              </w:rPr>
              <w:t xml:space="preserve">над </w:t>
            </w:r>
            <w:r w:rsidRPr="00B0217C">
              <w:rPr>
                <w:rFonts w:ascii="Times New Roman" w:hAnsi="Times New Roman" w:cs="Times New Roman"/>
                <w:lang w:val="ru-RU"/>
              </w:rPr>
              <w:t>устройствами зоны</w:t>
            </w:r>
          </w:p>
        </w:tc>
      </w:tr>
      <w:tr w:rsidR="006E5AF4" w:rsidRPr="00B0217C" w:rsidTr="00125CE6">
        <w:tc>
          <w:tcPr>
            <w:tcW w:w="534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r w:rsidRPr="00B0217C">
              <w:rPr>
                <w:rFonts w:ascii="Times New Roman" w:hAnsi="Times New Roman" w:cs="Times New Roman"/>
              </w:rPr>
              <w:t>Х4</w:t>
            </w:r>
          </w:p>
        </w:tc>
        <w:tc>
          <w:tcPr>
            <w:tcW w:w="170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Сервисные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3298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B0217C">
              <w:rPr>
                <w:rFonts w:ascii="Times New Roman" w:hAnsi="Times New Roman" w:cs="Times New Roman"/>
                <w:lang w:val="ru-RU"/>
              </w:rPr>
              <w:t>счётчик «</w:t>
            </w:r>
            <w:proofErr w:type="gramStart"/>
            <w:r w:rsidRPr="00B0217C">
              <w:rPr>
                <w:rFonts w:ascii="Times New Roman" w:hAnsi="Times New Roman" w:cs="Times New Roman"/>
                <w:lang w:val="ru-RU"/>
              </w:rPr>
              <w:t xml:space="preserve">обработано зон </w:t>
            </w:r>
            <w:r w:rsidRPr="00B0217C">
              <w:rPr>
                <w:rFonts w:ascii="MS Gothic" w:eastAsia="MS Gothic" w:hAnsi="MS Gothic" w:cs="MS Gothic" w:hint="eastAsia"/>
                <w:lang w:val="ru-RU"/>
              </w:rPr>
              <w:t>➝</w:t>
            </w:r>
            <w:r w:rsidRPr="00B0217C">
              <w:rPr>
                <w:rFonts w:ascii="Times New Roman" w:hAnsi="Times New Roman" w:cs="Times New Roman"/>
                <w:lang w:val="ru-RU"/>
              </w:rPr>
              <w:t xml:space="preserve"> сформировано</w:t>
            </w:r>
            <w:proofErr w:type="gramEnd"/>
            <w:r w:rsidRPr="00B0217C">
              <w:rPr>
                <w:rFonts w:ascii="Times New Roman" w:hAnsi="Times New Roman" w:cs="Times New Roman"/>
                <w:lang w:val="ru-RU"/>
              </w:rPr>
              <w:t xml:space="preserve"> изменений» (статус узла), сообщения журнала</w:t>
            </w:r>
          </w:p>
        </w:tc>
        <w:tc>
          <w:tcPr>
            <w:tcW w:w="2321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администратор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ССОИ</w:t>
            </w:r>
          </w:p>
        </w:tc>
        <w:tc>
          <w:tcPr>
            <w:tcW w:w="2143" w:type="dxa"/>
          </w:tcPr>
          <w:p w:rsidR="006E5AF4" w:rsidRPr="00B0217C" w:rsidRDefault="006E5AF4" w:rsidP="00C1025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0217C">
              <w:rPr>
                <w:rFonts w:ascii="Times New Roman" w:hAnsi="Times New Roman" w:cs="Times New Roman"/>
              </w:rPr>
              <w:t>мониторинг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работоспособности</w:t>
            </w:r>
            <w:proofErr w:type="spellEnd"/>
            <w:r w:rsidRPr="00B021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217C">
              <w:rPr>
                <w:rFonts w:ascii="Times New Roman" w:hAnsi="Times New Roman" w:cs="Times New Roman"/>
              </w:rPr>
              <w:t>модуля</w:t>
            </w:r>
            <w:proofErr w:type="spellEnd"/>
          </w:p>
        </w:tc>
      </w:tr>
    </w:tbl>
    <w:p w:rsidR="006E5AF4" w:rsidRPr="006E5AF4" w:rsidRDefault="006E5AF4" w:rsidP="006E5AF4"/>
    <w:p w:rsidR="006E5AF4" w:rsidRPr="00DA4428" w:rsidRDefault="006E5AF4" w:rsidP="006E5AF4">
      <w:pPr>
        <w:pStyle w:val="af5"/>
      </w:pPr>
      <w:r w:rsidRPr="00DA4428">
        <w:rPr>
          <w:b/>
          <w:bCs/>
        </w:rPr>
        <w:t xml:space="preserve">Структура </w:t>
      </w:r>
      <w:proofErr w:type="spellStart"/>
      <w:r>
        <w:rPr>
          <w:b/>
          <w:bCs/>
          <w:i/>
          <w:iCs/>
        </w:rPr>
        <w:t>alarm</w:t>
      </w:r>
      <w:r w:rsidRPr="00DA4428">
        <w:rPr>
          <w:b/>
          <w:bCs/>
          <w:i/>
          <w:iCs/>
        </w:rPr>
        <w:t>_</w:t>
      </w:r>
      <w:r>
        <w:rPr>
          <w:b/>
          <w:bCs/>
          <w:i/>
          <w:iCs/>
        </w:rPr>
        <w:t>info</w:t>
      </w:r>
      <w:proofErr w:type="spellEnd"/>
      <w:r w:rsidRPr="00DA4428">
        <w:rPr>
          <w:b/>
          <w:bCs/>
        </w:rPr>
        <w:t xml:space="preserve"> (значение параметра зоны):</w:t>
      </w:r>
    </w:p>
    <w:p w:rsidR="006E5AF4" w:rsidRDefault="006E5AF4" w:rsidP="006E5AF4">
      <w:pPr>
        <w:pStyle w:val="SourceCode"/>
      </w:pPr>
      <w:r w:rsidRPr="006E5AF4">
        <w:rPr>
          <w:rStyle w:val="FunctionTok"/>
          <w:lang w:val="en-US"/>
        </w:rPr>
        <w:t>{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</w:t>
      </w:r>
      <w:r w:rsidRPr="006E5AF4">
        <w:rPr>
          <w:rStyle w:val="DataTypeTok"/>
          <w:lang w:val="en-US"/>
        </w:rPr>
        <w:t>"</w:t>
      </w:r>
      <w:proofErr w:type="spellStart"/>
      <w:r w:rsidRPr="006E5AF4">
        <w:rPr>
          <w:rStyle w:val="DataTypeTok"/>
          <w:lang w:val="en-US"/>
        </w:rPr>
        <w:t>alarm_factor</w:t>
      </w:r>
      <w:proofErr w:type="spellEnd"/>
      <w:r w:rsidRPr="006E5AF4">
        <w:rPr>
          <w:rStyle w:val="DataTypeTok"/>
          <w:lang w:val="en-US"/>
        </w:rPr>
        <w:t>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FloatTok"/>
          <w:lang w:val="en-US"/>
        </w:rPr>
        <w:t>1.0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</w:t>
      </w:r>
      <w:r w:rsidRPr="006E5AF4">
        <w:rPr>
          <w:rStyle w:val="DataTypeTok"/>
          <w:lang w:val="en-US"/>
        </w:rPr>
        <w:t>"</w:t>
      </w:r>
      <w:proofErr w:type="spellStart"/>
      <w:r w:rsidRPr="006E5AF4">
        <w:rPr>
          <w:rStyle w:val="DataTypeTok"/>
          <w:lang w:val="en-US"/>
        </w:rPr>
        <w:t>alarm_precedence</w:t>
      </w:r>
      <w:proofErr w:type="spellEnd"/>
      <w:r w:rsidRPr="006E5AF4">
        <w:rPr>
          <w:rStyle w:val="DataTypeTok"/>
          <w:lang w:val="en-US"/>
        </w:rPr>
        <w:t>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FloatTok"/>
          <w:lang w:val="en-US"/>
        </w:rPr>
        <w:t>84.0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</w:t>
      </w:r>
      <w:r w:rsidRPr="006E5AF4">
        <w:rPr>
          <w:rStyle w:val="DataTypeTok"/>
          <w:lang w:val="en-US"/>
        </w:rPr>
        <w:t>"</w:t>
      </w:r>
      <w:proofErr w:type="spellStart"/>
      <w:r w:rsidRPr="006E5AF4">
        <w:rPr>
          <w:rStyle w:val="DataTypeTok"/>
          <w:lang w:val="en-US"/>
        </w:rPr>
        <w:t>state_before</w:t>
      </w:r>
      <w:proofErr w:type="spellEnd"/>
      <w:r w:rsidRPr="006E5AF4">
        <w:rPr>
          <w:rStyle w:val="DataTypeTok"/>
          <w:lang w:val="en-US"/>
        </w:rPr>
        <w:t>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</w:t>
      </w:r>
      <w:proofErr w:type="spellStart"/>
      <w:r w:rsidRPr="006E5AF4">
        <w:rPr>
          <w:rStyle w:val="StringTok"/>
          <w:lang w:val="en-US"/>
        </w:rPr>
        <w:t>ok.normal</w:t>
      </w:r>
      <w:proofErr w:type="spellEnd"/>
      <w:r w:rsidRPr="006E5AF4">
        <w:rPr>
          <w:rStyle w:val="StringTok"/>
          <w:lang w:val="en-US"/>
        </w:rPr>
        <w:t>"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</w:t>
      </w:r>
      <w:r w:rsidRPr="006E5AF4">
        <w:rPr>
          <w:rStyle w:val="DataTypeTok"/>
          <w:lang w:val="en-US"/>
        </w:rPr>
        <w:t>"</w:t>
      </w:r>
      <w:proofErr w:type="spellStart"/>
      <w:r w:rsidRPr="006E5AF4">
        <w:rPr>
          <w:rStyle w:val="DataTypeTok"/>
          <w:lang w:val="en-US"/>
        </w:rPr>
        <w:t>state_after</w:t>
      </w:r>
      <w:proofErr w:type="spellEnd"/>
      <w:r w:rsidRPr="006E5AF4">
        <w:rPr>
          <w:rStyle w:val="DataTypeTok"/>
          <w:lang w:val="en-US"/>
        </w:rPr>
        <w:t>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</w:t>
      </w:r>
      <w:proofErr w:type="spellStart"/>
      <w:r w:rsidRPr="006E5AF4">
        <w:rPr>
          <w:rStyle w:val="StringTok"/>
          <w:lang w:val="en-US"/>
        </w:rPr>
        <w:t>alarm.likely</w:t>
      </w:r>
      <w:proofErr w:type="spellEnd"/>
      <w:r w:rsidRPr="006E5AF4">
        <w:rPr>
          <w:rStyle w:val="StringTok"/>
          <w:lang w:val="en-US"/>
        </w:rPr>
        <w:t>"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</w:t>
      </w:r>
      <w:r w:rsidRPr="006E5AF4">
        <w:rPr>
          <w:rStyle w:val="DataTypeTok"/>
          <w:lang w:val="en-US"/>
        </w:rPr>
        <w:t>"members"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FunctionTok"/>
          <w:lang w:val="en-US"/>
        </w:rPr>
        <w:t>{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</w:t>
      </w:r>
      <w:r w:rsidRPr="006E5AF4">
        <w:rPr>
          <w:rStyle w:val="DataTypeTok"/>
          <w:lang w:val="en-US"/>
        </w:rPr>
        <w:t>"&lt;id_</w:t>
      </w:r>
      <w:r>
        <w:rPr>
          <w:rStyle w:val="DataTypeTok"/>
        </w:rPr>
        <w:t>устройства</w:t>
      </w:r>
      <w:r w:rsidRPr="006E5AF4">
        <w:rPr>
          <w:rStyle w:val="DataTypeTok"/>
          <w:lang w:val="en-US"/>
        </w:rPr>
        <w:t>_1&gt;"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FunctionTok"/>
          <w:lang w:val="en-US"/>
        </w:rPr>
        <w:t>{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"type"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</w:t>
      </w:r>
      <w:proofErr w:type="spellStart"/>
      <w:r w:rsidRPr="006E5AF4">
        <w:rPr>
          <w:rStyle w:val="StringTok"/>
          <w:lang w:val="en-US"/>
        </w:rPr>
        <w:t>IpVideoCamera</w:t>
      </w:r>
      <w:proofErr w:type="spellEnd"/>
      <w:r w:rsidRPr="006E5AF4">
        <w:rPr>
          <w:rStyle w:val="StringTok"/>
          <w:lang w:val="en-US"/>
        </w:rPr>
        <w:t>"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"state"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</w:t>
      </w:r>
      <w:proofErr w:type="spellStart"/>
      <w:r w:rsidRPr="006E5AF4">
        <w:rPr>
          <w:rStyle w:val="StringTok"/>
          <w:lang w:val="en-US"/>
        </w:rPr>
        <w:t>alarm.alarm</w:t>
      </w:r>
      <w:proofErr w:type="spellEnd"/>
      <w:r w:rsidRPr="006E5AF4">
        <w:rPr>
          <w:rStyle w:val="StringTok"/>
          <w:lang w:val="en-US"/>
        </w:rPr>
        <w:t>"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</w:t>
      </w:r>
      <w:proofErr w:type="spellStart"/>
      <w:r w:rsidRPr="006E5AF4">
        <w:rPr>
          <w:rStyle w:val="DataTypeTok"/>
          <w:lang w:val="en-US"/>
        </w:rPr>
        <w:t>datetime</w:t>
      </w:r>
      <w:proofErr w:type="spellEnd"/>
      <w:r w:rsidRPr="006E5AF4">
        <w:rPr>
          <w:rStyle w:val="DataTypeTok"/>
          <w:lang w:val="en-US"/>
        </w:rPr>
        <w:t>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"2025-01-01T12:00:00"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"weight"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DecValTok"/>
          <w:lang w:val="en-US"/>
        </w:rPr>
        <w:t>1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"precedence"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DecValTok"/>
          <w:lang w:val="en-US"/>
        </w:rPr>
        <w:t>60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"importance"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DecValTok"/>
          <w:lang w:val="en-US"/>
        </w:rPr>
        <w:t>2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"alarm"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KeywordTok"/>
          <w:lang w:val="en-US"/>
        </w:rPr>
        <w:t>true</w:t>
      </w:r>
      <w:r w:rsidRPr="006E5AF4">
        <w:rPr>
          <w:rStyle w:val="FunctionTok"/>
          <w:lang w:val="en-US"/>
        </w:rPr>
        <w:t>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  </w:t>
      </w:r>
      <w:r w:rsidRPr="006E5AF4">
        <w:rPr>
          <w:rStyle w:val="DataTypeTok"/>
          <w:lang w:val="en-US"/>
        </w:rPr>
        <w:t>"value"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</w:t>
      </w:r>
      <w:proofErr w:type="spellStart"/>
      <w:r w:rsidRPr="006E5AF4">
        <w:rPr>
          <w:rStyle w:val="StringTok"/>
          <w:lang w:val="en-US"/>
        </w:rPr>
        <w:t>ok.normal</w:t>
      </w:r>
      <w:proofErr w:type="spellEnd"/>
      <w:r w:rsidRPr="006E5AF4">
        <w:rPr>
          <w:rStyle w:val="StringTok"/>
          <w:lang w:val="en-US"/>
        </w:rPr>
        <w:t>"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</w:t>
      </w:r>
      <w:r w:rsidRPr="006E5AF4">
        <w:rPr>
          <w:rStyle w:val="FunctionTok"/>
          <w:lang w:val="en-US"/>
        </w:rPr>
        <w:t>},</w:t>
      </w:r>
      <w:r w:rsidRPr="006E5AF4">
        <w:rPr>
          <w:lang w:val="en-US"/>
        </w:rPr>
        <w:br/>
      </w:r>
      <w:r w:rsidRPr="006E5AF4">
        <w:rPr>
          <w:rStyle w:val="NormalTok"/>
          <w:lang w:val="en-US"/>
        </w:rPr>
        <w:t xml:space="preserve">    </w:t>
      </w:r>
      <w:r w:rsidRPr="006E5AF4">
        <w:rPr>
          <w:rStyle w:val="DataTypeTok"/>
          <w:lang w:val="en-US"/>
        </w:rPr>
        <w:t>"&lt;id_</w:t>
      </w:r>
      <w:r>
        <w:rPr>
          <w:rStyle w:val="DataTypeTok"/>
        </w:rPr>
        <w:t>устройства</w:t>
      </w:r>
      <w:r w:rsidRPr="006E5AF4">
        <w:rPr>
          <w:rStyle w:val="DataTypeTok"/>
          <w:lang w:val="en-US"/>
        </w:rPr>
        <w:t>_2&gt;"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FunctionTok"/>
          <w:lang w:val="en-US"/>
        </w:rPr>
        <w:t>{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DataTypeTok"/>
          <w:lang w:val="en-US"/>
        </w:rPr>
        <w:t>"..."</w:t>
      </w:r>
      <w:r w:rsidRPr="006E5AF4">
        <w:rPr>
          <w:rStyle w:val="FunctionTok"/>
          <w:lang w:val="en-US"/>
        </w:rPr>
        <w:t>:</w:t>
      </w:r>
      <w:r w:rsidRPr="006E5AF4">
        <w:rPr>
          <w:rStyle w:val="NormalTok"/>
          <w:lang w:val="en-US"/>
        </w:rPr>
        <w:t xml:space="preserve"> </w:t>
      </w:r>
      <w:r w:rsidRPr="006E5AF4">
        <w:rPr>
          <w:rStyle w:val="StringTok"/>
          <w:lang w:val="en-US"/>
        </w:rPr>
        <w:t>"..."</w:t>
      </w:r>
      <w:r w:rsidRPr="006E5AF4">
        <w:rPr>
          <w:rStyle w:val="NormalTok"/>
          <w:lang w:val="en-US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6E5AF4" w:rsidRPr="002562D9" w:rsidRDefault="006E5AF4" w:rsidP="00A35347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ru-RU"/>
        </w:rPr>
      </w:pPr>
      <w:r w:rsidRPr="002562D9">
        <w:rPr>
          <w:rFonts w:ascii="Times New Roman" w:hAnsi="Times New Roman" w:cs="Times New Roman"/>
          <w:i/>
          <w:iCs/>
        </w:rPr>
        <w:t>alarm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factor</w:t>
      </w:r>
      <w:r w:rsidRPr="002562D9">
        <w:rPr>
          <w:rFonts w:ascii="Times New Roman" w:hAnsi="Times New Roman" w:cs="Times New Roman"/>
          <w:lang w:val="ru-RU"/>
        </w:rPr>
        <w:t xml:space="preserve"> — делитель приоритета, действовавший на момент расчёта;</w:t>
      </w:r>
    </w:p>
    <w:p w:rsidR="006E5AF4" w:rsidRPr="002562D9" w:rsidRDefault="006E5AF4" w:rsidP="00A35347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ru-RU"/>
        </w:rPr>
      </w:pPr>
      <w:r w:rsidRPr="002562D9">
        <w:rPr>
          <w:rFonts w:ascii="Times New Roman" w:hAnsi="Times New Roman" w:cs="Times New Roman"/>
          <w:i/>
          <w:iCs/>
        </w:rPr>
        <w:t>alarm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precedence</w:t>
      </w:r>
      <w:r w:rsidRPr="002562D9">
        <w:rPr>
          <w:rFonts w:ascii="Times New Roman" w:hAnsi="Times New Roman" w:cs="Times New Roman"/>
          <w:lang w:val="ru-RU"/>
        </w:rPr>
        <w:t xml:space="preserve"> — суммарный тревожный приоритет зоны после деления;</w:t>
      </w:r>
    </w:p>
    <w:p w:rsidR="006E5AF4" w:rsidRPr="002562D9" w:rsidRDefault="006E5AF4" w:rsidP="00A35347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ru-RU"/>
        </w:rPr>
      </w:pPr>
      <w:r w:rsidRPr="002562D9">
        <w:rPr>
          <w:rFonts w:ascii="Times New Roman" w:hAnsi="Times New Roman" w:cs="Times New Roman"/>
          <w:i/>
          <w:iCs/>
        </w:rPr>
        <w:t>state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before</w:t>
      </w:r>
      <w:r w:rsidRPr="002562D9">
        <w:rPr>
          <w:rFonts w:ascii="Times New Roman" w:hAnsi="Times New Roman" w:cs="Times New Roman"/>
          <w:i/>
          <w:iCs/>
          <w:lang w:val="ru-RU"/>
        </w:rPr>
        <w:t xml:space="preserve"> / </w:t>
      </w:r>
      <w:r w:rsidRPr="002562D9">
        <w:rPr>
          <w:rFonts w:ascii="Times New Roman" w:hAnsi="Times New Roman" w:cs="Times New Roman"/>
          <w:i/>
          <w:iCs/>
        </w:rPr>
        <w:t>state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after</w:t>
      </w:r>
      <w:r w:rsidRPr="002562D9">
        <w:rPr>
          <w:rFonts w:ascii="Times New Roman" w:hAnsi="Times New Roman" w:cs="Times New Roman"/>
          <w:lang w:val="ru-RU"/>
        </w:rPr>
        <w:t xml:space="preserve"> — предыдущее и вычисленное состояние зоны;</w:t>
      </w:r>
    </w:p>
    <w:p w:rsidR="006E5AF4" w:rsidRPr="002562D9" w:rsidRDefault="006E5AF4" w:rsidP="00A35347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ru-RU"/>
        </w:rPr>
      </w:pPr>
      <w:proofErr w:type="gramStart"/>
      <w:r w:rsidRPr="002562D9">
        <w:rPr>
          <w:rFonts w:ascii="Times New Roman" w:hAnsi="Times New Roman" w:cs="Times New Roman"/>
          <w:i/>
          <w:iCs/>
        </w:rPr>
        <w:t>members</w:t>
      </w:r>
      <w:proofErr w:type="gramEnd"/>
      <w:r w:rsidRPr="002562D9">
        <w:rPr>
          <w:rFonts w:ascii="Times New Roman" w:hAnsi="Times New Roman" w:cs="Times New Roman"/>
          <w:lang w:val="ru-RU"/>
        </w:rPr>
        <w:t xml:space="preserve"> — словарь устройств-причин тревоги (при </w:t>
      </w:r>
      <w:r w:rsidRPr="002562D9">
        <w:rPr>
          <w:rFonts w:ascii="Times New Roman" w:hAnsi="Times New Roman" w:cs="Times New Roman"/>
          <w:i/>
          <w:iCs/>
        </w:rPr>
        <w:t>write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alarm</w:t>
      </w:r>
      <w:r w:rsidRPr="002562D9">
        <w:rPr>
          <w:rFonts w:ascii="Times New Roman" w:hAnsi="Times New Roman" w:cs="Times New Roman"/>
          <w:i/>
          <w:iCs/>
          <w:lang w:val="ru-RU"/>
        </w:rPr>
        <w:t>_</w:t>
      </w:r>
      <w:r w:rsidRPr="002562D9">
        <w:rPr>
          <w:rFonts w:ascii="Times New Roman" w:hAnsi="Times New Roman" w:cs="Times New Roman"/>
          <w:i/>
          <w:iCs/>
        </w:rPr>
        <w:t>only</w:t>
      </w:r>
      <w:r w:rsidRPr="002562D9">
        <w:rPr>
          <w:rFonts w:ascii="Times New Roman" w:hAnsi="Times New Roman" w:cs="Times New Roman"/>
          <w:i/>
          <w:iCs/>
          <w:lang w:val="ru-RU"/>
        </w:rPr>
        <w:t xml:space="preserve"> = </w:t>
      </w:r>
      <w:r w:rsidRPr="002562D9">
        <w:rPr>
          <w:rFonts w:ascii="Times New Roman" w:hAnsi="Times New Roman" w:cs="Times New Roman"/>
          <w:i/>
          <w:iCs/>
        </w:rPr>
        <w:t>true</w:t>
      </w:r>
      <w:r w:rsidRPr="002562D9">
        <w:rPr>
          <w:rFonts w:ascii="Times New Roman" w:hAnsi="Times New Roman" w:cs="Times New Roman"/>
          <w:lang w:val="ru-RU"/>
        </w:rPr>
        <w:t xml:space="preserve"> — только фактически тревожных); ключ — идентификатор устройства, значение — структура п. 3.2.3.</w:t>
      </w:r>
    </w:p>
    <w:p w:rsidR="00F150DF" w:rsidRDefault="00F150DF">
      <w:pPr>
        <w:rPr>
          <w:rFonts w:cs="Arial"/>
          <w:b/>
          <w:iCs/>
          <w:sz w:val="28"/>
          <w:szCs w:val="28"/>
        </w:rPr>
      </w:pPr>
      <w:r>
        <w:rPr>
          <w:sz w:val="28"/>
          <w:szCs w:val="28"/>
        </w:rPr>
        <w:br w:type="page"/>
      </w:r>
    </w:p>
    <w:p w:rsidR="0059116D" w:rsidRPr="00866502" w:rsidRDefault="00727B69" w:rsidP="00866502">
      <w:pPr>
        <w:pStyle w:val="3"/>
        <w:numPr>
          <w:ilvl w:val="0"/>
          <w:numId w:val="9"/>
        </w:numPr>
        <w:jc w:val="center"/>
        <w:rPr>
          <w:sz w:val="28"/>
          <w:szCs w:val="28"/>
        </w:rPr>
      </w:pPr>
      <w:r w:rsidRPr="00866502">
        <w:rPr>
          <w:sz w:val="28"/>
          <w:szCs w:val="28"/>
        </w:rPr>
        <w:lastRenderedPageBreak/>
        <w:t>Работа оператора</w:t>
      </w:r>
    </w:p>
    <w:p w:rsidR="00293C63" w:rsidRPr="0059116D" w:rsidRDefault="00293C63" w:rsidP="00A35347">
      <w:pPr>
        <w:pStyle w:val="tdtext0"/>
        <w:numPr>
          <w:ilvl w:val="1"/>
          <w:numId w:val="9"/>
        </w:numPr>
        <w:rPr>
          <w:rFonts w:ascii="Times New Roman" w:hAnsi="Times New Roman"/>
          <w:b/>
        </w:rPr>
      </w:pPr>
      <w:r w:rsidRPr="0059116D">
        <w:rPr>
          <w:rFonts w:ascii="Times New Roman" w:hAnsi="Times New Roman"/>
          <w:b/>
        </w:rPr>
        <w:t>Отображение тревожных событий.</w:t>
      </w:r>
    </w:p>
    <w:p w:rsidR="007414E6" w:rsidRPr="0059116D" w:rsidRDefault="0059116D" w:rsidP="0059116D">
      <w:pPr>
        <w:pStyle w:val="FirstParagraph"/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lang w:val="ru-RU"/>
        </w:rPr>
        <w:t xml:space="preserve">Для оператора, все тревожные события, </w:t>
      </w:r>
      <w:r w:rsidRPr="00732F73">
        <w:rPr>
          <w:rFonts w:ascii="Times New Roman" w:hAnsi="Times New Roman"/>
          <w:lang w:val="ru-RU"/>
        </w:rPr>
        <w:t>происходящие на одном или нескольких объектах</w:t>
      </w:r>
      <w:r>
        <w:rPr>
          <w:rFonts w:ascii="Times New Roman" w:hAnsi="Times New Roman"/>
          <w:lang w:val="ru-RU"/>
        </w:rPr>
        <w:t>, собираются и отображаются в режиме реального времени в</w:t>
      </w:r>
      <w:r w:rsidR="008417A1" w:rsidRPr="00732F73">
        <w:rPr>
          <w:rFonts w:ascii="Times New Roman" w:hAnsi="Times New Roman"/>
          <w:lang w:val="ru-RU"/>
        </w:rPr>
        <w:t xml:space="preserve"> окне «Менеджер событий»</w:t>
      </w:r>
      <w:r>
        <w:rPr>
          <w:rFonts w:ascii="Times New Roman" w:hAnsi="Times New Roman"/>
          <w:lang w:val="ru-RU"/>
        </w:rPr>
        <w:t>.</w:t>
      </w:r>
      <w:r w:rsidR="008417A1" w:rsidRPr="00732F73">
        <w:rPr>
          <w:rFonts w:ascii="Times New Roman" w:hAnsi="Times New Roman"/>
          <w:lang w:val="ru-RU"/>
        </w:rPr>
        <w:t xml:space="preserve"> </w:t>
      </w:r>
      <w:r w:rsidR="00732F73" w:rsidRPr="00732F73">
        <w:rPr>
          <w:rFonts w:ascii="Times New Roman" w:hAnsi="Times New Roman"/>
          <w:lang w:val="ru-RU"/>
        </w:rPr>
        <w:t xml:space="preserve">Каждое изменение состояния зоны отображается отдельной строкой (событием) со временем, источником и текущим состоянием. </w:t>
      </w:r>
    </w:p>
    <w:p w:rsidR="007414E6" w:rsidRDefault="008417A1" w:rsidP="0059116D">
      <w:pPr>
        <w:pStyle w:val="tdtext0"/>
        <w:ind w:firstLine="0"/>
        <w:jc w:val="center"/>
      </w:pPr>
      <w:r>
        <w:rPr>
          <w:noProof/>
        </w:rPr>
        <w:drawing>
          <wp:inline distT="0" distB="0" distL="0" distR="0" wp14:anchorId="5E5A9288" wp14:editId="53B44B77">
            <wp:extent cx="5828306" cy="3887788"/>
            <wp:effectExtent l="0" t="0" r="1270" b="0"/>
            <wp:docPr id="126" name="Рисунок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756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829854" cy="3888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4E6" w:rsidRDefault="00B0217C" w:rsidP="00B0217C">
      <w:pPr>
        <w:pStyle w:val="tdtext0"/>
        <w:tabs>
          <w:tab w:val="left" w:pos="0"/>
        </w:tabs>
        <w:spacing w:after="120"/>
        <w:ind w:left="2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3. </w:t>
      </w:r>
      <w:r w:rsidR="008417A1">
        <w:rPr>
          <w:rFonts w:ascii="Times New Roman" w:hAnsi="Times New Roman"/>
        </w:rPr>
        <w:t>Окно «Менеджер событий».</w:t>
      </w:r>
    </w:p>
    <w:p w:rsidR="007414E6" w:rsidRPr="0059116D" w:rsidRDefault="00732F73" w:rsidP="00A35347">
      <w:pPr>
        <w:pStyle w:val="tdtext0"/>
        <w:numPr>
          <w:ilvl w:val="1"/>
          <w:numId w:val="9"/>
        </w:numPr>
        <w:rPr>
          <w:rFonts w:ascii="Times New Roman" w:hAnsi="Times New Roman"/>
          <w:b/>
        </w:rPr>
      </w:pPr>
      <w:r w:rsidRPr="0059116D">
        <w:rPr>
          <w:rFonts w:ascii="Times New Roman" w:hAnsi="Times New Roman"/>
          <w:b/>
        </w:rPr>
        <w:t xml:space="preserve"> </w:t>
      </w:r>
      <w:r w:rsidR="0059116D">
        <w:rPr>
          <w:rFonts w:ascii="Times New Roman" w:hAnsi="Times New Roman"/>
          <w:b/>
        </w:rPr>
        <w:t>Фильтрация</w:t>
      </w:r>
      <w:r w:rsidRPr="0059116D">
        <w:rPr>
          <w:rFonts w:ascii="Times New Roman" w:hAnsi="Times New Roman"/>
          <w:b/>
        </w:rPr>
        <w:t xml:space="preserve"> событий по уровню тревоги зоны</w:t>
      </w:r>
    </w:p>
    <w:p w:rsidR="00732F73" w:rsidRPr="0059116D" w:rsidRDefault="00732F73" w:rsidP="00732F73">
      <w:pPr>
        <w:pStyle w:val="tdtext0"/>
        <w:ind w:firstLine="0"/>
        <w:rPr>
          <w:rFonts w:ascii="Times New Roman" w:hAnsi="Times New Roman"/>
        </w:rPr>
      </w:pPr>
      <w:r w:rsidRPr="0059116D">
        <w:rPr>
          <w:rFonts w:ascii="Times New Roman" w:hAnsi="Times New Roman"/>
        </w:rPr>
        <w:t>В «Менеджере событий» доступен фильтр «Режим угроз»</w:t>
      </w:r>
      <w:r w:rsidRPr="0059116D">
        <w:rPr>
          <w:rFonts w:ascii="Times New Roman" w:hAnsi="Times New Roman"/>
          <w:noProof/>
        </w:rPr>
        <w:t xml:space="preserve"> </w:t>
      </w:r>
      <w:r w:rsidRPr="0059116D">
        <w:rPr>
          <w:rFonts w:ascii="Times New Roman" w:hAnsi="Times New Roman"/>
          <w:noProof/>
        </w:rPr>
        <w:drawing>
          <wp:inline distT="0" distB="0" distL="0" distR="0" wp14:anchorId="46BFE8D3" wp14:editId="4B53C343">
            <wp:extent cx="294198" cy="28051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536" cy="28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16D">
        <w:rPr>
          <w:rFonts w:ascii="Times New Roman" w:hAnsi="Times New Roman"/>
        </w:rPr>
        <w:t xml:space="preserve">, основанный на </w:t>
      </w:r>
      <w:r w:rsidRPr="00A26743">
        <w:rPr>
          <w:rFonts w:ascii="Times New Roman" w:hAnsi="Times New Roman"/>
          <w:b/>
        </w:rPr>
        <w:t>состоянии зоны</w:t>
      </w:r>
      <w:r w:rsidRPr="0059116D">
        <w:rPr>
          <w:rFonts w:ascii="Times New Roman" w:hAnsi="Times New Roman"/>
        </w:rPr>
        <w:t xml:space="preserve">. </w:t>
      </w:r>
    </w:p>
    <w:p w:rsidR="007414E6" w:rsidRDefault="008417A1">
      <w:pPr>
        <w:pStyle w:val="tdtext0"/>
        <w:ind w:left="-280" w:firstLine="568"/>
        <w:jc w:val="center"/>
      </w:pPr>
      <w:r>
        <w:rPr>
          <w:noProof/>
        </w:rPr>
        <w:drawing>
          <wp:inline distT="0" distB="0" distL="0" distR="0" wp14:anchorId="6776CEA8" wp14:editId="53E303C2">
            <wp:extent cx="4828539" cy="690879"/>
            <wp:effectExtent l="0" t="0" r="0" b="0"/>
            <wp:docPr id="127" name="Рисунок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742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4828540" cy="69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4E6" w:rsidRDefault="00B0217C" w:rsidP="00B0217C">
      <w:pPr>
        <w:pStyle w:val="tdtext0"/>
        <w:tabs>
          <w:tab w:val="left" w:pos="0"/>
        </w:tabs>
        <w:spacing w:after="120"/>
        <w:ind w:left="2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4. </w:t>
      </w:r>
      <w:r w:rsidR="0059116D">
        <w:rPr>
          <w:rFonts w:ascii="Times New Roman" w:hAnsi="Times New Roman"/>
        </w:rPr>
        <w:t>Включение фильтра на панели инструментов</w:t>
      </w:r>
    </w:p>
    <w:p w:rsidR="007414E6" w:rsidRDefault="00732F73" w:rsidP="003E3CC3">
      <w:pPr>
        <w:pStyle w:val="tdtext0"/>
        <w:ind w:left="-280" w:firstLine="56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Данный </w:t>
      </w:r>
      <w:r w:rsidR="008417A1">
        <w:rPr>
          <w:rFonts w:ascii="Times New Roman" w:hAnsi="Times New Roman"/>
        </w:rPr>
        <w:t xml:space="preserve">фильтр применяется к </w:t>
      </w:r>
      <w:r w:rsidR="00A26743">
        <w:rPr>
          <w:rFonts w:ascii="Times New Roman" w:hAnsi="Times New Roman"/>
        </w:rPr>
        <w:t xml:space="preserve">тревожным </w:t>
      </w:r>
      <w:r w:rsidR="008417A1">
        <w:rPr>
          <w:rFonts w:ascii="Times New Roman" w:hAnsi="Times New Roman"/>
        </w:rPr>
        <w:t>событиям по зоне и срабатывает в зависимости от состояния по событию зоны и включает в себя 3 уровня</w:t>
      </w:r>
      <w:r w:rsidR="00A26743">
        <w:rPr>
          <w:rFonts w:ascii="Times New Roman" w:hAnsi="Times New Roman"/>
        </w:rPr>
        <w:t xml:space="preserve"> отображения</w:t>
      </w:r>
      <w:r w:rsidR="008417A1">
        <w:rPr>
          <w:rFonts w:ascii="Times New Roman" w:hAnsi="Times New Roman"/>
        </w:rPr>
        <w:t>:</w:t>
      </w:r>
    </w:p>
    <w:p w:rsidR="00B0217C" w:rsidRDefault="00E1020C" w:rsidP="00732F73">
      <w:pPr>
        <w:pStyle w:val="tdtext0"/>
        <w:tabs>
          <w:tab w:val="left" w:pos="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Таблица 6. Режимы отображения событий на АРМ оператора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26743" w:rsidRPr="002562D9" w:rsidTr="00256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:rsidR="00A26743" w:rsidRPr="002562D9" w:rsidRDefault="00A26743" w:rsidP="00A26743">
            <w:pPr>
              <w:pStyle w:val="Comp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562D9">
              <w:rPr>
                <w:rFonts w:ascii="Times New Roman" w:hAnsi="Times New Roman" w:cs="Times New Roman"/>
                <w:b/>
              </w:rPr>
              <w:t>Режим</w:t>
            </w:r>
            <w:proofErr w:type="spellEnd"/>
            <w:r w:rsidRPr="002562D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562D9">
              <w:rPr>
                <w:rFonts w:ascii="Times New Roman" w:hAnsi="Times New Roman" w:cs="Times New Roman"/>
                <w:b/>
              </w:rPr>
              <w:t>отображения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:rsidR="00A26743" w:rsidRPr="002562D9" w:rsidRDefault="00A26743" w:rsidP="00A26743">
            <w:pPr>
              <w:pStyle w:val="Compact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2562D9">
              <w:rPr>
                <w:rFonts w:ascii="Times New Roman" w:hAnsi="Times New Roman" w:cs="Times New Roman"/>
                <w:b/>
                <w:lang w:val="ru-RU"/>
              </w:rPr>
              <w:t>Какие состояния зон выводит</w:t>
            </w:r>
          </w:p>
        </w:tc>
      </w:tr>
      <w:tr w:rsidR="00A26743" w:rsidRPr="002562D9" w:rsidTr="00A26743">
        <w:tc>
          <w:tcPr>
            <w:tcW w:w="3960" w:type="dxa"/>
          </w:tcPr>
          <w:p w:rsidR="00A26743" w:rsidRPr="002562D9" w:rsidRDefault="00A26743" w:rsidP="002861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</w:rPr>
              <w:lastRenderedPageBreak/>
              <w:t>Нормальный</w:t>
            </w:r>
            <w:proofErr w:type="spellEnd"/>
          </w:p>
        </w:tc>
        <w:tc>
          <w:tcPr>
            <w:tcW w:w="3960" w:type="dxa"/>
          </w:tcPr>
          <w:p w:rsidR="00A26743" w:rsidRPr="002562D9" w:rsidRDefault="00A26743" w:rsidP="002861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</w:rPr>
              <w:t>Тревога</w:t>
            </w:r>
            <w:proofErr w:type="spellEnd"/>
            <w:r w:rsidRPr="002562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562D9">
              <w:rPr>
                <w:rFonts w:ascii="Times New Roman" w:hAnsi="Times New Roman" w:cs="Times New Roman"/>
              </w:rPr>
              <w:t>alarm.alarm</w:t>
            </w:r>
            <w:proofErr w:type="spellEnd"/>
            <w:r w:rsidRPr="002562D9">
              <w:rPr>
                <w:rFonts w:ascii="Times New Roman" w:hAnsi="Times New Roman" w:cs="Times New Roman"/>
              </w:rPr>
              <w:t>)</w:t>
            </w:r>
          </w:p>
        </w:tc>
      </w:tr>
      <w:tr w:rsidR="00A26743" w:rsidRPr="008C64E1" w:rsidTr="00A26743">
        <w:tc>
          <w:tcPr>
            <w:tcW w:w="3960" w:type="dxa"/>
          </w:tcPr>
          <w:p w:rsidR="00A26743" w:rsidRPr="002562D9" w:rsidRDefault="00A26743" w:rsidP="002861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</w:rPr>
              <w:t>Повышенный</w:t>
            </w:r>
            <w:proofErr w:type="spellEnd"/>
          </w:p>
        </w:tc>
        <w:tc>
          <w:tcPr>
            <w:tcW w:w="3960" w:type="dxa"/>
          </w:tcPr>
          <w:p w:rsidR="00A26743" w:rsidRPr="002562D9" w:rsidRDefault="00A26743" w:rsidP="00A2674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</w:rPr>
              <w:t>Тревога</w:t>
            </w:r>
            <w:proofErr w:type="spellEnd"/>
            <w:r w:rsidRPr="002562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562D9">
              <w:rPr>
                <w:rFonts w:ascii="Times New Roman" w:hAnsi="Times New Roman" w:cs="Times New Roman"/>
              </w:rPr>
              <w:t>alarm.alarm</w:t>
            </w:r>
            <w:proofErr w:type="spellEnd"/>
            <w:r w:rsidRPr="002562D9">
              <w:rPr>
                <w:rFonts w:ascii="Times New Roman" w:hAnsi="Times New Roman" w:cs="Times New Roman"/>
              </w:rPr>
              <w:t xml:space="preserve">), </w:t>
            </w:r>
          </w:p>
          <w:p w:rsidR="00A26743" w:rsidRPr="002562D9" w:rsidRDefault="00A26743" w:rsidP="00A26743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  <w:lang w:val="ru-RU"/>
              </w:rPr>
              <w:t>Ве</w:t>
            </w:r>
            <w:r w:rsidRPr="002562D9">
              <w:rPr>
                <w:rFonts w:ascii="Times New Roman" w:hAnsi="Times New Roman" w:cs="Times New Roman"/>
              </w:rPr>
              <w:t>роятная</w:t>
            </w:r>
            <w:proofErr w:type="spellEnd"/>
            <w:r w:rsidRPr="002562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62D9">
              <w:rPr>
                <w:rFonts w:ascii="Times New Roman" w:hAnsi="Times New Roman" w:cs="Times New Roman"/>
              </w:rPr>
              <w:t>тревога</w:t>
            </w:r>
            <w:proofErr w:type="spellEnd"/>
            <w:r w:rsidRPr="002562D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562D9">
              <w:rPr>
                <w:rFonts w:ascii="Times New Roman" w:hAnsi="Times New Roman" w:cs="Times New Roman"/>
              </w:rPr>
              <w:t>alarm.likely</w:t>
            </w:r>
            <w:proofErr w:type="spellEnd"/>
            <w:r w:rsidRPr="002562D9">
              <w:rPr>
                <w:rFonts w:ascii="Times New Roman" w:hAnsi="Times New Roman" w:cs="Times New Roman"/>
              </w:rPr>
              <w:t>)</w:t>
            </w:r>
          </w:p>
        </w:tc>
      </w:tr>
      <w:tr w:rsidR="00A26743" w:rsidRPr="002562D9" w:rsidTr="00A26743">
        <w:tc>
          <w:tcPr>
            <w:tcW w:w="3960" w:type="dxa"/>
          </w:tcPr>
          <w:p w:rsidR="00A26743" w:rsidRPr="002562D9" w:rsidRDefault="00A26743" w:rsidP="002861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562D9">
              <w:rPr>
                <w:rFonts w:ascii="Times New Roman" w:hAnsi="Times New Roman" w:cs="Times New Roman"/>
              </w:rPr>
              <w:t>Критический</w:t>
            </w:r>
            <w:proofErr w:type="spellEnd"/>
          </w:p>
        </w:tc>
        <w:tc>
          <w:tcPr>
            <w:tcW w:w="3960" w:type="dxa"/>
          </w:tcPr>
          <w:p w:rsidR="00A26743" w:rsidRPr="002562D9" w:rsidRDefault="00A26743" w:rsidP="0028611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562D9">
              <w:rPr>
                <w:rFonts w:ascii="Times New Roman" w:hAnsi="Times New Roman" w:cs="Times New Roman"/>
                <w:lang w:val="ru-RU"/>
              </w:rPr>
              <w:t>Выводит все события:</w:t>
            </w:r>
          </w:p>
          <w:p w:rsidR="00A26743" w:rsidRPr="002562D9" w:rsidRDefault="00A26743" w:rsidP="00A26743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562D9">
              <w:rPr>
                <w:rFonts w:ascii="Times New Roman" w:hAnsi="Times New Roman" w:cs="Times New Roman"/>
                <w:lang w:val="ru-RU"/>
              </w:rPr>
              <w:t>Тревога (</w:t>
            </w:r>
            <w:r w:rsidRPr="002562D9">
              <w:rPr>
                <w:rFonts w:ascii="Times New Roman" w:hAnsi="Times New Roman" w:cs="Times New Roman"/>
              </w:rPr>
              <w:t>alarm</w:t>
            </w:r>
            <w:r w:rsidRPr="002562D9">
              <w:rPr>
                <w:rFonts w:ascii="Times New Roman" w:hAnsi="Times New Roman" w:cs="Times New Roman"/>
                <w:lang w:val="ru-RU"/>
              </w:rPr>
              <w:t>.</w:t>
            </w:r>
            <w:r w:rsidRPr="002562D9">
              <w:rPr>
                <w:rFonts w:ascii="Times New Roman" w:hAnsi="Times New Roman" w:cs="Times New Roman"/>
              </w:rPr>
              <w:t>alarm</w:t>
            </w:r>
            <w:r w:rsidRPr="002562D9">
              <w:rPr>
                <w:rFonts w:ascii="Times New Roman" w:hAnsi="Times New Roman" w:cs="Times New Roman"/>
                <w:lang w:val="ru-RU"/>
              </w:rPr>
              <w:t>)</w:t>
            </w:r>
          </w:p>
          <w:p w:rsidR="00A26743" w:rsidRPr="002562D9" w:rsidRDefault="00A26743" w:rsidP="00A26743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2562D9">
              <w:rPr>
                <w:rFonts w:ascii="Times New Roman" w:hAnsi="Times New Roman" w:cs="Times New Roman"/>
                <w:lang w:val="ru-RU"/>
              </w:rPr>
              <w:t>Вероятная тревога (</w:t>
            </w:r>
            <w:r w:rsidRPr="002562D9">
              <w:rPr>
                <w:rFonts w:ascii="Times New Roman" w:hAnsi="Times New Roman" w:cs="Times New Roman"/>
              </w:rPr>
              <w:t>alarm</w:t>
            </w:r>
            <w:r w:rsidRPr="002562D9">
              <w:rPr>
                <w:rFonts w:ascii="Times New Roman" w:hAnsi="Times New Roman" w:cs="Times New Roman"/>
                <w:lang w:val="ru-RU"/>
              </w:rPr>
              <w:t>.</w:t>
            </w:r>
            <w:r w:rsidRPr="002562D9">
              <w:rPr>
                <w:rFonts w:ascii="Times New Roman" w:hAnsi="Times New Roman" w:cs="Times New Roman"/>
              </w:rPr>
              <w:t>likely</w:t>
            </w:r>
            <w:r w:rsidRPr="002562D9">
              <w:rPr>
                <w:rFonts w:ascii="Times New Roman" w:hAnsi="Times New Roman" w:cs="Times New Roman"/>
                <w:lang w:val="ru-RU"/>
              </w:rPr>
              <w:t>),</w:t>
            </w:r>
            <w:r w:rsidRPr="002562D9">
              <w:rPr>
                <w:rFonts w:ascii="Times New Roman" w:hAnsi="Times New Roman" w:cs="Times New Roman"/>
                <w:lang w:val="ru-RU"/>
              </w:rPr>
              <w:br/>
              <w:t>Маловероятная тревога (</w:t>
            </w:r>
            <w:r w:rsidRPr="002562D9">
              <w:rPr>
                <w:rFonts w:ascii="Times New Roman" w:hAnsi="Times New Roman" w:cs="Times New Roman"/>
              </w:rPr>
              <w:t>alarm</w:t>
            </w:r>
            <w:r w:rsidRPr="002562D9">
              <w:rPr>
                <w:rFonts w:ascii="Times New Roman" w:hAnsi="Times New Roman" w:cs="Times New Roman"/>
                <w:lang w:val="ru-RU"/>
              </w:rPr>
              <w:t>.</w:t>
            </w:r>
            <w:r w:rsidRPr="002562D9">
              <w:rPr>
                <w:rFonts w:ascii="Times New Roman" w:hAnsi="Times New Roman" w:cs="Times New Roman"/>
              </w:rPr>
              <w:t>unlikely</w:t>
            </w:r>
            <w:r w:rsidRPr="002562D9">
              <w:rPr>
                <w:rFonts w:ascii="Times New Roman" w:hAnsi="Times New Roman" w:cs="Times New Roman"/>
                <w:lang w:val="ru-RU"/>
              </w:rPr>
              <w:t xml:space="preserve">), </w:t>
            </w:r>
          </w:p>
        </w:tc>
      </w:tr>
    </w:tbl>
    <w:p w:rsidR="00A26743" w:rsidRPr="000D71DB" w:rsidRDefault="00A26743" w:rsidP="00732F73">
      <w:pPr>
        <w:pStyle w:val="tdtext0"/>
        <w:tabs>
          <w:tab w:val="left" w:pos="0"/>
        </w:tabs>
        <w:ind w:firstLine="0"/>
        <w:rPr>
          <w:rFonts w:ascii="Times New Roman" w:hAnsi="Times New Roman"/>
        </w:rPr>
      </w:pPr>
    </w:p>
    <w:p w:rsidR="00570945" w:rsidRDefault="00570945" w:rsidP="00570945">
      <w:pPr>
        <w:pStyle w:val="tdtext0"/>
        <w:ind w:left="-280" w:firstLine="568"/>
      </w:pPr>
      <w:r w:rsidRPr="00570945">
        <w:rPr>
          <w:rFonts w:ascii="Times New Roman" w:hAnsi="Times New Roman"/>
          <w:b/>
        </w:rPr>
        <w:t>Следствие для проектирования:</w:t>
      </w:r>
      <w:r w:rsidRPr="00570945">
        <w:rPr>
          <w:rFonts w:ascii="Times New Roman" w:hAnsi="Times New Roman"/>
        </w:rPr>
        <w:t xml:space="preserve"> выбра</w:t>
      </w:r>
      <w:r w:rsidR="00B0217C">
        <w:rPr>
          <w:rFonts w:ascii="Times New Roman" w:hAnsi="Times New Roman"/>
        </w:rPr>
        <w:t xml:space="preserve">нные в проекте пороги параметра </w:t>
      </w:r>
      <w:proofErr w:type="spellStart"/>
      <w:r w:rsidR="00B0217C" w:rsidRPr="007C5C8E">
        <w:rPr>
          <w:rFonts w:ascii="Times New Roman" w:hAnsi="Times New Roman"/>
        </w:rPr>
        <w:t>precedence</w:t>
      </w:r>
      <w:proofErr w:type="spellEnd"/>
      <w:r w:rsidR="00B0217C" w:rsidRPr="00B0217C">
        <w:rPr>
          <w:rFonts w:ascii="Times New Roman" w:hAnsi="Times New Roman"/>
        </w:rPr>
        <w:t>(</w:t>
      </w:r>
      <w:r w:rsidR="00B0217C">
        <w:rPr>
          <w:rFonts w:ascii="Times New Roman" w:hAnsi="Times New Roman"/>
        </w:rPr>
        <w:t>см.</w:t>
      </w:r>
      <w:r w:rsidR="00E1020C" w:rsidRPr="00E1020C">
        <w:rPr>
          <w:rFonts w:ascii="Times New Roman" w:hAnsi="Times New Roman"/>
        </w:rPr>
        <w:t xml:space="preserve"> </w:t>
      </w:r>
      <w:r w:rsidR="00E1020C">
        <w:rPr>
          <w:rFonts w:ascii="Times New Roman" w:hAnsi="Times New Roman"/>
        </w:rPr>
        <w:t>Таблица 4.)</w:t>
      </w:r>
      <w:r w:rsidR="00B0217C">
        <w:rPr>
          <w:rFonts w:ascii="Times New Roman" w:hAnsi="Times New Roman"/>
        </w:rPr>
        <w:t xml:space="preserve"> </w:t>
      </w:r>
      <w:r w:rsidRPr="00570945">
        <w:rPr>
          <w:rFonts w:ascii="Times New Roman" w:hAnsi="Times New Roman"/>
        </w:rPr>
        <w:t xml:space="preserve"> определяют, какие события зоны попадут в каждый режим отображения. Проектировщик учитывает это при выборе режимов работы диспетчерской смены.</w:t>
      </w:r>
    </w:p>
    <w:p w:rsidR="007414E6" w:rsidRPr="00570945" w:rsidRDefault="00570945" w:rsidP="00570945">
      <w:pPr>
        <w:pStyle w:val="tdtext0"/>
        <w:ind w:left="-280" w:firstLine="568"/>
        <w:rPr>
          <w:rFonts w:ascii="Times New Roman" w:hAnsi="Times New Roman"/>
        </w:rPr>
      </w:pPr>
      <w:r w:rsidRPr="00570945">
        <w:rPr>
          <w:rFonts w:ascii="Times New Roman" w:hAnsi="Times New Roman"/>
          <w:b/>
          <w:noProof/>
        </w:rPr>
        <w:t xml:space="preserve">5.3 </w:t>
      </w:r>
      <w:r w:rsidR="008417A1" w:rsidRPr="00570945">
        <w:rPr>
          <w:rFonts w:ascii="Times New Roman" w:hAnsi="Times New Roman"/>
          <w:b/>
        </w:rPr>
        <w:t>Регламент действий</w:t>
      </w:r>
    </w:p>
    <w:p w:rsidR="00570945" w:rsidRPr="00570945" w:rsidRDefault="008417A1" w:rsidP="00570945">
      <w:pPr>
        <w:pStyle w:val="tdtext0"/>
        <w:ind w:left="-280" w:firstLine="567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Регламент действий — это веб-компонент, реализованный в виде </w:t>
      </w:r>
      <w:r w:rsidR="00570945" w:rsidRPr="00570945">
        <w:rPr>
          <w:rFonts w:ascii="Times New Roman" w:hAnsi="Times New Roman"/>
        </w:rPr>
        <w:t xml:space="preserve">настраиваемого уведомления с действиями, автоматически открываемое при поступлении события </w:t>
      </w:r>
      <w:proofErr w:type="gramEnd"/>
    </w:p>
    <w:p w:rsidR="00570945" w:rsidRDefault="00570945" w:rsidP="00570945">
      <w:pPr>
        <w:pStyle w:val="tdtext0"/>
        <w:ind w:left="-280" w:firstLine="567"/>
      </w:pPr>
      <w:r>
        <w:rPr>
          <w:rFonts w:ascii="Times New Roman" w:hAnsi="Times New Roman"/>
        </w:rPr>
        <w:t xml:space="preserve">В результате при получении нового события, для оператора автоматически откроется окно регламента действий. В качестве примера на рисунке </w:t>
      </w:r>
      <w:r w:rsidR="003E3CC3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приведено уведомление о</w:t>
      </w:r>
      <w:r w:rsidR="003C178E">
        <w:rPr>
          <w:rFonts w:ascii="Times New Roman" w:hAnsi="Times New Roman"/>
        </w:rPr>
        <w:t xml:space="preserve"> тревожном</w:t>
      </w:r>
      <w:r>
        <w:rPr>
          <w:rFonts w:ascii="Times New Roman" w:hAnsi="Times New Roman"/>
        </w:rPr>
        <w:t xml:space="preserve"> событии</w:t>
      </w:r>
      <w:r w:rsidR="003C178E">
        <w:rPr>
          <w:rFonts w:ascii="Times New Roman" w:hAnsi="Times New Roman"/>
        </w:rPr>
        <w:t xml:space="preserve"> в зоне</w:t>
      </w:r>
      <w:r>
        <w:rPr>
          <w:rFonts w:ascii="Times New Roman" w:hAnsi="Times New Roman"/>
        </w:rPr>
        <w:t>.</w:t>
      </w:r>
    </w:p>
    <w:p w:rsidR="007414E6" w:rsidRPr="00570945" w:rsidRDefault="007414E6">
      <w:pPr>
        <w:pStyle w:val="tdtext0"/>
        <w:ind w:left="-280" w:firstLine="567"/>
        <w:rPr>
          <w:rFonts w:ascii="Times New Roman" w:hAnsi="Times New Roman"/>
        </w:rPr>
      </w:pPr>
    </w:p>
    <w:p w:rsidR="007414E6" w:rsidRDefault="008417A1">
      <w:pPr>
        <w:pStyle w:val="tdtext0"/>
        <w:ind w:firstLine="0"/>
        <w:jc w:val="center"/>
      </w:pPr>
      <w:r>
        <w:rPr>
          <w:noProof/>
        </w:rPr>
        <w:drawing>
          <wp:inline distT="0" distB="0" distL="0" distR="0" wp14:anchorId="47140590" wp14:editId="66264837">
            <wp:extent cx="2444749" cy="3488689"/>
            <wp:effectExtent l="0" t="0" r="0" b="0"/>
            <wp:docPr id="14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41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2444750" cy="348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7414E6" w:rsidRDefault="00B0217C" w:rsidP="00B0217C">
      <w:pPr>
        <w:pStyle w:val="tdtext0"/>
        <w:tabs>
          <w:tab w:val="left" w:pos="0"/>
        </w:tabs>
        <w:spacing w:after="120"/>
        <w:ind w:left="2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5. </w:t>
      </w:r>
      <w:r w:rsidR="008417A1">
        <w:rPr>
          <w:rFonts w:ascii="Times New Roman" w:hAnsi="Times New Roman"/>
        </w:rPr>
        <w:t>Уведомление.</w:t>
      </w:r>
    </w:p>
    <w:p w:rsidR="007414E6" w:rsidRDefault="008417A1" w:rsidP="00A35347">
      <w:pPr>
        <w:pStyle w:val="tdtext0"/>
        <w:numPr>
          <w:ilvl w:val="0"/>
          <w:numId w:val="3"/>
        </w:numPr>
        <w:spacing w:after="113"/>
        <w:rPr>
          <w:rFonts w:ascii="Times New Roman" w:hAnsi="Times New Roman"/>
        </w:rPr>
      </w:pPr>
      <w:r>
        <w:rPr>
          <w:rFonts w:ascii="Times New Roman" w:hAnsi="Times New Roman"/>
        </w:rPr>
        <w:t>«Отклонить и снять с охраны» - событие считается отмененным, в комментарии пишется «Отменено». Все связанные с событием устройства снимаются с охраны на таймаут (по умолчанию 5 минут).</w:t>
      </w:r>
    </w:p>
    <w:p w:rsidR="007414E6" w:rsidRDefault="008417A1" w:rsidP="00A35347">
      <w:pPr>
        <w:pStyle w:val="tdtext0"/>
        <w:numPr>
          <w:ilvl w:val="0"/>
          <w:numId w:val="3"/>
        </w:numPr>
      </w:pPr>
      <w:r>
        <w:rPr>
          <w:rFonts w:ascii="Times New Roman" w:hAnsi="Times New Roman"/>
        </w:rPr>
        <w:lastRenderedPageBreak/>
        <w:t>«Включить оповещение» - включает связанную фразу оповещения (отправить команду на связанные по зоне громкоговорители с номером файла воспроизведения), согласно типу события. Файл для воспроизведения необходимо выбирать в соответствии с типом пришедшего события. Также, при нажатии на эту кнопку событие получает статус «Принято» и создается карточка происшествия.</w:t>
      </w:r>
    </w:p>
    <w:p w:rsidR="007414E6" w:rsidRDefault="008417A1" w:rsidP="00A35347">
      <w:pPr>
        <w:pStyle w:val="tdtext0"/>
        <w:numPr>
          <w:ilvl w:val="0"/>
          <w:numId w:val="3"/>
        </w:numPr>
      </w:pPr>
      <w:r>
        <w:rPr>
          <w:rFonts w:ascii="Times New Roman" w:hAnsi="Times New Roman"/>
        </w:rPr>
        <w:t>«Передать старшему оператору» - событие считается подтвержденным, в комментарий пишется «Передано на подтверждение», создается карточка происшествия и назначается на соответствующую группу.</w:t>
      </w:r>
    </w:p>
    <w:p w:rsidR="007414E6" w:rsidRDefault="008417A1" w:rsidP="00A35347">
      <w:pPr>
        <w:pStyle w:val="tdtext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«Подтвердить тревог</w:t>
      </w:r>
      <w:proofErr w:type="gramStart"/>
      <w:r>
        <w:rPr>
          <w:rFonts w:ascii="Times New Roman" w:hAnsi="Times New Roman"/>
        </w:rPr>
        <w:t>у(</w:t>
      </w:r>
      <w:proofErr w:type="gramEnd"/>
      <w:r>
        <w:rPr>
          <w:rFonts w:ascii="Times New Roman" w:hAnsi="Times New Roman"/>
        </w:rPr>
        <w:t>с созданием карточки происшествия)» - создается событие с созданием карточки происшествия.</w:t>
      </w:r>
    </w:p>
    <w:p w:rsidR="007414E6" w:rsidRDefault="008417A1" w:rsidP="00A35347">
      <w:pPr>
        <w:pStyle w:val="tdtext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«Подтвердить тревогу» - создается событие без создания карточки происшествия.</w:t>
      </w:r>
    </w:p>
    <w:p w:rsidR="00CA1931" w:rsidRPr="00B0217C" w:rsidRDefault="008417A1" w:rsidP="00A35347">
      <w:pPr>
        <w:pStyle w:val="tdtext0"/>
        <w:numPr>
          <w:ilvl w:val="0"/>
          <w:numId w:val="3"/>
        </w:numPr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«Отклонить тревогу» - событие считается отмененным, в комментарии пишется «Отклонено».</w:t>
      </w:r>
    </w:p>
    <w:p w:rsidR="00E1020C" w:rsidRDefault="00E1020C">
      <w:pPr>
        <w:rPr>
          <w:b/>
          <w:bCs/>
          <w:caps/>
          <w:kern w:val="2"/>
        </w:rPr>
      </w:pPr>
      <w:bookmarkStart w:id="0" w:name="_Toc237011836"/>
      <w:r>
        <w:rPr>
          <w:b/>
          <w:bCs/>
          <w:caps/>
          <w:kern w:val="2"/>
        </w:rPr>
        <w:br w:type="page"/>
      </w:r>
    </w:p>
    <w:p w:rsidR="00CA1931" w:rsidRPr="00B0217C" w:rsidRDefault="00CA1931" w:rsidP="00A35347">
      <w:pPr>
        <w:pStyle w:val="afff5"/>
        <w:numPr>
          <w:ilvl w:val="0"/>
          <w:numId w:val="9"/>
        </w:numPr>
        <w:jc w:val="center"/>
        <w:outlineLvl w:val="0"/>
        <w:rPr>
          <w:b/>
          <w:bCs/>
          <w:kern w:val="36"/>
        </w:rPr>
      </w:pPr>
      <w:r w:rsidRPr="00B0217C">
        <w:rPr>
          <w:b/>
          <w:bCs/>
          <w:caps/>
          <w:kern w:val="2"/>
        </w:rPr>
        <w:lastRenderedPageBreak/>
        <w:t>Типовые Смарт-Зоны</w:t>
      </w:r>
      <w:bookmarkEnd w:id="0"/>
    </w:p>
    <w:p w:rsidR="00CA1931" w:rsidRPr="00CA1931" w:rsidRDefault="00CA1931" w:rsidP="00CA1931">
      <w:pPr>
        <w:spacing w:after="240"/>
        <w:jc w:val="center"/>
        <w:outlineLvl w:val="0"/>
        <w:rPr>
          <w:b/>
          <w:bCs/>
          <w:kern w:val="36"/>
        </w:rPr>
      </w:pPr>
      <w:bookmarkStart w:id="1" w:name="_Toc237011837"/>
      <w:r w:rsidRPr="00CA1931">
        <w:rPr>
          <w:b/>
          <w:bCs/>
          <w:kern w:val="36"/>
        </w:rPr>
        <w:t>для комбинаций групп детекторов различного типа</w:t>
      </w:r>
      <w:bookmarkEnd w:id="1"/>
    </w:p>
    <w:p w:rsidR="00CA1931" w:rsidRPr="00CA1931" w:rsidRDefault="00CA1931" w:rsidP="00CA1931">
      <w:pPr>
        <w:spacing w:before="100" w:beforeAutospacing="1" w:after="100" w:afterAutospacing="1"/>
      </w:pPr>
      <w:r w:rsidRPr="00CA1931">
        <w:t>Для каждой комбинации приведены:</w:t>
      </w:r>
    </w:p>
    <w:p w:rsidR="00CA1931" w:rsidRPr="00CA1931" w:rsidRDefault="00CA1931" w:rsidP="00A35347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rPr>
          <w:b/>
          <w:bCs/>
        </w:rPr>
        <w:t>Назначение</w:t>
      </w:r>
      <w:r w:rsidRPr="00CA1931">
        <w:t xml:space="preserve"> — какую задачу решает данная пара в составе Смарт-Зоны;</w:t>
      </w:r>
    </w:p>
    <w:p w:rsidR="00CA1931" w:rsidRPr="00CA1931" w:rsidRDefault="00CA1931" w:rsidP="00A35347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rPr>
          <w:b/>
          <w:bCs/>
        </w:rPr>
        <w:t>Параметры установки</w:t>
      </w:r>
      <w:r w:rsidRPr="00CA1931">
        <w:t xml:space="preserve"> каждого детектора (высота, направление, углы, дальность, мёртвые зоны и иные монтажные требования, влияющие на корректность формирования зоны </w:t>
      </w:r>
      <w:proofErr w:type="spellStart"/>
      <w:r w:rsidRPr="00CA1931">
        <w:t>детекции</w:t>
      </w:r>
      <w:proofErr w:type="spellEnd"/>
      <w:r w:rsidRPr="00CA1931">
        <w:t>);</w:t>
      </w:r>
    </w:p>
    <w:p w:rsidR="00CA1931" w:rsidRPr="00CA1931" w:rsidRDefault="00CA1931" w:rsidP="00A35347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</w:t>
      </w:r>
      <w:r w:rsidRPr="00CA1931">
        <w:t xml:space="preserve"> каждого детектора для данной комбинации — экспертное стартовое значение, используемое до начала </w:t>
      </w:r>
      <w:r w:rsidRPr="000C78D8">
        <w:rPr>
          <w:highlight w:val="yellow"/>
        </w:rPr>
        <w:t>автоматического перерасчёта</w:t>
      </w:r>
      <w:r w:rsidRPr="00CA1931">
        <w:t xml:space="preserve"> весов ПО «</w:t>
      </w:r>
      <w:proofErr w:type="spellStart"/>
      <w:r w:rsidRPr="00CA1931">
        <w:t>Интегра</w:t>
      </w:r>
      <w:proofErr w:type="spellEnd"/>
      <w:r w:rsidRPr="00CA1931">
        <w:t>-Планета» в процессе эксплуатации (см. п. 4.3, п. 3.1 Приложения Б);</w:t>
      </w:r>
    </w:p>
    <w:p w:rsidR="00CA1931" w:rsidRPr="00CA1931" w:rsidRDefault="00CA1931" w:rsidP="00A35347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rPr>
          <w:b/>
          <w:bCs/>
        </w:rPr>
        <w:t>Место для размещения графической схемы</w:t>
      </w:r>
      <w:r w:rsidRPr="00CA1931">
        <w:t xml:space="preserve"> зон </w:t>
      </w:r>
      <w:proofErr w:type="spellStart"/>
      <w:r w:rsidRPr="00CA1931">
        <w:t>детекции</w:t>
      </w:r>
      <w:proofErr w:type="spellEnd"/>
      <w:r w:rsidRPr="00CA1931">
        <w:t xml:space="preserve"> пары.</w:t>
      </w:r>
    </w:p>
    <w:p w:rsidR="00CA1931" w:rsidRPr="00CA1931" w:rsidRDefault="00CA1931" w:rsidP="00CA1931">
      <w:pPr>
        <w:spacing w:before="100" w:beforeAutospacing="1" w:after="100" w:afterAutospacing="1"/>
      </w:pPr>
      <w:r w:rsidRPr="00CA1931">
        <w:t xml:space="preserve">Итоговый вес связи для каждого устройства всегда лежит в диапазоне </w:t>
      </w:r>
      <w:r w:rsidRPr="00CA1931">
        <w:rPr>
          <w:b/>
          <w:bCs/>
        </w:rPr>
        <w:t>0,1–1,0</w:t>
      </w:r>
      <w:r w:rsidRPr="00CA1931">
        <w:t xml:space="preserve"> (0,1 — минимальное влияние на итоговый расчёт, 1,0 — максимальное/полное доверие к показаниям датчика). Указанные ниже диапазоны являются рекомендуемыми стартовыми значениями </w:t>
      </w:r>
      <w:proofErr w:type="spellStart"/>
      <w:r w:rsidRPr="00CA1931">
        <w:t>importance</w:t>
      </w:r>
      <w:proofErr w:type="spellEnd"/>
      <w:r w:rsidRPr="00CA1931">
        <w:t xml:space="preserve"> и подлежат уточнению проектировщиком/</w:t>
      </w:r>
      <w:proofErr w:type="spellStart"/>
      <w:r w:rsidRPr="00CA1931">
        <w:t>пусконаладчиком</w:t>
      </w:r>
      <w:proofErr w:type="spellEnd"/>
      <w:r w:rsidRPr="00CA1931">
        <w:t xml:space="preserve"> с учётом характеристик конкретного оборудования и условий объекта, а также последующей автоматической корректировке штатным алгоритмом системы.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2" w:name="_Toc237011839"/>
      <w:r w:rsidRPr="00CA1931">
        <w:rPr>
          <w:rFonts w:ascii="Times New Roman" w:hAnsi="Times New Roman" w:cs="Times New Roman"/>
        </w:rPr>
        <w:t xml:space="preserve">В.1. Смарт-Зона: Видеодетектор + </w:t>
      </w:r>
      <w:proofErr w:type="gramStart"/>
      <w:r w:rsidRPr="00CA1931">
        <w:rPr>
          <w:rFonts w:ascii="Times New Roman" w:hAnsi="Times New Roman" w:cs="Times New Roman"/>
        </w:rPr>
        <w:t>Видеодетектор</w:t>
      </w:r>
      <w:bookmarkEnd w:id="2"/>
      <w:proofErr w:type="gramEnd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Формируется в зоне перекрытия полей зрения двух видеокамер с </w:t>
      </w:r>
      <w:proofErr w:type="spellStart"/>
      <w:r w:rsidRPr="00CA1931">
        <w:t>видеоаналитикой</w:t>
      </w:r>
      <w:proofErr w:type="spellEnd"/>
      <w:r w:rsidRPr="00CA1931">
        <w:t xml:space="preserve"> (</w:t>
      </w:r>
      <w:proofErr w:type="spellStart"/>
      <w:r w:rsidRPr="00CA1931">
        <w:t>детекция</w:t>
      </w:r>
      <w:proofErr w:type="spellEnd"/>
      <w:r w:rsidRPr="00CA1931">
        <w:t xml:space="preserve"> движения/пересечения линии/присутствия объекта), контролирующих один участок с разных ракурсов. Применяется для исключения ложных срабатываний </w:t>
      </w:r>
      <w:proofErr w:type="spellStart"/>
      <w:r w:rsidRPr="00CA1931">
        <w:t>видеоаналитики</w:t>
      </w:r>
      <w:proofErr w:type="spellEnd"/>
      <w:r w:rsidRPr="00CA1931">
        <w:t>, вызванных бликами, засветкой, движением веток/теней, попаданием насекомых в объектив одной из камер.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3744"/>
        <w:gridCol w:w="3454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Камера №1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Камера №2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указывается проектом (рекомендуется 3–6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указывается проектом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Азимут направления A, град.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проекту, желательно под углом ≥ 30–45° к камере №1 (разные ракурсы)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Угол обзора FOV, град.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ТХ камеры/объектива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ТХ камеры/объектива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Дальность </w:t>
            </w:r>
            <w:proofErr w:type="gramStart"/>
            <w:r w:rsidRPr="00CA1931">
              <w:t>эффективной</w:t>
            </w:r>
            <w:proofErr w:type="gramEnd"/>
            <w:r w:rsidRPr="00CA1931">
              <w:t xml:space="preserve"> </w:t>
            </w:r>
            <w:proofErr w:type="spellStart"/>
            <w:r w:rsidRPr="00CA1931">
              <w:t>детекции</w:t>
            </w:r>
            <w:proofErr w:type="spellEnd"/>
            <w:r w:rsidRPr="00CA1931">
              <w:t xml:space="preserve"> </w:t>
            </w:r>
            <w:proofErr w:type="spellStart"/>
            <w:r w:rsidRPr="00CA1931">
              <w:t>R_min</w:t>
            </w:r>
            <w:proofErr w:type="spellEnd"/>
            <w:r w:rsidRPr="00CA1931">
              <w:t>–</w:t>
            </w:r>
            <w:proofErr w:type="spellStart"/>
            <w:r w:rsidRPr="00CA1931">
              <w:t>R_max</w:t>
            </w:r>
            <w:proofErr w:type="spellEnd"/>
            <w:r w:rsidRPr="00CA1931">
              <w:t>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по паспорту детектора </w:t>
            </w:r>
            <w:proofErr w:type="spellStart"/>
            <w:r w:rsidRPr="00CA1931">
              <w:t>видеоаналитики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по паспорту детектора </w:t>
            </w:r>
            <w:proofErr w:type="spellStart"/>
            <w:r w:rsidRPr="00CA1931">
              <w:t>видеоаналитики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Угол наклона (</w:t>
            </w:r>
            <w:proofErr w:type="spellStart"/>
            <w:r w:rsidRPr="00CA1931">
              <w:t>тангаж</w:t>
            </w:r>
            <w:proofErr w:type="spellEnd"/>
            <w:r w:rsidRPr="00CA1931">
              <w:t>) φ, град.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Мёртвая зона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зона под опорой камеры, зона за пределами </w:t>
            </w:r>
            <w:proofErr w:type="spellStart"/>
            <w:r w:rsidRPr="00CA1931">
              <w:t>R_max</w:t>
            </w:r>
            <w:proofErr w:type="spellEnd"/>
            <w:r w:rsidRPr="00CA1931">
              <w:t>/при недостаточной освещённости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аналогично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учитывать засветку </w:t>
            </w:r>
            <w:proofErr w:type="gramStart"/>
            <w:r w:rsidRPr="00CA1931">
              <w:t>ИК-подсветкой</w:t>
            </w:r>
            <w:proofErr w:type="gramEnd"/>
            <w:r w:rsidRPr="00CA1931">
              <w:t xml:space="preserve"> соседней камеры в ночное время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учитывать взаимную засветку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  <w:r w:rsidRPr="00CA1931">
        <w:t xml:space="preserve"> 0,5–0,7 для каждой камеры (равнозначные по типу детекторы; при разной разрешающей способности/качестве аналитики веса могут быть дифференцированы в пределах диапазона).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lastRenderedPageBreak/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(пунктиром отмечена предполагаемая конфигурация Смарт-Зоны):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drawing>
          <wp:inline distT="0" distB="0" distL="0" distR="0" wp14:anchorId="65AD5D30" wp14:editId="46DCFA44">
            <wp:extent cx="3871784" cy="28677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127" cy="28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  <w:rPr>
          <w:i/>
        </w:rPr>
      </w:pPr>
      <w:r w:rsidRPr="00CA1931">
        <w:rPr>
          <w:i/>
        </w:rPr>
        <w:t>Рисунок 1. План участка с секторами обзора двух камер и зоной их пересечения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3" w:name="_Toc237011840"/>
      <w:r w:rsidRPr="00CA1931">
        <w:rPr>
          <w:rFonts w:ascii="Times New Roman" w:hAnsi="Times New Roman" w:cs="Times New Roman"/>
        </w:rPr>
        <w:t xml:space="preserve">В.2. Смарт-Зона: Радиоволновой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Видеодетектор</w:t>
      </w:r>
      <w:bookmarkEnd w:id="3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Совместный контроль открытого участка/периметра: радиоволновой </w:t>
      </w:r>
      <w:proofErr w:type="spellStart"/>
      <w:r w:rsidRPr="00CA1931">
        <w:t>извещатель</w:t>
      </w:r>
      <w:proofErr w:type="spellEnd"/>
      <w:r w:rsidRPr="00CA1931">
        <w:t xml:space="preserve"> обеспечивает всепогодное обнаружение движения, видеодетектор — визуальное подтверждение и снижение реакции на природные помехи (ветер, осадки, животные), характерные для </w:t>
      </w:r>
      <w:proofErr w:type="gramStart"/>
      <w:r w:rsidRPr="00CA1931">
        <w:t>радиоволновых</w:t>
      </w:r>
      <w:proofErr w:type="gramEnd"/>
      <w:r w:rsidRPr="00CA1931">
        <w:t xml:space="preserve"> </w:t>
      </w:r>
      <w:proofErr w:type="spellStart"/>
      <w:r w:rsidRPr="00CA1931">
        <w:t>извещателей</w:t>
      </w:r>
      <w:proofErr w:type="spellEnd"/>
      <w:r w:rsidRPr="00CA1931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014"/>
        <w:gridCol w:w="2870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Радиоволновой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0,5–1,2 м (по паспорту)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3–6 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Направление/ориентация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ось диаграммы направленности вдоль контролируемого участка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азимут A, ориентирован на ту же зону</w:t>
            </w:r>
          </w:p>
        </w:tc>
      </w:tr>
      <w:tr w:rsidR="00CA1931" w:rsidRPr="008C64E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Форма и размеры зоны обнаружения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эллипс: большая полуось a, малая полуось c (по паспорту, типовые значения 10–50×3–10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rPr>
                <w:lang w:val="en-US"/>
              </w:rPr>
            </w:pPr>
            <w:r w:rsidRPr="00CA1931">
              <w:t>сектор</w:t>
            </w:r>
            <w:r w:rsidRPr="00CA1931">
              <w:rPr>
                <w:lang w:val="en-US"/>
              </w:rPr>
              <w:t xml:space="preserve">: FOV, </w:t>
            </w:r>
            <w:proofErr w:type="spellStart"/>
            <w:r w:rsidRPr="00CA1931">
              <w:rPr>
                <w:lang w:val="en-US"/>
              </w:rPr>
              <w:t>R_min</w:t>
            </w:r>
            <w:proofErr w:type="spellEnd"/>
            <w:r w:rsidRPr="00CA1931">
              <w:rPr>
                <w:lang w:val="en-US"/>
              </w:rPr>
              <w:t>–</w:t>
            </w:r>
            <w:proofErr w:type="spellStart"/>
            <w:r w:rsidRPr="00CA1931">
              <w:rPr>
                <w:lang w:val="en-US"/>
              </w:rPr>
              <w:t>R_max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ближняя зона нечувствительности у </w:t>
            </w:r>
            <w:proofErr w:type="spellStart"/>
            <w:r w:rsidRPr="00CA1931">
              <w:t>извещателя</w:t>
            </w:r>
            <w:proofErr w:type="spellEnd"/>
            <w:r w:rsidRPr="00CA1931">
              <w:t xml:space="preserve"> (обычно 0,5–1 м от точки установки)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под опорой камеры, зона вне угла обзора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чувствителен</w:t>
            </w:r>
            <w:proofErr w:type="gramEnd"/>
            <w:r w:rsidRPr="00CA1931">
              <w:t xml:space="preserve"> к крупным металлическим объектам, движению растительности, осадкам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зависит от освещённости, требует </w:t>
            </w:r>
            <w:proofErr w:type="gramStart"/>
            <w:r w:rsidRPr="00CA1931">
              <w:t>ИК-подсветки</w:t>
            </w:r>
            <w:proofErr w:type="gramEnd"/>
            <w:r w:rsidRPr="00CA1931">
              <w:t xml:space="preserve"> в тёмное время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 xml:space="preserve">радиоволновой </w:t>
      </w:r>
      <w:proofErr w:type="spellStart"/>
      <w:r w:rsidRPr="00CA1931">
        <w:t>извещатель</w:t>
      </w:r>
      <w:proofErr w:type="spellEnd"/>
      <w:r w:rsidRPr="00CA1931">
        <w:t>: 0,6–0,8;</w:t>
      </w:r>
    </w:p>
    <w:p w:rsidR="00CA1931" w:rsidRPr="00CA1931" w:rsidRDefault="00CA1931" w:rsidP="00A35347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  <w:rPr>
          <w:i/>
        </w:rPr>
      </w:pPr>
      <w:r w:rsidRPr="00CA1931">
        <w:rPr>
          <w:noProof/>
        </w:rPr>
        <w:lastRenderedPageBreak/>
        <w:drawing>
          <wp:inline distT="0" distB="0" distL="0" distR="0" wp14:anchorId="2679D7E6" wp14:editId="2B5C5A30">
            <wp:extent cx="5334000" cy="2267678"/>
            <wp:effectExtent l="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161" cy="22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i/>
        </w:rPr>
        <w:t>Рисунок 2.</w:t>
      </w:r>
      <w:r w:rsidRPr="00CA1931">
        <w:t>З</w:t>
      </w:r>
      <w:r w:rsidRPr="00CA1931">
        <w:rPr>
          <w:i/>
        </w:rPr>
        <w:t xml:space="preserve">она </w:t>
      </w:r>
      <w:proofErr w:type="gramStart"/>
      <w:r w:rsidRPr="00CA1931">
        <w:rPr>
          <w:i/>
        </w:rPr>
        <w:t>радиоволнового</w:t>
      </w:r>
      <w:proofErr w:type="gramEnd"/>
      <w:r w:rsidRPr="00CA1931">
        <w:rPr>
          <w:i/>
        </w:rPr>
        <w:t xml:space="preserve"> </w:t>
      </w:r>
      <w:proofErr w:type="spellStart"/>
      <w:r w:rsidRPr="00CA1931">
        <w:rPr>
          <w:i/>
        </w:rPr>
        <w:t>извещателя</w:t>
      </w:r>
      <w:proofErr w:type="spellEnd"/>
      <w:r w:rsidRPr="00CA1931">
        <w:rPr>
          <w:i/>
        </w:rPr>
        <w:t xml:space="preserve"> и сектор камеры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4" w:name="_Toc237011841"/>
      <w:r w:rsidRPr="00CA1931">
        <w:rPr>
          <w:rFonts w:ascii="Times New Roman" w:hAnsi="Times New Roman" w:cs="Times New Roman"/>
        </w:rPr>
        <w:t xml:space="preserve">В.3. Смарт-Зона: Вибрационный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Видеодетектор</w:t>
      </w:r>
      <w:bookmarkEnd w:id="4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ограждения/периметра: вибрационный </w:t>
      </w:r>
      <w:proofErr w:type="spellStart"/>
      <w:r w:rsidRPr="00CA1931">
        <w:t>извещатель</w:t>
      </w:r>
      <w:proofErr w:type="spellEnd"/>
      <w:r w:rsidRPr="00CA1931">
        <w:t xml:space="preserve"> (кабельный/точечный) фиксирует механическое воздействие на заграждение (перелаз, деформация), видеодетектор подтверждает наличие нарушителя, снижая реакцию на воздействие ветра, вибрации от транспорта, животных.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774"/>
        <w:gridCol w:w="3066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Вибрационный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Способ прокладки/установки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вдоль полотна ограждения (кабель) или в точках крепления (точечный датчик)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опоре, обзор вдоль линии ограждения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высоте ограждения (обычно 1,5–2,5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3–6 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 (полоса)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ширина зоны чувствительности b (по паспорту, типично 1–3 м по обе стороны линии)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сектор FOV, </w:t>
            </w:r>
            <w:proofErr w:type="spellStart"/>
            <w:r w:rsidRPr="00CA1931">
              <w:t>R_min</w:t>
            </w:r>
            <w:proofErr w:type="spellEnd"/>
            <w:r w:rsidRPr="00CA1931">
              <w:t>–</w:t>
            </w:r>
            <w:proofErr w:type="spellStart"/>
            <w:r w:rsidRPr="00CA1931">
              <w:t>R_max</w:t>
            </w:r>
            <w:proofErr w:type="spellEnd"/>
            <w:r w:rsidRPr="00CA1931">
              <w:t xml:space="preserve"> вдоль того же участка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Длина контролируемого участка (X1,Y1)–(X2,Y2)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проекту, с учётом максимальной длины зоны на один шлейф/адресный участок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места жёсткого крепления/углов ограждения с пониженной чувствительностью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вне сектора обзора, «слепые» углы у опор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чувствителен</w:t>
            </w:r>
            <w:proofErr w:type="gramEnd"/>
            <w:r w:rsidRPr="00CA1931">
              <w:t xml:space="preserve"> к ветровой нагрузке, наездам транспорта вблизи ограждения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зависит от освещённости и наличия растительности вдоль ограждения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proofErr w:type="gramStart"/>
      <w:r w:rsidRPr="00CA1931">
        <w:t>вибрационный</w:t>
      </w:r>
      <w:proofErr w:type="gramEnd"/>
      <w:r w:rsidRPr="00CA1931">
        <w:t xml:space="preserve"> </w:t>
      </w:r>
      <w:proofErr w:type="spellStart"/>
      <w:r w:rsidRPr="00CA1931">
        <w:t>извещатель</w:t>
      </w:r>
      <w:proofErr w:type="spellEnd"/>
      <w:r w:rsidRPr="00CA1931">
        <w:t>: 0,6–0,9 (зависит от типа: точечный — ближе к 0,6; кабельный распределённый — ближе к 0,8–0,9);</w:t>
      </w:r>
    </w:p>
    <w:p w:rsidR="00CA1931" w:rsidRPr="00CA1931" w:rsidRDefault="00CA1931" w:rsidP="00A35347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10FCAFCB" wp14:editId="48F0B5BE">
            <wp:extent cx="4264761" cy="1846730"/>
            <wp:effectExtent l="0" t="0" r="254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049" cy="18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i/>
        </w:rPr>
        <w:t>Рисунок 3.</w:t>
      </w:r>
      <w:r w:rsidRPr="00CA1931">
        <w:rPr>
          <w:i/>
          <w:iCs/>
        </w:rPr>
        <w:t xml:space="preserve"> Полоса чувствительности вдоль ограждения и сектор камеры, зона пересечения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5" w:name="_Toc237011842"/>
      <w:r w:rsidRPr="00CA1931">
        <w:rPr>
          <w:rFonts w:ascii="Times New Roman" w:hAnsi="Times New Roman" w:cs="Times New Roman"/>
        </w:rPr>
        <w:t xml:space="preserve">В.4. Смарт-Зона: Оптоволоконный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Видеодетектор</w:t>
      </w:r>
      <w:bookmarkEnd w:id="5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протяжённого периметра/ограждения оптоволоконным чувствительным кабелем совместно с видеонаблюдением. Оптоволоконный </w:t>
      </w:r>
      <w:proofErr w:type="spellStart"/>
      <w:r w:rsidRPr="00CA1931">
        <w:t>извещатель</w:t>
      </w:r>
      <w:proofErr w:type="spellEnd"/>
      <w:r w:rsidRPr="00CA1931">
        <w:t xml:space="preserve"> обладает высокой помехоустойчивостью (нечувствителен к электромагнитным помехам), видеодетектор используется для визуального подтверждения и локализации нарушителя по зонам.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4708"/>
        <w:gridCol w:w="2676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Оптоволоконный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Способ прокладки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вдоль ограждения/по верху забора/в грунте (по проекту)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опоре с обзором контролируемого участка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Длина зоны (участка)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(X1,Y1)–(X2,Y2), с разбивкой на программные зоны/участки чувствительности (типично 5–50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Ширина зоны чувствительности b,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паспорту (типично 1–2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камеры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3–6 м</w:t>
            </w:r>
          </w:p>
        </w:tc>
      </w:tr>
      <w:tr w:rsidR="00CA1931" w:rsidRPr="008C64E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Параметры обзора камеры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rPr>
                <w:lang w:val="en-US"/>
              </w:rPr>
            </w:pPr>
            <w:r w:rsidRPr="00CA1931">
              <w:t>азимут</w:t>
            </w:r>
            <w:r w:rsidRPr="00CA1931">
              <w:rPr>
                <w:lang w:val="en-US"/>
              </w:rPr>
              <w:t xml:space="preserve"> A, FOV, </w:t>
            </w:r>
            <w:proofErr w:type="spellStart"/>
            <w:r w:rsidRPr="00CA1931">
              <w:rPr>
                <w:lang w:val="en-US"/>
              </w:rPr>
              <w:t>R_min</w:t>
            </w:r>
            <w:proofErr w:type="spellEnd"/>
            <w:r w:rsidRPr="00CA1931">
              <w:rPr>
                <w:lang w:val="en-US"/>
              </w:rPr>
              <w:t>–</w:t>
            </w:r>
            <w:proofErr w:type="spellStart"/>
            <w:r w:rsidRPr="00CA1931">
              <w:rPr>
                <w:lang w:val="en-US"/>
              </w:rPr>
              <w:t>R_max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зоны стыков/муфт кабеля, участки с пониженной чувствительностью на изгибах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вне сектора обзора, за пределами </w:t>
            </w:r>
            <w:proofErr w:type="spellStart"/>
            <w:r w:rsidRPr="00CA1931">
              <w:t>R_max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требует калибровки чувствительности по участкам, влияние сильного ветра/дождя на протяжённых пролётах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зависит от освещённости и погодных условий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proofErr w:type="gramStart"/>
      <w:r w:rsidRPr="00CA1931">
        <w:t>оптоволоконный</w:t>
      </w:r>
      <w:proofErr w:type="gramEnd"/>
      <w:r w:rsidRPr="00CA1931">
        <w:t xml:space="preserve"> </w:t>
      </w:r>
      <w:proofErr w:type="spellStart"/>
      <w:r w:rsidRPr="00CA1931">
        <w:t>извещатель</w:t>
      </w:r>
      <w:proofErr w:type="spellEnd"/>
      <w:r w:rsidRPr="00CA1931">
        <w:t>: 0,8–1,0 (высокая достоверность, устойчивость к помехам);</w:t>
      </w:r>
    </w:p>
    <w:p w:rsidR="00CA1931" w:rsidRPr="00CA1931" w:rsidRDefault="00CA1931" w:rsidP="00A35347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5579204D" wp14:editId="22D9017E">
            <wp:extent cx="4264761" cy="1846730"/>
            <wp:effectExtent l="0" t="0" r="254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049" cy="18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i/>
        </w:rPr>
        <w:t>Рисунок 4.</w:t>
      </w:r>
      <w:r w:rsidRPr="00CA1931">
        <w:rPr>
          <w:i/>
          <w:iCs/>
        </w:rPr>
        <w:t xml:space="preserve"> Линия прокладки оптоволокна и сектор камеры, область пересечения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6" w:name="_Toc237011843"/>
      <w:r w:rsidRPr="00CA1931">
        <w:rPr>
          <w:rFonts w:ascii="Times New Roman" w:hAnsi="Times New Roman" w:cs="Times New Roman"/>
        </w:rPr>
        <w:t>В.5. Смарт-Зона: ИК-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объёмный + Видеодетектор</w:t>
      </w:r>
      <w:bookmarkEnd w:id="6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внутреннего/наружного объёма помещения или огороженного участка. ИК-</w:t>
      </w:r>
      <w:proofErr w:type="spellStart"/>
      <w:r w:rsidRPr="00CA1931">
        <w:t>извещатель</w:t>
      </w:r>
      <w:proofErr w:type="spellEnd"/>
      <w:r w:rsidRPr="00CA1931">
        <w:t xml:space="preserve"> обеспечивает обнаружение движения в контролируемом объёме, видеодетектор — подтверждение и визуализацию.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5359"/>
        <w:gridCol w:w="2498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ИК-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  <w:r w:rsidRPr="00CA1931">
              <w:rPr>
                <w:b/>
                <w:bCs/>
              </w:rPr>
              <w:t xml:space="preserve"> объёмный (PIR)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Точка установки X0,Y0,Z0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проекту, обычно в углу помещения/на стойке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2,2–3,5 м (для помещений), для наружных моделей — по паспорту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3–6 м</w:t>
            </w:r>
          </w:p>
        </w:tc>
      </w:tr>
      <w:tr w:rsidR="00CA1931" w:rsidRPr="008C64E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веерная (многолучевая), набор пар (угол луча, дальность луча) по паспорту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rPr>
                <w:lang w:val="en-US"/>
              </w:rPr>
            </w:pPr>
            <w:r w:rsidRPr="00CA1931">
              <w:t>сектор</w:t>
            </w:r>
            <w:r w:rsidRPr="00CA1931">
              <w:rPr>
                <w:lang w:val="en-US"/>
              </w:rPr>
              <w:t xml:space="preserve">: </w:t>
            </w:r>
            <w:r w:rsidRPr="00CA1931">
              <w:t>азимут</w:t>
            </w:r>
            <w:r w:rsidRPr="00CA1931">
              <w:rPr>
                <w:lang w:val="en-US"/>
              </w:rPr>
              <w:t xml:space="preserve"> A, FOV, </w:t>
            </w:r>
            <w:proofErr w:type="spellStart"/>
            <w:r w:rsidRPr="00CA1931">
              <w:rPr>
                <w:lang w:val="en-US"/>
              </w:rPr>
              <w:t>R_min</w:t>
            </w:r>
            <w:proofErr w:type="spellEnd"/>
            <w:r w:rsidRPr="00CA1931">
              <w:rPr>
                <w:lang w:val="en-US"/>
              </w:rPr>
              <w:t>–</w:t>
            </w:r>
            <w:proofErr w:type="spellStart"/>
            <w:r w:rsidRPr="00CA1931">
              <w:rPr>
                <w:lang w:val="en-US"/>
              </w:rPr>
              <w:t>R_max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Мёртвая зона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непосредственно под </w:t>
            </w:r>
            <w:proofErr w:type="spellStart"/>
            <w:r w:rsidRPr="00CA1931">
              <w:t>извещателем</w:t>
            </w:r>
            <w:proofErr w:type="spellEnd"/>
            <w:r w:rsidRPr="00CA1931">
              <w:t xml:space="preserve"> (конус нечувствительности)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под опорой камеры, вне сектора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ложные срабатывания от нагревательных приборов, потоков тёплого воздуха, мелких животных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зависит от освещённости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ИК-</w:t>
      </w:r>
      <w:proofErr w:type="spellStart"/>
      <w:r w:rsidRPr="00CA1931">
        <w:t>извещатель</w:t>
      </w:r>
      <w:proofErr w:type="spellEnd"/>
      <w:r w:rsidRPr="00CA1931">
        <w:t xml:space="preserve"> объёмный: 0,6–0,8;</w:t>
      </w:r>
    </w:p>
    <w:p w:rsidR="00CA1931" w:rsidRPr="00CA1931" w:rsidRDefault="00CA1931" w:rsidP="00A35347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7A1AF83D" wp14:editId="77B24893">
            <wp:extent cx="2698376" cy="2823490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5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11" cy="28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i/>
        </w:rPr>
        <w:t>Рисунок 5.Д</w:t>
      </w:r>
      <w:r w:rsidRPr="00CA1931">
        <w:rPr>
          <w:i/>
          <w:iCs/>
        </w:rPr>
        <w:t>иаграмма ИК-</w:t>
      </w:r>
      <w:proofErr w:type="spellStart"/>
      <w:r w:rsidRPr="00CA1931">
        <w:rPr>
          <w:i/>
          <w:iCs/>
        </w:rPr>
        <w:t>извещателя</w:t>
      </w:r>
      <w:proofErr w:type="spellEnd"/>
      <w:r w:rsidRPr="00CA1931">
        <w:rPr>
          <w:i/>
          <w:iCs/>
        </w:rPr>
        <w:t xml:space="preserve"> и сектор камеры, зона пересечения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7" w:name="_Toc237011844"/>
      <w:r w:rsidRPr="00CA1931">
        <w:rPr>
          <w:rFonts w:ascii="Times New Roman" w:hAnsi="Times New Roman" w:cs="Times New Roman"/>
        </w:rPr>
        <w:t>В.6. Смарт-Зона: СМК + Видеодетектор</w:t>
      </w:r>
      <w:bookmarkEnd w:id="7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точки доступа (дверь, окно, люк, ворота): </w:t>
      </w:r>
      <w:proofErr w:type="spellStart"/>
      <w:r w:rsidRPr="00CA1931">
        <w:t>магнитоконтактный</w:t>
      </w:r>
      <w:proofErr w:type="spellEnd"/>
      <w:r w:rsidRPr="00CA1931">
        <w:t xml:space="preserve"> </w:t>
      </w:r>
      <w:proofErr w:type="spellStart"/>
      <w:r w:rsidRPr="00CA1931">
        <w:t>извещатель</w:t>
      </w:r>
      <w:proofErr w:type="spellEnd"/>
      <w:r w:rsidRPr="00CA1931">
        <w:t xml:space="preserve"> (СМК) фиксирует факт открытия/нарушения целостности конструкции, видеодетектор подтверждает присутствие человека в зоне проёма, </w:t>
      </w:r>
      <w:proofErr w:type="gramStart"/>
      <w:r w:rsidRPr="00CA1931">
        <w:t>снижая число тревог</w:t>
      </w:r>
      <w:proofErr w:type="gramEnd"/>
      <w:r w:rsidRPr="00CA1931">
        <w:t xml:space="preserve"> от штатных технологических открытий, вибрации створки и пр.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216"/>
        <w:gridCol w:w="3682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СМК (геркон)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Точка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створке и раме проёма (дверь/окно/люк), зазор срабатывания по паспорту (типично 10–20 мм)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проёме или напротив него, с охватом зоны прохода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точечная (контактная), «зоны </w:t>
            </w:r>
            <w:proofErr w:type="spellStart"/>
            <w:r w:rsidRPr="00CA1931">
              <w:t>детекции</w:t>
            </w:r>
            <w:proofErr w:type="spellEnd"/>
            <w:r w:rsidRPr="00CA1931">
              <w:t>» в геометрическом смысле не имеет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сектор FOV, </w:t>
            </w:r>
            <w:proofErr w:type="spellStart"/>
            <w:r w:rsidRPr="00CA1931">
              <w:t>R_min</w:t>
            </w:r>
            <w:proofErr w:type="spellEnd"/>
            <w:r w:rsidRPr="00CA1931">
              <w:t>–</w:t>
            </w:r>
            <w:proofErr w:type="spellStart"/>
            <w:r w:rsidRPr="00CA1931">
              <w:t>R_max</w:t>
            </w:r>
            <w:proofErr w:type="spellEnd"/>
            <w:r w:rsidRPr="00CA1931">
              <w:t>, охватывающий проём и прилегающую зону 1–3 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камеры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—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2,5–4 м, с обзором на дверной/оконный проём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отсутствуют (точечный контакт)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вне сектора обзора, засветка при открытии двери наружу (встречный свет)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не даёт информации о направлении движения/массе нарушителя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зависит от освещённости в момент открытия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СМК: 0,9–1,0 (высокая достоверность, механический контакт, минимальная вероятность ложного срабатывания);</w:t>
      </w:r>
    </w:p>
    <w:p w:rsidR="00CA1931" w:rsidRPr="00CA1931" w:rsidRDefault="00CA1931" w:rsidP="00A35347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0D971888" wp14:editId="7894C6E2">
            <wp:extent cx="3299011" cy="171950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6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477" cy="17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i/>
          <w:iCs/>
        </w:rPr>
        <w:t>Рисунок 6.Точка установки СМК на проёме и сектор обзора камеры, охватывающий проём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8" w:name="_Toc237011845"/>
      <w:r w:rsidRPr="00CA1931">
        <w:rPr>
          <w:rFonts w:ascii="Times New Roman" w:hAnsi="Times New Roman" w:cs="Times New Roman"/>
        </w:rPr>
        <w:t xml:space="preserve">В.7. Смарт-Зона: Акустический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Видеодетектор</w:t>
      </w:r>
      <w:bookmarkEnd w:id="8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остекления и открытых проёмов: акустический </w:t>
      </w:r>
      <w:proofErr w:type="spellStart"/>
      <w:r w:rsidRPr="00CA1931">
        <w:t>извещатель</w:t>
      </w:r>
      <w:proofErr w:type="spellEnd"/>
      <w:r w:rsidRPr="00CA1931">
        <w:t xml:space="preserve"> (детектор разбития стекла) реагирует на характерный звуковой спектр разрушения стекла, видеодетектор подтверждает факт проникновения/наличие нарушителя в контролируемой зоне.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513"/>
        <w:gridCol w:w="2563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Акустический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Видеокамера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Точка установки X0,Y0,Z0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потолке/стене помещения, в зоне прямой акустической видимости контролируемых стеклянных конструкций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проекту, с охватом остекления/проёма</w:t>
            </w:r>
          </w:p>
        </w:tc>
      </w:tr>
      <w:tr w:rsidR="00CA1931" w:rsidRPr="008C64E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купольная</w:t>
            </w:r>
            <w:proofErr w:type="gramEnd"/>
            <w:r w:rsidRPr="00CA1931">
              <w:t>/сферическая, радиус действия R (по паспорту, типично 6–9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rPr>
                <w:lang w:val="en-US"/>
              </w:rPr>
            </w:pPr>
            <w:r w:rsidRPr="00CA1931">
              <w:t>сектор</w:t>
            </w:r>
            <w:r w:rsidRPr="00CA1931">
              <w:rPr>
                <w:lang w:val="en-US"/>
              </w:rPr>
              <w:t xml:space="preserve"> FOV, </w:t>
            </w:r>
            <w:proofErr w:type="spellStart"/>
            <w:r w:rsidRPr="00CA1931">
              <w:rPr>
                <w:lang w:val="en-US"/>
              </w:rPr>
              <w:t>R_min</w:t>
            </w:r>
            <w:proofErr w:type="spellEnd"/>
            <w:r w:rsidRPr="00CA1931">
              <w:rPr>
                <w:lang w:val="en-US"/>
              </w:rPr>
              <w:t>–</w:t>
            </w:r>
            <w:proofErr w:type="spellStart"/>
            <w:r w:rsidRPr="00CA1931">
              <w:rPr>
                <w:lang w:val="en-US"/>
              </w:rPr>
              <w:t>R_max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2,5–4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2,5–5 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Мёртвая зона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зоны за препятствиями, экранирующими звук (перегородки, мебель)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вне сектора обзора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ложные срабатывания от посторонних звуков схожего спектра (удары, звон посуды), требуется настройка чувствительности под тип стекла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зависит от освещённости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proofErr w:type="gramStart"/>
      <w:r w:rsidRPr="00CA1931">
        <w:t>акустический</w:t>
      </w:r>
      <w:proofErr w:type="gramEnd"/>
      <w:r w:rsidRPr="00CA1931">
        <w:t xml:space="preserve"> </w:t>
      </w:r>
      <w:proofErr w:type="spellStart"/>
      <w:r w:rsidRPr="00CA1931">
        <w:t>извещатель</w:t>
      </w:r>
      <w:proofErr w:type="spellEnd"/>
      <w:r w:rsidRPr="00CA1931">
        <w:t>: 0,5–0,7 (зависит от шумовой обстановки на объекте);</w:t>
      </w:r>
    </w:p>
    <w:p w:rsidR="00CA1931" w:rsidRPr="00CA1931" w:rsidRDefault="00CA1931" w:rsidP="00A35347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видеодетектор: 0,5–0,7.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7E9ED61E" wp14:editId="2E892D38">
            <wp:extent cx="4347882" cy="288412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7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450" cy="288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i/>
          <w:iCs/>
        </w:rPr>
        <w:t>Рисунок 7. Зона акустической чувствительности (купол) и сектор камеры, охватывающие контролируемое остекление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9" w:name="_Toc237011846"/>
      <w:r w:rsidRPr="00CA1931">
        <w:rPr>
          <w:rFonts w:ascii="Times New Roman" w:hAnsi="Times New Roman" w:cs="Times New Roman"/>
        </w:rPr>
        <w:t>В.8. Смарт-Зона: ИК-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объёмный + СМК</w:t>
      </w:r>
      <w:bookmarkEnd w:id="9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охраняемого помещения/локального объёма совместно с точкой доступа: ИК-</w:t>
      </w:r>
      <w:proofErr w:type="spellStart"/>
      <w:r w:rsidRPr="00CA1931">
        <w:t>извещатель</w:t>
      </w:r>
      <w:proofErr w:type="spellEnd"/>
      <w:r w:rsidRPr="00CA1931">
        <w:t xml:space="preserve"> контролирует объём помещения, СМК — факт открытия двери/окна. Комбинация используется для однозначного разделения событий «открыт проём без движения в помещении» (вероятно техническое/ложное) и «открыт проём + зафиксировано движение» (высокая достоверность тревоги).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541"/>
        <w:gridCol w:w="3362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ИК-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  <w:r w:rsidRPr="00CA1931">
              <w:rPr>
                <w:b/>
                <w:bCs/>
              </w:rPr>
              <w:t xml:space="preserve"> объёмный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СМК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Точка установки X0,Y0,Z0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угол помещения, с охватом зоны проёма и объёма помещения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створке и раме контролируемого проёма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2,2–3,5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высоте установки проёма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веерная диаграмма, дальность и углы лучей по паспорту, должна включать зону проёма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точечная (контактная)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Мёртвая зона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конус под </w:t>
            </w:r>
            <w:proofErr w:type="spellStart"/>
            <w:r w:rsidRPr="00CA1931">
              <w:t>извещателем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отсутствует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ложные срабатывания от источников тепла/сквозняков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не информирует о движении/нарушителе внутри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ИК-</w:t>
      </w:r>
      <w:proofErr w:type="spellStart"/>
      <w:r w:rsidRPr="00CA1931">
        <w:t>извещатель</w:t>
      </w:r>
      <w:proofErr w:type="spellEnd"/>
      <w:r w:rsidRPr="00CA1931">
        <w:t xml:space="preserve"> объёмный: 0,6–0,8;</w:t>
      </w:r>
    </w:p>
    <w:p w:rsidR="00CA1931" w:rsidRPr="00CA1931" w:rsidRDefault="00CA1931" w:rsidP="00A35347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СМК: 0,9–1,0.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5F987B9C" wp14:editId="77CAE756">
            <wp:extent cx="2895600" cy="2182644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8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232" cy="21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i/>
          <w:iCs/>
        </w:rPr>
        <w:t>Рисунок 8. Зона покрытия ИК-</w:t>
      </w:r>
      <w:proofErr w:type="spellStart"/>
      <w:r w:rsidRPr="00CA1931">
        <w:rPr>
          <w:i/>
          <w:iCs/>
        </w:rPr>
        <w:t>извещателя</w:t>
      </w:r>
      <w:proofErr w:type="spellEnd"/>
      <w:r w:rsidRPr="00CA1931">
        <w:rPr>
          <w:i/>
          <w:iCs/>
        </w:rPr>
        <w:t xml:space="preserve">, охватывающей проём </w:t>
      </w:r>
      <w:proofErr w:type="gramStart"/>
      <w:r w:rsidRPr="00CA1931">
        <w:rPr>
          <w:i/>
          <w:iCs/>
        </w:rPr>
        <w:t>с</w:t>
      </w:r>
      <w:proofErr w:type="gramEnd"/>
      <w:r w:rsidRPr="00CA1931">
        <w:rPr>
          <w:i/>
          <w:iCs/>
        </w:rPr>
        <w:t xml:space="preserve"> установленным СМК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10" w:name="_Toc237011847"/>
      <w:r w:rsidRPr="00CA1931">
        <w:rPr>
          <w:rFonts w:ascii="Times New Roman" w:hAnsi="Times New Roman" w:cs="Times New Roman"/>
        </w:rPr>
        <w:t xml:space="preserve">В.9. Смарт-Зона: Радиоволновой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ИК-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объёмный</w:t>
      </w:r>
      <w:bookmarkEnd w:id="10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Комбинированный (</w:t>
      </w:r>
      <w:proofErr w:type="spellStart"/>
      <w:r w:rsidRPr="00CA1931">
        <w:t>двухдиапазонный</w:t>
      </w:r>
      <w:proofErr w:type="spellEnd"/>
      <w:r w:rsidRPr="00CA1931">
        <w:t xml:space="preserve"> по физическому принципу) контроль объёма помещения или открытого участка. Совместное использование радиоволнового и </w:t>
      </w:r>
      <w:proofErr w:type="gramStart"/>
      <w:r w:rsidRPr="00CA1931">
        <w:t>ИК-каналов</w:t>
      </w:r>
      <w:proofErr w:type="gramEnd"/>
      <w:r w:rsidRPr="00CA1931">
        <w:t xml:space="preserve"> существенно снижает вероятность ложного срабатывания, так как природа помех для каждого типа детектора различна (радиоволновой чувствителен к движению за тонкими преградами и вибрации конструкций, ИК — к тепловым потокам).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927"/>
        <w:gridCol w:w="3121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Радиоволновой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ИК-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  <w:r w:rsidRPr="00CA1931">
              <w:rPr>
                <w:b/>
                <w:bCs/>
              </w:rPr>
              <w:t xml:space="preserve"> объёмный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Точка установки X0,Y0,Z0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 (для совмещённых/раздельных блоков — координаты должны обеспечивать перекрытие зон)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проекту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0,5–2,5 м (наружный) или 2,2–3,5 м (внутренний)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2,2–3,5 м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эллипс: a, c, угол ориентации A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веерная диаграмма (углы и дальности лучей)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ближняя зона нечувствительности у </w:t>
            </w:r>
            <w:proofErr w:type="spellStart"/>
            <w:r w:rsidRPr="00CA1931">
              <w:t>извещателя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конус под </w:t>
            </w:r>
            <w:proofErr w:type="spellStart"/>
            <w:r w:rsidRPr="00CA1931">
              <w:t>извещателем</w:t>
            </w:r>
            <w:proofErr w:type="spellEnd"/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чувствителен</w:t>
            </w:r>
            <w:proofErr w:type="gramEnd"/>
            <w:r w:rsidRPr="00CA1931">
              <w:t xml:space="preserve"> к вибрации конструкций, движению за лёгкими преградами (стекло, </w:t>
            </w:r>
            <w:proofErr w:type="spellStart"/>
            <w:r w:rsidRPr="00CA1931">
              <w:t>гипсокартон</w:t>
            </w:r>
            <w:proofErr w:type="spellEnd"/>
            <w:r w:rsidRPr="00CA1931">
              <w:t>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чувствителен</w:t>
            </w:r>
            <w:proofErr w:type="gramEnd"/>
            <w:r w:rsidRPr="00CA1931">
              <w:t xml:space="preserve"> к тепловым потокам, засветке прямыми солнечными лучами</w:t>
            </w:r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 xml:space="preserve">радиоволновой </w:t>
      </w:r>
      <w:proofErr w:type="spellStart"/>
      <w:r w:rsidRPr="00CA1931">
        <w:t>извещатель</w:t>
      </w:r>
      <w:proofErr w:type="spellEnd"/>
      <w:r w:rsidRPr="00CA1931">
        <w:t>: 0,7–0,8;</w:t>
      </w:r>
    </w:p>
    <w:p w:rsidR="00CA1931" w:rsidRPr="00CA1931" w:rsidRDefault="00CA1931" w:rsidP="00A35347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ИК-</w:t>
      </w:r>
      <w:proofErr w:type="spellStart"/>
      <w:r w:rsidRPr="00CA1931">
        <w:t>извещатель</w:t>
      </w:r>
      <w:proofErr w:type="spellEnd"/>
      <w:r w:rsidRPr="00CA1931">
        <w:t xml:space="preserve"> объёмный: 0,6–0,8.</w:t>
      </w:r>
    </w:p>
    <w:p w:rsidR="00CA1931" w:rsidRPr="00CA1931" w:rsidRDefault="00CA1931" w:rsidP="00CA1931">
      <w:pPr>
        <w:spacing w:before="100" w:beforeAutospacing="1" w:after="100" w:afterAutospacing="1"/>
        <w:rPr>
          <w:b/>
          <w:bCs/>
        </w:rPr>
      </w:pPr>
      <w:r w:rsidRPr="00CA1931">
        <w:rPr>
          <w:b/>
          <w:bCs/>
        </w:rPr>
        <w:t xml:space="preserve">Схема зон </w:t>
      </w:r>
      <w:proofErr w:type="spellStart"/>
      <w:r w:rsidRPr="00CA1931">
        <w:rPr>
          <w:b/>
          <w:bCs/>
        </w:rPr>
        <w:t>детекции</w:t>
      </w:r>
      <w:proofErr w:type="spellEnd"/>
      <w:r w:rsidRPr="00CA1931">
        <w:rPr>
          <w:b/>
          <w:bCs/>
        </w:rPr>
        <w:t xml:space="preserve"> (</w:t>
      </w:r>
      <w:r w:rsidRPr="00CA1931">
        <w:rPr>
          <w:bCs/>
        </w:rPr>
        <w:t>пунктиром отмечена предполагаемая конфигурация Смарт-Зоны</w:t>
      </w:r>
      <w:r w:rsidRPr="00CA1931">
        <w:rPr>
          <w:b/>
          <w:bCs/>
        </w:rPr>
        <w:t>):</w:t>
      </w:r>
    </w:p>
    <w:p w:rsidR="00CA1931" w:rsidRPr="00CA1931" w:rsidRDefault="00CA1931" w:rsidP="00CA1931">
      <w:pPr>
        <w:spacing w:before="100" w:beforeAutospacing="1" w:after="100" w:afterAutospacing="1"/>
        <w:jc w:val="center"/>
      </w:pPr>
      <w:r w:rsidRPr="00CA1931">
        <w:rPr>
          <w:noProof/>
        </w:rPr>
        <w:lastRenderedPageBreak/>
        <w:drawing>
          <wp:inline distT="0" distB="0" distL="0" distR="0" wp14:anchorId="3E19BC03" wp14:editId="7C4E9CF9">
            <wp:extent cx="3926541" cy="26509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z9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66" cy="265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i/>
          <w:iCs/>
        </w:rPr>
        <w:t xml:space="preserve">Рисунок 9. Зона радиоволнового канала и зона </w:t>
      </w:r>
      <w:proofErr w:type="gramStart"/>
      <w:r w:rsidRPr="00CA1931">
        <w:rPr>
          <w:i/>
          <w:iCs/>
        </w:rPr>
        <w:t>ИК-канала</w:t>
      </w:r>
      <w:proofErr w:type="gramEnd"/>
      <w:r w:rsidRPr="00CA1931">
        <w:rPr>
          <w:i/>
          <w:iCs/>
        </w:rPr>
        <w:t>, область пересечения</w:t>
      </w:r>
    </w:p>
    <w:p w:rsidR="00CA1931" w:rsidRPr="00CA1931" w:rsidRDefault="00CA1931" w:rsidP="00CA1931">
      <w:pPr>
        <w:pStyle w:val="tdtoccaptionlevel20"/>
        <w:spacing w:before="0" w:after="0"/>
        <w:ind w:left="567"/>
        <w:rPr>
          <w:rFonts w:ascii="Times New Roman" w:hAnsi="Times New Roman" w:cs="Times New Roman"/>
        </w:rPr>
      </w:pPr>
      <w:bookmarkStart w:id="11" w:name="_Toc237011848"/>
      <w:r w:rsidRPr="00CA1931">
        <w:rPr>
          <w:rFonts w:ascii="Times New Roman" w:hAnsi="Times New Roman" w:cs="Times New Roman"/>
        </w:rPr>
        <w:t xml:space="preserve">В.10. Смарт-Зона: Вибрационный 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+ ИК-</w:t>
      </w:r>
      <w:proofErr w:type="spellStart"/>
      <w:r w:rsidRPr="00CA1931">
        <w:rPr>
          <w:rFonts w:ascii="Times New Roman" w:hAnsi="Times New Roman" w:cs="Times New Roman"/>
        </w:rPr>
        <w:t>извещатель</w:t>
      </w:r>
      <w:proofErr w:type="spellEnd"/>
      <w:r w:rsidRPr="00CA1931">
        <w:rPr>
          <w:rFonts w:ascii="Times New Roman" w:hAnsi="Times New Roman" w:cs="Times New Roman"/>
        </w:rPr>
        <w:t xml:space="preserve"> объёмный</w:t>
      </w:r>
      <w:bookmarkEnd w:id="11"/>
    </w:p>
    <w:p w:rsidR="00CA1931" w:rsidRPr="00CA1931" w:rsidRDefault="00CA1931" w:rsidP="00CA1931">
      <w:pPr>
        <w:spacing w:after="100" w:afterAutospacing="1"/>
      </w:pPr>
      <w:r w:rsidRPr="00CA1931">
        <w:rPr>
          <w:b/>
          <w:bCs/>
        </w:rPr>
        <w:t>Назначение.</w:t>
      </w:r>
      <w:r w:rsidRPr="00CA1931">
        <w:t xml:space="preserve"> Контроль </w:t>
      </w:r>
      <w:proofErr w:type="spellStart"/>
      <w:r w:rsidRPr="00CA1931">
        <w:t>периметрального</w:t>
      </w:r>
      <w:proofErr w:type="spellEnd"/>
      <w:r w:rsidRPr="00CA1931">
        <w:t xml:space="preserve"> ограждения совместно с контролем прилегающего к нему объёма (полосы отчуждения). Вибрационный </w:t>
      </w:r>
      <w:proofErr w:type="spellStart"/>
      <w:r w:rsidRPr="00CA1931">
        <w:t>извещатель</w:t>
      </w:r>
      <w:proofErr w:type="spellEnd"/>
      <w:r w:rsidRPr="00CA1931">
        <w:t xml:space="preserve"> фиксирует механическое воздействие непосредственно на ограждение (перелаз, попытка проникновения через полотно), ИК-</w:t>
      </w:r>
      <w:proofErr w:type="spellStart"/>
      <w:r w:rsidRPr="00CA1931">
        <w:t>извещатель</w:t>
      </w:r>
      <w:proofErr w:type="spellEnd"/>
      <w:r w:rsidRPr="00CA1931">
        <w:t xml:space="preserve"> — движение нарушителя в прилегающей зоне до/после преодоления ограждения.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808"/>
        <w:gridCol w:w="4324"/>
      </w:tblGrid>
      <w:tr w:rsidR="00CA1931" w:rsidRPr="00CA1931" w:rsidTr="00B0217C">
        <w:trPr>
          <w:tblHeader/>
        </w:trPr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Параметр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 xml:space="preserve">Вибрационный 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Pr>
              <w:jc w:val="center"/>
              <w:rPr>
                <w:b/>
                <w:bCs/>
              </w:rPr>
            </w:pPr>
            <w:r w:rsidRPr="00CA1931">
              <w:rPr>
                <w:b/>
                <w:bCs/>
              </w:rPr>
              <w:t>ИК-</w:t>
            </w:r>
            <w:proofErr w:type="spellStart"/>
            <w:r w:rsidRPr="00CA1931">
              <w:rPr>
                <w:b/>
                <w:bCs/>
              </w:rPr>
              <w:t>извещатель</w:t>
            </w:r>
            <w:proofErr w:type="spellEnd"/>
            <w:r w:rsidRPr="00CA1931">
              <w:rPr>
                <w:b/>
                <w:bCs/>
              </w:rPr>
              <w:t xml:space="preserve"> </w:t>
            </w:r>
            <w:proofErr w:type="gramStart"/>
            <w:r w:rsidRPr="00CA1931">
              <w:rPr>
                <w:b/>
                <w:bCs/>
              </w:rPr>
              <w:t>объёмный</w:t>
            </w:r>
            <w:proofErr w:type="gramEnd"/>
            <w:r w:rsidRPr="00CA1931">
              <w:rPr>
                <w:b/>
                <w:bCs/>
              </w:rPr>
              <w:t xml:space="preserve"> (наружного исполнения)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Способ установки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вдоль полотна ограждения (кабель) или точечно в местах крепления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на опоре у ограждения, с охватом прилегающей полосы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Высота установки H, м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 высоте ограждения (1,5–2,5 м)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2,0–3,0 м (наружное исполнение, защита от осадков)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Зона действия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полоса шириной b вдоль линии ограждения (X1,Y1)–(X2,Y2)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веерная диаграмма, дальность лучей должна перекрывать полосу вдоль ограждения (типично 8–15 м)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Мёртвые зоны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углы ограждения, места жёсткого крепления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конус под </w:t>
            </w:r>
            <w:proofErr w:type="spellStart"/>
            <w:r w:rsidRPr="00CA1931">
              <w:t>извещателем</w:t>
            </w:r>
            <w:proofErr w:type="spellEnd"/>
            <w:r w:rsidRPr="00CA1931">
              <w:t>, «мёртвая зона» непосредственно у основания опоры</w:t>
            </w:r>
          </w:p>
        </w:tc>
      </w:tr>
      <w:tr w:rsidR="00CA1931" w:rsidRPr="00CA1931" w:rsidTr="00B0217C"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proofErr w:type="gramStart"/>
            <w:r w:rsidRPr="00CA1931">
              <w:t>чувствителен</w:t>
            </w:r>
            <w:proofErr w:type="gramEnd"/>
            <w:r w:rsidRPr="00CA1931">
              <w:t xml:space="preserve"> к ветровой нагрузке на полотно, наездам транспорта вблизи ограждения</w:t>
            </w:r>
          </w:p>
        </w:tc>
        <w:tc>
          <w:tcPr>
            <w:tcW w:w="0" w:type="auto"/>
            <w:vAlign w:val="center"/>
            <w:hideMark/>
          </w:tcPr>
          <w:p w:rsidR="00CA1931" w:rsidRPr="00CA1931" w:rsidRDefault="00CA1931" w:rsidP="00B0217C">
            <w:r w:rsidRPr="00CA1931">
              <w:t xml:space="preserve">ложные срабатывания от животных, </w:t>
            </w:r>
            <w:proofErr w:type="spellStart"/>
            <w:r w:rsidRPr="00CA1931">
              <w:t>раст</w:t>
            </w:r>
            <w:proofErr w:type="spellEnd"/>
          </w:p>
        </w:tc>
      </w:tr>
    </w:tbl>
    <w:p w:rsidR="00CA1931" w:rsidRPr="00CA1931" w:rsidRDefault="00CA1931" w:rsidP="00CA1931">
      <w:pPr>
        <w:spacing w:before="100" w:beforeAutospacing="1" w:after="100" w:afterAutospacing="1"/>
      </w:pPr>
      <w:r w:rsidRPr="00CA1931">
        <w:rPr>
          <w:b/>
          <w:bCs/>
        </w:rPr>
        <w:t>Диапазон веса связи (</w:t>
      </w:r>
      <w:proofErr w:type="spellStart"/>
      <w:r w:rsidRPr="00CA1931">
        <w:rPr>
          <w:b/>
          <w:bCs/>
        </w:rPr>
        <w:t>importance</w:t>
      </w:r>
      <w:proofErr w:type="spellEnd"/>
      <w:r w:rsidRPr="00CA1931">
        <w:rPr>
          <w:b/>
          <w:bCs/>
        </w:rPr>
        <w:t>):</w:t>
      </w:r>
    </w:p>
    <w:p w:rsidR="00CA1931" w:rsidRPr="00CA1931" w:rsidRDefault="00CA1931" w:rsidP="00A35347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proofErr w:type="gramStart"/>
      <w:r w:rsidRPr="00CA1931">
        <w:t>вибрационный</w:t>
      </w:r>
      <w:proofErr w:type="gramEnd"/>
      <w:r w:rsidRPr="00CA1931">
        <w:t xml:space="preserve"> </w:t>
      </w:r>
      <w:proofErr w:type="spellStart"/>
      <w:r w:rsidRPr="00CA1931">
        <w:t>извещатель</w:t>
      </w:r>
      <w:proofErr w:type="spellEnd"/>
      <w:r w:rsidRPr="00CA1931">
        <w:t>: 0,6–0,9 (зависит от типа: точечный — ближе к 0,6; кабельный распределённый — ближе к 0,8–0,9);</w:t>
      </w:r>
    </w:p>
    <w:p w:rsidR="00CA1931" w:rsidRPr="00CA1931" w:rsidRDefault="00CA1931" w:rsidP="00A35347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</w:pPr>
      <w:r w:rsidRPr="00CA1931">
        <w:t>ИК-</w:t>
      </w:r>
      <w:proofErr w:type="spellStart"/>
      <w:r w:rsidRPr="00CA1931">
        <w:t>извещатель</w:t>
      </w:r>
      <w:proofErr w:type="spellEnd"/>
      <w:r w:rsidRPr="00CA1931">
        <w:t xml:space="preserve"> объёмный: 0,6–0,8.</w:t>
      </w:r>
    </w:p>
    <w:p w:rsidR="007414E6" w:rsidRDefault="007414E6" w:rsidP="00CA1931">
      <w:pPr>
        <w:pStyle w:val="tdtext0"/>
        <w:tabs>
          <w:tab w:val="left" w:pos="720"/>
        </w:tabs>
        <w:spacing w:after="120"/>
        <w:ind w:left="720" w:firstLine="0"/>
      </w:pPr>
    </w:p>
    <w:p w:rsidR="007414E6" w:rsidRPr="007F2702" w:rsidRDefault="008417A1">
      <w:pPr>
        <w:rPr>
          <w:rFonts w:cs="Arial"/>
          <w:b/>
          <w:bCs/>
          <w:szCs w:val="26"/>
        </w:rPr>
      </w:pPr>
      <w:r>
        <w:br w:type="page"/>
      </w:r>
    </w:p>
    <w:p w:rsidR="007414E6" w:rsidRPr="00132FC7" w:rsidRDefault="008417A1" w:rsidP="00A35347">
      <w:pPr>
        <w:pStyle w:val="afffb"/>
        <w:numPr>
          <w:ilvl w:val="0"/>
          <w:numId w:val="9"/>
        </w:numPr>
        <w:rPr>
          <w:rStyle w:val="10"/>
          <w:rFonts w:cs="Times New Roman"/>
          <w:bCs w:val="0"/>
          <w:sz w:val="24"/>
          <w:szCs w:val="24"/>
          <w:highlight w:val="yellow"/>
        </w:rPr>
      </w:pPr>
      <w:r w:rsidRPr="00132FC7">
        <w:rPr>
          <w:rStyle w:val="10"/>
          <w:rFonts w:cs="Times New Roman"/>
          <w:bCs w:val="0"/>
          <w:sz w:val="24"/>
          <w:szCs w:val="24"/>
          <w:highlight w:val="yellow"/>
        </w:rPr>
        <w:lastRenderedPageBreak/>
        <w:t>Рекомендации к освоению</w:t>
      </w:r>
      <w:bookmarkStart w:id="12" w:name="_GoBack"/>
      <w:bookmarkEnd w:id="12"/>
    </w:p>
    <w:p w:rsidR="007414E6" w:rsidRDefault="008417A1">
      <w:pPr>
        <w:pStyle w:val="tdtext0"/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Для успешной работы с программным обеспечением «Клиент интеграции технической системы сбора и обработки информации «</w:t>
      </w:r>
      <w:proofErr w:type="spellStart"/>
      <w:r>
        <w:rPr>
          <w:rFonts w:ascii="Times New Roman" w:hAnsi="Times New Roman"/>
        </w:rPr>
        <w:t>Интегра</w:t>
      </w:r>
      <w:proofErr w:type="spellEnd"/>
      <w:r>
        <w:rPr>
          <w:rFonts w:ascii="Times New Roman" w:hAnsi="Times New Roman"/>
        </w:rPr>
        <w:t xml:space="preserve"> Планета» необходимо:</w:t>
      </w:r>
    </w:p>
    <w:p w:rsidR="007414E6" w:rsidRDefault="008417A1" w:rsidP="00A35347">
      <w:pPr>
        <w:pStyle w:val="tdtext0"/>
        <w:numPr>
          <w:ilvl w:val="0"/>
          <w:numId w:val="2"/>
        </w:numPr>
        <w:ind w:left="-280" w:firstLine="568"/>
      </w:pPr>
      <w:r>
        <w:rPr>
          <w:rFonts w:ascii="Times New Roman" w:hAnsi="Times New Roman"/>
        </w:rPr>
        <w:t xml:space="preserve">ознакомиться с документом «Описание программного обеспечения </w:t>
      </w:r>
      <w:r>
        <w:rPr>
          <w:rFonts w:ascii="Times New Roman" w:eastAsia="Calibri" w:hAnsi="Times New Roman"/>
        </w:rPr>
        <w:t>«Клиент интеграции технической системы сбора и обработки информации «</w:t>
      </w:r>
      <w:proofErr w:type="spellStart"/>
      <w:r>
        <w:rPr>
          <w:rFonts w:ascii="Times New Roman" w:eastAsia="Calibri" w:hAnsi="Times New Roman"/>
        </w:rPr>
        <w:t>Интегра</w:t>
      </w:r>
      <w:proofErr w:type="spellEnd"/>
      <w:r>
        <w:rPr>
          <w:rFonts w:ascii="Times New Roman" w:eastAsia="Calibri" w:hAnsi="Times New Roman"/>
        </w:rPr>
        <w:t xml:space="preserve">-Планета» </w:t>
      </w:r>
      <w:r>
        <w:rPr>
          <w:rFonts w:ascii="Times New Roman" w:hAnsi="Times New Roman"/>
          <w:lang w:val="en-US"/>
        </w:rPr>
        <w:t>RU</w:t>
      </w:r>
      <w:r>
        <w:rPr>
          <w:rFonts w:ascii="Times New Roman" w:hAnsi="Times New Roman"/>
        </w:rPr>
        <w:t>.ТГРШ.505900-20-10-01 13</w:t>
      </w:r>
      <w:r>
        <w:rPr>
          <w:rFonts w:ascii="Times New Roman" w:eastAsia="Calibri" w:hAnsi="Times New Roman"/>
        </w:rPr>
        <w:t>;</w:t>
      </w:r>
    </w:p>
    <w:p w:rsidR="007414E6" w:rsidRDefault="008417A1" w:rsidP="00A35347">
      <w:pPr>
        <w:pStyle w:val="tdtext0"/>
        <w:numPr>
          <w:ilvl w:val="0"/>
          <w:numId w:val="2"/>
        </w:numPr>
        <w:ind w:left="-280" w:firstLine="568"/>
        <w:rPr>
          <w:rFonts w:ascii="Times New Roman" w:hAnsi="Times New Roman"/>
        </w:rPr>
      </w:pPr>
      <w:r>
        <w:rPr>
          <w:rFonts w:ascii="Times New Roman" w:hAnsi="Times New Roman"/>
        </w:rPr>
        <w:t>ознакомиться с данным руководством пользователя.</w:t>
      </w:r>
    </w:p>
    <w:p w:rsidR="007414E6" w:rsidRDefault="007414E6">
      <w:pPr>
        <w:pStyle w:val="tdtext0"/>
        <w:ind w:left="-280" w:firstLine="568"/>
        <w:rPr>
          <w:rFonts w:ascii="Times New Roman" w:hAnsi="Times New Roman"/>
        </w:rPr>
      </w:pPr>
    </w:p>
    <w:p w:rsidR="007414E6" w:rsidRDefault="007414E6">
      <w:pPr>
        <w:sectPr w:rsidR="007414E6">
          <w:headerReference w:type="default" r:id="rId27"/>
          <w:footerReference w:type="default" r:id="rId28"/>
          <w:headerReference w:type="first" r:id="rId29"/>
          <w:footerReference w:type="first" r:id="rId30"/>
          <w:pgSz w:w="11906" w:h="16838"/>
          <w:pgMar w:top="851" w:right="424" w:bottom="1418" w:left="1701" w:header="425" w:footer="709" w:gutter="0"/>
          <w:cols w:space="720"/>
          <w:docGrid w:linePitch="360"/>
        </w:sectPr>
      </w:pPr>
    </w:p>
    <w:tbl>
      <w:tblPr>
        <w:tblW w:w="10490" w:type="dxa"/>
        <w:tblInd w:w="-558" w:type="dxa"/>
        <w:tblLayout w:type="fixed"/>
        <w:tblLook w:val="0000" w:firstRow="0" w:lastRow="0" w:firstColumn="0" w:lastColumn="0" w:noHBand="0" w:noVBand="0"/>
      </w:tblPr>
      <w:tblGrid>
        <w:gridCol w:w="574"/>
        <w:gridCol w:w="1150"/>
        <w:gridCol w:w="1150"/>
        <w:gridCol w:w="1151"/>
        <w:gridCol w:w="1148"/>
        <w:gridCol w:w="1057"/>
        <w:gridCol w:w="1117"/>
        <w:gridCol w:w="1302"/>
        <w:gridCol w:w="1046"/>
        <w:gridCol w:w="795"/>
      </w:tblGrid>
      <w:tr w:rsidR="007414E6">
        <w:trPr>
          <w:trHeight w:val="420"/>
        </w:trPr>
        <w:tc>
          <w:tcPr>
            <w:tcW w:w="10490" w:type="dxa"/>
            <w:gridSpan w:val="10"/>
            <w:tcBorders>
              <w:bottom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lastRenderedPageBreak/>
              <w:t>Лист регистрации изменений</w:t>
            </w:r>
          </w:p>
        </w:tc>
      </w:tr>
      <w:tr w:rsidR="007414E6">
        <w:trPr>
          <w:trHeight w:val="414"/>
        </w:trPr>
        <w:tc>
          <w:tcPr>
            <w:tcW w:w="574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>Изм.</w:t>
            </w:r>
          </w:p>
        </w:tc>
        <w:tc>
          <w:tcPr>
            <w:tcW w:w="45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jc w:val="center"/>
            </w:pPr>
            <w:r>
              <w:t>Номера листов (страниц)</w:t>
            </w:r>
          </w:p>
        </w:tc>
        <w:tc>
          <w:tcPr>
            <w:tcW w:w="105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 xml:space="preserve">Всего листов (страниц) в </w:t>
            </w:r>
            <w:proofErr w:type="gramStart"/>
            <w:r>
              <w:t>доку-менте</w:t>
            </w:r>
            <w:proofErr w:type="gramEnd"/>
          </w:p>
        </w:tc>
        <w:tc>
          <w:tcPr>
            <w:tcW w:w="111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 xml:space="preserve">Номер </w:t>
            </w:r>
            <w:proofErr w:type="gramStart"/>
            <w:r>
              <w:t>доку-мента</w:t>
            </w:r>
            <w:proofErr w:type="gramEnd"/>
          </w:p>
        </w:tc>
        <w:tc>
          <w:tcPr>
            <w:tcW w:w="130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 xml:space="preserve">Входящий номер </w:t>
            </w:r>
            <w:proofErr w:type="gramStart"/>
            <w:r>
              <w:t>сопроводи-тельного</w:t>
            </w:r>
            <w:proofErr w:type="gramEnd"/>
            <w:r>
              <w:t xml:space="preserve"> документа и дата</w:t>
            </w:r>
          </w:p>
        </w:tc>
        <w:tc>
          <w:tcPr>
            <w:tcW w:w="104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>Подпись</w:t>
            </w:r>
          </w:p>
        </w:tc>
        <w:tc>
          <w:tcPr>
            <w:tcW w:w="7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r>
              <w:t>Дата</w:t>
            </w:r>
          </w:p>
        </w:tc>
      </w:tr>
      <w:tr w:rsidR="007414E6">
        <w:tc>
          <w:tcPr>
            <w:tcW w:w="574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7414E6"/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04"/>
              <w:jc w:val="center"/>
            </w:pPr>
            <w:proofErr w:type="gramStart"/>
            <w:r>
              <w:t>изменен-</w:t>
            </w:r>
            <w:proofErr w:type="spellStart"/>
            <w:r>
              <w:t>ных</w:t>
            </w:r>
            <w:proofErr w:type="spellEnd"/>
            <w:proofErr w:type="gramEnd"/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right="-66" w:hanging="29"/>
              <w:jc w:val="center"/>
            </w:pPr>
            <w:proofErr w:type="gramStart"/>
            <w:r>
              <w:t>заменен-</w:t>
            </w:r>
            <w:proofErr w:type="spellStart"/>
            <w:r>
              <w:t>ных</w:t>
            </w:r>
            <w:proofErr w:type="spellEnd"/>
            <w:proofErr w:type="gramEnd"/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hanging="29"/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8417A1">
            <w:pPr>
              <w:widowControl w:val="0"/>
              <w:ind w:left="-104" w:right="-137"/>
              <w:jc w:val="center"/>
            </w:pPr>
            <w:proofErr w:type="spellStart"/>
            <w:proofErr w:type="gramStart"/>
            <w:r>
              <w:t>аннулиро</w:t>
            </w:r>
            <w:proofErr w:type="spellEnd"/>
            <w:r>
              <w:t>-ванных</w:t>
            </w:r>
            <w:proofErr w:type="gramEnd"/>
          </w:p>
        </w:tc>
        <w:tc>
          <w:tcPr>
            <w:tcW w:w="105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7414E6"/>
        </w:tc>
        <w:tc>
          <w:tcPr>
            <w:tcW w:w="111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7414E6"/>
        </w:tc>
        <w:tc>
          <w:tcPr>
            <w:tcW w:w="1302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7414E6"/>
        </w:tc>
        <w:tc>
          <w:tcPr>
            <w:tcW w:w="104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414E6" w:rsidRDefault="007414E6"/>
        </w:tc>
        <w:tc>
          <w:tcPr>
            <w:tcW w:w="79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7414E6" w:rsidRDefault="007414E6"/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  <w:tr w:rsidR="007414E6">
        <w:trPr>
          <w:trHeight w:val="454"/>
        </w:trPr>
        <w:tc>
          <w:tcPr>
            <w:tcW w:w="57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1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0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7414E6" w:rsidRDefault="007414E6">
            <w:pPr>
              <w:pStyle w:val="tdtabletext0"/>
              <w:widowControl w:val="0"/>
              <w:rPr>
                <w:rFonts w:ascii="Times New Roman" w:hAnsi="Times New Roman"/>
              </w:rPr>
            </w:pPr>
          </w:p>
        </w:tc>
      </w:tr>
    </w:tbl>
    <w:p w:rsidR="007414E6" w:rsidRDefault="007414E6"/>
    <w:sectPr w:rsidR="007414E6"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851" w:right="424" w:bottom="1418" w:left="1701" w:header="425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BBB" w:rsidRDefault="004A1BBB">
      <w:r>
        <w:separator/>
      </w:r>
    </w:p>
  </w:endnote>
  <w:endnote w:type="continuationSeparator" w:id="0">
    <w:p w:rsidR="004A1BBB" w:rsidRDefault="004A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e"/>
    </w:pP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7A99F2D1" wp14:editId="7F053921">
              <wp:simplePos x="0" y="0"/>
              <wp:positionH relativeFrom="column">
                <wp:posOffset>-357504</wp:posOffset>
              </wp:positionH>
              <wp:positionV relativeFrom="page">
                <wp:posOffset>10511789</wp:posOffset>
              </wp:positionV>
              <wp:extent cx="612139" cy="89534"/>
              <wp:effectExtent l="0" t="634" r="0" b="0"/>
              <wp:wrapNone/>
              <wp:docPr id="204" name="Фигур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12000" cy="89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/>
                    </wps:style>
                    <wps:txbx>
                      <w:txbxContent>
                        <w:p w:rsidR="008C64E1" w:rsidRDefault="008C64E1">
                          <w:pPr>
                            <w:pStyle w:val="afff9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FFFFFF"/>
                              <w:sz w:val="12"/>
                              <w:szCs w:val="12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Фигура1" o:spid="_x0000_s1026" style="position:absolute;margin-left:-28.15pt;margin-top:827.7pt;width:48.2pt;height:7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" filled="f" stroked="f" strokeweight="0">
              <v:textbox inset="0,0,0,0">
                <w:txbxContent>
                  <w:p w:rsidR="00CF4E9C" w:rsidRDefault="00CF4E9C">
                    <w:pPr>
                      <w:pStyle w:val="afff9"/>
                      <w:jc w:val="center"/>
                    </w:pPr>
                    <w:r>
                      <w:rPr>
                        <w:rFonts w:ascii="Arial" w:hAnsi="Arial" w:cs="Arial"/>
                        <w:i/>
                        <w:color w:val="FFFFFF"/>
                        <w:sz w:val="12"/>
                        <w:szCs w:val="12"/>
                        <w:lang w:val="en-US"/>
                      </w:rPr>
                      <w:t>technicaldocs.ru</w:t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18" behindDoc="1" locked="0" layoutInCell="0" allowOverlap="1" wp14:anchorId="066D94E9" wp14:editId="34F6741B">
              <wp:simplePos x="0" y="0"/>
              <wp:positionH relativeFrom="page">
                <wp:posOffset>282574</wp:posOffset>
              </wp:positionH>
              <wp:positionV relativeFrom="page">
                <wp:posOffset>180339</wp:posOffset>
              </wp:positionV>
              <wp:extent cx="7104379" cy="10335894"/>
              <wp:effectExtent l="3174" t="10159" r="8889" b="9524"/>
              <wp:wrapNone/>
              <wp:docPr id="205" name="Фигура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04240" cy="10335960"/>
                        <a:chOff x="0" y="0"/>
                        <a:chExt cx="7104240" cy="10335960"/>
                      </a:xfrm>
                    </wpg:grpSpPr>
                    <wps:wsp>
                      <wps:cNvPr id="1" name="Прямоугольник 1"/>
                      <wps:cNvSpPr/>
                      <wps:spPr bwMode="auto">
                        <a:xfrm>
                          <a:off x="443880" y="0"/>
                          <a:ext cx="6660360" cy="1033200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0" y="5115600"/>
                          <a:ext cx="439560" cy="5220360"/>
                          <a:chOff x="0" y="0"/>
                          <a:chExt cx="0" cy="0"/>
                        </a:xfrm>
                      </wpg:grpSpPr>
                      <wps:wsp>
                        <wps:cNvPr id="3" name="Прямоугольник 3"/>
                        <wps:cNvSpPr/>
                        <wps:spPr bwMode="auto">
                          <a:xfrm>
                            <a:off x="186840" y="4314960"/>
                            <a:ext cx="251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 bwMode="auto">
                          <a:xfrm>
                            <a:off x="186840" y="3057480"/>
                            <a:ext cx="25164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 bwMode="auto">
                          <a:xfrm>
                            <a:off x="5760" y="3057480"/>
                            <a:ext cx="17964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 bwMode="auto">
                          <a:xfrm>
                            <a:off x="186840" y="2152440"/>
                            <a:ext cx="251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 bwMode="auto">
                          <a:xfrm>
                            <a:off x="5760" y="2152440"/>
                            <a:ext cx="179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 bwMode="auto">
                          <a:xfrm>
                            <a:off x="186840" y="1257120"/>
                            <a:ext cx="251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 bwMode="auto">
                          <a:xfrm>
                            <a:off x="5760" y="1257120"/>
                            <a:ext cx="179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 bwMode="auto">
                          <a:xfrm>
                            <a:off x="5760" y="4314960"/>
                            <a:ext cx="179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 bwMode="auto">
                          <a:xfrm>
                            <a:off x="186840" y="0"/>
                            <a:ext cx="25164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 bwMode="auto">
                          <a:xfrm>
                            <a:off x="5760" y="0"/>
                            <a:ext cx="17964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3" name="Прямая соединительная линия 13"/>
                        <wps:cNvCnPr/>
                        <wps:spPr bwMode="auto">
                          <a:xfrm flipH="1">
                            <a:off x="0" y="5219640"/>
                            <a:ext cx="4323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 bwMode="auto">
                          <a:xfrm flipH="1">
                            <a:off x="6840" y="4315320"/>
                            <a:ext cx="432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5" name="Прямая соединительная линия 15"/>
                        <wps:cNvCnPr/>
                        <wps:spPr bwMode="auto">
                          <a:xfrm>
                            <a:off x="6840" y="3057480"/>
                            <a:ext cx="4323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6" name="Прямая соединительная линия 16"/>
                        <wps:cNvCnPr/>
                        <wps:spPr bwMode="auto">
                          <a:xfrm>
                            <a:off x="6840" y="2152440"/>
                            <a:ext cx="432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7" name="Прямая соединительная линия 17"/>
                        <wps:cNvCnPr/>
                        <wps:spPr bwMode="auto">
                          <a:xfrm>
                            <a:off x="6840" y="1257120"/>
                            <a:ext cx="432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8" name="Прямая соединительная линия 18"/>
                        <wps:cNvCnPr/>
                        <wps:spPr bwMode="auto">
                          <a:xfrm>
                            <a:off x="1800" y="0"/>
                            <a:ext cx="432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19" name="Прямая соединительная линия 19"/>
                        <wps:cNvCnPr/>
                        <wps:spPr bwMode="auto">
                          <a:xfrm>
                            <a:off x="6840" y="0"/>
                            <a:ext cx="0" cy="52203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Прямая соединительная линия 20"/>
                        <wps:cNvCnPr/>
                        <wps:spPr bwMode="auto">
                          <a:xfrm flipV="1">
                            <a:off x="187200" y="0"/>
                            <a:ext cx="0" cy="52178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Фигура2" o:spid="_x0000_s1027" style="position:absolute;margin-left:22.25pt;margin-top:14.2pt;width:559.4pt;height:813.85pt;z-index:-503316462;mso-wrap-distance-left:0;mso-wrap-distance-right:0;mso-position-horizontal-relative:page;mso-position-vertical-relative:page" coordsize="71042,103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" o:allowincell="f">
              <v:rect id="Прямоугольник 1" o:spid="_x0000_s1028" style="position:absolute;left:4438;width:66604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L8q8AA&#10;AADaAAAADwAAAGRycy9kb3ducmV2LnhtbERPTWsCMRC9C/6HMIK3mtWCbbdGEUHoQYTGaq/DZrq7&#10;upmsSdTtv2+Egqfh8T5ntuhsI67kQ+1YwXiUgSAunKm5VPC1Wz+9gggR2WDjmBT8UoDFvN+bYW7c&#10;jT/pqmMpUgiHHBVUMba5lKGoyGIYuZY4cT/OW4wJ+lIaj7cUbhs5ybKptFhzaqiwpVVFxUlfrIJs&#10;qevt8bDVenN+8W97/S0n+lmp4aBbvoOI1MWH+N/9YdJ8uL9yv3L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L8q8AAAADaAAAADwAAAAAAAAAAAAAAAACYAgAAZHJzL2Rvd25y&#10;ZXYueG1sUEsFBgAAAAAEAAQA9QAAAIUDAAAAAA==&#10;" filled="f" strokeweight=".53mm">
                <v:stroke joinstyle="round"/>
              </v:rect>
              <v:group id="Группа 2" o:spid="_x0000_s1029" style="position:absolute;top:51156;width:4395;height:52203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Прямоугольник 3" o:spid="_x0000_s1030" style="position:absolute;left:186840;top:4314960;width:251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erzsIA&#10;AADaAAAADwAAAGRycy9kb3ducmV2LnhtbESP0WoCMRRE34X+Q7gFX0SzVRRdjVIKgiCIbvsBl811&#10;E9zcLJtUV7++KQg+DjNzhlltOleLK7XBelbwMcpAEJdeW64U/Hxvh3MQISJrrD2TgjsF2KzfeivM&#10;tb/xia5FrESCcMhRgYmxyaUMpSGHYeQb4uSdfeswJtlWUrd4S3BXy3GWzaRDy2nBYENfhspL8esU&#10;HB6D43Za22j31uwntLhnfloo1X/vPpcgInXxFX62d1rBBP6vpBs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R6vO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4" o:spid="_x0000_s1031" style="position:absolute;left:186840;top:3057480;width:25164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4zusIA&#10;AADaAAAADwAAAGRycy9kb3ducmV2LnhtbESP0WoCMRRE3wv+Q7hCX4pmrVXarVGkIAiC6OoHXDa3&#10;m+DmZtlEXfv1RhD6OMzMGWa26FwtLtQG61nBaJiBIC69tlwpOB5Wg08QISJrrD2TghsFWMx7LzPM&#10;tb/yni5FrESCcMhRgYmxyaUMpSGHYegb4uT9+tZhTLKtpG7xmuCulu9ZNpUOLacFgw39GCpPxdkp&#10;2P697VaT2ka7sWYzpq9b5ieFUq/9bvkNIlIX/8PP9lor+IDHlX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rjO6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5" o:spid="_x0000_s1032" style="position:absolute;left:5760;top:3057480;width:17964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KWIcIA&#10;AADaAAAADwAAAGRycy9kb3ducmV2LnhtbESP0WoCMRRE34X+Q7hCX6RmVba0W6MUQSgIott+wGVz&#10;uwlubpZN1NWvN4Lg4zAzZ5j5sneNOFEXrGcFk3EGgrjy2nKt4O93/fYBIkRkjY1nUnChAMvFy2CO&#10;hfZn3tOpjLVIEA4FKjAxtoWUoTLkMIx9S5y8f985jEl2tdQdnhPcNXKaZe/SoeW0YLCllaHqUB6d&#10;gu11tFvnjY12Y81mRp+XzOelUq/D/vsLRKQ+PsOP9o9WkMP9Sro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4pYh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6" o:spid="_x0000_s1033" style="position:absolute;left:186840;top:2152440;width:251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AIVsIA&#10;AADaAAAADwAAAGRycy9kb3ducmV2LnhtbESP0WoCMRRE34X+Q7iFvohmW3HR1SilIBQE0dUPuGyu&#10;m9DNzbJJde3XN4Lg4zAzZ5jluneNuFAXrGcF7+MMBHHlteVawem4Gc1AhIissfFMCm4UYL16GSyx&#10;0P7KB7qUsRYJwqFABSbGtpAyVIYchrFviZN39p3DmGRXS93hNcFdIz+yLJcOLacFgy19Gap+yl+n&#10;YPc33G+mjY12a812QvNb5qelUm+v/ecCRKQ+PsOP9rdWkMP9SroB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MAhW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7" o:spid="_x0000_s1034" style="position:absolute;left:5760;top:2152440;width:179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ytzcIA&#10;AADaAAAADwAAAGRycy9kb3ducmV2LnhtbESP0WoCMRRE3wX/IVzBl1KzWrR2NYoIgiCUdvUDLpvb&#10;TXBzs2yirn59Uyj4OMzMGWa57lwtrtQG61nBeJSBIC69tlwpOB13r3MQISJrrD2TgjsFWK/6vSXm&#10;2t/4m65FrESCcMhRgYmxyaUMpSGHYeQb4uT9+NZhTLKtpG7xluCulpMsm0mHltOCwYa2hspzcXEK&#10;Ph8vX7tpbaM9WHN4o4975qeFUsNBt1mAiNTFZ/i/vdcK3uHvSro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fK3N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8" o:spid="_x0000_s1035" style="position:absolute;left:186840;top:1257120;width:251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M5v8AA&#10;AADaAAAADwAAAGRycy9kb3ducmV2LnhtbERP3WrCMBS+H/gO4QjejDXV0TG7RhFBGBTGVn2AQ3Ns&#10;wpqT0kSte/rlYrDLj++/2k6uF1cag/WsYJnlIIhbry13Ck7Hw9MriBCRNfaeScGdAmw3s4cKS+1v&#10;/EXXJnYihXAoUYGJcSilDK0hhyHzA3Hizn50GBMcO6lHvKVw18tVnr9Ih5ZTg8GB9oba7+biFHz8&#10;PH4eit5GW1tTP9P6nvuiUWoxn3ZvICJN8V/8537XCtLWdCXdALn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eM5v8AAAADaAAAADwAAAAAAAAAAAAAAAACYAgAAZHJzL2Rvd25y&#10;ZXYueG1sUEsFBgAAAAAEAAQA9QAAAIUDAAAAAA==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9" o:spid="_x0000_s1036" style="position:absolute;left:5760;top:1257120;width:179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+cJMIA&#10;AADaAAAADwAAAGRycy9kb3ducmV2LnhtbESP0WoCMRRE34X+Q7iFvohmW1Hc1SilIBQE0dUPuGyu&#10;m9DNzbJJde3XN4Lg4zAzZ5jluneNuFAXrGcF7+MMBHHlteVawem4Gc1BhIissfFMCm4UYL16GSyx&#10;0P7KB7qUsRYJwqFABSbGtpAyVIYchrFviZN39p3DmGRXS93hNcFdIz+ybCYdWk4LBlv6MlT9lL9O&#10;we5vuN9MGxvt1prthPJb5qelUm+v/ecCRKQ+PsOP9rdWkMP9SroB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5wkwgAAANo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37" style="position:absolute;left:5760;top:4314960;width:179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7JOMQA&#10;AADbAAAADwAAAGRycy9kb3ducmV2LnhtbESP0WoCMRBF3wv+QxihL6Vm26K0W6MUQRAE0W0/YNhM&#10;N6GbybKJuvr1nQfBtxnunXvPzJdDaNWJ+uQjG3iZFKCI62g9NwZ+vtfP76BSRrbYRiYDF0qwXIwe&#10;5ljaeOYDnarcKAnhVKIBl3NXap1qRwHTJHbEov3GPmCWtW+07fEs4aHVr0Ux0wE9S4PDjlaO6r/q&#10;GAzsrk/79bT12W+9277Rx6WI08qYx/Hw9Qkq05Dv5tv1xgq+0MsvMoBe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+yTjEAAAA2wAAAA8AAAAAAAAAAAAAAAAAmAIAAGRycy9k&#10;b3ducmV2LnhtbFBLBQYAAAAABAAEAPUAAACJAwAAAAA=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11" o:spid="_x0000_s1038" style="position:absolute;left:186840;width:25164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Jso8IA&#10;AADbAAAADwAAAGRycy9kb3ducmV2LnhtbERP3WrCMBS+F/YO4Qx2IzZ1oriuqYyBMBBEuz3AoTlr&#10;wpqT0mRa9/SLIHh3Pr7fU25G14kTDcF6VjDPchDEjdeWWwVfn9vZGkSIyBo7z6TgQgE21cOkxEL7&#10;Mx/pVMdWpBAOBSowMfaFlKEx5DBkvidO3LcfHMYEh1bqAc8p3HXyOc9X0qHl1GCwp3dDzU/96xTs&#10;/6aH7bKz0e6s2S3o5ZL7Za3U0+P49goi0hjv4pv7Q6f5c7j+kg6Q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cmyjwgAAANs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12" o:spid="_x0000_s1039" style="position:absolute;left:5760;width:17964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Dy1MIA&#10;AADbAAAADwAAAGRycy9kb3ducmV2LnhtbERP3WrCMBS+F/YO4Qx2IzadoriuqYyBMBBEuz3AoTlr&#10;wpqT0mRa9/SLIHh3Pr7fU25G14kTDcF6VvCc5SCIG68ttwq+PrezNYgQkTV2nknBhQJsqodJiYX2&#10;Zz7SqY6tSCEcClRgYuwLKUNjyGHIfE+cuG8/OIwJDq3UA55TuOvkPM9X0qHl1GCwp3dDzU/96xTs&#10;/6aH7bKz0e6s2S3o5ZL7Za3U0+P49goi0hjv4pv7Q6f5c7j+kg6Q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oPLUwgAAANsAAAAPAAAAAAAAAAAAAAAAAJgCAABkcnMvZG93&#10;bnJldi54bWxQSwUGAAAAAAQABAD1AAAAhwMAAAAA&#10;" filled="f" stroked="f" strokeweight=".53mm">
                  <v:textbox inset="0,0,0,0">
                    <w:txbxContent>
                      <w:p w:rsidR="00CF4E9C" w:rsidRDefault="00CF4E9C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13" o:spid="_x0000_s1040" style="position:absolute;flip:x;visibility:visible;mso-wrap-style:square" from="0,5219640" to="432360,522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IXU8AAAADbAAAADwAAAGRycy9kb3ducmV2LnhtbERPTWvCQBC9F/wPywi91VktSEldpVSE&#10;UlCIeultyI5JMDsbs1uT/ntXEHqbx/ucxWpwjbpyF2ovBqYTDYql8LaW0sDxsHl5AxUiiaXGCxv4&#10;4wCr5ehpQZn1veR83cdSpRAJGRmoYmwzxFBU7ChMfMuSuJPvHMUEuxJtR30Kdw3OtJ6jo1pSQ0Ut&#10;f1ZcnPe/zoBF5O/8p6/LfDZf7zRuWV+2xjyPh493UJGH+C9+uL9smv8K91/SAbi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jiF1PAAAAA2wAAAA8AAAAAAAAAAAAAAAAA&#10;oQIAAGRycy9kb3ducmV2LnhtbFBLBQYAAAAABAAEAPkAAACOAwAAAAA=&#10;" strokeweight=".53mm">
                  <v:stroke joinstyle="miter"/>
                </v:line>
                <v:line id="Прямая соединительная линия 14" o:spid="_x0000_s1041" style="position:absolute;flip:x;visibility:visible;mso-wrap-style:square" from="6840,4315320" to="439200,431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uPJ8AAAADbAAAADwAAAGRycy9kb3ducmV2LnhtbERPTWvCQBC9F/wPywi91VmlSEldpVSE&#10;UlCIeultyI5JMDsbs1uT/ntXEHqbx/ucxWpwjbpyF2ovBqYTDYql8LaW0sDxsHl5AxUiiaXGCxv4&#10;4wCr5ehpQZn1veR83cdSpRAJGRmoYmwzxFBU7ChMfMuSuJPvHMUEuxJtR30Kdw3OtJ6jo1pSQ0Ut&#10;f1ZcnPe/zoBF5O/8p6/LfDZf7zRuWV+2xjyPh493UJGH+C9+uL9smv8K91/SAbi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cLjyfAAAAA2wAAAA8AAAAAAAAAAAAAAAAA&#10;oQIAAGRycy9kb3ducmV2LnhtbFBLBQYAAAAABAAEAPkAAACOAwAAAAA=&#10;" strokeweight=".53mm">
                  <v:stroke joinstyle="miter"/>
                </v:line>
                <v:line id="Прямая соединительная линия 15" o:spid="_x0000_s1042" style="position:absolute;visibility:visible;mso-wrap-style:square" from="6840,3057480" to="439200,3058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CcVL8AAADbAAAADwAAAGRycy9kb3ducmV2LnhtbERP24rCMBB9F/Yfwizsm6YKq9I1yq4g&#10;KL54+4CxmU2qzaQ0UevfG0HwbQ7nOpNZ6ypxpSaUnhX0exkI4sLrko2Cw37RHYMIEVlj5ZkU3CnA&#10;bPrRmWCu/Y23dN1FI1IIhxwV2BjrXMpQWHIYer4mTty/bxzGBBsjdYO3FO4qOciyoXRYcmqwWNPc&#10;UnHeXZyCi1mt+ub+507rg9222fG4cTxS6uuz/f0BEamNb/HLvdRp/jc8f0kHyOk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DCcVL8AAADbAAAADwAAAAAAAAAAAAAAAACh&#10;AgAAZHJzL2Rvd25yZXYueG1sUEsFBgAAAAAEAAQA+QAAAI0DAAAAAA==&#10;" strokeweight=".53mm">
                  <v:stroke joinstyle="miter"/>
                </v:line>
                <v:line id="Прямая соединительная линия 16" o:spid="_x0000_s1043" style="position:absolute;visibility:visible;mso-wrap-style:square" from="6840,2152440" to="439200,2152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ICI78AAADbAAAADwAAAGRycy9kb3ducmV2LnhtbERPzYrCMBC+L/gOYQRva+oeXKlGUWFB&#10;8bL+PMDYjEm1mZQman17Iwje5uP7ncmsdZW4URNKzwoG/QwEceF1yUbBYf/3PQIRIrLGyjMpeFCA&#10;2bTzNcFc+ztv6baLRqQQDjkqsDHWuZShsOQw9H1NnLiTbxzGBBsjdYP3FO4q+ZNlQ+mw5NRgsaal&#10;peKyuzoFV7NeD8xj4c6bg9222fH47/hXqV63nY9BRGrjR/x2r3SaP4TXL+kAOX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OICI78AAADbAAAADwAAAAAAAAAAAAAAAACh&#10;AgAAZHJzL2Rvd25yZXYueG1sUEsFBgAAAAAEAAQA+QAAAI0DAAAAAA==&#10;" strokeweight=".53mm">
                  <v:stroke joinstyle="miter"/>
                </v:line>
                <v:line id="Прямая соединительная линия 17" o:spid="_x0000_s1044" style="position:absolute;visibility:visible;mso-wrap-style:square" from="6840,1257120" to="439200,125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6nuL8AAADbAAAADwAAAGRycy9kb3ducmV2LnhtbERPzYrCMBC+C/sOYYS9aaoHXapRdEFQ&#10;9rJqH2BsxqTaTEoTtb79RhD2Nh/f78yXnavFndpQeVYwGmYgiEuvKzYKiuNm8AUiRGSNtWdS8KQA&#10;y8VHb4659g/e0/0QjUghHHJUYGNscilDaclhGPqGOHFn3zqMCbZG6hYfKdzVcpxlE+mw4tRgsaFv&#10;S+X1cHMKbma3G5nn2l1+CrvvstPp1/FUqc9+t5qBiNTFf/HbvdVp/hRev6QD5OI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66nuL8AAADbAAAADwAAAAAAAAAAAAAAAACh&#10;AgAAZHJzL2Rvd25yZXYueG1sUEsFBgAAAAAEAAQA+QAAAI0DAAAAAA==&#10;" strokeweight=".53mm">
                  <v:stroke joinstyle="miter"/>
                </v:line>
                <v:line id="Прямая соединительная линия 18" o:spid="_x0000_s1045" style="position:absolute;visibility:visible;mso-wrap-style:square" from="1800,0" to="43416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EzysMAAADbAAAADwAAAGRycy9kb3ducmV2LnhtbESPzW4CMQyE75V4h8hI3EqWHlq0EFBB&#10;qlTEhb8HMBs32XbjrDYBlrfHh0rcbM145vN82YdGXalLdWQDk3EBiriKtmZn4HT8ep2CShnZYhOZ&#10;DNwpwXIxeJljaeON93Q9ZKckhFOJBnzObal1qjwFTOPYEov2E7uAWdbOadvhTcJDo9+K4l0HrFka&#10;PLa09lT9HS7BwMVtNhN3X4Xf7cnv++J83gX+MGY07D9noDL1+Wn+v/62gi+w8osMo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xM8rDAAAA2wAAAA8AAAAAAAAAAAAA&#10;AAAAoQIAAGRycy9kb3ducmV2LnhtbFBLBQYAAAAABAAEAPkAAACRAwAAAAA=&#10;" strokeweight=".53mm">
                  <v:stroke joinstyle="miter"/>
                </v:line>
                <v:line id="Прямая соединительная линия 19" o:spid="_x0000_s1046" style="position:absolute;visibility:visible;mso-wrap-style:square" from="6840,0" to="6840,522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2WUcAAAADbAAAADwAAAGRycy9kb3ducmV2LnhtbERPzYrCMBC+C/sOYRb2pqkeVu0aZVcQ&#10;FC/+PcDYzCbVZlKaqPXtjSB4m4/vdyaz1lXiSk0oPSvo9zIQxIXXJRsFh/2iOwIRIrLGyjMpuFOA&#10;2fSjM8Fc+xtv6bqLRqQQDjkqsDHWuZShsOQw9HxNnLh/3ziMCTZG6gZvKdxVcpBl39JhyanBYk1z&#10;S8V5d3EKLma16pv7nzutD3bbZsfjxvFQqa/P9vcHRKQ2vsUv91Kn+WN4/pIOkNM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19llHAAAAA2wAAAA8AAAAAAAAAAAAAAAAA&#10;oQIAAGRycy9kb3ducmV2LnhtbFBLBQYAAAAABAAEAPkAAACOAwAAAAA=&#10;" strokeweight=".53mm">
                  <v:stroke joinstyle="miter"/>
                </v:line>
                <v:line id="Прямая соединительная линия 20" o:spid="_x0000_s1047" style="position:absolute;flip:y;visibility:visible;mso-wrap-style:square" from="187200,0" to="187200,521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xDmb8AAADbAAAADwAAAGRycy9kb3ducmV2LnhtbERPTWvCQBC9C/6HZQq96WxzEEldRRRB&#10;ChaivfQ2ZKdJMDsbs1uT/vvuQfD4eN+rzehadec+NF4MvM01KJbS20YqA1+Xw2wJKkQSS60XNvDH&#10;ATbr6WRFufWDFHw/x0qlEAk5Gahj7HLEUNbsKMx9x5K4H987ign2FdqehhTuWsy0XqCjRlJDTR3v&#10;ai6v519nwCLyR/E9NFWRLfafGk+sbydjXl/G7TuoyGN8ih/uozWQpfXpS/oBuP4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lxDmb8AAADbAAAADwAAAAAAAAAAAAAAAACh&#10;AgAAZHJzL2Rvd25yZXYueG1sUEsFBgAAAAAEAAQA+QAAAI0DAAAAAA==&#10;" strokeweight=".53mm">
                  <v:stroke joinstyle="miter"/>
                </v:line>
              </v:group>
              <w10:wrap anchorx="page" anchory="page"/>
            </v:group>
          </w:pict>
        </mc:Fallback>
      </mc:AlternateContent>
    </w:r>
  </w:p>
  <w:p w:rsidR="008C64E1" w:rsidRDefault="008C64E1">
    <w:pPr>
      <w:pStyle w:val="af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e"/>
    </w:pPr>
  </w:p>
  <w:p w:rsidR="008C64E1" w:rsidRDefault="008C64E1">
    <w:pPr>
      <w:pStyle w:val="af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e"/>
    </w:pPr>
  </w:p>
  <w:p w:rsidR="008C64E1" w:rsidRDefault="008C64E1">
    <w:pPr>
      <w:pStyle w:val="af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e"/>
    </w:pPr>
  </w:p>
  <w:p w:rsidR="008C64E1" w:rsidRDefault="008C64E1">
    <w:pPr>
      <w:pStyle w:val="afe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BBB" w:rsidRDefault="004A1BBB">
      <w:r>
        <w:separator/>
      </w:r>
    </w:p>
  </w:footnote>
  <w:footnote w:type="continuationSeparator" w:id="0">
    <w:p w:rsidR="004A1BBB" w:rsidRDefault="004A1B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d"/>
    </w:pPr>
    <w:r>
      <w:rPr>
        <w:noProof/>
      </w:rPr>
      <mc:AlternateContent>
        <mc:Choice Requires="wpg">
          <w:drawing>
            <wp:anchor distT="0" distB="0" distL="0" distR="0" simplePos="0" relativeHeight="29" behindDoc="1" locked="0" layoutInCell="0" allowOverlap="1" wp14:anchorId="042B5DD6" wp14:editId="0EBB860E">
              <wp:simplePos x="0" y="0"/>
              <wp:positionH relativeFrom="page">
                <wp:posOffset>281304</wp:posOffset>
              </wp:positionH>
              <wp:positionV relativeFrom="page">
                <wp:posOffset>182880</wp:posOffset>
              </wp:positionV>
              <wp:extent cx="7103109" cy="10339069"/>
              <wp:effectExtent l="4444" t="9524" r="9524" b="6984"/>
              <wp:wrapNone/>
              <wp:docPr id="201" name="Фигура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03160" cy="10339200"/>
                        <a:chOff x="0" y="0"/>
                        <a:chExt cx="7103160" cy="10339200"/>
                      </a:xfrm>
                    </wpg:grpSpPr>
                    <wps:wsp>
                      <wps:cNvPr id="21" name="Прямоугольник 21"/>
                      <wps:cNvSpPr/>
                      <wps:spPr bwMode="auto">
                        <a:xfrm>
                          <a:off x="443160" y="0"/>
                          <a:ext cx="6660000" cy="1033272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2" name="Группа 22"/>
                      <wpg:cNvGrpSpPr/>
                      <wpg:grpSpPr bwMode="auto">
                        <a:xfrm>
                          <a:off x="433800" y="8897040"/>
                          <a:ext cx="6666120" cy="1442160"/>
                          <a:chOff x="0" y="0"/>
                          <a:chExt cx="0" cy="0"/>
                        </a:xfrm>
                      </wpg:grpSpPr>
                      <wps:wsp>
                        <wps:cNvPr id="23" name="Прямоугольник 23"/>
                        <wps:cNvSpPr/>
                        <wps:spPr bwMode="auto">
                          <a:xfrm>
                            <a:off x="3240" y="181080"/>
                            <a:ext cx="250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 bwMode="auto">
                          <a:xfrm>
                            <a:off x="9360" y="365760"/>
                            <a:ext cx="25164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 bwMode="auto">
                          <a:xfrm>
                            <a:off x="254520" y="181080"/>
                            <a:ext cx="35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 bwMode="auto">
                          <a:xfrm>
                            <a:off x="254520" y="353520"/>
                            <a:ext cx="35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 bwMode="auto">
                          <a:xfrm>
                            <a:off x="615960" y="181080"/>
                            <a:ext cx="826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" name="Прямоугольник 28"/>
                        <wps:cNvSpPr/>
                        <wps:spPr bwMode="auto">
                          <a:xfrm>
                            <a:off x="615960" y="353520"/>
                            <a:ext cx="826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9" name="Прямоугольник 29"/>
                        <wps:cNvSpPr/>
                        <wps:spPr bwMode="auto">
                          <a:xfrm>
                            <a:off x="1442520" y="18108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" name="Прямоугольник 30"/>
                        <wps:cNvSpPr/>
                        <wps:spPr bwMode="auto">
                          <a:xfrm>
                            <a:off x="1446480" y="35352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 bwMode="auto">
                          <a:xfrm>
                            <a:off x="1985040" y="18108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2" name="Прямоугольник 192"/>
                        <wps:cNvSpPr/>
                        <wps:spPr bwMode="auto">
                          <a:xfrm>
                            <a:off x="1985040" y="353520"/>
                            <a:ext cx="35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3" name="Прямоугольник 193"/>
                        <wps:cNvSpPr/>
                        <wps:spPr bwMode="auto">
                          <a:xfrm>
                            <a:off x="3240" y="542160"/>
                            <a:ext cx="610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4" name="Прямоугольник 194"/>
                        <wps:cNvSpPr/>
                        <wps:spPr bwMode="auto">
                          <a:xfrm>
                            <a:off x="3240" y="720000"/>
                            <a:ext cx="61164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both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Пров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5" name="Прямоугольник 195"/>
                        <wps:cNvSpPr/>
                        <wps:spPr bwMode="auto">
                          <a:xfrm>
                            <a:off x="3240" y="901080"/>
                            <a:ext cx="61164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6" name="Прямоугольник 196"/>
                        <wps:cNvSpPr/>
                        <wps:spPr bwMode="auto">
                          <a:xfrm>
                            <a:off x="3240" y="1082160"/>
                            <a:ext cx="61164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r>
                                <w:rPr>
                                  <w:sz w:val="20"/>
                                  <w:szCs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7" name="Прямоугольник 197"/>
                        <wps:cNvSpPr/>
                        <wps:spPr bwMode="auto">
                          <a:xfrm>
                            <a:off x="3240" y="1259640"/>
                            <a:ext cx="61164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r>
                                <w:rPr>
                                  <w:sz w:val="20"/>
                                  <w:szCs w:val="20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8" name="Прямоугольник 198"/>
                        <wps:cNvSpPr/>
                        <wps:spPr bwMode="auto">
                          <a:xfrm>
                            <a:off x="3240" y="720"/>
                            <a:ext cx="250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199" name="Прямоугольник 199"/>
                        <wps:cNvSpPr/>
                        <wps:spPr bwMode="auto">
                          <a:xfrm>
                            <a:off x="254520" y="720"/>
                            <a:ext cx="35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0" name="Прямоугольник 200"/>
                        <wps:cNvSpPr/>
                        <wps:spPr bwMode="auto">
                          <a:xfrm>
                            <a:off x="615960" y="720"/>
                            <a:ext cx="826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2" name="Прямоугольник 202"/>
                        <wps:cNvSpPr/>
                        <wps:spPr bwMode="auto">
                          <a:xfrm>
                            <a:off x="1442520" y="72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3" name="Прямоугольник 203"/>
                        <wps:cNvSpPr/>
                        <wps:spPr bwMode="auto">
                          <a:xfrm>
                            <a:off x="1982520" y="72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6" name="Прямоугольник 206"/>
                        <wps:cNvSpPr/>
                        <wps:spPr bwMode="auto">
                          <a:xfrm>
                            <a:off x="613440" y="539640"/>
                            <a:ext cx="827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r>
                                <w:rPr>
                                  <w:sz w:val="20"/>
                                  <w:szCs w:val="20"/>
                                </w:rPr>
                                <w:t>Журавлев В.С.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7" name="Прямоугольник 207"/>
                        <wps:cNvSpPr/>
                        <wps:spPr bwMode="auto">
                          <a:xfrm>
                            <a:off x="615960" y="720000"/>
                            <a:ext cx="827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Пестрово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В.А.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8" name="Прямоугольник 208"/>
                        <wps:cNvSpPr/>
                        <wps:spPr bwMode="auto">
                          <a:xfrm>
                            <a:off x="615960" y="901080"/>
                            <a:ext cx="827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r>
                                <w:rPr>
                                  <w:sz w:val="20"/>
                                  <w:szCs w:val="20"/>
                                </w:rPr>
                                <w:t>Ильин Ф.И.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09" name="Прямоугольник 209"/>
                        <wps:cNvSpPr/>
                        <wps:spPr bwMode="auto">
                          <a:xfrm>
                            <a:off x="615960" y="1082160"/>
                            <a:ext cx="827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0" name="Прямоугольник 210"/>
                        <wps:cNvSpPr/>
                        <wps:spPr bwMode="auto">
                          <a:xfrm>
                            <a:off x="615960" y="1259640"/>
                            <a:ext cx="827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Куделькин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В.А.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1" name="Прямоугольник 211"/>
                        <wps:cNvSpPr/>
                        <wps:spPr bwMode="auto">
                          <a:xfrm>
                            <a:off x="1442520" y="53964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2" name="Прямоугольник 212"/>
                        <wps:cNvSpPr/>
                        <wps:spPr bwMode="auto">
                          <a:xfrm>
                            <a:off x="1442520" y="72000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3" name="Прямоугольник 213"/>
                        <wps:cNvSpPr/>
                        <wps:spPr bwMode="auto">
                          <a:xfrm>
                            <a:off x="1442520" y="90108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4" name="Прямоугольник 214"/>
                        <wps:cNvSpPr/>
                        <wps:spPr bwMode="auto">
                          <a:xfrm>
                            <a:off x="1442520" y="108216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5" name="Прямоугольник 215"/>
                        <wps:cNvSpPr/>
                        <wps:spPr bwMode="auto">
                          <a:xfrm>
                            <a:off x="1442520" y="125964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6" name="Прямоугольник 216"/>
                        <wps:cNvSpPr/>
                        <wps:spPr bwMode="auto">
                          <a:xfrm>
                            <a:off x="1985040" y="53964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7" name="Прямоугольник 217"/>
                        <wps:cNvSpPr/>
                        <wps:spPr bwMode="auto">
                          <a:xfrm>
                            <a:off x="1982520" y="72000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8" name="Прямоугольник 218"/>
                        <wps:cNvSpPr/>
                        <wps:spPr bwMode="auto">
                          <a:xfrm>
                            <a:off x="1982520" y="90108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19" name="Прямоугольник 219"/>
                        <wps:cNvSpPr/>
                        <wps:spPr bwMode="auto">
                          <a:xfrm>
                            <a:off x="1982520" y="108216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 bwMode="auto">
                          <a:xfrm>
                            <a:off x="1985040" y="1259640"/>
                            <a:ext cx="35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 bwMode="auto">
                          <a:xfrm>
                            <a:off x="2343600" y="720"/>
                            <a:ext cx="4320000" cy="53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ХХХХХХХХ</w:t>
                              </w: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.Х</w:t>
                              </w:r>
                              <w:proofErr w:type="gramEnd"/>
                              <w:r>
                                <w:rPr>
                                  <w:sz w:val="32"/>
                                  <w:szCs w:val="32"/>
                                </w:rPr>
                                <w:t>ХХХХХ.ХХХ.И3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2" name="Прямоугольник 222"/>
                        <wps:cNvSpPr/>
                        <wps:spPr bwMode="auto">
                          <a:xfrm>
                            <a:off x="2343600" y="539640"/>
                            <a:ext cx="251964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spacing w:line="36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Клиент интеграции технической системы сбора и обработки информации «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Интегра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-Планета»</w:t>
                              </w:r>
                            </w:p>
                            <w:p w:rsidR="008C64E1" w:rsidRDefault="008C64E1">
                              <w:pPr>
                                <w:spacing w:line="360" w:lineRule="auto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Руководство пользователя 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3" name="Прямоугольник 223"/>
                        <wps:cNvSpPr/>
                        <wps:spPr bwMode="auto">
                          <a:xfrm>
                            <a:off x="4865400" y="53964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4" name="Прямоугольник 224"/>
                        <wps:cNvSpPr/>
                        <wps:spPr bwMode="auto">
                          <a:xfrm>
                            <a:off x="5401800" y="53964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5" name="Прямоугольник 225"/>
                        <wps:cNvSpPr/>
                        <wps:spPr bwMode="auto">
                          <a:xfrm>
                            <a:off x="5944320" y="539640"/>
                            <a:ext cx="71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6" name="Прямоугольник 226"/>
                        <wps:cNvSpPr/>
                        <wps:spPr bwMode="auto">
                          <a:xfrm>
                            <a:off x="5944320" y="720000"/>
                            <a:ext cx="71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fldSimple w:instr="NUMPAGES \* MERGEFORMAT">
                                <w:r w:rsidR="00132FC7" w:rsidRPr="00132FC7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t>31</w:t>
                                </w:r>
                              </w:fldSimple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7" name="Прямоугольник 227"/>
                        <wps:cNvSpPr/>
                        <wps:spPr bwMode="auto">
                          <a:xfrm>
                            <a:off x="5405039" y="720000"/>
                            <a:ext cx="53928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\* MERGEFORMAT</w:instrText>
                              </w:r>
                              <w:r>
                                <w:fldChar w:fldCharType="separate"/>
                              </w:r>
                              <w:r w:rsidR="00132FC7" w:rsidRPr="00132FC7">
                                <w:rPr>
                                  <w:noProof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8" name="Прямоугольник 228"/>
                        <wps:cNvSpPr/>
                        <wps:spPr bwMode="auto">
                          <a:xfrm>
                            <a:off x="4865400" y="720000"/>
                            <a:ext cx="17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29" name="Прямоугольник 229"/>
                        <wps:cNvSpPr/>
                        <wps:spPr bwMode="auto">
                          <a:xfrm>
                            <a:off x="5043240" y="720000"/>
                            <a:ext cx="17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30" name="Прямоугольник 230"/>
                        <wps:cNvSpPr/>
                        <wps:spPr bwMode="auto">
                          <a:xfrm>
                            <a:off x="5226480" y="720000"/>
                            <a:ext cx="178920" cy="17892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31" name="Прямоугольник 231"/>
                        <wps:cNvSpPr/>
                        <wps:spPr bwMode="auto">
                          <a:xfrm>
                            <a:off x="4862880" y="901080"/>
                            <a:ext cx="1799640" cy="53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ЗАО «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Интегра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-С»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32" name="Прямая соединительная линия 232"/>
                        <wps:cNvCnPr/>
                        <wps:spPr bwMode="auto">
                          <a:xfrm>
                            <a:off x="5760" y="0"/>
                            <a:ext cx="66603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3" name="Прямая соединительная линия 233"/>
                        <wps:cNvCnPr/>
                        <wps:spPr bwMode="auto">
                          <a:xfrm flipH="1">
                            <a:off x="2343600" y="0"/>
                            <a:ext cx="720" cy="14421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4" name="Прямая соединительная линия 234"/>
                        <wps:cNvCnPr/>
                        <wps:spPr bwMode="auto">
                          <a:xfrm>
                            <a:off x="1985040" y="0"/>
                            <a:ext cx="1440" cy="1440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5" name="Прямая соединительная линия 235"/>
                        <wps:cNvCnPr/>
                        <wps:spPr bwMode="auto">
                          <a:xfrm>
                            <a:off x="1445759" y="0"/>
                            <a:ext cx="720" cy="1440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6" name="Прямая соединительная линия 236"/>
                        <wps:cNvCnPr/>
                        <wps:spPr bwMode="auto">
                          <a:xfrm>
                            <a:off x="615960" y="0"/>
                            <a:ext cx="720" cy="1440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7" name="Прямая соединительная линия 237"/>
                        <wps:cNvCnPr/>
                        <wps:spPr bwMode="auto">
                          <a:xfrm>
                            <a:off x="257760" y="0"/>
                            <a:ext cx="0" cy="5428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8" name="Прямая соединительная линия 238"/>
                        <wps:cNvCnPr/>
                        <wps:spPr bwMode="auto">
                          <a:xfrm>
                            <a:off x="5760" y="181440"/>
                            <a:ext cx="23385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39" name="Прямая соединительная линия 239"/>
                        <wps:cNvCnPr/>
                        <wps:spPr bwMode="auto">
                          <a:xfrm>
                            <a:off x="5760" y="358560"/>
                            <a:ext cx="23385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0" name="Прямая соединительная линия 240"/>
                        <wps:cNvCnPr/>
                        <wps:spPr bwMode="auto">
                          <a:xfrm>
                            <a:off x="5760" y="538920"/>
                            <a:ext cx="66603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1" name="Прямая соединительная линия 241"/>
                        <wps:cNvCnPr/>
                        <wps:spPr bwMode="auto">
                          <a:xfrm>
                            <a:off x="0" y="722520"/>
                            <a:ext cx="2342519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2" name="Прямая соединительная линия 242"/>
                        <wps:cNvCnPr/>
                        <wps:spPr bwMode="auto">
                          <a:xfrm>
                            <a:off x="5760" y="903600"/>
                            <a:ext cx="23385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3" name="Прямая соединительная линия 243"/>
                        <wps:cNvCnPr/>
                        <wps:spPr bwMode="auto">
                          <a:xfrm>
                            <a:off x="5760" y="1081440"/>
                            <a:ext cx="23385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4" name="Прямая соединительная линия 244"/>
                        <wps:cNvCnPr/>
                        <wps:spPr bwMode="auto">
                          <a:xfrm>
                            <a:off x="0" y="1259640"/>
                            <a:ext cx="2342519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5" name="Прямая соединительная линия 245"/>
                        <wps:cNvCnPr/>
                        <wps:spPr bwMode="auto">
                          <a:xfrm>
                            <a:off x="4865400" y="538920"/>
                            <a:ext cx="720" cy="9021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6" name="Прямая соединительная линия 246"/>
                        <wps:cNvCnPr/>
                        <wps:spPr bwMode="auto">
                          <a:xfrm>
                            <a:off x="5405039" y="544680"/>
                            <a:ext cx="0" cy="3592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7" name="Прямая соединительная линия 247"/>
                        <wps:cNvCnPr/>
                        <wps:spPr bwMode="auto">
                          <a:xfrm>
                            <a:off x="5941440" y="538920"/>
                            <a:ext cx="720" cy="3632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8" name="Прямая соединительная линия 248"/>
                        <wps:cNvCnPr/>
                        <wps:spPr bwMode="auto">
                          <a:xfrm>
                            <a:off x="4865400" y="722520"/>
                            <a:ext cx="1799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49" name="Прямая соединительная линия 249"/>
                        <wps:cNvCnPr/>
                        <wps:spPr bwMode="auto">
                          <a:xfrm>
                            <a:off x="5046120" y="722520"/>
                            <a:ext cx="720" cy="1796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50" name="Прямая соединительная линия 250"/>
                        <wps:cNvCnPr/>
                        <wps:spPr bwMode="auto">
                          <a:xfrm>
                            <a:off x="5223960" y="722520"/>
                            <a:ext cx="720" cy="1796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51" name="Прямая соединительная линия 251"/>
                        <wps:cNvCnPr/>
                        <wps:spPr bwMode="auto">
                          <a:xfrm>
                            <a:off x="4865400" y="903600"/>
                            <a:ext cx="1799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  <wpg:grpSp>
                      <wpg:cNvPr id="252" name="Группа 252"/>
                      <wpg:cNvGrpSpPr/>
                      <wpg:grpSpPr bwMode="auto">
                        <a:xfrm>
                          <a:off x="0" y="5114880"/>
                          <a:ext cx="437400" cy="5221080"/>
                          <a:chOff x="0" y="0"/>
                          <a:chExt cx="0" cy="0"/>
                        </a:xfrm>
                      </wpg:grpSpPr>
                      <wps:wsp>
                        <wps:cNvPr id="253" name="Прямоугольник 253"/>
                        <wps:cNvSpPr/>
                        <wps:spPr bwMode="auto">
                          <a:xfrm>
                            <a:off x="186120" y="43160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4" name="Прямоугольник 254"/>
                        <wps:cNvSpPr/>
                        <wps:spPr bwMode="auto">
                          <a:xfrm>
                            <a:off x="186120" y="305820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5" name="Прямоугольник 255"/>
                        <wps:cNvSpPr/>
                        <wps:spPr bwMode="auto">
                          <a:xfrm>
                            <a:off x="5040" y="305820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6" name="Прямоугольник 256"/>
                        <wps:cNvSpPr/>
                        <wps:spPr bwMode="auto">
                          <a:xfrm>
                            <a:off x="186120" y="215316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7" name="Прямоугольник 257"/>
                        <wps:cNvSpPr/>
                        <wps:spPr bwMode="auto">
                          <a:xfrm>
                            <a:off x="5040" y="215316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8" name="Прямоугольник 258"/>
                        <wps:cNvSpPr/>
                        <wps:spPr bwMode="auto">
                          <a:xfrm>
                            <a:off x="186120" y="12578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59" name="Прямоугольник 259"/>
                        <wps:cNvSpPr/>
                        <wps:spPr bwMode="auto">
                          <a:xfrm>
                            <a:off x="5040" y="12578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60" name="Прямоугольник 260"/>
                        <wps:cNvSpPr/>
                        <wps:spPr bwMode="auto">
                          <a:xfrm>
                            <a:off x="5040" y="43160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61" name="Прямоугольник 261"/>
                        <wps:cNvSpPr/>
                        <wps:spPr bwMode="auto">
                          <a:xfrm>
                            <a:off x="186120" y="72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62" name="Прямоугольник 262"/>
                        <wps:cNvSpPr/>
                        <wps:spPr bwMode="auto">
                          <a:xfrm>
                            <a:off x="5040" y="72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63" name="Прямая соединительная линия 263"/>
                        <wps:cNvCnPr/>
                        <wps:spPr bwMode="auto">
                          <a:xfrm flipH="1">
                            <a:off x="1440" y="522108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4" name="Прямая соединительная линия 264"/>
                        <wps:cNvCnPr/>
                        <wps:spPr bwMode="auto">
                          <a:xfrm flipH="1">
                            <a:off x="5040" y="4316040"/>
                            <a:ext cx="432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5" name="Прямая соединительная линия 265"/>
                        <wps:cNvCnPr/>
                        <wps:spPr bwMode="auto">
                          <a:xfrm>
                            <a:off x="5760" y="305820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6" name="Прямая соединительная линия 266"/>
                        <wps:cNvCnPr/>
                        <wps:spPr bwMode="auto">
                          <a:xfrm>
                            <a:off x="5760" y="215316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7" name="Прямая соединительная линия 267"/>
                        <wps:cNvCnPr/>
                        <wps:spPr bwMode="auto">
                          <a:xfrm>
                            <a:off x="5760" y="125784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8" name="Прямая соединительная линия 268"/>
                        <wps:cNvCnPr/>
                        <wps:spPr bwMode="auto">
                          <a:xfrm>
                            <a:off x="0" y="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69" name="Прямая соединительная линия 269"/>
                        <wps:cNvCnPr/>
                        <wps:spPr bwMode="auto">
                          <a:xfrm>
                            <a:off x="5760" y="0"/>
                            <a:ext cx="0" cy="52210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70" name="Прямая соединительная линия 270"/>
                        <wps:cNvCnPr/>
                        <wps:spPr bwMode="auto">
                          <a:xfrm flipV="1">
                            <a:off x="186120" y="0"/>
                            <a:ext cx="0" cy="52185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Фигура3" o:spid="_x0000_s1048" style="position:absolute;margin-left:22.15pt;margin-top:14.4pt;width:559.3pt;height:814.1pt;z-index:-503316451;mso-wrap-distance-left:0;mso-wrap-distance-right:0;mso-position-horizontal-relative:page;mso-position-vertical-relative:page" coordsize="71031,10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" o:allowincell="f">
              <v:rect id="Прямоугольник 21" o:spid="_x0000_s1049" style="position:absolute;left:4431;width:66600;height:10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GcTcQA&#10;AADbAAAADwAAAGRycy9kb3ducmV2LnhtbESPQWsCMRSE74X+h/AK3jTrCq1ujSKC4EGERluvj83r&#10;7rablzWJuv33TUHocZiZb5j5sretuJIPjWMF41EGgrh0puFKwfGwGU5BhIhssHVMCn4owHLx+DDH&#10;wrgbv9FVx0okCIcCFdQxdoWUoazJYhi5jjh5n85bjEn6ShqPtwS3rcyz7FlabDgt1NjRuqbyW1+s&#10;gmylm/3Xx17r3fnFz971SeZ6otTgqV+9gojUx//wvb01CvIx/H1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hnE3EAAAA2wAAAA8AAAAAAAAAAAAAAAAAmAIAAGRycy9k&#10;b3ducmV2LnhtbFBLBQYAAAAABAAEAPUAAACJAwAAAAA=&#10;" filled="f" strokeweight=".53mm">
                <v:stroke joinstyle="round"/>
              </v:rect>
              <v:group id="Группа 22" o:spid="_x0000_s1050" style="position:absolute;left:4338;top:88970;width:66661;height:14422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<v:rect id="Прямоугольник 23" o:spid="_x0000_s1051" style="position:absolute;left:3240;top:181080;width:250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Cd8sMA&#10;AADbAAAADwAAAGRycy9kb3ducmV2LnhtbESP0WoCMRRE3wX/IdxCX6SbrWKxW6NIQRAE0a0fcNnc&#10;bkI3N8sm1dWvN4Lg4zAzZ5j5sneNOFEXrGcF71kOgrjy2nKt4PizfpuBCBFZY+OZFFwowHIxHMyx&#10;0P7MBzqVsRYJwqFABSbGtpAyVIYchsy3xMn79Z3DmGRXS93hOcFdI8d5/iEdWk4LBlv6NlT9lf9O&#10;we462q+njY12a812Qp+X3E9LpV5f+tUXiEh9fIYf7Y1WMJ7A/Uv6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Cd8sMAAADb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4" o:spid="_x0000_s1052" style="position:absolute;left:9360;top:365760;width:25164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FhsMA&#10;AADbAAAADwAAAGRycy9kb3ducmV2LnhtbESP3WoCMRSE74W+QziF3kjN+lfarVFEEARBdO0DHDan&#10;m9DNybKJuvbpjSB4OczMN8xs0blanKkN1rOC4SADQVx6bblS8HNcv3+CCBFZY+2ZFFwpwGL+0pth&#10;rv2FD3QuYiUShEOOCkyMTS5lKA05DAPfECfv17cOY5JtJXWLlwR3tRxl2Yd0aDktGGxoZaj8K05O&#10;we6/v19Paxvt1prtmL6umZ8WSr29dstvEJG6+Aw/2hutYDSB+5f0A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kFhsMAAADb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25" o:spid="_x0000_s1053" style="position:absolute;left:254520;top:181080;width:35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WgHcMA&#10;AADbAAAADwAAAGRycy9kb3ducmV2LnhtbESP0WoCMRRE34X+Q7gFX6Rmq6zU1SilIAiC6LYfcNlc&#10;N8HNzbJJde3XN4Lg4zAzZ5jluneNuFAXrGcF7+MMBHHlteVawc/35u0DRIjIGhvPpOBGAdarl8ES&#10;C+2vfKRLGWuRIBwKVGBibAspQ2XIYRj7ljh5J985jEl2tdQdXhPcNXKSZTPp0HJaMNjSl6HqXP46&#10;Bfu/0WGTNzbanTW7Kc1vmc9LpYav/ecCRKQ+PsOP9lYrmORw/5J+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WgHcMAAADb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6" o:spid="_x0000_s1054" style="position:absolute;left:254520;top:353520;width:35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c+asQA&#10;AADbAAAADwAAAGRycy9kb3ducmV2LnhtbESPUWvCMBSF3wf7D+EOfBkzVbFsnWkRQRAEmd1+wKW5&#10;a8Kam9JErfv1iyDs8XDO+Q5nVY2uE2cagvWsYDbNQBA3XltuFXx9bl9eQYSIrLHzTAquFKAqHx9W&#10;WGh/4SOd69iKBOFQoAITY19IGRpDDsPU98TJ+/aDw5jk0Eo94CXBXSfnWZZLh5bTgsGeNoaan/rk&#10;FBx+nz+2y85Gu7dmv6C3a+aXtVKTp3H9DiLSGP/D9/ZOK5jncPuSfoAs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3PmrEAAAA2w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7" o:spid="_x0000_s1055" style="position:absolute;left:615960;top:181080;width:826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b8cQA&#10;AADbAAAADwAAAGRycy9kb3ducmV2LnhtbESPzWrDMBCE74W8g9hCLyWRk5I/x3IohUAhUBInD7BY&#10;G0vUWhlLTZw+fVUo9DjMzDdMsR1cK67UB+tZwXSSgSCuvbbcKDifduMViBCRNbaeScGdAmzL0UOB&#10;ufY3PtK1io1IEA45KjAxdrmUoTbkMEx8R5y8i+8dxiT7RuoebwnuWjnLsoV0aDktGOzozVD9WX05&#10;BR/fz4fdvLXR7q3Zv9D6nvl5pdTT4/C6ARFpiP/hv/a7VjBbwu+X9ANk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7m/HEAAAA2w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8" o:spid="_x0000_s1056" style="position:absolute;left:615960;top:353520;width:826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QPg8EA&#10;AADbAAAADwAAAGRycy9kb3ducmV2LnhtbERP3WrCMBS+H/gO4Qy8GZrOoczOtIhQGAgy6x7g0Jw1&#10;Yc1JaTJb9/TLhbDLj+9/V06uE1cagvWs4HmZgSBuvLbcKvi8VItXECEia+w8k4IbBSiL2cMOc+1H&#10;PtO1jq1IIRxyVGBi7HMpQ2PIYVj6njhxX35wGBMcWqkHHFO46+QqyzbSoeXUYLCng6Hmu/5xCk6/&#10;Tx/VurPRHq05vtD2lvl1rdT8cdq/gYg0xX/x3f2uFazS2PQl/QBZ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8kD4PBAAAA2w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29" o:spid="_x0000_s1057" style="position:absolute;left:1442520;top:18108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iqGMQA&#10;AADbAAAADwAAAGRycy9kb3ducmV2LnhtbESPUWvCMBSF3wf+h3CFvYyZzqHYzrSMgTAQZFZ/wKW5&#10;a8Kam9JkWv31ZiDs8XDO+Q5nXY2uEycagvWs4GWWgSBuvLbcKjgeNs8rECEia+w8k4ILBajKycMa&#10;C+3PvKdTHVuRIBwKVGBi7AspQ2PIYZj5njh5335wGJMcWqkHPCe46+Q8y5bSoeW0YLCnD0PNT/3r&#10;FOyuT1+bRWej3VqzfaX8kvlFrdTjdHx/AxFpjP/he/tTK5jn8Pcl/QB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oqhjEAAAA2w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0" o:spid="_x0000_s1058" style="position:absolute;left:1446480;top:35352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uVWMEA&#10;AADbAAAADwAAAGRycy9kb3ducmV2LnhtbERP3WrCMBS+H/gO4Qy8GTbdiqJdo8hAEApjVh/g0Jw1&#10;Yc1JaTKte/rlYrDLj++/2k2uF1cag/Ws4DnLQRC3XlvuFFzOh8UaRIjIGnvPpOBOAXbb2UOFpfY3&#10;PtG1iZ1IIRxKVGBiHEopQ2vIYcj8QJy4Tz86jAmOndQj3lK46+VLnq+kQ8upweBAb4bar+bbKXj/&#10;efo4LHsbbW1NXdDmnvtlo9T8cdq/gog0xX/xn/uoFRRpffqSfo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LlVjBAAAA2w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Подп.</w:t>
                        </w:r>
                      </w:p>
                    </w:txbxContent>
                  </v:textbox>
                </v:rect>
                <v:rect id="Прямоугольник 31" o:spid="_x0000_s1059" style="position:absolute;left:1985040;top:18108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cww8QA&#10;AADbAAAADwAAAGRycy9kb3ducmV2LnhtbESPUWvCMBSF34X9h3AFX0RTFcesTWUMhIEwtNsPuDTX&#10;JtjclCbTul+/DAY+Hs453+EUu8G14kp9sJ4VLOYZCOLaa8uNgq/P/ewFRIjIGlvPpOBOAXbl06jA&#10;XPsbn+haxUYkCIccFZgYu1zKUBtyGOa+I07e2fcOY5J9I3WPtwR3rVxm2bN0aDktGOzozVB9qb6d&#10;go+f6XG/bm20B2sOK9rcM7+ulJqMh9ctiEhDfIT/2+9awWoBf1/SD5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HMMPEAAAA2w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192" o:spid="_x0000_s1060" style="position:absolute;left:1985040;top:353520;width:35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mgNMIA&#10;AADcAAAADwAAAGRycy9kb3ducmV2LnhtbERP3WrCMBS+H+wdwhl4M2aq4lg70yKCIAgyuz3AoTlr&#10;wpqT0kSte/pFEHZ3Pr7fs6pG14kzDcF6VjCbZiCIG68ttwq+PrcvbyBCRNbYeSYFVwpQlY8PKyy0&#10;v/CRznVsRQrhUKACE2NfSBkaQw7D1PfEifv2g8OY4NBKPeAlhbtOzrPsVTq0nBoM9rQx1PzUJ6fg&#10;8Pv8sV12Ntq9NfsF5dfML2ulJk/j+h1EpDH+i+/unU7z8zncnkkXy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aA0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93" o:spid="_x0000_s1061" style="position:absolute;left:3240;top:542160;width:610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Fr8EA&#10;AADcAAAADwAAAGRycy9kb3ducmV2LnhtbERP22oCMRB9L/gPYQRfimZVFF2NIgVBEEpd/YBhM26C&#10;m8mySXX165tCoW9zONdZbztXizu1wXpWMB5lIIhLry1XCi7n/XABIkRkjbVnUvCkANtN722NufYP&#10;PtG9iJVIIRxyVGBibHIpQ2nIYRj5hjhxV986jAm2ldQtPlK4q+Uky+bSoeXUYLChD0Plrfh2Cj5f&#10;71/7WW2jPVpznNLymflZodSg3+1WICJ18V/85z7oNH85hd9n0gV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1Ba/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194" o:spid="_x0000_s1062" style="position:absolute;left:3240;top:720000;width:61164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yd28MA&#10;AADcAAAADwAAAGRycy9kb3ducmV2LnhtbERP3WrCMBS+H/gO4Qx2MzR1m2Jro4yBMBDEdT7AoTk2&#10;Yc1JaTKte3ojCLs7H9/vKdeDa8WJ+mA9K5hOMhDEtdeWGwWH7814ASJEZI2tZ1JwoQDr1eihxEL7&#10;M3/RqYqNSCEcClRgYuwKKUNtyGGY+I44cUffO4wJ9o3UPZ5TuGvlS5bNpUPLqcFgRx+G6p/q1ynY&#10;/T3vN7PWRru1ZvtK+SXzs0qpp8fhfQki0hD/xXf3p07z8ze4PZMuk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yd28MAAADc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both"/>
                        </w:pPr>
                        <w:r>
                          <w:rPr>
                            <w:sz w:val="20"/>
                            <w:szCs w:val="20"/>
                          </w:rPr>
                          <w:t>Пров</w:t>
                        </w: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  <w:p w:rsidR="008C64E1" w:rsidRDefault="008C64E1"/>
                    </w:txbxContent>
                  </v:textbox>
                </v:rect>
                <v:rect id="Прямоугольник 195" o:spid="_x0000_s1063" style="position:absolute;left:3240;top:901080;width:61164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4QMIA&#10;AADcAAAADwAAAGRycy9kb3ducmV2LnhtbERP3WrCMBS+F3yHcARvZKZudMyuqchAEISxVR/g0Jw1&#10;weakNFHrnn4ZDHZ3Pr7fU25G14krDcF6VrBaZiCIG68ttwpOx93DC4gQkTV2nknBnQJsqumkxEL7&#10;G3/StY6tSCEcClRgYuwLKUNjyGFY+p44cV9+cBgTHFqpB7ylcNfJxyx7lg4tpwaDPb0Zas71xSl4&#10;/1587PLORnuw5vBE63vm81qp+WzcvoKINMZ/8Z97r9P8dQ6/z6QLZ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UDhA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/>
                    </w:txbxContent>
                  </v:textbox>
                </v:rect>
                <v:rect id="Прямоугольник 196" o:spid="_x0000_s1064" style="position:absolute;left:3240;top:1082160;width:61164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KmN8IA&#10;AADcAAAADwAAAGRycy9kb3ducmV2LnhtbERP3WrCMBS+F3yHcAa7kZnOocyuqYggDISh1Qc4NGdN&#10;WHNSmkyrT28GA+/Ox/d7itXgWnGmPljPCl6nGQji2mvLjYLTcfvyDiJEZI2tZ1JwpQCrcjwqMNf+&#10;wgc6V7ERKYRDjgpMjF0uZagNOQxT3xEn7tv3DmOCfSN1j5cU7lo5y7KFdGg5NRjsaGOo/ql+nYKv&#10;22S/nbc22p01uzdaXjM/r5R6fhrWHyAiDfEh/nd/6jR/uYC/Z9IFsr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gqY3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r>
                          <w:rPr>
                            <w:sz w:val="20"/>
                            <w:szCs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197" o:spid="_x0000_s1065" style="position:absolute;left:3240;top:1259640;width:61164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4DrMMA&#10;AADcAAAADwAAAGRycy9kb3ducmV2LnhtbERP3WrCMBS+H/gO4Qi7GTN1Qzdro4ggDISh3R7g0Jw1&#10;weakNNHWPf0iCLs7H9/vKdaDa8SFumA9K5hOMhDEldeWawXfX7vndxAhImtsPJOCKwVYr0YPBeba&#10;93ykSxlrkUI45KjAxNjmUobKkMMw8S1x4n585zAm2NVSd9incNfIlyybS4eWU4PBlraGqlN5dgo+&#10;f58Ou1ljo91bs3+lxTXzs1Kpx/GwWYKINMR/8d39odP8xRvcnkkX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4DrMMAAADc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r>
                          <w:rPr>
                            <w:sz w:val="20"/>
                            <w:szCs w:val="20"/>
                          </w:rPr>
                          <w:t>Утв.</w:t>
                        </w:r>
                      </w:p>
                    </w:txbxContent>
                  </v:textbox>
                </v:rect>
                <v:rect id="Прямоугольник 198" o:spid="_x0000_s1066" style="position:absolute;left:3240;top:720;width:250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GX3sUA&#10;AADcAAAADwAAAGRycy9kb3ducmV2LnhtbESP0WoCMRBF3wv9hzAFX4pmtSh1axQpCIJQ6toPGDbj&#10;JnQzWTaprn5956HQtxnunXvPrDZDaNWF+uQjG5hOClDEdbSeGwNfp934FVTKyBbbyGTgRgk268eH&#10;FZY2XvlIlyo3SkI4lWjA5dyVWqfaUcA0iR2xaOfYB8yy9o22PV4lPLR6VhQLHdCzNDjs6N1R/V39&#10;BAMf9+fP3bz12R+8O7zQ8lbEeWXM6GnYvoHKNOR/89/13gr+UmjlGZlA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UZfe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199" o:spid="_x0000_s1067" style="position:absolute;left:254520;top:720;width:35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0yRcIA&#10;AADcAAAADwAAAGRycy9kb3ducmV2LnhtbERP3WrCMBS+H/gO4Qx2MzR14rDVKDIQBoK46gMcmmMT&#10;1pyUJmrd0y+C4N35+H7PYtW7RlyoC9azgvEoA0FceW25VnA8bIYzECEia2w8k4IbBVgtBy8LLLS/&#10;8g9dyliLFMKhQAUmxraQMlSGHIaRb4kTd/Kdw5hgV0vd4TWFu0Z+ZNmndGg5NRhs6ctQ9VuenYLd&#10;3/t+M21stFtrthPKb5mflkq9vfbrOYhIfXyKH+5vnebnOdyfSRf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HTJF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0" o:spid="_x0000_s1068" style="position:absolute;left:615960;top:720;width:826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hvI8MA&#10;AADcAAAADwAAAGRycy9kb3ducmV2LnhtbESPUWvCMBSF3wX/Q7iDvYimcyizayoiCANhaN0PuDR3&#10;TVhzU5pMq7/eDAY+Hs453+EU68G14kx9sJ4VvMwyEMS115YbBV+n3fQNRIjIGlvPpOBKAdbleFRg&#10;rv2Fj3SuYiMShEOOCkyMXS5lqA05DDPfESfv2/cOY5J9I3WPlwR3rZxn2VI6tJwWDHa0NVT/VL9O&#10;wedtctgtWhvt3pr9K62umV9USj0/DZt3EJGG+Aj/tz+0gkSEvzPpCMj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hvI8MAAADcAAAADwAAAAAAAAAAAAAAAACYAgAAZHJzL2Rv&#10;d25yZXYueG1sUEsFBgAAAAAEAAQA9QAAAIg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2" o:spid="_x0000_s1069" style="position:absolute;left:1442520;top:72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ZUz8QA&#10;AADcAAAADwAAAGRycy9kb3ducmV2LnhtbESP0WoCMRRE3wX/IVyhL6KJWxS7GkUKQkEoddsPuGxu&#10;N8HNzbJJde3XN4VCH4eZOcNs94NvxZX66AJrWMwVCOI6GMeNho/342wNIiZkg21g0nCnCPvdeLTF&#10;0oQbn+lapUZkCMcSNdiUulLKWFvyGOehI87eZ+g9piz7RpoebxnuW1kotZIeHecFix09W6ov1ZfX&#10;8Po9fTsuW5fcydnTIz3dVVhWWj9MhsMGRKIh/Yf/2i9GQ6EK+D2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WVM/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3" o:spid="_x0000_s1070" style="position:absolute;left:1982520;top:72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rxVMQA&#10;AADcAAAADwAAAGRycy9kb3ducmV2LnhtbESP0WoCMRRE3wv+Q7gFX0pNVCx2axQRBEGQuvUDLpvb&#10;TejmZtlEXf36piD0cZiZM8xi1ftGXKiLLrCG8UiBIK6CcVxrOH1tX+cgYkI22AQmDTeKsFoOnhZY&#10;mHDlI13KVIsM4VigBptSW0gZK0se4yi0xNn7Dp3HlGVXS9PhNcN9IydKvUmPjvOCxZY2lqqf8uw1&#10;HO4vn9tZ45LbO7uf0vtNhVmp9fC5X3+ASNSn//CjvTMaJmoKf2fy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a8VT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" o:spid="_x0000_s1071" style="position:absolute;left:613440;top:539640;width:827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1SzMQA&#10;AADcAAAADwAAAGRycy9kb3ducmV2LnhtbESP0WoCMRRE3wX/IVyhL1ITLUq7NYoIQkEouvoBl83t&#10;JnRzs2yirv36plDwcZiZM8xy3ftGXKmLLrCG6USBIK6CcVxrOJ92z68gYkI22AQmDXeKsF4NB0ss&#10;TLjxka5lqkWGcCxQg02pLaSMlSWPcRJa4ux9hc5jyrKrpenwluG+kTOlFtKj47xgsaWtpeq7vHgN&#10;nz/jw27euOT2zu5f6O2uwrzU+mnUb95BJOrTI/zf/jAaZmoBf2fy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tUsz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r>
                          <w:rPr>
                            <w:sz w:val="20"/>
                            <w:szCs w:val="20"/>
                          </w:rPr>
                          <w:t>Журавлев В.С.</w:t>
                        </w:r>
                      </w:p>
                    </w:txbxContent>
                  </v:textbox>
                </v:rect>
                <v:rect id="Прямоугольник 207" o:spid="_x0000_s1072" style="position:absolute;left:615960;top:720000;width:827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3V8QA&#10;AADcAAAADwAAAGRycy9kb3ducmV2LnhtbESP0WoCMRRE3wv+Q7iFvkhNVLTt1ihSEAqC6LYfcNnc&#10;bkI3N8sm6tqvN4LQx2FmzjCLVe8bcaIuusAaxiMFgrgKxnGt4ftr8/wKIiZkg01g0nChCKvl4GGB&#10;hQlnPtCpTLXIEI4FarAptYWUsbLkMY5CS5y9n9B5TFl2tTQdnjPcN3Ki1Fx6dJwXLLb0Yan6LY9e&#10;w+5vuN/MGpfc1tntlN4uKsxKrZ8e+/U7iER9+g/f259Gw0S9wO1MPgJ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h91f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Пестрово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В.А.</w:t>
                        </w:r>
                      </w:p>
                    </w:txbxContent>
                  </v:textbox>
                </v:rect>
                <v:rect id="Прямоугольник 208" o:spid="_x0000_s1073" style="position:absolute;left:615960;top:901080;width:827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5jJcEA&#10;AADcAAAADwAAAGRycy9kb3ducmV2LnhtbERPzWoCMRC+F3yHMIVeiiZaFF2NIgWhIBRdfYBhM25C&#10;N5NlE3Xt0zeHgseP73+16X0jbtRFF1jDeKRAEFfBOK41nE+74RxETMgGm8Ck4UERNuvBywoLE+58&#10;pFuZapFDOBaowabUFlLGypLHOAotceYuofOYMuxqaTq853DfyIlSM+nRcW6w2NKnpeqnvHoN37/v&#10;h920ccntnd1/0OKhwrTU+u213y5BJOrTU/zv/jIaJiqvzWfyEZ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+YyX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r>
                          <w:rPr>
                            <w:sz w:val="20"/>
                            <w:szCs w:val="20"/>
                          </w:rPr>
                          <w:t>Ильин Ф.И.</w:t>
                        </w:r>
                      </w:p>
                    </w:txbxContent>
                  </v:textbox>
                </v:rect>
                <v:rect id="Прямоугольник 209" o:spid="_x0000_s1074" style="position:absolute;left:615960;top:1082160;width:827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LGvsQA&#10;AADcAAAADwAAAGRycy9kb3ducmV2LnhtbESP0WoCMRRE3wX/IVyhL1ITLUrdGkUEoSAUXfsBl83t&#10;JnRzs2yirv36plDwcZiZM8xq0/tGXKmLLrCG6USBIK6CcVxr+Dzvn19BxIRssAlMGu4UYbMeDlZY&#10;mHDjE13LVIsM4VigBptSW0gZK0se4yS0xNn7Cp3HlGVXS9PhLcN9I2dKLaRHx3nBYks7S9V3efEa&#10;Pn7Gx/28cckdnD280PKuwrzU+mnUb99AJOrTI/zffjcaZmoJf2fy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yxr7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/>
                    </w:txbxContent>
                  </v:textbox>
                </v:rect>
                <v:rect id="Прямоугольник 210" o:spid="_x0000_s1075" style="position:absolute;left:615960;top:1259640;width:827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5/sIA&#10;AADcAAAADwAAAGRycy9kb3ducmV2LnhtbERP3WrCMBS+H/gO4Qi7GZrq6HCdUWRQEApjqz7AoTlr&#10;wpqT0kRtffrlYrDLj+9/ux9dJ640BOtZwWqZgSBuvLbcKjifysUGRIjIGjvPpGCiAPvd7GGLhfY3&#10;/qJrHVuRQjgUqMDE2BdShsaQw7D0PXHivv3gMCY4tFIPeEvhrpPrLHuRDi2nBoM9vRtqfuqLU/Bx&#10;f/os885GW1lTPdPrlPm8VupxPh7eQEQa47/4z33UCtarND+dS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0fn+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Куделькин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В.А.</w:t>
                        </w:r>
                      </w:p>
                    </w:txbxContent>
                  </v:textbox>
                </v:rect>
                <v:rect id="Прямоугольник 211" o:spid="_x0000_s1076" style="position:absolute;left:1442520;top:53964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1cZcQA&#10;AADcAAAADwAAAGRycy9kb3ducmV2LnhtbESP0WoCMRRE3wX/IdyCL6LZVSy6NYoIgiCUuvUDLpvb&#10;TejmZtlEXfv1jVDo4zAzZ5j1tneNuFEXrGcF+TQDQVx5bblWcPk8TJYgQkTW2HgmBQ8KsN0MB2ss&#10;tL/zmW5lrEWCcChQgYmxLaQMlSGHYepb4uR9+c5hTLKrpe7wnuCukbMse5UOLacFgy3tDVXf5dUp&#10;eP8ZfxwWjY32ZM1pTqtH5helUqOXfvcGIlIf/8N/7aNWMMtzeJ5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dXGX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2" o:spid="_x0000_s1077" style="position:absolute;left:1442520;top:72000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/CEsUA&#10;AADcAAAADwAAAGRycy9kb3ducmV2LnhtbESPUWvCMBSF3wf+h3AHexma2qHMzrTIQBgIonU/4NLc&#10;NWHNTWkyrfv1y0Dw8XDO+Q5nXY2uE2cagvWsYD7LQBA3XltuFXyettNXECEia+w8k4IrBajKycMa&#10;C+0vfKRzHVuRIBwKVGBi7AspQ2PIYZj5njh5X35wGJMcWqkHvCS462SeZUvp0HJaMNjTu6Hmu/5x&#10;Cva/z4ftorPR7qzZvdDqmvlFrdTT47h5AxFpjPfwrf2hFeTzHP7PpCMg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8IS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3" o:spid="_x0000_s1078" style="position:absolute;left:1442520;top:90108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NnicQA&#10;AADcAAAADwAAAGRycy9kb3ducmV2LnhtbESPUWvCMBSF3wX/Q7jCXmSmKo6tayoyEARhuOoPuDR3&#10;TVhzU5qo1V+/DAY+Hs453+EU68G14kJ9sJ4VzGcZCOLaa8uNgtNx+/wKIkRkja1nUnCjAOtyPCow&#10;1/7KX3SpYiMShEOOCkyMXS5lqA05DDPfESfv2/cOY5J9I3WP1wR3rVxk2Yt0aDktGOzow1D9U52d&#10;gs/79LBdtTbavTX7Jb3dMr+qlHqaDJt3EJGG+Aj/t3dawWK+hL8z6QjI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DZ4n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4" o:spid="_x0000_s1079" style="position:absolute;left:1442520;top:108216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r//cUA&#10;AADcAAAADwAAAGRycy9kb3ducmV2LnhtbESPUWvCMBSF3wf+h3AHvgxNdVO0NhUZCANhbNUfcGmu&#10;TVhzU5pMq79+GQz2eDjnfIdTbAfXigv1wXpWMJtmIIhrry03Ck7H/WQFIkRkja1nUnCjANty9FBg&#10;rv2VP+lSxUYkCIccFZgYu1zKUBtyGKa+I07e2fcOY5J9I3WP1wR3rZxn2VI6tJwWDHb0aqj+qr6d&#10;gvf708d+0dpoD9Ycnml9y/yiUmr8OOw2ICIN8T/8137TCuazF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6v/9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5" o:spid="_x0000_s1080" style="position:absolute;left:1442520;top:125964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ZaZsQA&#10;AADcAAAADwAAAGRycy9kb3ducmV2LnhtbESP0WoCMRRE3wv+Q7gFX4pmVbbo1igiCIIgdesHXDa3&#10;m9DNzbKJuvbrG0Ho4zAzZ5jluneNuFIXrGcFk3EGgrjy2nKt4Py1G81BhIissfFMCu4UYL0avCyx&#10;0P7GJ7qWsRYJwqFABSbGtpAyVIYchrFviZP37TuHMcmulrrDW4K7Rk6z7F06tJwWDLa0NVT9lBen&#10;4Pj79rnLGxvtwZrDjBb3zOelUsPXfvMBIlIf/8PP9l4rmE5yeJx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mWmb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6" o:spid="_x0000_s1081" style="position:absolute;left:1985040;top:53964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TEEcQA&#10;AADcAAAADwAAAGRycy9kb3ducmV2LnhtbESP0WoCMRRE34X+Q7gFX6RmVVzarVGKIAiC6NoPuGxu&#10;N6Gbm2UTde3XN4Lg4zAzZ5jFqneNuFAXrGcFk3EGgrjy2nKt4Pu0eXsHESKyxsYzKbhRgNXyZbDA&#10;QvsrH+lSxlokCIcCFZgY20LKUBlyGMa+JU7ej+8cxiS7WuoOrwnuGjnNslw6tJwWDLa0NlT9lmen&#10;YP83OmzmjY12Z81uRh+3zM9LpYav/dcniEh9fIYf7a1WMJ3kcD+Tj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0xBH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7" o:spid="_x0000_s1082" style="position:absolute;left:1982520;top:72000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hhisQA&#10;AADcAAAADwAAAGRycy9kb3ducmV2LnhtbESP0WoCMRRE34X+Q7gFX6RmVbTt1ihFEARBdO0HXDa3&#10;m9DNzbJJdfXrjSD4OMzMGWa+7FwtTtQG61nBaJiBIC69tlwp+Dmu3z5AhIissfZMCi4UYLl46c0x&#10;1/7MBzoVsRIJwiFHBSbGJpcylIYchqFviJP361uHMcm2krrFc4K7Wo6zbCYdWk4LBhtaGSr/in+n&#10;YHcd7NfT2ka7tWY7oc9L5qeFUv3X7vsLRKQuPsOP9kYrGI/e4X4mHQG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4YYr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8" o:spid="_x0000_s1083" style="position:absolute;left:1982520;top:90108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f1+MIA&#10;AADcAAAADwAAAGRycy9kb3ducmV2LnhtbERP3WrCMBS+H/gO4Qi7GZrq6HCdUWRQEApjqz7AoTlr&#10;wpqT0kRtffrlYrDLj+9/ux9dJ640BOtZwWqZgSBuvLbcKjifysUGRIjIGjvPpGCiAPvd7GGLhfY3&#10;/qJrHVuRQjgUqMDE2BdShsaQw7D0PXHivv3gMCY4tFIPeEvhrpPrLHuRDi2nBoM9vRtqfuqLU/Bx&#10;f/os885GW1lTPdPrlPm8VupxPh7eQEQa47/4z33UCtartDadS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p/X4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19" o:spid="_x0000_s1084" style="position:absolute;left:1982520;top:108216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tQY8QA&#10;AADcAAAADwAAAGRycy9kb3ducmV2LnhtbESP0WoCMRRE34X+Q7iFvkjNqijd1SilIBQE0dUPuGyu&#10;m9DNzbJJde3XN4Lg4zAzZ5jluneNuFAXrGcF41EGgrjy2nKt4HTcvH+ACBFZY+OZFNwowHr1Mlhi&#10;of2VD3QpYy0ShEOBCkyMbSFlqAw5DCPfEifv7DuHMcmulrrDa4K7Rk6ybC4dWk4LBlv6MlT9lL9O&#10;we5vuN/MGhvt1prtlPJb5melUm+v/ecCRKQ+PsOP9rdWMBnncD+Tj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rUGP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20" o:spid="_x0000_s1085" style="position:absolute;left:1985040;top:1259640;width:35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0zQ8EA&#10;AADcAAAADwAAAGRycy9kb3ducmV2LnhtbERP3WrCMBS+H/gO4Qx2M2y6iqLVKDIQBGHM6gMcmmMT&#10;1pyUJtPq05uLwS4/vv/VZnCtuFIfrGcFH1kOgrj22nKj4HzajecgQkTW2HomBXcKsFmPXlZYan/j&#10;I12r2IgUwqFEBSbGrpQy1IYchsx3xIm7+N5hTLBvpO7xlsJdK4s8n0mHllODwY4+DdU/1a9T8PV4&#10;/95NWxvtwZrDhBb33E8rpd5eh+0SRKQh/ov/3HutoCjS/HQ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9M0P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21" o:spid="_x0000_s1086" style="position:absolute;left:2343600;top:720;width:4320000;height:53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GW2MUA&#10;AADcAAAADwAAAGRycy9kb3ducmV2LnhtbESPUWvCMBSF3wf+h3AHexma2qHMzrTIQBgIonU/4NLc&#10;NWHNTWkyrfv1y0Dw8XDO+Q5nXY2uE2cagvWsYD7LQBA3XltuFXyettNXECEia+w8k4IrBajKycMa&#10;C+0vfKRzHVuRIBwKVGBi7AspQ2PIYZj5njh5X35wGJMcWqkHvCS462SeZUvp0HJaMNjTu6Hmu/5x&#10;Cva/z4ftorPR7qzZvdDqmvlFrdTT47h5AxFpjPfwrf2hFeT5HP7PpCMg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8ZbY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32"/>
                            <w:szCs w:val="32"/>
                          </w:rPr>
                          <w:t>ХХХХХХХХ</w:t>
                        </w: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.Х</w:t>
                        </w:r>
                        <w:proofErr w:type="gramEnd"/>
                        <w:r>
                          <w:rPr>
                            <w:sz w:val="32"/>
                            <w:szCs w:val="32"/>
                          </w:rPr>
                          <w:t>ХХХХХ.ХХХ.И3</w:t>
                        </w:r>
                      </w:p>
                    </w:txbxContent>
                  </v:textbox>
                </v:rect>
                <v:rect id="Прямоугольник 222" o:spid="_x0000_s1087" style="position:absolute;left:2343600;top:539640;width:251964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MIr8QA&#10;AADcAAAADwAAAGRycy9kb3ducmV2LnhtbESP0WoCMRRE34X+Q7gFX0Sz3aLY1ShFEARBdNsPuGxu&#10;N8HNzbKJuvbrm4Lg4zAzZ5jluneNuFIXrGcFb5MMBHHlteVawffXdjwHESKyxsYzKbhTgPXqZbDE&#10;Qvsbn+haxlokCIcCFZgY20LKUBlyGCa+JU7ej+8cxiS7WuoObwnuGpln2Uw6tJwWDLa0MVSdy4tT&#10;cPgdHbfTxka7t2b/Th/3zE9LpYav/ecCRKQ+PsOP9k4ryPMc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jCK/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Клиент интеграции технической системы сбора и обработки информации «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Интегра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-Планета»</w:t>
                        </w:r>
                      </w:p>
                      <w:p w:rsidR="008C64E1" w:rsidRDefault="008C64E1">
                        <w:pPr>
                          <w:spacing w:line="360" w:lineRule="auto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Руководство пользователя </w:t>
                        </w:r>
                      </w:p>
                    </w:txbxContent>
                  </v:textbox>
                </v:rect>
                <v:rect id="Прямоугольник 223" o:spid="_x0000_s1088" style="position:absolute;left:4865400;top:53964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+tNMQA&#10;AADcAAAADwAAAGRycy9kb3ducmV2LnhtbESP0WoCMRRE3wX/IdxCX0Szrlh0NYoUhIIgdesHXDbX&#10;TejmZtlEXfv1TUHo4zAzZ5j1tneNuFEXrGcF00kGgrjy2nKt4Py1Hy9AhIissfFMCh4UYLsZDtZY&#10;aH/nE93KWIsE4VCgAhNjW0gZKkMOw8S3xMm7+M5hTLKrpe7wnuCukXmWvUmHltOCwZbeDVXf5dUp&#10;OP6MPvfzxkZ7sOYwo+Uj8/NSqdeXfrcCEamP/+Fn+0MryPMZ/J1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vrTT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224" o:spid="_x0000_s1089" style="position:absolute;left:5401800;top:53964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Y1QMQA&#10;AADcAAAADwAAAGRycy9kb3ducmV2LnhtbESP0WoCMRRE3wv9h3ALfZGaddVit0aRgiAIoqsfcNnc&#10;bkI3N8sm1bVfbwShj8PMnGHmy9414kxdsJ4VjIYZCOLKa8u1gtNx/TYDESKyxsYzKbhSgOXi+WmO&#10;hfYXPtC5jLVIEA4FKjAxtoWUoTLkMAx9S5y8b985jEl2tdQdXhLcNTLPsnfp0HJaMNjSl6Hqp/x1&#10;CnZ/g/162thot9Zsx/Rxzfy0VOr1pV99gojUx//wo73RCvJ8Avcz6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GNUD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25" o:spid="_x0000_s1090" style="position:absolute;left:5944320;top:539640;width:71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qQ28QA&#10;AADcAAAADwAAAGRycy9kb3ducmV2LnhtbESPUWvCMBSF3wf7D+EO9jI0tdKh1SgiCANBtm4/4NJc&#10;m2BzU5qodb9+EYQ9Hs453+Es14NrxYX6YD0rmIwzEMS115YbBT/fu9EMRIjIGlvPpOBGAdar56cl&#10;ltpf+YsuVWxEgnAoUYGJsSulDLUhh2HsO+LkHX3vMCbZN1L3eE1w18o8y96lQ8tpwWBHW0P1qTo7&#10;BYfft89d0dpo99bspzS/Zb6olHp9GTYLEJGG+B9+tD+0gjwv4H4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KkNv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226" o:spid="_x0000_s1091" style="position:absolute;left:5944320;top:720000;width:71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gOrMUA&#10;AADcAAAADwAAAGRycy9kb3ducmV2LnhtbESPUWvCMBSF3wf+h3CFvQxN16G4rqmMgTAQRKs/4NLc&#10;NWHNTWkyrfv1y0Dw8XDO+Q6nXI+uE2cagvWs4HmegSBuvLbcKjgdN7MViBCRNXaeScGVAqyryUOJ&#10;hfYXPtC5jq1IEA4FKjAx9oWUoTHkMMx9T5y8Lz84jEkOrdQDXhLcdTLPsqV0aDktGOzpw1DzXf84&#10;Bbvfp/1m0dlot9ZsX+j1mvlFrdTjdHx/AxFpjPfwrf2pFeT5Ev7PpCMg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A6s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fldSimple w:instr="NUMPAGES \* MERGEFORMAT">
                          <w:r w:rsidR="00132FC7" w:rsidRPr="00132FC7">
                            <w:rPr>
                              <w:noProof/>
                              <w:sz w:val="20"/>
                              <w:szCs w:val="20"/>
                            </w:rPr>
                            <w:t>31</w:t>
                          </w:r>
                        </w:fldSimple>
                      </w:p>
                    </w:txbxContent>
                  </v:textbox>
                </v:rect>
                <v:rect id="Прямоугольник 227" o:spid="_x0000_s1092" style="position:absolute;left:5405039;top:720000;width:53928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SrN8QA&#10;AADcAAAADwAAAGRycy9kb3ducmV2LnhtbESP0WoCMRRE34X+Q7iCL0Wz3aJtt0YpgiAIRbd+wGVz&#10;uwlubpZNqqtf3wiCj8PMnGHmy9414kRdsJ4VvEwyEMSV15ZrBYef9fgdRIjIGhvPpOBCAZaLp8Ec&#10;C+3PvKdTGWuRIBwKVGBibAspQ2XIYZj4ljh5v75zGJPsaqk7PCe4a2SeZTPp0HJaMNjSylB1LP+c&#10;gu/r8249bWy0W2u2r/Rxyfy0VGo07L8+QUTq4yN8b2+0gjx/g9uZd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Uqzf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\* MERGEFORMAT</w:instrText>
                        </w:r>
                        <w:r>
                          <w:fldChar w:fldCharType="separate"/>
                        </w:r>
                        <w:r w:rsidR="00132FC7" w:rsidRPr="00132FC7">
                          <w:rPr>
                            <w:noProof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28" o:spid="_x0000_s1093" style="position:absolute;left:4865400;top:720000;width:17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/RcEA&#10;AADcAAAADwAAAGRycy9kb3ducmV2LnhtbERP3WrCMBS+H/gO4Qx2M2y6iqLVKDIQBGHM6gMcmmMT&#10;1pyUJtPq05uLwS4/vv/VZnCtuFIfrGcFH1kOgrj22nKj4HzajecgQkTW2HomBXcKsFmPXlZYan/j&#10;I12r2IgUwqFEBSbGrpQy1IYchsx3xIm7+N5hTLBvpO7xlsJdK4s8n0mHllODwY4+DdU/1a9T8PV4&#10;/95NWxvtwZrDhBb33E8rpd5eh+0SRKQh/ov/3HutoCjS2nQ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LP0X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29" o:spid="_x0000_s1094" style="position:absolute;left:5043240;top:720000;width:17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a3sUA&#10;AADcAAAADwAAAGRycy9kb3ducmV2LnhtbESPUWvCMBSF3wf+h3CFvQxN16HMrqmMgTAQROt+wKW5&#10;NmHNTWkyrfv1y0Dw8XDO+Q6nXI+uE2cagvWs4HmegSBuvLbcKvg6bmavIEJE1th5JgVXCrCuJg8l&#10;Ftpf+EDnOrYiQTgUqMDE2BdShsaQwzD3PXHyTn5wGJMcWqkHvCS462SeZUvp0HJaMNjTh6Hmu/5x&#10;Cna/T/vNorPRbq3ZvtDqmvlFrdTjdHx/AxFpjPfwrf2pFeT5Cv7PpCMg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h5re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30" o:spid="_x0000_s1095" style="position:absolute;left:5226480;top:720000;width:178920;height:178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SlnsIA&#10;AADcAAAADwAAAGRycy9kb3ducmV2LnhtbERP3WrCMBS+H/gO4Qi7GZqu0qGdUcZAGBRkqz7AoTk2&#10;Yc1JabJa9/TLhbDLj+9/u59cJ0YagvWs4HmZgSBuvLbcKjifDos1iBCRNXaeScGNAux3s4ctltpf&#10;+YvGOrYihXAoUYGJsS+lDI0hh2Hpe+LEXfzgMCY4tFIPeE3hrpN5lr1Ih5ZTg8Ge3g013/WPU3D8&#10;ffo8FJ2NtrKmWtHmlvmiVupxPr29gog0xX/x3f2hFeSrND+dSUd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ZKWewgAAANwAAAAPAAAAAAAAAAAAAAAAAJgCAABkcnMvZG93&#10;bnJldi54bWxQSwUGAAAAAAQABAD1AAAAhw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31" o:spid="_x0000_s1096" style="position:absolute;left:4862880;top:901080;width:1799640;height:53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gABcQA&#10;AADcAAAADwAAAGRycy9kb3ducmV2LnhtbESPUWvCMBSF3wX/Q7jCXmSmKo6tayoyEARhuOoPuDR3&#10;TVhzU5qo1V+/DAY+Hs453+EU68G14kJ9sJ4VzGcZCOLaa8uNgtNx+/wKIkRkja1nUnCjAOtyPCow&#10;1/7KX3SpYiMShEOOCkyMXS5lqA05DDPfESfv2/cOY5J9I3WP1wR3rVxk2Yt0aDktGOzow1D9U52d&#10;gs/79LBdtTbavTX7Jb3dMr+qlHqaDJt3EJGG+Aj/t3dawWI5h78z6QjI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oAAX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ЗАО «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Интегра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-С»</w:t>
                        </w:r>
                      </w:p>
                    </w:txbxContent>
                  </v:textbox>
                </v:rect>
                <v:line id="Прямая соединительная линия 232" o:spid="_x0000_s1097" style="position:absolute;visibility:visible;mso-wrap-style:square" from="5760,0" to="666612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61PcMAAADcAAAADwAAAGRycy9kb3ducmV2LnhtbESP3WoCMRSE7wu+QziCdzXrCq2sRlGh&#10;UPGm/jzAcXNMVjcnyybq+vamUOjlMDPfMLNF52pxpzZUnhWMhhkI4tLrio2C4+HrfQIiRGSNtWdS&#10;8KQAi3nvbYaF9g/e0X0fjUgQDgUqsDE2hZShtOQwDH1DnLyzbx3GJFsjdYuPBHe1zLPsQzqsOC1Y&#10;bGhtqbzub07BzWw2I/Ncucv2aHdddjr9OP5UatDvllMQkbr4H/5rf2sF+TiH3zPpCM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+tT3DAAAA3AAAAA8AAAAAAAAAAAAA&#10;AAAAoQIAAGRycy9kb3ducmV2LnhtbFBLBQYAAAAABAAEAPkAAACRAwAAAAA=&#10;" strokeweight=".53mm">
                  <v:stroke joinstyle="miter"/>
                </v:line>
                <v:line id="Прямая соединительная линия 233" o:spid="_x0000_s1098" style="position:absolute;flip:x;visibility:visible;mso-wrap-style:square" from="2343600,0" to="2344320,144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NDd8QAAADcAAAADwAAAGRycy9kb3ducmV2LnhtbESPQWvCQBSE74X+h+UVvNW3RpASXUWU&#10;QilYiPbS2yP7TILZtzG7NfHfdwuFHoeZ+YZZbUbXqhv3ofFiYDbVoFhKbxupDHyeXp9fQIVIYqn1&#10;wgbuHGCzfnxYUW79IAXfjrFSCSIhJwN1jF2OGMqaHYWp71iSd/a9o5hkX6HtaUhw12Km9QIdNZIW&#10;aup4V3N5OX47AxaR34uvoamKbLH/0HhgfT0YM3kat0tQkcf4H/5rv1kD2XwOv2fSEcD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Y0N3xAAAANwAAAAPAAAAAAAAAAAA&#10;AAAAAKECAABkcnMvZG93bnJldi54bWxQSwUGAAAAAAQABAD5AAAAkgMAAAAA&#10;" strokeweight=".53mm">
                  <v:stroke joinstyle="miter"/>
                </v:line>
                <v:line id="Прямая соединительная линия 234" o:spid="_x0000_s1099" style="position:absolute;visibility:visible;mso-wrap-style:square" from="1985040,0" to="1986480,1440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uI0sQAAADcAAAADwAAAGRycy9kb3ducmV2LnhtbESP0WoCMRRE34X+Q7iFvmlWK1q2RmkF&#10;QfFFt37AdXObbLu5WTZR1783guDjMDNnmNmic7U4UxsqzwqGgwwEcel1xUbB4WfV/wARIrLG2jMp&#10;uFKAxfylN8Nc+wvv6VxEIxKEQ44KbIxNLmUoLTkMA98QJ+/Xtw5jkq2RusVLgrtajrJsIh1WnBYs&#10;NrS0VP4XJ6fgZDabobl+u7/twe677HjcOZ4q9fbafX2CiNTFZ/jRXmsFo/cx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W4jSxAAAANwAAAAPAAAAAAAAAAAA&#10;AAAAAKECAABkcnMvZG93bnJldi54bWxQSwUGAAAAAAQABAD5AAAAkgMAAAAA&#10;" strokeweight=".53mm">
                  <v:stroke joinstyle="miter"/>
                </v:line>
                <v:line id="Прямая соединительная линия 235" o:spid="_x0000_s1100" style="position:absolute;visibility:visible;mso-wrap-style:square" from="1445759,0" to="1446479,1440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ctScQAAADcAAAADwAAAGRycy9kb3ducmV2LnhtbESP0WoCMRRE34X+Q7iFvmlWi1q2RmkF&#10;QfFFt37AdXObbLu5WTZR1783guDjMDNnmNmic7U4UxsqzwqGgwwEcel1xUbB4WfV/wARIrLG2jMp&#10;uFKAxfylN8Nc+wvv6VxEIxKEQ44KbIxNLmUoLTkMA98QJ+/Xtw5jkq2RusVLgrtajrJsIh1WnBYs&#10;NrS0VP4XJ6fgZDabobl+u7/twe677HjcOZ4q9fbafX2CiNTFZ/jRXmsFo/cx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Fy1JxAAAANwAAAAPAAAAAAAAAAAA&#10;AAAAAKECAABkcnMvZG93bnJldi54bWxQSwUGAAAAAAQABAD5AAAAkgMAAAAA&#10;" strokeweight=".53mm">
                  <v:stroke joinstyle="miter"/>
                </v:line>
                <v:line id="Прямая соединительная линия 236" o:spid="_x0000_s1101" style="position:absolute;visibility:visible;mso-wrap-style:square" from="615960,0" to="616680,1440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WzPsQAAADcAAAADwAAAGRycy9kb3ducmV2LnhtbESPUWvCMBSF34X9h3AHe9NUB3VUo2yD&#10;wWQvq/MHXJtrUm1uSpPW+u+XwcDHwznnO5z1dnSNGKgLtWcF81kGgrjyumaj4PDzMX0BESKyxsYz&#10;KbhRgO3mYbLGQvsrlzTsoxEJwqFABTbGtpAyVJYchplviZN38p3DmGRnpO7wmuCukYssy6XDmtOC&#10;xZbeLVWXfe8U9Ga3m5vbmzt/HWw5Zsfjt+OlUk+P4+sKRKQx3sP/7U+tYPGcw9+Zd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xbM+xAAAANwAAAAPAAAAAAAAAAAA&#10;AAAAAKECAABkcnMvZG93bnJldi54bWxQSwUGAAAAAAQABAD5AAAAkgMAAAAA&#10;" strokeweight=".53mm">
                  <v:stroke joinstyle="miter"/>
                </v:line>
                <v:line id="Прямая соединительная линия 237" o:spid="_x0000_s1102" style="position:absolute;visibility:visible;mso-wrap-style:square" from="257760,0" to="257760,54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kWpcMAAADcAAAADwAAAGRycy9kb3ducmV2LnhtbESPzYoCMRCE78K+Q+iFvWlGF1RGo+wK&#10;wooX/x6gnbTJ6KQzTKKOb78RBI9FVX1FTeetq8SNmlB6VtDvZSCIC69LNgoO+2V3DCJEZI2VZ1Lw&#10;oADz2Udnirn2d97SbReNSBAOOSqwMda5lKGw5DD0fE2cvJNvHMYkGyN1g/cEd5UcZNlQOiw5LVis&#10;aWGpuOyuTsHVrFZ98/h15/XBbtvseNw4Hin19dn+TEBEauM7/Gr/aQWD7xE8z6QjIG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JFqXDAAAA3AAAAA8AAAAAAAAAAAAA&#10;AAAAoQIAAGRycy9kb3ducmV2LnhtbFBLBQYAAAAABAAEAPkAAACRAwAAAAA=&#10;" strokeweight=".53mm">
                  <v:stroke joinstyle="miter"/>
                </v:line>
                <v:line id="Прямая соединительная линия 238" o:spid="_x0000_s1103" style="position:absolute;visibility:visible;mso-wrap-style:square" from="5760,181440" to="2344320,18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aC18EAAADcAAAADwAAAGRycy9kb3ducmV2LnhtbERP3WrCMBS+F/YO4Qx2p6kONumMsgnC&#10;ym6s+gDH5iypNielibZ9++VC2OXH97/aDK4Rd+pC7VnBfJaBIK68rtkoOB130yWIEJE1Np5JwUgB&#10;NuunyQpz7Xsu6X6IRqQQDjkqsDG2uZShsuQwzHxLnLhf3zmMCXZG6g77FO4auciyN+mw5tRgsaWt&#10;pep6uDkFN1MUczN+ucvPyZZDdj7vHb8r9fI8fH6AiDTEf/HD/a0VLF7T2n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FoLXwQAAANwAAAAPAAAAAAAAAAAAAAAA&#10;AKECAABkcnMvZG93bnJldi54bWxQSwUGAAAAAAQABAD5AAAAjwMAAAAA&#10;" strokeweight=".53mm">
                  <v:stroke joinstyle="miter"/>
                </v:line>
                <v:line id="Прямая соединительная линия 239" o:spid="_x0000_s1104" style="position:absolute;visibility:visible;mso-wrap-style:square" from="5760,358560" to="2344320,358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onTMQAAADcAAAADwAAAGRycy9kb3ducmV2LnhtbESP0WoCMRRE34X+Q7iFvmlWC2q3RmkF&#10;QfFFt37AdXObbLu5WTZR1783guDjMDNnmNmic7U4UxsqzwqGgwwEcel1xUbB4WfVn4IIEVlj7ZkU&#10;XCnAYv7Sm2Gu/YX3dC6iEQnCIUcFNsYmlzKUlhyGgW+Ik/frW4cxydZI3eIlwV0tR1k2lg4rTgsW&#10;G1paKv+Lk1NwMpvN0Fy/3d/2YPdddjzuHE+Uenvtvj5BROriM/xor7WC0fsH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WidMxAAAANwAAAAPAAAAAAAAAAAA&#10;AAAAAKECAABkcnMvZG93bnJldi54bWxQSwUGAAAAAAQABAD5AAAAkgMAAAAA&#10;" strokeweight=".53mm">
                  <v:stroke joinstyle="miter"/>
                </v:line>
                <v:line id="Прямая соединительная линия 240" o:spid="_x0000_s1105" style="position:absolute;visibility:visible;mso-wrap-style:square" from="5760,538920" to="6666120,539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b9rMEAAADcAAAADwAAAGRycy9kb3ducmV2LnhtbERP3WrCMBS+F/YO4Qx2p6kyNumMsgnC&#10;ym6s+gDH5iypNielibZ9++VC2OXH97/aDK4Rd+pC7VnBfJaBIK68rtkoOB130yWIEJE1Np5JwUgB&#10;NuunyQpz7Xsu6X6IRqQQDjkqsDG2uZShsuQwzHxLnLhf3zmMCXZG6g77FO4auciyN+mw5tRgsaWt&#10;pep6uDkFN1MUczN+ucvPyZZDdj7vHb8r9fI8fH6AiDTEf/HD/a0VLF7T/H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v2swQAAANwAAAAPAAAAAAAAAAAAAAAA&#10;AKECAABkcnMvZG93bnJldi54bWxQSwUGAAAAAAQABAD5AAAAjwMAAAAA&#10;" strokeweight=".53mm">
                  <v:stroke joinstyle="miter"/>
                </v:line>
                <v:line id="Прямая соединительная линия 241" o:spid="_x0000_s1106" style="position:absolute;visibility:visible;mso-wrap-style:square" from="0,722520" to="2342519,72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YN8MAAADcAAAADwAAAGRycy9kb3ducmV2LnhtbESP3WoCMRSE7wu+QziCdzW7Iq2sRlGh&#10;UPGm/jzAcXNMVjcnyybq+vamUOjlMDPfMLNF52pxpzZUnhXkwwwEcel1xUbB8fD1PgERIrLG2jMp&#10;eFKAxbz3NsNC+wfv6L6PRiQIhwIV2BibQspQWnIYhr4hTt7Ztw5jkq2RusVHgrtajrLsQzqsOC1Y&#10;bGhtqbzub07BzWw2uXmu3GV7tLsuO51+HH8qNeh3yymISF38D/+1v7WC0TiH3zPpCM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qWDfDAAAA3AAAAA8AAAAAAAAAAAAA&#10;AAAAoQIAAGRycy9kb3ducmV2LnhtbFBLBQYAAAAABAAEAPkAAACRAwAAAAA=&#10;" strokeweight=".53mm">
                  <v:stroke joinstyle="miter"/>
                </v:line>
                <v:line id="Прямая соединительная линия 242" o:spid="_x0000_s1107" style="position:absolute;visibility:visible;mso-wrap-style:square" from="5760,903600" to="2344320,90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jGQMMAAADcAAAADwAAAGRycy9kb3ducmV2LnhtbESP3WoCMRSE7wu+QziCdzXrIq2sRlGh&#10;UPGm/jzAcXNMVjcnyybq+vamUOjlMDPfMLNF52pxpzZUnhWMhhkI4tLrio2C4+HrfQIiRGSNtWdS&#10;8KQAi3nvbYaF9g/e0X0fjUgQDgUqsDE2hZShtOQwDH1DnLyzbx3GJFsjdYuPBHe1zLPsQzqsOC1Y&#10;bGhtqbzub07BzWw2I/Ncucv2aHdddjr9OP5UatDvllMQkbr4H/5rf2sF+TiH3zPpCM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34xkDDAAAA3AAAAA8AAAAAAAAAAAAA&#10;AAAAoQIAAGRycy9kb3ducmV2LnhtbFBLBQYAAAAABAAEAPkAAACRAwAAAAA=&#10;" strokeweight=".53mm">
                  <v:stroke joinstyle="miter"/>
                </v:line>
                <v:line id="Прямая соединительная линия 243" o:spid="_x0000_s1108" style="position:absolute;visibility:visible;mso-wrap-style:square" from="5760,1081440" to="2344320,108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Rj28QAAADcAAAADwAAAGRycy9kb3ducmV2LnhtbESP0WoCMRRE34X+Q7iFvmlWK1q2RmkF&#10;QfFFt37AdXObbLu5WTZR1783guDjMDNnmNmic7U4UxsqzwqGgwwEcel1xUbB4WfV/wARIrLG2jMp&#10;uFKAxfylN8Nc+wvv6VxEIxKEQ44KbIxNLmUoLTkMA98QJ+/Xtw5jkq2RusVLgrtajrJsIh1WnBYs&#10;NrS0VP4XJ6fgZDabobl+u7/twe677HjcOZ4q9fbafX2CiNTFZ/jRXmsFo/E7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GPbxAAAANwAAAAPAAAAAAAAAAAA&#10;AAAAAKECAABkcnMvZG93bnJldi54bWxQSwUGAAAAAAQABAD5AAAAkgMAAAAA&#10;" strokeweight=".53mm">
                  <v:stroke joinstyle="miter"/>
                </v:line>
                <v:line id="Прямая соединительная линия 244" o:spid="_x0000_s1109" style="position:absolute;visibility:visible;mso-wrap-style:square" from="0,1259640" to="2342519,1259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37r8MAAADcAAAADwAAAGRycy9kb3ducmV2LnhtbESPzYoCMRCE74LvEFrwphlFdmXWKCoI&#10;ihf/HqCd9CazO+kMk6jj25sFYY9FVX1FzRatq8SdmlB6VjAaZiCIC69LNgou581gCiJEZI2VZ1Lw&#10;pACLebczw1z7Bx/pfopGJAiHHBXYGOtcylBYchiGviZO3rdvHMYkGyN1g48Ed5UcZ9mHdFhyWrBY&#10;09pS8Xu6OQU3s9uNzHPlfvYXe2yz6/Xg+FOpfq9dfoGI1Mb/8Lu91QrGkwn8nUlHQM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1d+6/DAAAA3AAAAA8AAAAAAAAAAAAA&#10;AAAAoQIAAGRycy9kb3ducmV2LnhtbFBLBQYAAAAABAAEAPkAAACRAwAAAAA=&#10;" strokeweight=".53mm">
                  <v:stroke joinstyle="miter"/>
                </v:line>
                <v:line id="Прямая соединительная линия 245" o:spid="_x0000_s1110" style="position:absolute;visibility:visible;mso-wrap-style:square" from="4865400,538920" to="4866120,144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FeNMQAAADcAAAADwAAAGRycy9kb3ducmV2LnhtbESP0WoCMRRE34X+Q7iFvmlWqVq2RmkF&#10;QfFFt37AdXObbLu5WTZR1783guDjMDNnmNmic7U4UxsqzwqGgwwEcel1xUbB4WfV/wARIrLG2jMp&#10;uFKAxfylN8Nc+wvv6VxEIxKEQ44KbIxNLmUoLTkMA98QJ+/Xtw5jkq2RusVLgrtajrJsIh1WnBYs&#10;NrS0VP4XJ6fgZDabobl+u7/twe677HjcOZ4q9fbafX2CiNTFZ/jRXmsFo/cx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EV40xAAAANwAAAAPAAAAAAAAAAAA&#10;AAAAAKECAABkcnMvZG93bnJldi54bWxQSwUGAAAAAAQABAD5AAAAkgMAAAAA&#10;" strokeweight=".53mm">
                  <v:stroke joinstyle="miter"/>
                </v:line>
                <v:line id="Прямая соединительная линия 246" o:spid="_x0000_s1111" style="position:absolute;visibility:visible;mso-wrap-style:square" from="5405039,544680" to="5405039,903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PAQ8QAAADcAAAADwAAAGRycy9kb3ducmV2LnhtbESPUWvCMBSF34X9h3AHe9NUGXVUo2yD&#10;wWQvq/MHXJtrUm1uSpPW+u+XwcDHwznnO5z1dnSNGKgLtWcF81kGgrjyumaj4PDzMX0BESKyxsYz&#10;KbhRgO3mYbLGQvsrlzTsoxEJwqFABTbGtpAyVJYchplviZN38p3DmGRnpO7wmuCukYssy6XDmtOC&#10;xZbeLVWXfe8U9Ga3m5vbmzt/HWw5Zsfjt+OlUk+P4+sKRKQx3sP/7U+tYPGcw9+Zd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w8BDxAAAANwAAAAPAAAAAAAAAAAA&#10;AAAAAKECAABkcnMvZG93bnJldi54bWxQSwUGAAAAAAQABAD5AAAAkgMAAAAA&#10;" strokeweight=".53mm">
                  <v:stroke joinstyle="miter"/>
                </v:line>
                <v:line id="Прямая соединительная линия 247" o:spid="_x0000_s1112" style="position:absolute;visibility:visible;mso-wrap-style:square" from="5941440,538920" to="5942160,90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9l2MMAAADcAAAADwAAAGRycy9kb3ducmV2LnhtbESPzYoCMRCE78K+Q+iFvWlGWVRGo+wK&#10;wooX/x6gnbTJ6KQzTKKOb78RBI9FVX1FTeetq8SNmlB6VtDvZSCIC69LNgoO+2V3DCJEZI2VZ1Lw&#10;oADz2Udnirn2d97SbReNSBAOOSqwMda5lKGw5DD0fE2cvJNvHMYkGyN1g/cEd5UcZNlQOiw5LVis&#10;aWGpuOyuTsHVrFZ98/h15/XBbtvseNw4Hin19dn+TEBEauM7/Gr/aQWD7xE8z6QjIG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PZdjDAAAA3AAAAA8AAAAAAAAAAAAA&#10;AAAAoQIAAGRycy9kb3ducmV2LnhtbFBLBQYAAAAABAAEAPkAAACRAwAAAAA=&#10;" strokeweight=".53mm">
                  <v:stroke joinstyle="miter"/>
                </v:line>
                <v:line id="Прямая соединительная линия 248" o:spid="_x0000_s1113" style="position:absolute;visibility:visible;mso-wrap-style:square" from="4865400,722520" to="6665040,72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DxqsEAAADcAAAADwAAAGRycy9kb3ducmV2LnhtbERP3WrCMBS+F/YO4Qx2p6kyNumMsgnC&#10;ym6s+gDH5iypNielibZ9++VC2OXH97/aDK4Rd+pC7VnBfJaBIK68rtkoOB130yWIEJE1Np5JwUgB&#10;NuunyQpz7Xsu6X6IRqQQDjkqsDG2uZShsuQwzHxLnLhf3zmMCXZG6g77FO4auciyN+mw5tRgsaWt&#10;pep6uDkFN1MUczN+ucvPyZZDdj7vHb8r9fI8fH6AiDTEf/HD/a0VLF7T2n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EPGqwQAAANwAAAAPAAAAAAAAAAAAAAAA&#10;AKECAABkcnMvZG93bnJldi54bWxQSwUGAAAAAAQABAD5AAAAjwMAAAAA&#10;" strokeweight=".53mm">
                  <v:stroke joinstyle="miter"/>
                </v:line>
                <v:line id="Прямая соединительная линия 249" o:spid="_x0000_s1114" style="position:absolute;visibility:visible;mso-wrap-style:square" from="5046120,722520" to="5046840,90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1xUMcQAAADcAAAADwAAAGRycy9kb3ducmV2LnhtbESP0WoCMRRE34X+Q7iFvmlWKWq3RmkF&#10;QfFFt37AdXObbLu5WTZR1783guDjMDNnmNmic7U4UxsqzwqGgwwEcel1xUbB4WfVn4IIEVlj7ZkU&#10;XCnAYv7Sm2Gu/YX3dC6iEQnCIUcFNsYmlzKUlhyGgW+Ik/frW4cxydZI3eIlwV0tR1k2lg4rTgsW&#10;G1paKv+Lk1NwMpvN0Fy/3d/2YPdddjzuHE+Uenvtvj5BROriM/xor7WC0fsH3M+kI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FQxxAAAANwAAAAPAAAAAAAAAAAA&#10;AAAAAKECAABkcnMvZG93bnJldi54bWxQSwUGAAAAAAQABAD5AAAAkgMAAAAA&#10;" strokeweight=".53mm">
                  <v:stroke joinstyle="miter"/>
                </v:line>
                <v:line id="Прямая соединительная линия 250" o:spid="_x0000_s1115" style="position:absolute;visibility:visible;mso-wrap-style:square" from="5223960,722520" to="5224680,90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9rccEAAADcAAAADwAAAGRycy9kb3ducmV2LnhtbERP3WrCMBS+F/YO4Qx2p6nCNumMsgnC&#10;ym6s+gDH5iypNielibZ9++VC2OXH97/aDK4Rd+pC7VnBfJaBIK68rtkoOB130yWIEJE1Np5JwUgB&#10;NuunyQpz7Xsu6X6IRqQQDjkqsDG2uZShsuQwzHxLnLhf3zmMCXZG6g77FO4auciyN+mw5tRgsaWt&#10;pep6uDkFN1MUczN+ucvPyZZDdj7vHb8r9fI8fH6AiDTEf/HD/a0VLF7T/H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v2txwQAAANwAAAAPAAAAAAAAAAAAAAAA&#10;AKECAABkcnMvZG93bnJldi54bWxQSwUGAAAAAAQABAD5AAAAjwMAAAAA&#10;" strokeweight=".53mm">
                  <v:stroke joinstyle="miter"/>
                </v:line>
                <v:line id="Прямая соединительная линия 251" o:spid="_x0000_s1116" style="position:absolute;visibility:visible;mso-wrap-style:square" from="4865400,903600" to="6665040,90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PO6sMAAADcAAAADwAAAGRycy9kb3ducmV2LnhtbESP3WoCMRSE7wu+QziCdzW7gq2sRlGh&#10;UPGm/jzAcXNMVjcnyybq+vamUOjlMDPfMLNF52pxpzZUnhXkwwwEcel1xUbB8fD1PgERIrLG2jMp&#10;eFKAxbz3NsNC+wfv6L6PRiQIhwIV2BibQspQWnIYhr4hTt7Ztw5jkq2RusVHgrtajrLsQzqsOC1Y&#10;bGhtqbzub07BzWw2uXmu3GV7tLsuO51+HH8qNeh3yymISF38D/+1v7WC0TiH3zPpCM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zzurDAAAA3AAAAA8AAAAAAAAAAAAA&#10;AAAAoQIAAGRycy9kb3ducmV2LnhtbFBLBQYAAAAABAAEAPkAAACRAwAAAAA=&#10;" strokeweight=".53mm">
                  <v:stroke joinstyle="miter"/>
                </v:line>
              </v:group>
              <v:group id="Группа 252" o:spid="_x0000_s1117" style="position:absolute;top:51148;width:4374;height:52211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<v:rect id="Прямоугольник 253" o:spid="_x0000_s1118" style="position:absolute;left:186120;top:43160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neScQA&#10;AADcAAAADwAAAGRycy9kb3ducmV2LnhtbESP0WoCMRRE3wX/IdxCX0SzVbboahQpCAVBdOsHXDbX&#10;TejmZtmkuvbrm4Lg4zAzZ5jVpneNuFIXrGcFb5MMBHHlteVawflrN56DCBFZY+OZFNwpwGY9HKyw&#10;0P7GJ7qWsRYJwqFABSbGtpAyVIYcholviZN38Z3DmGRXS93hLcFdI6dZ9i4dWk4LBlv6MFR9lz9O&#10;weF3dNzljY12b81+Rot75vNSqdeXfrsEEamPz/Cj/akVTPMZ/J9JR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p3kn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54" o:spid="_x0000_s1119" style="position:absolute;left:186120;top:305820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BGPcQA&#10;AADcAAAADwAAAGRycy9kb3ducmV2LnhtbESP0WoCMRRE3wv+Q7hCX4pmtV3RrVFEEAqC2K0fcNlc&#10;N6Gbm2UTde3XNwWhj8PMnGGW69414kpdsJ4VTMYZCOLKa8u1gtPXbjQHESKyxsYzKbhTgPVq8LTE&#10;Qvsbf9K1jLVIEA4FKjAxtoWUoTLkMIx9S5y8s+8cxiS7WuoObwnuGjnNspl0aDktGGxpa6j6Li9O&#10;weHn5bjLGxvt3pr9Ky3umc9LpZ6H/eYdRKQ+/ocf7Q+tYJq/wd+Zd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ARj3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55" o:spid="_x0000_s1120" style="position:absolute;left:5040;top:305820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zjpsUA&#10;AADcAAAADwAAAGRycy9kb3ducmV2LnhtbESPUWvCMBSF3wf+h3CFvYyZ6qhsnWkRQRgIQ6s/4NLc&#10;NWHNTWmi1v36ZTDw8XDO+Q5nVY2uExcagvWsYD7LQBA3XltuFZyO2+dXECEia+w8k4IbBajKycMK&#10;C+2vfKBLHVuRIBwKVGBi7AspQ2PIYZj5njh5X35wGJMcWqkHvCa46+Qiy5bSoeW0YLCnjaHmuz47&#10;BZ8/T/tt3tlod9bsXujtlvm8VupxOq7fQUQa4z383/7QChZ5Dn9n0hGQ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zOOm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56" o:spid="_x0000_s1121" style="position:absolute;left:186120;top:215316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590cQA&#10;AADcAAAADwAAAGRycy9kb3ducmV2LnhtbESP0WoCMRRE3wv+Q7hCX4pmq6zoapRSEAqC1G0/4LK5&#10;boKbm2WT6urXG0Ho4zAzZ5jVpneNOFMXrGcF7+MMBHHlteVawe/PdjQHESKyxsYzKbhSgM168LLC&#10;QvsLH+hcxlokCIcCFZgY20LKUBlyGMa+JU7e0XcOY5JdLXWHlwR3jZxk2Uw6tJwWDLb0aag6lX9O&#10;wf729r3NGxvtzprdlBbXzOelUq/D/mMJIlIf/8PP9pdWMMln8Di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efdH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57" o:spid="_x0000_s1122" style="position:absolute;left:5040;top:215316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LYSsQA&#10;AADcAAAADwAAAGRycy9kb3ducmV2LnhtbESP0WoCMRRE34X+Q7iCL6LZWta2W6OIIBQE0a0fcNnc&#10;boKbm2UTde3XN4WCj8PMnGEWq9414kpdsJ4VPE8zEMSV15ZrBaev7eQNRIjIGhvPpOBOAVbLp8EC&#10;C+1vfKRrGWuRIBwKVGBibAspQ2XIYZj6ljh5375zGJPsaqk7vCW4a+Qsy+bSoeW0YLCljaHqXF6c&#10;gv3P+LDNGxvtzprdC73fM5+XSo2G/foDRKQ+PsL/7U+tYJa/wt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S2Er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58" o:spid="_x0000_s1123" style="position:absolute;left:186120;top:12578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1MOMEA&#10;AADcAAAADwAAAGRycy9kb3ducmV2LnhtbERP3WrCMBS+F/YO4QjeyJqqdGydUYYgDATRbg9waM6a&#10;YHNSmqh1T28uBC8/vv/lenCtuFAfrGcFsywHQVx7bblR8PuzfX0HESKyxtYzKbhRgPXqZbTEUvsr&#10;H+lSxUakEA4lKjAxdqWUoTbkMGS+I07cn+8dxgT7RuoerynctXKe52/SoeXUYLCjjaH6VJ2dgv3/&#10;9LAtWhvtzprdgj5uuS8qpSbj4esTRKQhPsUP97dWMC/S2nQmHQG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NTDj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59" o:spid="_x0000_s1124" style="position:absolute;left:5040;top:12578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Hpo8QA&#10;AADcAAAADwAAAGRycy9kb3ducmV2LnhtbESP0WoCMRRE3wv+Q7hCX4pmq2zR1SilIBQEqVs/4LK5&#10;boKbm2WT6urXG0Ho4zAzZ5jluneNOFMXrGcF7+MMBHHlteVaweF3M5qBCBFZY+OZFFwpwHo1eFli&#10;of2F93QuYy0ShEOBCkyMbSFlqAw5DGPfEifv6DuHMcmulrrDS4K7Rk6y7EM6tJwWDLb0Zag6lX9O&#10;we729rPJGxvt1prtlObXzOelUq/D/nMBIlIf/8PP9rdWMMnn8Di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B6aP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60" o:spid="_x0000_s1125" style="position:absolute;left:5040;top:43160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eKg8AA&#10;AADcAAAADwAAAGRycy9kb3ducmV2LnhtbERPzYrCMBC+C/sOYRb2IpqqKFqNsiwIC4Jo9QGGZmzC&#10;NpPSRK379OYgePz4/lebztXiRm2wnhWMhhkI4tJry5WC82k7mIMIEVlj7ZkUPCjAZv3RW2Gu/Z2P&#10;dCtiJVIIhxwVmBibXMpQGnIYhr4hTtzFtw5jgm0ldYv3FO5qOc6ymXRoOTUYbOjHUPlXXJ2C/X//&#10;sJ3WNtqdNbsJLR6ZnxZKfX1230sQkbr4Fr/cv1rBeJbmpzPp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eKg8AAAADcAAAADwAAAAAAAAAAAAAAAACYAgAAZHJzL2Rvd25y&#10;ZXYueG1sUEsFBgAAAAAEAAQA9QAAAIU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1" o:spid="_x0000_s1126" style="position:absolute;left:186120;top:72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svGMQA&#10;AADcAAAADwAAAGRycy9kb3ducmV2LnhtbESP0WoCMRRE34X+Q7gFX6RmVVzarVGKIAiC6NoPuGxu&#10;N6Gbm2UTde3XN4Lg4zAzZ5jFqneNuFAXrGcFk3EGgrjy2nKt4Pu0eXsHESKyxsYzKbhRgNXyZbDA&#10;QvsrH+lSxlokCIcCFZgY20LKUBlyGMa+JU7ej+8cxiS7WuoOrwnuGjnNslw6tJwWDLa0NlT9lmen&#10;YP83OmzmjY12Z81uRh+3zM9LpYav/dcniEh9fIYf7a1WMM0ncD+Tj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bLxj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62" o:spid="_x0000_s1127" style="position:absolute;left:5040;top:72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mxb8UA&#10;AADcAAAADwAAAGRycy9kb3ducmV2LnhtbESPUWvCMBSF3wf+h3CFvQxN16G4rqmMgTAQRKs/4NLc&#10;NWHNTWkyrfv1y0Dw8XDO+Q6nXI+uE2cagvWs4HmegSBuvLbcKjgdN7MViBCRNXaeScGVAqyryUOJ&#10;hfYXPtC5jq1IEA4FKjAx9oWUoTHkMMx9T5y8Lz84jEkOrdQDXhLcdTLPsqV0aDktGOzpw1DzXf84&#10;Bbvfp/1m0dlot9ZsX+j1mvlFrdTjdHx/AxFpjPfwrf2pFeTLHP7PpCMg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SbFv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63" o:spid="_x0000_s1128" style="position:absolute;flip:x;visibility:visible;mso-wrap-style:square" from="1440,5221080" to="433080,522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BsasQAAADcAAAADwAAAGRycy9kb3ducmV2LnhtbESPQUvDQBSE74L/YXmCN/vWCKGk3ZZS&#10;EUSokOqlt0f2NQnNvo3ZtYn/3i0Uehxm5htmuZ5cp848hNaLgeeZBsVSedtKbeD76+1pDipEEkud&#10;FzbwxwHWq/u7JRXWj1LyeR9rlSASCjLQxNgXiKFq2FGY+Z4leUc/OIpJDjXagcYEdx1mWufoqJW0&#10;0FDP24ar0/7XGbCI/FEexrYus/z1U+OO9c/OmMeHabMAFXmKt/C1/W4NZPkLXM6kI4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0GxqxAAAANwAAAAPAAAAAAAAAAAA&#10;AAAAAKECAABkcnMvZG93bnJldi54bWxQSwUGAAAAAAQABAD5AAAAkgMAAAAA&#10;" strokeweight=".53mm">
                  <v:stroke joinstyle="miter"/>
                </v:line>
                <v:line id="Прямая соединительная линия 264" o:spid="_x0000_s1129" style="position:absolute;flip:x;visibility:visible;mso-wrap-style:square" from="5040,4316040" to="437400,4316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n0HsQAAADcAAAADwAAAGRycy9kb3ducmV2LnhtbESPQUvDQBSE74L/YXmCN/vWIKGk3ZZS&#10;EUSokOqlt0f2NQnNvo3ZtYn/3i0Uehxm5htmuZ5cp848hNaLgeeZBsVSedtKbeD76+1pDipEEkud&#10;FzbwxwHWq/u7JRXWj1LyeR9rlSASCjLQxNgXiKFq2FGY+Z4leUc/OIpJDjXagcYEdx1mWufoqJW0&#10;0FDP24ar0/7XGbCI/FEexrYus/z1U+OO9c/OmMeHabMAFXmKt/C1/W4NZPkLXM6kI4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OfQexAAAANwAAAAPAAAAAAAAAAAA&#10;AAAAAKECAABkcnMvZG93bnJldi54bWxQSwUGAAAAAAQABAD5AAAAkgMAAAAA&#10;" strokeweight=".53mm">
                  <v:stroke joinstyle="miter"/>
                </v:line>
                <v:line id="Прямая соединительная линия 265" o:spid="_x0000_s1130" style="position:absolute;visibility:visible;mso-wrap-style:square" from="5760,3058200" to="437400,3058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QCVMQAAADcAAAADwAAAGRycy9kb3ducmV2LnhtbESPUWvCMBSF34X9h3AHe9NUYXVUo2yD&#10;wWQvq/MHXJtrUm1uSpPW+u+XwcDHwznnO5z1dnSNGKgLtWcF81kGgrjyumaj4PDzMX0BESKyxsYz&#10;KbhRgO3mYbLGQvsrlzTsoxEJwqFABTbGtpAyVJYchplviZN38p3DmGRnpO7wmuCukYssy6XDmtOC&#10;xZbeLVWXfe8U9Ga3m5vbmzt/HWw5Zsfjt+OlUk+P4+sKRKQx3sP/7U+tYJE/w9+Zd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pAJUxAAAANwAAAAPAAAAAAAAAAAA&#10;AAAAAKECAABkcnMvZG93bnJldi54bWxQSwUGAAAAAAQABAD5AAAAkgMAAAAA&#10;" strokeweight=".53mm">
                  <v:stroke joinstyle="miter"/>
                </v:line>
                <v:line id="Прямая соединительная линия 266" o:spid="_x0000_s1131" style="position:absolute;visibility:visible;mso-wrap-style:square" from="5760,2153160" to="437400,215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acI8MAAADcAAAADwAAAGRycy9kb3ducmV2LnhtbESPzYoCMRCE78K+Q+iFvWlGD6PMGkUX&#10;Fla8+PcA7aQ3GZ10hknU8e2NIHgsquorajrvXC2u1IbKs4LhIANBXHpdsVFw2P/2JyBCRNZYeyYF&#10;dwown330plhof+MtXXfRiAThUKACG2NTSBlKSw7DwDfEyfv3rcOYZGukbvGW4K6WoyzLpcOK04LF&#10;hn4slefdxSm4mNVqaO5Ld1of7LbLjseN47FSX5/d4htEpC6+w6/2n1YwynN4nklH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2nCPDAAAA3AAAAA8AAAAAAAAAAAAA&#10;AAAAoQIAAGRycy9kb3ducmV2LnhtbFBLBQYAAAAABAAEAPkAAACRAwAAAAA=&#10;" strokeweight=".53mm">
                  <v:stroke joinstyle="miter"/>
                </v:line>
                <v:line id="Прямая соединительная линия 267" o:spid="_x0000_s1132" style="position:absolute;visibility:visible;mso-wrap-style:square" from="5760,1257840" to="437400,125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5uMQAAADcAAAADwAAAGRycy9kb3ducmV2LnhtbESPwWrDMBBE74X+g9hCb42cHOLiRglp&#10;IRDTS5P6AzbWRnJirYylxPbfV4VCj8PMvGFWm9G14k59aDwrmM8yEMS11w0bBdX37uUVRIjIGlvP&#10;pGCiAJv148MKC+0HPtD9GI1IEA4FKrAxdoWUobbkMMx8R5y8s+8dxiR7I3WPQ4K7Vi6ybCkdNpwW&#10;LHb0Yam+Hm9Owc2U5dxM7+7yWdnDmJ1OX45zpZ6fxu0biEhj/A//tfdawWKZw++ZdAT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Ojm4xAAAANwAAAAPAAAAAAAAAAAA&#10;AAAAAKECAABkcnMvZG93bnJldi54bWxQSwUGAAAAAAQABAD5AAAAkgMAAAAA&#10;" strokeweight=".53mm">
                  <v:stroke joinstyle="miter"/>
                </v:line>
                <v:line id="Прямая соединительная линия 268" o:spid="_x0000_s1133" style="position:absolute;visibility:visible;mso-wrap-style:square" from="0,0" to="43164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WtysEAAADcAAAADwAAAGRycy9kb3ducmV2LnhtbERPS27CMBDdV+odrEFiVxyyCFWKQVCp&#10;UhGbQjnAEA92IB5HsUnC7esFUpdP779cj64RPXWh9qxgPstAEFde12wUnH6/3t5BhIissfFMCh4U&#10;YL16fVliqf3AB+qP0YgUwqFEBTbGtpQyVJYchplviRN38Z3DmGBnpO5wSOGukXmWFdJhzanBYkuf&#10;lqrb8e4U3M1uNzePrbvuT/YwZufzj+OFUtPJuPkAEWmM/+Kn+1sryIu0Np1JR0C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a3KwQAAANwAAAAPAAAAAAAAAAAAAAAA&#10;AKECAABkcnMvZG93bnJldi54bWxQSwUGAAAAAAQABAD5AAAAjwMAAAAA&#10;" strokeweight=".53mm">
                  <v:stroke joinstyle="miter"/>
                </v:line>
                <v:line id="Прямая соединительная линия 269" o:spid="_x0000_s1134" style="position:absolute;visibility:visible;mso-wrap-style:square" from="5760,0" to="5760,522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kIUcMAAADcAAAADwAAAGRycy9kb3ducmV2LnhtbESPzYoCMRCE74LvEFrwphk9uOusUVQQ&#10;FC/+PUA76U1md9IZJlHHtzcLwh6LqvqKmi1aV4k7NaH0rGA0zEAQF16XbBRczpvBJ4gQkTVWnknB&#10;kwIs5t3ODHPtH3yk+ykakSAcclRgY6xzKUNhyWEY+po4ed++cRiTbIzUDT4S3FVynGUT6bDktGCx&#10;prWl4vd0cwpuZrcbmefK/ewv9thm1+vB8YdS/V67/AIRqY3/4Xd7qxWMJ1P4O5OOgJ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pCFHDAAAA3AAAAA8AAAAAAAAAAAAA&#10;AAAAoQIAAGRycy9kb3ducmV2LnhtbFBLBQYAAAAABAAEAPkAAACRAwAAAAA=&#10;" strokeweight=".53mm">
                  <v:stroke joinstyle="miter"/>
                </v:line>
                <v:line id="Прямая соединительная линия 270" o:spid="_x0000_s1135" style="position:absolute;flip:y;visibility:visible;mso-wrap-style:square" from="186120,0" to="186120,5218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tkwMEAAADcAAAADwAAAGRycy9kb3ducmV2LnhtbERPTWvCQBC9C/0PyxR6M7PmYEt0FbEU&#10;SsFC1Iu3ITsmwexsmt2a9N93D4UeH+97vZ1cp+48hNaLgUWmQbFU3rZSGzif3uYvoEIksdR5YQM/&#10;HGC7eZitqbB+lJLvx1irFCKhIANNjH2BGKqGHYXM9yyJu/rBUUxwqNEONKZw12Gu9RIdtZIaGup5&#10;33B1O347AxaRP8rL2NZlvnz91Hhg/XUw5ulx2q1ARZ7iv/jP/W4N5M9pfjqTjgB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22TAwQAAANwAAAAPAAAAAAAAAAAAAAAA&#10;AKECAABkcnMvZG93bnJldi54bWxQSwUGAAAAAAQABAD5AAAAjwMAAAAA&#10;" strokeweight=".53mm">
                  <v:stroke joinstyle="miter"/>
                </v:line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d"/>
    </w:pPr>
    <w:r>
      <w:rPr>
        <w:noProof/>
      </w:rPr>
      <mc:AlternateContent>
        <mc:Choice Requires="wpg">
          <w:drawing>
            <wp:anchor distT="0" distB="0" distL="0" distR="0" simplePos="0" relativeHeight="2915" behindDoc="1" locked="0" layoutInCell="0" allowOverlap="1" wp14:anchorId="1C8E8D24" wp14:editId="23C95634">
              <wp:simplePos x="0" y="0"/>
              <wp:positionH relativeFrom="page">
                <wp:posOffset>278764</wp:posOffset>
              </wp:positionH>
              <wp:positionV relativeFrom="page">
                <wp:posOffset>182880</wp:posOffset>
              </wp:positionV>
              <wp:extent cx="7106284" cy="10339704"/>
              <wp:effectExtent l="1904" t="9524" r="8889" b="3809"/>
              <wp:wrapNone/>
              <wp:docPr id="32" name="Фигура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06400" cy="10339560"/>
                        <a:chOff x="0" y="0"/>
                        <a:chExt cx="7106400" cy="10339560"/>
                      </a:xfrm>
                    </wpg:grpSpPr>
                    <wpg:grpSp>
                      <wpg:cNvPr id="271" name="Группа 34"/>
                      <wpg:cNvGrpSpPr/>
                      <wpg:grpSpPr bwMode="auto">
                        <a:xfrm>
                          <a:off x="445680" y="9790560"/>
                          <a:ext cx="6660360" cy="549360"/>
                          <a:chOff x="0" y="0"/>
                          <a:chExt cx="0" cy="0"/>
                        </a:xfrm>
                      </wpg:grpSpPr>
                      <wps:wsp>
                        <wps:cNvPr id="281" name="Полилиния 35"/>
                        <wps:cNvSpPr/>
                        <wps:spPr bwMode="auto">
                          <a:xfrm>
                            <a:off x="0" y="0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2" name="Полилиния 36"/>
                        <wps:cNvSpPr/>
                        <wps:spPr bwMode="auto">
                          <a:xfrm>
                            <a:off x="0" y="370080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73" name="Полилиния 38"/>
                        <wps:cNvSpPr/>
                        <wps:spPr bwMode="auto">
                          <a:xfrm>
                            <a:off x="0" y="180719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0" name="Полилиния 40"/>
                        <wps:cNvSpPr/>
                        <wps:spPr bwMode="auto">
                          <a:xfrm>
                            <a:off x="247680" y="357480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2" name="Полилиния 42"/>
                        <wps:cNvSpPr/>
                        <wps:spPr bwMode="auto">
                          <a:xfrm>
                            <a:off x="247680" y="180719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4" name="Полилиния 44"/>
                        <wps:cNvSpPr/>
                        <wps:spPr bwMode="auto">
                          <a:xfrm>
                            <a:off x="247680" y="0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3" name="Полилиния 45"/>
                        <wps:cNvSpPr/>
                        <wps:spPr bwMode="auto">
                          <a:xfrm>
                            <a:off x="609840" y="357480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4" name="Полилиния 46"/>
                        <wps:cNvSpPr/>
                        <wps:spPr bwMode="auto">
                          <a:xfrm>
                            <a:off x="609840" y="180719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5" name="Полилиния 47"/>
                        <wps:cNvSpPr/>
                        <wps:spPr bwMode="auto">
                          <a:xfrm>
                            <a:off x="609840" y="0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9" name="Полилиния 49"/>
                        <wps:cNvSpPr/>
                        <wps:spPr bwMode="auto">
                          <a:xfrm>
                            <a:off x="1438200" y="357480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6" name="Полилиния 50"/>
                        <wps:cNvSpPr/>
                        <wps:spPr bwMode="auto">
                          <a:xfrm>
                            <a:off x="1438200" y="180719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87" name="Полилиния 51"/>
                        <wps:cNvSpPr/>
                        <wps:spPr bwMode="auto">
                          <a:xfrm>
                            <a:off x="1438200" y="0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2" name="Полилиния 52"/>
                        <wps:cNvSpPr/>
                        <wps:spPr bwMode="auto">
                          <a:xfrm>
                            <a:off x="1980000" y="357480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3" name="Полилиния 53"/>
                        <wps:cNvSpPr/>
                        <wps:spPr bwMode="auto">
                          <a:xfrm>
                            <a:off x="1971720" y="180719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4" name="Полилиния 54"/>
                        <wps:cNvSpPr/>
                        <wps:spPr bwMode="auto">
                          <a:xfrm>
                            <a:off x="1971720" y="0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5" name="Полилиния 55"/>
                        <wps:cNvSpPr/>
                        <wps:spPr bwMode="auto">
                          <a:xfrm>
                            <a:off x="2334240" y="0"/>
                            <a:ext cx="3960000" cy="539280"/>
                          </a:xfrm>
                          <a:custGeom>
                            <a:avLst/>
                            <a:gdLst>
                              <a:gd name="textAreaLeft" fmla="*/ 0 w 2244960"/>
                              <a:gd name="textAreaRight" fmla="*/ 2245320 w 2244960"/>
                              <a:gd name="textAreaTop" fmla="*/ 0 h 305640"/>
                              <a:gd name="textAreaBottom" fmla="*/ 306000 h 30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ХХХХХХХХ</w:t>
                              </w: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.Х</w:t>
                              </w:r>
                              <w:proofErr w:type="gramEnd"/>
                              <w:r>
                                <w:rPr>
                                  <w:sz w:val="32"/>
                                  <w:szCs w:val="32"/>
                                </w:rPr>
                                <w:t>ХХХХХ.ХХХ.И3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6" name="Полилиния 56"/>
                        <wps:cNvSpPr/>
                        <wps:spPr bwMode="auto">
                          <a:xfrm>
                            <a:off x="6296760" y="0"/>
                            <a:ext cx="359280" cy="25164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42560"/>
                              <a:gd name="textAreaBottom" fmla="*/ 142920 h 142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7" name="Полилиния 57"/>
                        <wps:cNvSpPr/>
                        <wps:spPr bwMode="auto">
                          <a:xfrm>
                            <a:off x="6296760" y="257040"/>
                            <a:ext cx="359280" cy="286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62720"/>
                              <a:gd name="textAreaBottom" fmla="*/ 163080 h 162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\* MERGEFORMAT</w:instrText>
                              </w:r>
                              <w:r>
                                <w:fldChar w:fldCharType="separate"/>
                              </w:r>
                              <w:r w:rsidR="00132FC7" w:rsidRPr="00132FC7">
                                <w:rPr>
                                  <w:noProof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58" name="Прямая соединительная линия 58"/>
                        <wps:cNvCnPr/>
                        <wps:spPr bwMode="auto">
                          <a:xfrm>
                            <a:off x="0" y="0"/>
                            <a:ext cx="6660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59" name="Прямая соединительная линия 59"/>
                        <wps:cNvCnPr/>
                        <wps:spPr bwMode="auto">
                          <a:xfrm>
                            <a:off x="6296760" y="0"/>
                            <a:ext cx="0" cy="5428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0" name="Прямая соединительная линия 60"/>
                        <wps:cNvCnPr/>
                        <wps:spPr bwMode="auto">
                          <a:xfrm>
                            <a:off x="6296760" y="255240"/>
                            <a:ext cx="36000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1" name="Прямая соединительная линия 61"/>
                        <wps:cNvCnPr/>
                        <wps:spPr bwMode="auto">
                          <a:xfrm>
                            <a:off x="2333880" y="0"/>
                            <a:ext cx="720" cy="5403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2" name="Прямая соединительная линия 62"/>
                        <wps:cNvCnPr/>
                        <wps:spPr bwMode="auto">
                          <a:xfrm>
                            <a:off x="1971720" y="0"/>
                            <a:ext cx="720" cy="5403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3" name="Прямая соединительная линия 63"/>
                        <wps:cNvCnPr/>
                        <wps:spPr bwMode="auto">
                          <a:xfrm>
                            <a:off x="1438200" y="0"/>
                            <a:ext cx="720" cy="5378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4" name="Прямая соединительная линия 271"/>
                        <wps:cNvCnPr/>
                        <wps:spPr bwMode="auto">
                          <a:xfrm>
                            <a:off x="609840" y="0"/>
                            <a:ext cx="720" cy="5392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5" name="Прямая соединительная линия 272"/>
                        <wps:cNvCnPr/>
                        <wps:spPr bwMode="auto">
                          <a:xfrm>
                            <a:off x="247680" y="0"/>
                            <a:ext cx="0" cy="5392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6" name="Прямая соединительная линия 273"/>
                        <wps:cNvCnPr/>
                        <wps:spPr bwMode="auto">
                          <a:xfrm>
                            <a:off x="0" y="180360"/>
                            <a:ext cx="233928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67" name="Прямая соединительная линия 274"/>
                        <wps:cNvCnPr/>
                        <wps:spPr bwMode="auto">
                          <a:xfrm>
                            <a:off x="0" y="360720"/>
                            <a:ext cx="233928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  <wpg:grpSp>
                      <wpg:cNvPr id="368" name="Группа 275"/>
                      <wpg:cNvGrpSpPr/>
                      <wpg:grpSpPr bwMode="auto">
                        <a:xfrm>
                          <a:off x="0" y="5113800"/>
                          <a:ext cx="439560" cy="5219640"/>
                          <a:chOff x="0" y="0"/>
                          <a:chExt cx="0" cy="0"/>
                        </a:xfrm>
                      </wpg:grpSpPr>
                      <wps:wsp>
                        <wps:cNvPr id="369" name="Прямоугольник 276"/>
                        <wps:cNvSpPr/>
                        <wps:spPr bwMode="auto">
                          <a:xfrm>
                            <a:off x="188640" y="431460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0" name="Прямоугольник 277"/>
                        <wps:cNvSpPr/>
                        <wps:spPr bwMode="auto">
                          <a:xfrm>
                            <a:off x="188640" y="305748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1" name="Прямоугольник 278"/>
                        <wps:cNvSpPr/>
                        <wps:spPr bwMode="auto">
                          <a:xfrm>
                            <a:off x="7560" y="305748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2" name="Прямоугольник 279"/>
                        <wps:cNvSpPr/>
                        <wps:spPr bwMode="auto">
                          <a:xfrm>
                            <a:off x="188640" y="21524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3" name="Прямоугольник 280"/>
                        <wps:cNvSpPr/>
                        <wps:spPr bwMode="auto">
                          <a:xfrm>
                            <a:off x="7560" y="21524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5" name="Прямоугольник 281"/>
                        <wps:cNvSpPr/>
                        <wps:spPr bwMode="auto">
                          <a:xfrm>
                            <a:off x="188640" y="12578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6" name="Прямоугольник 282"/>
                        <wps:cNvSpPr/>
                        <wps:spPr bwMode="auto">
                          <a:xfrm>
                            <a:off x="7560" y="12578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7" name="Прямоугольник 283"/>
                        <wps:cNvSpPr/>
                        <wps:spPr bwMode="auto">
                          <a:xfrm>
                            <a:off x="7560" y="431460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8" name="Прямоугольник 284"/>
                        <wps:cNvSpPr/>
                        <wps:spPr bwMode="auto">
                          <a:xfrm>
                            <a:off x="188640" y="36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79" name="Прямоугольник 285"/>
                        <wps:cNvSpPr/>
                        <wps:spPr bwMode="auto">
                          <a:xfrm>
                            <a:off x="7560" y="36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80" name="Прямая соединительная линия 286"/>
                        <wps:cNvCnPr/>
                        <wps:spPr bwMode="auto">
                          <a:xfrm flipH="1">
                            <a:off x="0" y="521964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81" name="Прямая соединительная линия 287"/>
                        <wps:cNvCnPr/>
                        <wps:spPr bwMode="auto">
                          <a:xfrm flipH="1">
                            <a:off x="7560" y="431352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88" name="Прямая соединительная линия 288"/>
                        <wps:cNvCnPr/>
                        <wps:spPr bwMode="auto">
                          <a:xfrm>
                            <a:off x="7560" y="305748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89" name="Прямая соединительная линия 289"/>
                        <wps:cNvCnPr/>
                        <wps:spPr bwMode="auto">
                          <a:xfrm>
                            <a:off x="7560" y="215136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90" name="Прямая соединительная линия 290"/>
                        <wps:cNvCnPr/>
                        <wps:spPr bwMode="auto">
                          <a:xfrm>
                            <a:off x="7560" y="125784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91" name="Прямая соединительная линия 291"/>
                        <wps:cNvCnPr/>
                        <wps:spPr bwMode="auto">
                          <a:xfrm>
                            <a:off x="2520" y="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92" name="Прямая соединительная линия 292"/>
                        <wps:cNvCnPr/>
                        <wps:spPr bwMode="auto">
                          <a:xfrm>
                            <a:off x="7560" y="0"/>
                            <a:ext cx="720" cy="52189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93" name="Прямая соединительная линия 293"/>
                        <wps:cNvCnPr/>
                        <wps:spPr bwMode="auto">
                          <a:xfrm flipV="1">
                            <a:off x="187920" y="0"/>
                            <a:ext cx="720" cy="52171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  <wps:wsp>
                      <wps:cNvPr id="294" name="Прямоугольник 294"/>
                      <wps:cNvSpPr/>
                      <wps:spPr bwMode="auto">
                        <a:xfrm>
                          <a:off x="445680" y="0"/>
                          <a:ext cx="6660000" cy="1033020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Фигура4" o:spid="_x0000_s1136" style="position:absolute;margin-left:21.95pt;margin-top:14.4pt;width:559.55pt;height:814.15pt;z-index:-503313565;mso-wrap-distance-left:0;mso-wrap-distance-right:0;mso-position-horizontal-relative:page;mso-position-vertical-relative:page" coordsize="71064,10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" o:allowincell="f">
              <v:group id="Группа 34" o:spid="_x0000_s1137" style="position:absolute;left:4456;top:97905;width:66604;height:5494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<v:shape id="Полилиния 35" o:spid="_x0000_s1138" style="position:absolute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kg2MUA&#10;AADcAAAADwAAAGRycy9kb3ducmV2LnhtbESPzWrDMBCE74W8g9hAb7UcH+qfWgkhNJBLIXF78W1r&#10;bW1Ta2UsNXbevioUchxm5hum3C1mEFeaXG9ZwSaKQRA3VvfcKvh4Pz5lIJxH1jhYJgU3crDbrh5K&#10;LLSd+ULXyrciQNgVqKDzfiykdE1HBl1kR+LgfdnJoA9yaqWecA5wM8gkjp+lwZ7DQocjHTpqvqsf&#10;o6AZ0tckr/Pz5y2tc5/hW32etVKP62X/AsLT4u/h//ZJK0iyDfydC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SSDY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6" o:spid="_x0000_s1139" style="position:absolute;top:370080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u+r8UA&#10;AADcAAAADwAAAGRycy9kb3ducmV2LnhtbESPS2vDMBCE74X8B7GB3mo5PtSPWgkltNBLwXlcfNtY&#10;W9vUWhlLjZ1/XxUKOQ4z8w1T7hYziCtNrresYBPFIIgbq3tuFZxP708ZCOeRNQ6WScGNHOy2q4cS&#10;C21nPtD16FsRIOwKVNB5PxZSuqYjgy6yI3Hwvuxk0Ac5tVJPOAe4GWQSx8/SYM9hocOR9h0138cf&#10;o6AZ0rckr/Pqckvr3Gf4WVezVupxvby+gPC0+Hv4v/2hFSRZAn9nwhG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m76v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Изм.</w:t>
                        </w:r>
                      </w:p>
                    </w:txbxContent>
                  </v:textbox>
                </v:shape>
                <v:shape id="Полилиния 38" o:spid="_x0000_s1140" style="position:absolute;top:180719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JrE8QA&#10;AADcAAAADwAAAGRycy9kb3ducmV2LnhtbESPQWvCQBSE70L/w/IK3nTTCMZEVylioRdBbS+5PbPP&#10;JJh9G7JbE/99VxA8DjPzDbPaDKYRN+pcbVnBxzQCQVxYXXOp4Pfna7IA4TyyxsYyKbiTg836bbTC&#10;TNuej3Q7+VIECLsMFVTet5mUrqjIoJvaljh4F9sZ9EF2pdQd9gFuGhlH0VwarDksVNjStqLievoz&#10;Coom2cVpnh7O9yRP/QL3+aHXSo3fh88lCE+Df4Wf7W+tIE5m8DgTj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CaxPEAAAA3A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40" o:spid="_x0000_s1141" style="position:absolute;left:247680;top:357480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pecEA&#10;AADbAAAADwAAAGRycy9kb3ducmV2LnhtbERPTWvCQBC9F/wPywje6qYiNUldRaSCFyGNXnIbs9Mk&#10;NDsbsluT/Hv3UOjx8b63+9G04kG9aywreFtGIIhLqxuuFNyup9cYhPPIGlvLpGAiB/vd7GWLqbYD&#10;f9Ej95UIIexSVFB736VSurImg25pO+LAfdveoA+wr6TucQjhppWrKHqXBhsODTV2dKyp/Ml/jYKy&#10;3XyukiLJ7tOmSHyMlyIbtFKL+Xj4AOFp9P/iP/dZK1iH9eFL+AF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2YaXnBAAAA2wAAAA8AAAAAAAAAAAAAAAAAmAIAAGRycy9kb3du&#10;cmV2LnhtbFBLBQYAAAAABAAEAPUAAACG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shape id="Полилиния 42" o:spid="_x0000_s1142" style="position:absolute;left:247680;top:180719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ZSlcQA&#10;AADbAAAADwAAAGRycy9kb3ducmV2LnhtbESPzWrDMBCE74G+g9hCb4lcU+LYiRJKSCGXgJv24tvG&#10;2tqm1spYqn/ePioUehxm5htmd5hMKwbqXWNZwfMqAkFcWt1wpeDz4225AeE8ssbWMimYycFh/7DY&#10;YabtyO80XH0lAoRdhgpq77tMSlfWZNCtbEccvC/bG/RB9pXUPY4BbloZR9FaGmw4LNTY0bGm8vv6&#10;YxSUbXKK0yLNb3NSpH6DlyIftVJPj9PrFoSnyf+H/9pnreAlht8v4QfI/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GUpXEAAAA2w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44" o:spid="_x0000_s1143" style="position:absolute;left:247680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NvesMA&#10;AADbAAAADwAAAGRycy9kb3ducmV2LnhtbESPT4vCMBTE74LfITzBm6aKrLYaRWSFvSz479Lbs3m2&#10;xealNFlbv/1GEDwOM/MbZrXpTCUe1LjSsoLJOAJBnFldcq7gct6PFiCcR9ZYWSYFT3KwWfd7K0y0&#10;bflIj5PPRYCwS1BB4X2dSOmyggy6sa2Jg3ezjUEfZJNL3WAb4KaS0yj6kgZLDgsF1rQrKLuf/oyC&#10;rJp/T+M0Plyf8zT2C/xND61WajjotksQnjr/Cb/bP1rBbAavL+EH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NvesMAAADbAAAADwAAAAAAAAAAAAAAAACYAgAAZHJzL2Rv&#10;d25yZXYueG1sUEsFBgAAAAAEAAQA9QAAAIg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45" o:spid="_x0000_s1144" style="position:absolute;left:609840;top:357480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cbNMUA&#10;AADcAAAADwAAAGRycy9kb3ducmV2LnhtbESPQWvCQBSE74X+h+UVvNVNI2gS3YRSWvAiWPWS2zP7&#10;TILZtyG7NfHfu4VCj8PMfMNsisl04kaDay0reJtHIIgrq1uuFZyOX68JCOeRNXaWScGdHBT589MG&#10;M21H/qbbwdciQNhlqKDxvs+kdFVDBt3c9sTBu9jBoA9yqKUecAxw08k4ipbSYMthocGePhqqrocf&#10;o6DqVp9xWqb7831Vpj7BXbkftVKzl+l9DcLT5P/Df+2tVhAnC/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1xs0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№ докум.</w:t>
                        </w:r>
                      </w:p>
                    </w:txbxContent>
                  </v:textbox>
                </v:shape>
                <v:shape id="Полилиния 46" o:spid="_x0000_s1145" style="position:absolute;left:609840;top:180719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6DQMUA&#10;AADcAAAADwAAAGRycy9kb3ducmV2LnhtbESPQWvCQBSE74X+h+UVvNVNg2gS3YRSWvAiWPWS2zP7&#10;TILZtyG7NfHfu4VCj8PMfMNsisl04kaDay0reJtHIIgrq1uuFZyOX68JCOeRNXaWScGdHBT589MG&#10;M21H/qbbwdciQNhlqKDxvs+kdFVDBt3c9sTBu9jBoA9yqKUecAxw08k4ipbSYMthocGePhqqrocf&#10;o6DqVp9xWqb7831Vpj7BXbkftVKzl+l9DcLT5P/Df+2tVhAnC/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PoNA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47" o:spid="_x0000_s1146" style="position:absolute;left:609840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m28UA&#10;AADcAAAADwAAAGRycy9kb3ducmV2LnhtbESPQWvCQBSE74X+h+UVvNVNA2oS3YRSWvAiWPWS2zP7&#10;TILZtyG7NfHfu4VCj8PMfMNsisl04kaDay0reJtHIIgrq1uuFZyOX68JCOeRNXaWScGdHBT589MG&#10;M21H/qbbwdciQNhlqKDxvs+kdFVDBt3c9sTBu9jBoA9yqKUecAxw08k4ipbSYMthocGePhqqrocf&#10;o6DqVp9xWqb7831Vpj7BXbkftVKzl+l9DcLT5P/Df+2tVhAnC/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cibb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49" o:spid="_x0000_s1147" style="position:absolute;left:1438200;top:357480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A5MQA&#10;AADbAAAADwAAAGRycy9kb3ducmV2LnhtbESPQWvCQBSE7wX/w/KE3pqNodQkugYpLfRSUNtLbs/s&#10;Mwlm34bs1sR/3xUEj8PMfMOsi8l04kKDay0rWEQxCOLK6pZrBb8/ny8pCOeRNXaWScGVHBSb2dMa&#10;c21H3tPl4GsRIOxyVNB43+dSuqohgy6yPXHwTnYw6IMcaqkHHAPcdDKJ4zdpsOWw0GBP7w1V58Of&#10;UVB1y48kK7Pd8bosM5/id7kbtVLP82m7AuFp8o/wvf2lFbxmcPsSf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iwOTEAAAA2w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Подп.</w:t>
                        </w:r>
                      </w:p>
                    </w:txbxContent>
                  </v:textbox>
                </v:shape>
                <v:shape id="Полилиния 50" o:spid="_x0000_s1148" style="position:absolute;left:1438200;top:180719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C4rMUA&#10;AADcAAAADwAAAGRycy9kb3ducmV2LnhtbESPQWuDQBSE74X8h+UFcqtrPCRq3YQQUsilYNNevL26&#10;ryp134q7jfrvu4VCj8PMfMMUx9n04k6j6ywr2EYxCOLa6o4bBe9vz48pCOeRNfaWScFCDo6H1UOB&#10;ubYTv9L95hsRIOxyVNB6P+RSurolgy6yA3HwPu1o0Ac5NlKPOAW46WUSxztpsOOw0OJA55bqr9u3&#10;UVD3+0uSVVn5seyrzKf4UpWTVmqznk9PIDzN/j/8175qBUm6g98z4QjIw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oLis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51" o:spid="_x0000_s1149" style="position:absolute;left:1438200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wdN8QA&#10;AADcAAAADwAAAGRycy9kb3ducmV2LnhtbESPzWvCQBTE7wX/h+UJvdWNOTQfuopIBS8Fvy65PbPP&#10;JJh9G7JbE//7bqHgcZiZ3zDL9Wha8aDeNZYVzGcRCOLS6oYrBZfz7iMF4TyyxtYyKXiSg/Vq8rbE&#10;XNuBj/Q4+UoECLscFdTed7mUrqzJoJvZjjh4N9sb9EH2ldQ9DgFuWhlH0ac02HBYqLGjbU3l/fRj&#10;FJRt8hVnRXa4PpMi8yl+F4dBK/U+HTcLEJ5G/wr/t/daQZwm8HcmHA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sHTfEAAAA3A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52" o:spid="_x0000_s1150" style="position:absolute;left:1980000;top:357480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qddcUA&#10;AADcAAAADwAAAGRycy9kb3ducmV2LnhtbESPzWrDMBCE74W+g9hCb41clzaxYzmEkEAuhfxdfNtY&#10;G9vUWhlLiZ23rwqFHIeZ+YbJFqNpxY1611hW8D6JQBCXVjdcKTgdN28zEM4ja2wtk4I7OVjkz08Z&#10;ptoOvKfbwVciQNilqKD2vkuldGVNBt3EdsTBu9jeoA+yr6TucQhw08o4ir6kwYbDQo0drWoqfw5X&#10;o6Bsp+s4KZLd+T4tEj/D72I3aKVeX8blHISn0T/C/+2tVvDxGcPfmXA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Gp11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Дата</w:t>
                        </w:r>
                      </w:p>
                    </w:txbxContent>
                  </v:textbox>
                </v:shape>
                <v:shape id="Полилиния 53" o:spid="_x0000_s1151" style="position:absolute;left:1971720;top:180719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Y47sYA&#10;AADcAAAADwAAAGRycy9kb3ducmV2LnhtbESPT2vCQBTE70K/w/IKvemmCVUTXaVIBS8Fa3vJ7Zl9&#10;TUKzb0N2zZ9v3y0IPQ4z8xtmux9NI3rqXG1ZwfMiAkFcWF1zqeDr8zhfg3AeWWNjmRRM5GC/e5ht&#10;MdN24A/qL74UAcIuQwWV920mpSsqMugWtiUO3rftDPogu1LqDocAN42Mo2gpDdYcFips6VBR8XO5&#10;GQVFs3qL0zw9X6dVnvo1vufnQSv19Di+bkB4Gv1/+N4+aQXJSwJ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Y47s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54" o:spid="_x0000_s1152" style="position:absolute;left:1971720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+gmsUA&#10;AADcAAAADwAAAGRycy9kb3ducmV2LnhtbESPQWvCQBSE70L/w/IK3nSj1mqiq4hY6EVQ20tur9ln&#10;Esy+DdnVxH/fFQSPw8x8wyzXnanEjRpXWlYwGkYgiDOrS84V/P58DeYgnEfWWFkmBXdysF699ZaY&#10;aNvykW4nn4sAYZeggsL7OpHSZQUZdENbEwfvbBuDPsgml7rBNsBNJcdR9CkNlhwWCqxpW1B2OV2N&#10;gqya7cZxGh/+7rM09nPcp4dWK9V/7zYLEJ46/wo/299awWT6AY8z4Qj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6Ca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55" o:spid="_x0000_s1153" style="position:absolute;left:2334240;width:3960000;height:53928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MFAcYA&#10;AADcAAAADwAAAGRycy9kb3ducmV2LnhtbESPQWvCQBSE7wX/w/IEb3WjksZEV5Gi0Eshtb3k9sy+&#10;JqHZtyG7Ncm/7xYKPQ4z8w2zP46mFXfqXWNZwWoZgSAurW64UvDxfnncgnAeWWNrmRRM5OB4mD3s&#10;MdN24De6X30lAoRdhgpq77tMSlfWZNAtbUccvE/bG/RB9pXUPQ4Bblq5jqInabDhsFBjR881lV/X&#10;b6OgbJPzOi3S/DYlReq3+Frkg1ZqMR9POxCeRv8f/mu/aAWbOIbfM+EIyMM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MFAc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03,21625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32"/>
                            <w:szCs w:val="32"/>
                          </w:rPr>
                          <w:t>ХХХХХХХХ</w:t>
                        </w: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.Х</w:t>
                        </w:r>
                        <w:proofErr w:type="gramEnd"/>
                        <w:r>
                          <w:rPr>
                            <w:sz w:val="32"/>
                            <w:szCs w:val="32"/>
                          </w:rPr>
                          <w:t>ХХХХХ.ХХХ.И3</w:t>
                        </w:r>
                      </w:p>
                    </w:txbxContent>
                  </v:textbox>
                </v:shape>
                <v:shape id="Полилиния 56" o:spid="_x0000_s1154" style="position:absolute;left:6296760;width:359280;height:25164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bdsQA&#10;AADcAAAADwAAAGRycy9kb3ducmV2LnhtbESPT4vCMBTE7wt+h/CEva2pin9ajSKLC14EV7309mye&#10;bbF5KU3W1m9vBGGPw8z8hlmuO1OJOzWutKxgOIhAEGdWl5wrOJ9+vuYgnEfWWFkmBQ9ysF71PpaY&#10;aNvyL92PPhcBwi5BBYX3dSKlywoy6Aa2Jg7e1TYGfZBNLnWDbYCbSo6iaCoNlhwWCqzpu6Dsdvwz&#10;CrJqth3FaXy4PGZp7Oe4Tw+tVuqz320WIDx1/j/8bu+0gvFkC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hm3bEAAAA3A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55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shape id="Полилиния 57" o:spid="_x0000_s1155" style="position:absolute;left:6296760;top:257040;width:359280;height:286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0+7cUA&#10;AADcAAAADwAAAGRycy9kb3ducmV2LnhtbESPQWvCQBSE74L/YXlCb7qpRWNSVylFwUtBYy+5vWZf&#10;k9Ds25BdTfz3bkHwOMzMN8x6O5hGXKlztWUFr7MIBHFhdc2lgu/zfroC4TyyxsYyKbiRg+1mPFpj&#10;qm3PJ7pmvhQBwi5FBZX3bSqlKyoy6Ga2JQ7er+0M+iC7UuoO+wA3jZxH0VIarDksVNjSZ0XFX3Yx&#10;Coom3s2TPDn+3OI88Sv8yo+9VuplMny8g/A0+Gf40T5oBW+LGP7PhCM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bT7t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48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\* MERGEFORMAT</w:instrText>
                        </w:r>
                        <w:r>
                          <w:fldChar w:fldCharType="separate"/>
                        </w:r>
                        <w:r w:rsidR="00132FC7" w:rsidRPr="00132FC7">
                          <w:rPr>
                            <w:noProof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v:line id="Прямая соединительная линия 58" o:spid="_x0000_s1156" style="position:absolute;visibility:visible;mso-wrap-style:square" from="0,0" to="666036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ho6sAAAADcAAAADwAAAGRycy9kb3ducmV2LnhtbERPy4rCMBTdC/MP4Q6401RFHTpGGQVB&#10;cePrA67NNanT3JQmav17sxiY5eG8Z4vWVeJBTSg9Kxj0MxDEhdclGwXn07r3BSJEZI2VZ1LwogCL&#10;+Udnhrn2Tz7Q4xiNSCEcclRgY6xzKUNhyWHo+5o4cVffOIwJNkbqBp8p3FVymGUT6bDk1GCxppWl&#10;4vd4dwruZrsdmNfS3XZne2izy2XveKpU97P9+QYRqY3/4j/3RisYjdPadCYdATl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8oaOrAAAAA3AAAAA8AAAAAAAAAAAAAAAAA&#10;oQIAAGRycy9kb3ducmV2LnhtbFBLBQYAAAAABAAEAPkAAACOAwAAAAA=&#10;" strokeweight=".53mm">
                  <v:stroke joinstyle="miter"/>
                </v:line>
                <v:line id="Прямая соединительная линия 59" o:spid="_x0000_s1157" style="position:absolute;visibility:visible;mso-wrap-style:square" from="6296760,0" to="6296760,54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TNccQAAADcAAAADwAAAGRycy9kb3ducmV2LnhtbESP3WoCMRSE7wu+QzhC7zRrpa2uRrFC&#10;odKb+vMAx80xWd2cLJuo69sbQejlMDPfMNN56ypxoSaUnhUM+hkI4sLrko2C3fa7NwIRIrLGyjMp&#10;uFGA+azzMsVc+yuv6bKJRiQIhxwV2BjrXMpQWHIY+r4mTt7BNw5jko2RusFrgrtKvmXZh3RYclqw&#10;WNPSUnHanJ2Cs1mtBub25Y6/O7tus/3+z/GnUq/ddjEBEamN/+Fn+0crGL6P4XEmHQE5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ZM1xxAAAANwAAAAPAAAAAAAAAAAA&#10;AAAAAKECAABkcnMvZG93bnJldi54bWxQSwUGAAAAAAQABAD5AAAAkgMAAAAA&#10;" strokeweight=".53mm">
                  <v:stroke joinstyle="miter"/>
                </v:line>
                <v:line id="Прямая соединительная линия 60" o:spid="_x0000_s1158" style="position:absolute;visibility:visible;mso-wrap-style:square" from="6296760,255240" to="6656760,255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KuUcEAAADcAAAADwAAAGRycy9kb3ducmV2LnhtbERP3WrCMBS+H/gO4Qi7m6kb1FGNooPB&#10;ym5W5wMcm2NSbU5KE7V9++Vi4OXH97/aDK4VN+pD41nBfJaBIK69btgoOPx+vryDCBFZY+uZFIwU&#10;YLOePK2w0P7OFd320YgUwqFABTbGrpAy1JYchpnviBN38r3DmGBvpO7xnsJdK1+zLJcOG04NFjv6&#10;sFRf9len4GrKcm7GnTt/H2w1ZMfjj+OFUs/TYbsEEWmID/G/+0sreMvT/H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Mq5RwQAAANwAAAAPAAAAAAAAAAAAAAAA&#10;AKECAABkcnMvZG93bnJldi54bWxQSwUGAAAAAAQABAD5AAAAjwMAAAAA&#10;" strokeweight=".53mm">
                  <v:stroke joinstyle="miter"/>
                </v:line>
                <v:line id="Прямая соединительная линия 61" o:spid="_x0000_s1159" style="position:absolute;visibility:visible;mso-wrap-style:square" from="2333880,0" to="2334600,54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4LysMAAADcAAAADwAAAGRycy9kb3ducmV2LnhtbESP3WoCMRSE7wu+QziCdzW7FaysRrGF&#10;gtIb/x7guDkmq5uTZRN1fXtTEHo5zMw3zGzRuVrcqA2VZwX5MANBXHpdsVFw2P+8T0CEiKyx9kwK&#10;HhRgMe+9zbDQ/s5buu2iEQnCoUAFNsamkDKUlhyGoW+Ik3fyrcOYZGukbvGe4K6WH1k2lg4rTgsW&#10;G/q2VF52V6fgatbr3Dy+3Pn3YLdddjxuHH8qNeh3yymISF38D7/aK61gNM7h70w6An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+C8rDAAAA3AAAAA8AAAAAAAAAAAAA&#10;AAAAoQIAAGRycy9kb3ducmV2LnhtbFBLBQYAAAAABAAEAPkAAACRAwAAAAA=&#10;" strokeweight=".53mm">
                  <v:stroke joinstyle="miter"/>
                </v:line>
                <v:line id="Прямая соединительная линия 62" o:spid="_x0000_s1160" style="position:absolute;visibility:visible;mso-wrap-style:square" from="1971720,0" to="1972440,54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yVvcQAAADcAAAADwAAAGRycy9kb3ducmV2LnhtbESPUWvCMBSF34X9h3AHe9NUB3VUo2yD&#10;wWQvq/MHXJtrUm1uSpPW+u+XwcDHwznnO5z1dnSNGKgLtWcF81kGgrjyumaj4PDzMX0BESKyxsYz&#10;KbhRgO3mYbLGQvsrlzTsoxEJwqFABTbGtpAyVJYchplviZN38p3DmGRnpO7wmuCukYssy6XDmtOC&#10;xZbeLVWXfe8U9Ga3m5vbmzt/HWw5Zsfjt+OlUk+P4+sKRKQx3sP/7U+t4DlfwN+Zd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rJW9xAAAANwAAAAPAAAAAAAAAAAA&#10;AAAAAKECAABkcnMvZG93bnJldi54bWxQSwUGAAAAAAQABAD5AAAAkgMAAAAA&#10;" strokeweight=".53mm">
                  <v:stroke joinstyle="miter"/>
                </v:line>
                <v:line id="Прямая соединительная линия 63" o:spid="_x0000_s1161" style="position:absolute;visibility:visible;mso-wrap-style:square" from="1438200,0" to="1438920,53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+AwJsMAAADcAAAADwAAAGRycy9kb3ducmV2LnhtbESPzYoCMRCE7wu+Q2jB25pRwZVZo6gg&#10;KF78e4B20pvM7qQzTKKOb28EYY9FVX1FTeetq8SNmlB6VjDoZyCIC69LNgrOp/XnBESIyBorz6Tg&#10;QQHms87HFHPt73yg2zEakSAcclRgY6xzKUNhyWHo+5o4eT++cRiTbIzUDd4T3FVymGVj6bDktGCx&#10;ppWl4u94dQquZrsdmMfS/e7O9tBml8ve8ZdSvW67+AYRqY3/4Xd7oxWMxiN4nUlHQM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/gMCbDAAAA3AAAAA8AAAAAAAAAAAAA&#10;AAAAoQIAAGRycy9kb3ducmV2LnhtbFBLBQYAAAAABAAEAPkAAACRAwAAAAA=&#10;" strokeweight=".53mm">
                  <v:stroke joinstyle="miter"/>
                </v:line>
                <v:line id="Прямая соединительная линия 271" o:spid="_x0000_s1162" style="position:absolute;visibility:visible;mso-wrap-style:square" from="609840,0" to="610560,539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moUsQAAADcAAAADwAAAGRycy9kb3ducmV2LnhtbESP0WoCMRRE3wv+Q7iCbzWrFStbo6hQ&#10;UPqiqx9w3dwm225ulk3U9e9NQejjMDNnmPmyc7W4UhsqzwpGwwwEcel1xUbB6fj5OgMRIrLG2jMp&#10;uFOA5aL3Msdc+xsf6FpEIxKEQ44KbIxNLmUoLTkMQ98QJ+/btw5jkq2RusVbgrtajrNsKh1WnBYs&#10;NrSxVP4WF6fgYna7kbmv3c/XyR667HzeO35XatDvVh8gInXxP/xsb7WCt+kE/s6kI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CahSxAAAANwAAAAPAAAAAAAAAAAA&#10;AAAAAKECAABkcnMvZG93bnJldi54bWxQSwUGAAAAAAQABAD5AAAAkgMAAAAA&#10;" strokeweight=".53mm">
                  <v:stroke joinstyle="miter"/>
                </v:line>
                <v:line id="Прямая соединительная линия 272" o:spid="_x0000_s1163" style="position:absolute;visibility:visible;mso-wrap-style:square" from="247680,0" to="247680,539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UNycQAAADcAAAADwAAAGRycy9kb3ducmV2LnhtbESP0WoCMRRE3wv+Q7iCbzWrRStbo6hQ&#10;UPqiqx9w3dwm225ulk3U9e9NQejjMDNnmPmyc7W4UhsqzwpGwwwEcel1xUbB6fj5OgMRIrLG2jMp&#10;uFOA5aL3Msdc+xsf6FpEIxKEQ44KbIxNLmUoLTkMQ98QJ+/btw5jkq2RusVbgrtajrNsKh1WnBYs&#10;NrSxVP4WF6fgYna7kbmv3c/XyR667HzeO35XatDvVh8gInXxP/xsb7WCt+kE/s6kI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Q3JxAAAANwAAAAPAAAAAAAAAAAA&#10;AAAAAKECAABkcnMvZG93bnJldi54bWxQSwUGAAAAAAQABAD5AAAAkgMAAAAA&#10;" strokeweight=".53mm">
                  <v:stroke joinstyle="miter"/>
                </v:line>
                <v:line id="Прямая соединительная линия 273" o:spid="_x0000_s1164" style="position:absolute;visibility:visible;mso-wrap-style:square" from="0,180360" to="2339280,18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eTvsQAAADcAAAADwAAAGRycy9kb3ducmV2LnhtbESPUWvCMBSF3wf7D+EO9jZTN6ijMy0q&#10;DCZ7mdUfcG2uSbW5KU3U+u+XwcDHwznnO5x5NbpOXGgIrWcF00kGgrjxumWjYLf9fHkHESKyxs4z&#10;KbhRgKp8fJhjof2VN3SpoxEJwqFABTbGvpAyNJYchonviZN38IPDmORgpB7wmuCuk69ZlkuHLacF&#10;iz2tLDWn+uwUnM16PTW3pTt+7+xmzPb7H8czpZ6fxsUHiEhjvIf/219awVuew9+ZdARk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l5O+xAAAANwAAAAPAAAAAAAAAAAA&#10;AAAAAKECAABkcnMvZG93bnJldi54bWxQSwUGAAAAAAQABAD5AAAAkgMAAAAA&#10;" strokeweight=".53mm">
                  <v:stroke joinstyle="miter"/>
                </v:line>
                <v:line id="Прямая соединительная линия 274" o:spid="_x0000_s1165" style="position:absolute;visibility:visible;mso-wrap-style:square" from="0,360720" to="2339280,36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s2JcMAAADcAAAADwAAAGRycy9kb3ducmV2LnhtbESPzYoCMRCE74LvEFrwphlXUJk1ii4I&#10;ipf15wHaSW8yu5POMIk6vr1ZEDwWVfUVNV+2rhI3akLpWcFomIEgLrwu2Sg4nzaDGYgQkTVWnknB&#10;gwIsF93OHHPt73yg2zEakSAcclRgY6xzKUNhyWEY+po4eT++cRiTbIzUDd4T3FXyI8sm0mHJacFi&#10;TV+Wir/j1Sm4mt1uZB5r97s/20ObXS7fjqdK9Xvt6hNEpDa+w6/2VisYT6bwfyYdAbl4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bNiXDAAAA3AAAAA8AAAAAAAAAAAAA&#10;AAAAoQIAAGRycy9kb3ducmV2LnhtbFBLBQYAAAAABAAEAPkAAACRAwAAAAA=&#10;" strokeweight=".53mm">
                  <v:stroke joinstyle="miter"/>
                </v:line>
              </v:group>
              <v:group id="Группа 275" o:spid="_x0000_s1166" style="position:absolute;top:51138;width:4395;height:5219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<v:rect id="Прямоугольник 276" o:spid="_x0000_s1167" style="position:absolute;left:188640;top:431460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wsg8QA&#10;AADcAAAADwAAAGRycy9kb3ducmV2LnhtbESP0WoCMRRE34X+Q7gFX0SzVZS6GqUUBEEQXfsBl811&#10;E9zcLJtUV7++KQg+DjNzhlmuO1eLK7XBelbwMcpAEJdeW64U/Jw2w08QISJrrD2TgjsFWK/eekvM&#10;tb/xka5FrESCcMhRgYmxyaUMpSGHYeQb4uSdfeswJtlWUrd4S3BXy3GWzaRDy2nBYEPfhspL8esU&#10;7B+Dw2Za22h31uwmNL9nfloo1X/vvhYgInXxFX62t1rBZDaH/zPp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MLIP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77" o:spid="_x0000_s1168" style="position:absolute;left:188640;top:305748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8Tw8EA&#10;AADcAAAADwAAAGRycy9kb3ducmV2LnhtbERP3WrCMBS+H+wdwhl4MzRVcWpnFBEEQRDtfIBDc2zC&#10;mpPSRK0+/XIx8PLj+1+sOleLG7XBelYwHGQgiEuvLVcKzj/b/gxEiMgaa8+k4EEBVsv3twXm2t/5&#10;RLciViKFcMhRgYmxyaUMpSGHYeAb4sRdfOswJthWUrd4T+GulqMs+5IOLacGgw1tDJW/xdUpODw/&#10;j9tJbaPdW7Mf0/yR+UmhVO+jW3+DiNTFl/jfvdMKxtM0P51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vE8P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78" o:spid="_x0000_s1169" style="position:absolute;left:7560;top:305748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O2WMUA&#10;AADcAAAADwAAAGRycy9kb3ducmV2LnhtbESPUWvCMBSF34X9h3AHvgxNnThdZyoyEAbC0M4fcGnu&#10;mrDmpjTRVn/9Mhj4eDjnfIez3gyuERfqgvWsYDbNQBBXXluuFZy+dpMViBCRNTaeScGVAmyKh9Ea&#10;c+17PtKljLVIEA45KjAxtrmUoTLkMEx9S5y8b985jEl2tdQd9gnuGvmcZS/SoeW0YLCld0PVT3l2&#10;Cj5vT4fdorHR7q3Zz+n1mvlFqdT4cdi+gYg0xHv4v/2hFcyXM/g7k46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7ZY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79" o:spid="_x0000_s1170" style="position:absolute;left:188640;top:21524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oL8QA&#10;AADcAAAADwAAAGRycy9kb3ducmV2LnhtbESP0WoCMRRE34X+Q7gFX6RmVWzr1igiCAVBdNsPuGyu&#10;m9DNzbKJuvr1jSD4OMzMGWa+7FwtztQG61nBaJiBIC69tlwp+P3ZvH2CCBFZY+2ZFFwpwHLx0ptj&#10;rv2FD3QuYiUShEOOCkyMTS5lKA05DEPfECfv6FuHMcm2krrFS4K7Wo6z7F06tJwWDDa0NlT+FSen&#10;YHcb7DfT2ka7tWY7odk189NCqf5rt/oCEamLz/Cj/a0VTD7GcD+Tj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xKC/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80" o:spid="_x0000_s1171" style="position:absolute;left:7560;top:21524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2NtMQA&#10;AADcAAAADwAAAGRycy9kb3ducmV2LnhtbESP0WoCMRRE3wv9h3AFX4pm66Jtt0YpgiAIRbd+wGVz&#10;uwlubpZNqqtfbwShj8PMnGHmy9414kRdsJ4VvI4zEMSV15ZrBYef9egdRIjIGhvPpOBCAZaL56c5&#10;FtqfeU+nMtYiQTgUqMDE2BZShsqQwzD2LXHyfn3nMCbZ1VJ3eE5w18hJls2kQ8tpwWBLK0PVsfxz&#10;Cr6vL7v1tLHRbq3Z5vRxyfy0VGo46L8+QUTq43/40d5oBflbDvcz6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9jbT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81" o:spid="_x0000_s1172" style="position:absolute;left:188640;top:12578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wW8QA&#10;AADcAAAADwAAAGRycy9kb3ducmV2LnhtbESP0WoCMRRE3wv9h3AFX0SzVda2W6OIIBQE0a0fcNnc&#10;boKbm2UTdfXrm0Khj8PMnGEWq9414kpdsJ4VvEwyEMSV15ZrBaev7fgNRIjIGhvPpOBOAVbL56cF&#10;Ftrf+EjXMtYiQTgUqMDE2BZShsqQwzDxLXHyvn3nMCbZ1VJ3eEtw18hpls2lQ8tpwWBLG0PVubw4&#10;BfvH6LDNGxvtzprdjN7vmc9LpYaDfv0BIlIf/8N/7U+tYPaaw++Zd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YsFv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82" o:spid="_x0000_s1173" style="position:absolute;left:7560;top:12578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ouLMQA&#10;AADcAAAADwAAAGRycy9kb3ducmV2LnhtbESP0WoCMRRE3wv+Q7hCX6RmrajtahQpCIIg7doPuGyu&#10;m+DmZtlEXfv1RhD6OMzMGWax6lwtLtQG61nBaJiBIC69tlwp+D1s3j5AhIissfZMCm4UYLXsvSww&#10;1/7KP3QpYiUShEOOCkyMTS5lKA05DEPfECfv6FuHMcm2krrFa4K7Wr5n2VQ6tJwWDDb0Zag8FWen&#10;YP83+N5MahvtzprdmD5vmZ8USr32u/UcRKQu/oef7a1WMJ5N4XEmHQ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KLiz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83" o:spid="_x0000_s1174" style="position:absolute;left:7560;top:431460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aLt8QA&#10;AADcAAAADwAAAGRycy9kb3ducmV2LnhtbESP0WoCMRRE3wv+Q7hCX6RmrajtahQpCIIg7doPuGyu&#10;m+DmZtlEXfv1RhD6OMzMGWax6lwtLtQG61nBaJiBIC69tlwp+D1s3j5AhIissfZMCm4UYLXsvSww&#10;1/7KP3QpYiUShEOOCkyMTS5lKA05DEPfECfv6FuHMcm2krrFa4K7Wr5n2VQ6tJwWDDb0Zag8FWen&#10;YP83+N5MahvtzprdmD5vmZ8USr32u/UcRKQu/oef7a1WMJ7N4HEmHQ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Gi7f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84" o:spid="_x0000_s1175" style="position:absolute;left:188640;top:36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kfxcEA&#10;AADcAAAADwAAAGRycy9kb3ducmV2LnhtbERP3WrCMBS+H+wdwhl4MzRVcWpnFBEEQRDtfIBDc2zC&#10;mpPSRK0+/XIx8PLj+1+sOleLG7XBelYwHGQgiEuvLVcKzj/b/gxEiMgaa8+k4EEBVsv3twXm2t/5&#10;RLciViKFcMhRgYmxyaUMpSGHYeAb4sRdfOswJthWUrd4T+GulqMs+5IOLacGgw1tDJW/xdUpODw/&#10;j9tJbaPdW7Mf0/yR+UmhVO+jW3+DiNTFl/jfvdMKxtO0Np1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+ZH8X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85" o:spid="_x0000_s1176" style="position:absolute;left:7560;top:36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6XsUA&#10;AADcAAAADwAAAGRycy9kb3ducmV2LnhtbESPUWvCMBSF34X9h3AHvgxNpzi1a5QhCANhaOcPuDR3&#10;TVhzU5rMVn/9Mhj4eDjnfIdTbAfXiAt1wXpW8DzNQBBXXluuFZw/95MViBCRNTaeScGVAmw3D6MC&#10;c+17PtGljLVIEA45KjAxtrmUoTLkMEx9S5y8L985jEl2tdQd9gnuGjnLshfp0HJaMNjSzlD1Xf44&#10;BR+3p+N+0dhoD9Yc5rS+Zn5RKjV+HN5eQUQa4j38337XCubLNfydS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1bpe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6" o:spid="_x0000_s1177" style="position:absolute;flip:x;visibility:visible;mso-wrap-style:square" from="0,5219640" to="431640,5219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8besAAAADcAAAADwAAAGRycy9kb3ducmV2LnhtbERPTWvCQBC9F/wPywi91VktiKSuUipC&#10;KShEvfQ2ZMckmJ2N2a1J/717EDw+3vdyPbhG3bgLtRcD04kGxVJ4W0tp4HTcvi1AhUhiqfHCBv45&#10;wHo1ellSZn0vOd8OsVQpREJGBqoY2wwxFBU7ChPfsiTu7DtHMcGuRNtRn8JdgzOt5+ioltRQUctf&#10;FReXw58zYBH5J//t6zKfzTd7jTvW150xr+Ph8wNU5CE+xQ/3tzXwvkjz05l0BHB1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nvG3rAAAAA3AAAAA8AAAAAAAAAAAAAAAAA&#10;oQIAAGRycy9kb3ducmV2LnhtbFBLBQYAAAAABAAEAPkAAACOAwAAAAA=&#10;" strokeweight=".53mm">
                  <v:stroke joinstyle="miter"/>
                </v:line>
                <v:line id="Прямая соединительная линия 287" o:spid="_x0000_s1178" style="position:absolute;flip:x;visibility:visible;mso-wrap-style:square" from="7560,4313520" to="439200,4314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O+4cMAAADcAAAADwAAAGRycy9kb3ducmV2LnhtbESPQWvCQBSE7wX/w/KE3upbLYhEVykV&#10;QQQLUS/eHtnXJDT7NmZXk/77bqHQ4zAz3zCrzeAa9eAu1F4MTCcaFEvhbS2lgct597IAFSKJpcYL&#10;G/jmAJv16GlFmfW95Pw4xVIliISMDFQxthliKCp2FCa+ZUnep+8cxSS7Em1HfYK7Bmdaz9FRLWmh&#10;opbfKy6+TndnwCLyIb/2dZnP5tsPjUfWt6Mxz+PhbQkq8hD/w3/tvTXwupjC75l0BHD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jvuHDAAAA3AAAAA8AAAAAAAAAAAAA&#10;AAAAoQIAAGRycy9kb3ducmV2LnhtbFBLBQYAAAAABAAEAPkAAACRAwAAAAA=&#10;" strokeweight=".53mm">
                  <v:stroke joinstyle="miter"/>
                </v:line>
                <v:line id="Прямая соединительная линия 288" o:spid="_x0000_s1179" style="position:absolute;visibility:visible;mso-wrap-style:square" from="7560,3057480" to="439200,3057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lLMMIAAADcAAAADwAAAGRycy9kb3ducmV2LnhtbERPS2rDMBDdF3oHMYXuGjlZNMaNbNJC&#10;IKabJM0BJtZUcmONjKXE9u2rRaHLx/tvqsl14k5DaD0rWC4yEMSN1y0bBeev3UsOIkRkjZ1nUjBT&#10;gKp8fNhgof3IR7qfohEphEOBCmyMfSFlaCw5DAvfEyfu2w8OY4KDkXrAMYW7Tq6y7FU6bDk1WOzp&#10;w1JzPd2cgpup66WZ393P59kep+xyOTheK/X8NG3fQESa4r/4z73XClZ5WpvOpCMg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6lLMMIAAADcAAAADwAAAAAAAAAAAAAA&#10;AAChAgAAZHJzL2Rvd25yZXYueG1sUEsFBgAAAAAEAAQA+QAAAJADAAAAAA==&#10;" strokeweight=".53mm">
                  <v:stroke joinstyle="miter"/>
                </v:line>
                <v:line id="Прямая соединительная линия 289" o:spid="_x0000_s1180" style="position:absolute;visibility:visible;mso-wrap-style:square" from="7560,2151360" to="439200,2152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Xuq8MAAADcAAAADwAAAGRycy9kb3ducmV2LnhtbESPzYoCMRCE78K+Q+iFvWlGD6uORtkV&#10;hBUv/j1AO2mT0UlnmEQd334jCB6LqvqKms5bV4kbNaH0rKDfy0AQF16XbBQc9svuCESIyBorz6Tg&#10;QQHms4/OFHPt77yl2y4akSAcclRgY6xzKUNhyWHo+Zo4eSffOIxJNkbqBu8J7io5yLJv6bDktGCx&#10;poWl4rK7OgVXs1r1zePXndcHu22z43HjeKjU12f7MwERqY3v8Kv9pxUMRmN4nklHQM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l7qvDAAAA3AAAAA8AAAAAAAAAAAAA&#10;AAAAoQIAAGRycy9kb3ducmV2LnhtbFBLBQYAAAAABAAEAPkAAACRAwAAAAA=&#10;" strokeweight=".53mm">
                  <v:stroke joinstyle="miter"/>
                </v:line>
                <v:line id="Прямая соединительная линия 290" o:spid="_x0000_s1181" style="position:absolute;visibility:visible;mso-wrap-style:square" from="7560,1257840" to="439200,125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bR68EAAADcAAAADwAAAGRycy9kb3ducmV2LnhtbERPS27CMBDdI/UO1lTqDhxYtCXFoBYJ&#10;qVE3BDjAEE/tQDyOYkOS29cLpC6f3n+1GVwj7tSF2rOC+SwDQVx5XbNRcDrupu8gQkTW2HgmBSMF&#10;2KyfJivMte+5pPshGpFCOOSowMbY5lKGypLDMPMtceJ+fecwJtgZqTvsU7hr5CLLXqXDmlODxZa2&#10;lqrr4eYU3ExRzM345S4/J1sO2fm8d/ym1Mvz8PkBItIQ/8UP97dWsFim+elMOgJy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BtHrwQAAANwAAAAPAAAAAAAAAAAAAAAA&#10;AKECAABkcnMvZG93bnJldi54bWxQSwUGAAAAAAQABAD5AAAAjwMAAAAA&#10;" strokeweight=".53mm">
                  <v:stroke joinstyle="miter"/>
                </v:line>
                <v:line id="Прямая соединительная линия 291" o:spid="_x0000_s1182" style="position:absolute;visibility:visible;mso-wrap-style:square" from="2520,0" to="43416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p0cMQAAADcAAAADwAAAGRycy9kb3ducmV2LnhtbESPzW7CMBCE75V4B2uRuBUnHGgJGARI&#10;lYq4lJ8HWOLFDsTrKDYQ3h5XqtTjaGa+0cwWnavFndpQeVaQDzMQxKXXFRsFx8PX+yeIEJE11p5J&#10;wZMCLOa9txkW2j94R/d9NCJBOBSowMbYFFKG0pLDMPQNcfLOvnUYk2yN1C0+EtzVcpRlY+mw4rRg&#10;saG1pfK6vzkFN7PZ5Oa5cpft0e667HT6cfyh1KDfLacgInXxP/zX/tYKRpMcfs+kIyD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SnRwxAAAANwAAAAPAAAAAAAAAAAA&#10;AAAAAKECAABkcnMvZG93bnJldi54bWxQSwUGAAAAAAQABAD5AAAAkgMAAAAA&#10;" strokeweight=".53mm">
                  <v:stroke joinstyle="miter"/>
                </v:line>
                <v:line id="Прямая соединительная линия 292" o:spid="_x0000_s1183" style="position:absolute;visibility:visible;mso-wrap-style:square" from="7560,0" to="8280,5218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jqB8QAAADcAAAADwAAAGRycy9kb3ducmV2LnhtbESPzW7CMBCE75V4B2uRuBWHHGgJGARI&#10;lYq4lJ8HWOLFDsTrKDYQ3h5XqtTjaGa+0cwWnavFndpQeVYwGmYgiEuvKzYKjoev908QISJrrD2T&#10;gicFWMx7bzMstH/wju77aESCcChQgY2xKaQMpSWHYegb4uSdfeswJtkaqVt8JLirZZ5lY+mw4rRg&#10;saG1pfK6vzkFN7PZjMxz5S7bo9112en04/hDqUG/W05BROrif/iv/a0V5JMcfs+kIyD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mOoHxAAAANwAAAAPAAAAAAAAAAAA&#10;AAAAAKECAABkcnMvZG93bnJldi54bWxQSwUGAAAAAAQABAD5AAAAkgMAAAAA&#10;" strokeweight=".53mm">
                  <v:stroke joinstyle="miter"/>
                </v:line>
                <v:line id="Прямая соединительная линия 293" o:spid="_x0000_s1184" style="position:absolute;flip:y;visibility:visible;mso-wrap-style:square" from="187920,0" to="188640,521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UcTcQAAADcAAAADwAAAGRycy9kb3ducmV2LnhtbESPQWvCQBSE74X+h+UVeqtvTUHa1FWk&#10;pSAFhWgvvT2yzySYfZtmV5P+e1cQehxm5htmvhxdq87ch8aLgelEg2IpvW2kMvC9/3x6ARUiiaXW&#10;Cxv44wDLxf3dnHLrByn4vIuVShAJORmoY+xyxFDW7ChMfMeSvIPvHcUk+wptT0OCuxYzrWfoqJG0&#10;UFPH7zWXx93JGbCI/FX8DE1VZLOPrcYN69+NMY8P4+oNVOQx/odv7bU1kL0+w/VMOgK4u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BRxNxAAAANwAAAAPAAAAAAAAAAAA&#10;AAAAAKECAABkcnMvZG93bnJldi54bWxQSwUGAAAAAAQABAD5AAAAkgMAAAAA&#10;" strokeweight=".53mm">
                  <v:stroke joinstyle="miter"/>
                </v:line>
              </v:group>
              <v:rect id="Прямоугольник 294" o:spid="_x0000_s1185" style="position:absolute;left:4456;width:66600;height:10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t4YMUA&#10;AADcAAAADwAAAGRycy9kb3ducmV2LnhtbESPQWsCMRSE7wX/Q3gFbzXbtbS6GkUKhR6K0LTq9bF5&#10;7q5uXtYk1fXfm0Khx2FmvmHmy9624kw+NI4VPI4yEMSlMw1XCr6/3h4mIEJENtg6JgVXCrBcDO7m&#10;WBh34U8661iJBOFQoII6xq6QMpQ1WQwj1xEnb++8xZikr6TxeElw28o8y56lxYbTQo0dvdZUHvWP&#10;VZCtdLM+bNdaf5xe/HSjdzLXY6WG9/1qBiJSH//Df+13oyCfPsHvmXQ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q3hgxQAAANwAAAAPAAAAAAAAAAAAAAAAAJgCAABkcnMv&#10;ZG93bnJldi54bWxQSwUGAAAAAAQABAD1AAAAigMAAAAA&#10;" filled="f" strokeweight=".53mm">
                <v:stroke joinstyle="round"/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>
    <w:pPr>
      <w:pStyle w:val="afd"/>
    </w:pPr>
    <w:r>
      <w:rPr>
        <w:noProof/>
      </w:rPr>
      <mc:AlternateContent>
        <mc:Choice Requires="wpg">
          <w:drawing>
            <wp:anchor distT="0" distB="0" distL="0" distR="0" simplePos="0" relativeHeight="2944" behindDoc="1" locked="0" layoutInCell="0" allowOverlap="1">
              <wp:simplePos x="0" y="0"/>
              <wp:positionH relativeFrom="page">
                <wp:posOffset>278764</wp:posOffset>
              </wp:positionH>
              <wp:positionV relativeFrom="page">
                <wp:posOffset>182880</wp:posOffset>
              </wp:positionV>
              <wp:extent cx="7106284" cy="10339704"/>
              <wp:effectExtent l="1904" t="9524" r="8889" b="3809"/>
              <wp:wrapNone/>
              <wp:docPr id="203" name="Фигура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06400" cy="10339560"/>
                        <a:chOff x="0" y="0"/>
                        <a:chExt cx="7106400" cy="10339560"/>
                      </a:xfrm>
                    </wpg:grpSpPr>
                    <wpg:grpSp>
                      <wpg:cNvPr id="325" name="Группа 325"/>
                      <wpg:cNvGrpSpPr/>
                      <wpg:grpSpPr bwMode="auto">
                        <a:xfrm>
                          <a:off x="445680" y="9790560"/>
                          <a:ext cx="6660360" cy="549360"/>
                          <a:chOff x="0" y="0"/>
                          <a:chExt cx="0" cy="0"/>
                        </a:xfrm>
                      </wpg:grpSpPr>
                      <wps:wsp>
                        <wps:cNvPr id="326" name="Полилиния 326"/>
                        <wps:cNvSpPr/>
                        <wps:spPr bwMode="auto">
                          <a:xfrm>
                            <a:off x="0" y="0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27" name="Полилиния 327"/>
                        <wps:cNvSpPr/>
                        <wps:spPr bwMode="auto">
                          <a:xfrm>
                            <a:off x="0" y="370080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28" name="Полилиния 328"/>
                        <wps:cNvSpPr/>
                        <wps:spPr bwMode="auto">
                          <a:xfrm>
                            <a:off x="0" y="180719"/>
                            <a:ext cx="251640" cy="178920"/>
                          </a:xfrm>
                          <a:custGeom>
                            <a:avLst/>
                            <a:gdLst>
                              <a:gd name="textAreaLeft" fmla="*/ 0 w 142560"/>
                              <a:gd name="textAreaRight" fmla="*/ 142920 w 1425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29" name="Полилиния 329"/>
                        <wps:cNvSpPr/>
                        <wps:spPr bwMode="auto">
                          <a:xfrm>
                            <a:off x="247680" y="357480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0" name="Полилиния 330"/>
                        <wps:cNvSpPr/>
                        <wps:spPr bwMode="auto">
                          <a:xfrm>
                            <a:off x="247680" y="180719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1" name="Полилиния 331"/>
                        <wps:cNvSpPr/>
                        <wps:spPr bwMode="auto">
                          <a:xfrm>
                            <a:off x="247680" y="0"/>
                            <a:ext cx="359280" cy="178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2" name="Полилиния 332"/>
                        <wps:cNvSpPr/>
                        <wps:spPr bwMode="auto">
                          <a:xfrm>
                            <a:off x="609840" y="357480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3" name="Полилиния 333"/>
                        <wps:cNvSpPr/>
                        <wps:spPr bwMode="auto">
                          <a:xfrm>
                            <a:off x="609840" y="180719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4" name="Полилиния 334"/>
                        <wps:cNvSpPr/>
                        <wps:spPr bwMode="auto">
                          <a:xfrm>
                            <a:off x="609840" y="0"/>
                            <a:ext cx="827280" cy="178920"/>
                          </a:xfrm>
                          <a:custGeom>
                            <a:avLst/>
                            <a:gdLst>
                              <a:gd name="textAreaLeft" fmla="*/ 0 w 469080"/>
                              <a:gd name="textAreaRight" fmla="*/ 469440 w 46908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5" name="Полилиния 335"/>
                        <wps:cNvSpPr/>
                        <wps:spPr bwMode="auto">
                          <a:xfrm>
                            <a:off x="1438200" y="357480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6" name="Полилиния 336"/>
                        <wps:cNvSpPr/>
                        <wps:spPr bwMode="auto">
                          <a:xfrm>
                            <a:off x="1438200" y="180719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7" name="Полилиния 337"/>
                        <wps:cNvSpPr/>
                        <wps:spPr bwMode="auto">
                          <a:xfrm>
                            <a:off x="1438200" y="0"/>
                            <a:ext cx="539280" cy="17892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8" name="Полилиния 338"/>
                        <wps:cNvSpPr/>
                        <wps:spPr bwMode="auto">
                          <a:xfrm>
                            <a:off x="1980000" y="357480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39" name="Полилиния 339"/>
                        <wps:cNvSpPr/>
                        <wps:spPr bwMode="auto">
                          <a:xfrm>
                            <a:off x="1971720" y="180719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40" name="Полилиния 340"/>
                        <wps:cNvSpPr/>
                        <wps:spPr bwMode="auto">
                          <a:xfrm>
                            <a:off x="1971720" y="0"/>
                            <a:ext cx="358920" cy="178920"/>
                          </a:xfrm>
                          <a:custGeom>
                            <a:avLst/>
                            <a:gdLst>
                              <a:gd name="textAreaLeft" fmla="*/ 0 w 203400"/>
                              <a:gd name="textAreaRight" fmla="*/ 203760 w 203400"/>
                              <a:gd name="textAreaTop" fmla="*/ 0 h 101520"/>
                              <a:gd name="textAreaBottom" fmla="*/ 101880 h 10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41" name="Полилиния 341"/>
                        <wps:cNvSpPr/>
                        <wps:spPr bwMode="auto">
                          <a:xfrm>
                            <a:off x="2334240" y="0"/>
                            <a:ext cx="3960000" cy="539280"/>
                          </a:xfrm>
                          <a:custGeom>
                            <a:avLst/>
                            <a:gdLst>
                              <a:gd name="textAreaLeft" fmla="*/ 0 w 2244960"/>
                              <a:gd name="textAreaRight" fmla="*/ 2245320 w 2244960"/>
                              <a:gd name="textAreaTop" fmla="*/ 0 h 305640"/>
                              <a:gd name="textAreaBottom" fmla="*/ 306000 h 30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ХХХХХХХХ</w:t>
                              </w: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.Х</w:t>
                              </w:r>
                              <w:proofErr w:type="gramEnd"/>
                              <w:r>
                                <w:rPr>
                                  <w:sz w:val="32"/>
                                  <w:szCs w:val="32"/>
                                </w:rPr>
                                <w:t>ХХХХХ.ХХХ.И3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42" name="Полилиния 342"/>
                        <wps:cNvSpPr/>
                        <wps:spPr bwMode="auto">
                          <a:xfrm>
                            <a:off x="6296760" y="0"/>
                            <a:ext cx="359280" cy="25164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42560"/>
                              <a:gd name="textAreaBottom" fmla="*/ 142920 h 142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43" name="Полилиния 343"/>
                        <wps:cNvSpPr/>
                        <wps:spPr bwMode="auto">
                          <a:xfrm>
                            <a:off x="6296760" y="257040"/>
                            <a:ext cx="359280" cy="286920"/>
                          </a:xfrm>
                          <a:custGeom>
                            <a:avLst/>
                            <a:gdLst>
                              <a:gd name="textAreaLeft" fmla="*/ 0 w 203760"/>
                              <a:gd name="textAreaRight" fmla="*/ 204120 w 203760"/>
                              <a:gd name="textAreaTop" fmla="*/ 0 h 162720"/>
                              <a:gd name="textAreaBottom" fmla="*/ 163080 h 162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  <a:path w="21600" h="21600" extrusionOk="0"/>
                            </a:pathLst>
                          </a:cu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\* MERGEFORMAT</w:instrText>
                              </w:r>
                              <w:r>
                                <w:fldChar w:fldCharType="separate"/>
                              </w:r>
                              <w:r w:rsidRPr="008C64E1">
                                <w:rPr>
                                  <w:noProof/>
                                  <w:sz w:val="20"/>
                                  <w:szCs w:val="20"/>
                                </w:rPr>
                                <w:t>30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44" name="Прямая соединительная линия 344"/>
                        <wps:cNvCnPr/>
                        <wps:spPr bwMode="auto">
                          <a:xfrm>
                            <a:off x="0" y="0"/>
                            <a:ext cx="666036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45" name="Прямая соединительная линия 345"/>
                        <wps:cNvCnPr/>
                        <wps:spPr bwMode="auto">
                          <a:xfrm>
                            <a:off x="6296760" y="0"/>
                            <a:ext cx="0" cy="5428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46" name="Прямая соединительная линия 346"/>
                        <wps:cNvCnPr/>
                        <wps:spPr bwMode="auto">
                          <a:xfrm>
                            <a:off x="6296760" y="255240"/>
                            <a:ext cx="36000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47" name="Прямая соединительная линия 347"/>
                        <wps:cNvCnPr/>
                        <wps:spPr bwMode="auto">
                          <a:xfrm>
                            <a:off x="2333880" y="0"/>
                            <a:ext cx="720" cy="5403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48" name="Прямая соединительная линия 348"/>
                        <wps:cNvCnPr/>
                        <wps:spPr bwMode="auto">
                          <a:xfrm>
                            <a:off x="1971720" y="0"/>
                            <a:ext cx="720" cy="5403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49" name="Прямая соединительная линия 349"/>
                        <wps:cNvCnPr/>
                        <wps:spPr bwMode="auto">
                          <a:xfrm>
                            <a:off x="1438200" y="0"/>
                            <a:ext cx="720" cy="53784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50" name="Прямая соединительная линия 350"/>
                        <wps:cNvCnPr/>
                        <wps:spPr bwMode="auto">
                          <a:xfrm>
                            <a:off x="609840" y="0"/>
                            <a:ext cx="720" cy="5392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51" name="Прямая соединительная линия 351"/>
                        <wps:cNvCnPr/>
                        <wps:spPr bwMode="auto">
                          <a:xfrm>
                            <a:off x="247680" y="0"/>
                            <a:ext cx="0" cy="53928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83" name="Прямая соединительная линия 352"/>
                        <wps:cNvCnPr/>
                        <wps:spPr bwMode="auto">
                          <a:xfrm>
                            <a:off x="0" y="180360"/>
                            <a:ext cx="233928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296" name="Прямая соединительная линия 353"/>
                        <wps:cNvCnPr/>
                        <wps:spPr bwMode="auto">
                          <a:xfrm>
                            <a:off x="0" y="360720"/>
                            <a:ext cx="233928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  <wpg:grpSp>
                      <wpg:cNvPr id="297" name="Группа 354"/>
                      <wpg:cNvGrpSpPr/>
                      <wpg:grpSpPr bwMode="auto">
                        <a:xfrm>
                          <a:off x="0" y="5113800"/>
                          <a:ext cx="439560" cy="5219640"/>
                          <a:chOff x="0" y="0"/>
                          <a:chExt cx="0" cy="0"/>
                        </a:xfrm>
                      </wpg:grpSpPr>
                      <wps:wsp>
                        <wps:cNvPr id="298" name="Прямоугольник 355"/>
                        <wps:cNvSpPr/>
                        <wps:spPr bwMode="auto">
                          <a:xfrm>
                            <a:off x="188640" y="431460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299" name="Прямоугольник 356"/>
                        <wps:cNvSpPr/>
                        <wps:spPr bwMode="auto">
                          <a:xfrm>
                            <a:off x="188640" y="305748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0" name="Прямоугольник 357"/>
                        <wps:cNvSpPr/>
                        <wps:spPr bwMode="auto">
                          <a:xfrm>
                            <a:off x="7560" y="305748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1" name="Прямоугольник 358"/>
                        <wps:cNvSpPr/>
                        <wps:spPr bwMode="auto">
                          <a:xfrm>
                            <a:off x="188640" y="21524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2" name="Прямоугольник 359"/>
                        <wps:cNvSpPr/>
                        <wps:spPr bwMode="auto">
                          <a:xfrm>
                            <a:off x="7560" y="21524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3" name="Прямоугольник 360"/>
                        <wps:cNvSpPr/>
                        <wps:spPr bwMode="auto">
                          <a:xfrm>
                            <a:off x="188640" y="1257840"/>
                            <a:ext cx="250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4" name="Прямоугольник 361"/>
                        <wps:cNvSpPr/>
                        <wps:spPr bwMode="auto">
                          <a:xfrm>
                            <a:off x="7560" y="125784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5" name="Прямоугольник 362"/>
                        <wps:cNvSpPr/>
                        <wps:spPr bwMode="auto">
                          <a:xfrm>
                            <a:off x="7560" y="4314600"/>
                            <a:ext cx="178920" cy="89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6" name="Прямоугольник 363"/>
                        <wps:cNvSpPr/>
                        <wps:spPr bwMode="auto">
                          <a:xfrm>
                            <a:off x="188640" y="360"/>
                            <a:ext cx="250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7" name="Прямоугольник 364"/>
                        <wps:cNvSpPr/>
                        <wps:spPr bwMode="auto">
                          <a:xfrm>
                            <a:off x="7560" y="360"/>
                            <a:ext cx="178920" cy="125928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txbx>
                          <w:txbxContent>
                            <w:p w:rsidR="008C64E1" w:rsidRDefault="008C64E1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08" name="Прямая соединительная линия 365"/>
                        <wps:cNvCnPr/>
                        <wps:spPr bwMode="auto">
                          <a:xfrm flipH="1">
                            <a:off x="0" y="521964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09" name="Прямая соединительная линия 366"/>
                        <wps:cNvCnPr/>
                        <wps:spPr bwMode="auto">
                          <a:xfrm flipH="1">
                            <a:off x="7560" y="431352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0" name="Прямая соединительная линия 367"/>
                        <wps:cNvCnPr/>
                        <wps:spPr bwMode="auto">
                          <a:xfrm>
                            <a:off x="7560" y="305748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1" name="Прямая соединительная линия 368"/>
                        <wps:cNvCnPr/>
                        <wps:spPr bwMode="auto">
                          <a:xfrm>
                            <a:off x="7560" y="215136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2" name="Прямая соединительная линия 369"/>
                        <wps:cNvCnPr/>
                        <wps:spPr bwMode="auto">
                          <a:xfrm>
                            <a:off x="7560" y="1257840"/>
                            <a:ext cx="43164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3" name="Прямая соединительная линия 370"/>
                        <wps:cNvCnPr/>
                        <wps:spPr bwMode="auto">
                          <a:xfrm>
                            <a:off x="2520" y="0"/>
                            <a:ext cx="43164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4" name="Прямая соединительная линия 371"/>
                        <wps:cNvCnPr/>
                        <wps:spPr bwMode="auto">
                          <a:xfrm>
                            <a:off x="7560" y="0"/>
                            <a:ext cx="720" cy="52189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  <wps:wsp>
                        <wps:cNvPr id="315" name="Прямая соединительная линия 372"/>
                        <wps:cNvCnPr/>
                        <wps:spPr bwMode="auto">
                          <a:xfrm flipV="1">
                            <a:off x="187920" y="0"/>
                            <a:ext cx="720" cy="52171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/>
                        </wps:style>
                        <wps:bodyPr/>
                      </wps:wsp>
                    </wpg:grpSp>
                    <wps:wsp>
                      <wps:cNvPr id="316" name="Прямоугольник 373"/>
                      <wps:cNvSpPr/>
                      <wps:spPr bwMode="auto">
                        <a:xfrm>
                          <a:off x="445680" y="0"/>
                          <a:ext cx="6660000" cy="1033020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Фигура5" o:spid="_x0000_s1186" style="position:absolute;margin-left:21.95pt;margin-top:14.4pt;width:559.55pt;height:814.15pt;z-index:-503313536;mso-wrap-distance-left:0;mso-wrap-distance-right:0;mso-position-horizontal-relative:page;mso-position-vertical-relative:page" coordsize="71064,10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" o:allowincell="f">
              <v:group id="Группа 325" o:spid="_x0000_s1187" style="position:absolute;left:4456;top:97905;width:66604;height:5494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<v:shape id="Полилиния 326" o:spid="_x0000_s1188" style="position:absolute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foC8UA&#10;AADcAAAADwAAAGRycy9kb3ducmV2LnhtbESPzWrDMBCE74W8g9hAb41cFxLbjRJCaKGXQOL04tvW&#10;2tqm1spYqn/ePioUchxm5htmu59MKwbqXWNZwfMqAkFcWt1wpeDz+v6UgHAeWWNrmRTM5GC/Wzxs&#10;MdN25AsNua9EgLDLUEHtfZdJ6cqaDLqV7YiD9217gz7IvpK6xzHATSvjKFpLgw2HhRo7OtZU/uS/&#10;RkHZbt7itEjPX/OmSH2Cp+I8aqUel9PhFYSnyd/D/+0PreAlXsPfmXAE5O4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J+gL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27" o:spid="_x0000_s1189" style="position:absolute;top:370080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tNkMQA&#10;AADcAAAADwAAAGRycy9kb3ducmV2LnhtbESPQWvCQBSE70L/w/IK3nTTCMZEVylioRdBbS+5PbPP&#10;JJh9G7JbE/99VxA8DjPzDbPaDKYRN+pcbVnBxzQCQVxYXXOp4Pfna7IA4TyyxsYyKbiTg836bbTC&#10;TNuej3Q7+VIECLsMFVTet5mUrqjIoJvaljh4F9sZ9EF2pdQd9gFuGhlH0VwarDksVNjStqLievoz&#10;Coom2cVpnh7O9yRP/QL3+aHXSo3fh88lCE+Df4Wf7W+tYBYn8DgTj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rTZDEAAAA3A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Изм.</w:t>
                        </w:r>
                      </w:p>
                    </w:txbxContent>
                  </v:textbox>
                </v:shape>
                <v:shape id="Полилиния 328" o:spid="_x0000_s1190" style="position:absolute;top:180719;width:25164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TZ4sIA&#10;AADcAAAADwAAAGRycy9kb3ducmV2LnhtbERPy2qDQBTdF/oPwy1k14y10ETjKCG0kE0gj27c3To3&#10;KnXuiDNV8/eZRSHLw3lnxWw6MdLgWssK3pYRCOLK6pZrBd+Xr9c1COeRNXaWScGNHBT581OGqbYT&#10;n2g8+1qEEHYpKmi871MpXdWQQbe0PXHgrnYw6AMcaqkHnEK46WQcRR/SYMuhocGedg1Vv+c/o6Dq&#10;Vp9xUibHn9uqTPwaD+Vx0kotXubtBoSn2T/E/+69VvAeh7XhTDgCMr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9NniwgAAANwAAAAPAAAAAAAAAAAAAAAAAJgCAABkcnMvZG93&#10;bnJldi54bWxQSwUGAAAAAAQABAD1AAAAhw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5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29" o:spid="_x0000_s1191" style="position:absolute;left:247680;top:357480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h8ecUA&#10;AADcAAAADwAAAGRycy9kb3ducmV2LnhtbESPzWrDMBCE74G+g9hCb4lcF+LYiRJKSCGXgJv24tvG&#10;2tqm1spYqn/ePioUehxm5htmd5hMKwbqXWNZwfMqAkFcWt1wpeDz4225AeE8ssbWMimYycFh/7DY&#10;YabtyO80XH0lAoRdhgpq77tMSlfWZNCtbEccvC/bG/RB9pXUPY4BbloZR9FaGmw4LNTY0bGm8vv6&#10;YxSUbXKK0yLNb3NSpH6DlyIftVJPj9PrFoSnyf+H/9pnreAlTuH3TDgCcn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uHx5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shape id="Полилиния 330" o:spid="_x0000_s1192" style="position:absolute;left:247680;top:180719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tDOcIA&#10;AADcAAAADwAAAGRycy9kb3ducmV2LnhtbERPu2rDMBTdA/0HcQPZYjkJ1LFrJZSQQpaCm3bxdmvd&#10;2qbWlbFUP/6+GgodD+edn2fTiZEG11pWsItiEMSV1S3XCj7eX7ZHEM4ja+wsk4KFHJxPD6scM20n&#10;fqPx7msRQthlqKDxvs+kdFVDBl1ke+LAfdnBoA9wqKUecArhppP7OH6UBlsODQ32dGmo+r7/GAVV&#10;l1z3aZkWn0tSpv6Ir2UxaaU26/n5CYSn2f+L/9w3reBwCPPDmXAE5Ok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W0M5wgAAANwAAAAPAAAAAAAAAAAAAAAAAJgCAABkcnMvZG93&#10;bnJldi54bWxQSwUGAAAAAAQABAD1AAAAhw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31" o:spid="_x0000_s1193" style="position:absolute;left:247680;width:35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fmosUA&#10;AADcAAAADwAAAGRycy9kb3ducmV2LnhtbESPzWrDMBCE74W+g9hCb7WcBBLbiRJKaaGXQOLk4tvG&#10;2tqm1spYqn/evioUchxm5htmd5hMKwbqXWNZwSKKQRCXVjdcKbhePl4SEM4ja2wtk4KZHBz2jw87&#10;zLQd+UxD7isRIOwyVFB732VSurImgy6yHXHwvmxv0AfZV1L3OAa4aeUyjtfSYMNhocaO3moqv/Mf&#10;o6BsN+/LtEhPt3lTpD7BY3EatVLPT9PrFoSnyd/D/+1PrWC1WsDfmXAE5P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F+ai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32" o:spid="_x0000_s1194" style="position:absolute;left:609840;top:357480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V41cQA&#10;AADcAAAADwAAAGRycy9kb3ducmV2LnhtbESPQYvCMBSE74L/ITzBm6ZWWG01isgKXhZc9dLbs3m2&#10;xealNFlb/71ZWNjjMDPfMOttb2rxpNZVlhXMphEI4tzqigsF18thsgThPLLG2jIpeJGD7WY4WGOq&#10;bcff9Dz7QgQIuxQVlN43qZQuL8mgm9qGOHh32xr0QbaF1C12AW5qGUfRhzRYcVgosaF9Sfnj/GMU&#10;5PXiM06y5HR7LbLEL/ErO3VaqfGo361AeOr9f/ivfdQK5vMYfs+EIyA3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FeNXEAAAA3AAAAA8AAAAAAAAAAAAAAAAAmAIAAGRycy9k&#10;b3ducmV2LnhtbFBLBQYAAAAABAAEAPUAAACJAwAAAAA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№ докум.</w:t>
                        </w:r>
                      </w:p>
                    </w:txbxContent>
                  </v:textbox>
                </v:shape>
                <v:shape id="Полилиния 333" o:spid="_x0000_s1195" style="position:absolute;left:609840;top:180719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dTsUA&#10;AADcAAAADwAAAGRycy9kb3ducmV2LnhtbESPQWvCQBSE70L/w/IKvemmBjRJXaWUFrwIGnvJ7XX3&#10;NQnNvg3ZrYn/3i0UPA4z8w2z2U22ExcafOtYwfMiAUGsnWm5VvB5/phnIHxANtg5JgVX8rDbPsw2&#10;WBg38okuZahFhLAvUEETQl9I6XVDFv3C9cTR+3aDxRDlUEsz4BjhtpPLJFlJiy3HhQZ7emtI/5S/&#10;VoHu1u/LvMqPX9d1lYcMD9VxNEo9PU6vLyACTeEe/m/vjYI0TeHvTDwCcn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id1O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334" o:spid="_x0000_s1196" style="position:absolute;left:609840;width:827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BFOsYA&#10;AADcAAAADwAAAGRycy9kb3ducmV2LnhtbESPT2vCQBTE70K/w/IKvemmSVETXaVIBS8Fa3vJ7Zl9&#10;TUKzb0N2zZ9v3y0IPQ4z8xtmux9NI3rqXG1ZwfMiAkFcWF1zqeDr8zhfg3AeWWNjmRRM5GC/e5ht&#10;MdN24A/qL74UAcIuQwWV920mpSsqMugWtiUO3rftDPogu1LqDocAN42Mo2gpDdYcFips6VBR8XO5&#10;GQVFs3qL0zw9X6dVnvo1vufnQSv19Di+bkB4Gv1/+N4+aQVJ8gJ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BFOs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17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335" o:spid="_x0000_s1197" style="position:absolute;left:1438200;top:357480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zgocYA&#10;AADcAAAADwAAAGRycy9kb3ducmV2LnhtbESPT2vCQBTE70K/w/IKvemmCVUTXaVIBS8Fa3vJ7Zl9&#10;TUKzb0N2zZ9v3y0IPQ4z8xtmux9NI3rqXG1ZwfMiAkFcWF1zqeDr8zhfg3AeWWNjmRRM5GC/e5ht&#10;MdN24A/qL74UAcIuQwWV920mpSsqMugWtiUO3rftDPogu1LqDocAN42Mo2gpDdYcFips6VBR8XO5&#10;GQVFs3qL0zw9X6dVnvo1vufnQSv19Di+bkB4Gv1/+N4+aQVJ8gJ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zgoc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Подп.</w:t>
                        </w:r>
                      </w:p>
                    </w:txbxContent>
                  </v:textbox>
                </v:shape>
                <v:shape id="Полилиния 336" o:spid="_x0000_s1198" style="position:absolute;left:1438200;top:180719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5+1sMA&#10;AADcAAAADwAAAGRycy9kb3ducmV2LnhtbESPQYvCMBSE74L/ITzBm6YqqK1GkWUFLwuueunt2Tzb&#10;YvNSmmjrv98Iwh6HmfmGWW87U4knNa60rGAyjkAQZ1aXnCu4nPejJQjnkTVWlknBixxsN/3eGhNt&#10;W/6l58nnIkDYJaig8L5OpHRZQQbd2NbEwbvZxqAPssmlbrANcFPJaRTNpcGSw0KBNX0VlN1PD6Mg&#10;qxbf0ziNj9fXIo39En/SY6uVGg663QqEp87/hz/tg1Ywm83hfSYc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5+1sMAAADcAAAADwAAAAAAAAAAAAAAAACYAgAAZHJzL2Rv&#10;d25yZXYueG1sUEsFBgAAAAAEAAQA9QAAAIg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337" o:spid="_x0000_s1199" style="position:absolute;left:1438200;width:53928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LbTcUA&#10;AADcAAAADwAAAGRycy9kb3ducmV2LnhtbESPzWrDMBCE74G+g9hCb4mcBOKfRAmltNBLIHV68W0r&#10;bWwTa2UsNXbevioUehxm5htmd5hsJ240+NaxguUiAUGsnWm5VvB5fptnIHxANtg5JgV38nDYP8x2&#10;WBg38gfdylCLCGFfoIImhL6Q0uuGLPqF64mjd3GDxRDlUEsz4BjhtpOrJNlIiy3HhQZ7emlIX8tv&#10;q0B36esqr/LT1z2t8pDhsTqNRqmnx+l5CyLQFP7Df+13o2C9TuH3TDwCc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sttN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25,21677"/>
                  <v:textbox inset="0,0,0,0">
                    <w:txbxContent>
                      <w:p w:rsidR="008C64E1" w:rsidRDefault="008C64E1"/>
                    </w:txbxContent>
                  </v:textbox>
                </v:shape>
                <v:shape id="Полилиния 338" o:spid="_x0000_s1200" style="position:absolute;left:1980000;top:357480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1PP8IA&#10;AADcAAAADwAAAGRycy9kb3ducmV2LnhtbERPu2rDMBTdA/0HcQPZYjkJ1LFrJZSQQpaCm3bxdmvd&#10;2qbWlbFUP/6+GgodD+edn2fTiZEG11pWsItiEMSV1S3XCj7eX7ZHEM4ja+wsk4KFHJxPD6scM20n&#10;fqPx7msRQthlqKDxvs+kdFVDBl1ke+LAfdnBoA9wqKUecArhppP7OH6UBlsODQ32dGmo+r7/GAVV&#10;l1z3aZkWn0tSpv6Ir2UxaaU26/n5CYSn2f+L/9w3reBwCGvDmXAE5Ok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LU8/wgAAANwAAAAPAAAAAAAAAAAAAAAAAJgCAABkcnMvZG93&#10;bnJldi54bWxQSwUGAAAAAAQABAD1AAAAhw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Дата</w:t>
                        </w:r>
                      </w:p>
                    </w:txbxContent>
                  </v:textbox>
                </v:shape>
                <v:shape id="Полилиния 339" o:spid="_x0000_s1201" style="position:absolute;left:1971720;top:180719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HqpMMA&#10;AADcAAAADwAAAGRycy9kb3ducmV2LnhtbESPT4vCMBTE74LfITzBm6YqrLYaRWSFvSz479Lbs3m2&#10;xealNFlbv/1GEDwOM/MbZrXpTCUe1LjSsoLJOAJBnFldcq7gct6PFiCcR9ZYWSYFT3KwWfd7K0y0&#10;bflIj5PPRYCwS1BB4X2dSOmyggy6sa2Jg3ezjUEfZJNL3WAb4KaS0yj6kgZLDgsF1rQrKLuf/oyC&#10;rJp/T+M0Plyf8zT2C/xND61WajjotksQnjr/Cb/bP1rBbBbD60w4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HqpMMAAADcAAAADwAAAAAAAAAAAAAAAACYAgAAZHJzL2Rv&#10;d25yZXYueG1sUEsFBgAAAAAEAAQA9QAAAIg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40" o:spid="_x0000_s1202" style="position:absolute;left:1971720;width:358920;height:178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0wRMMA&#10;AADcAAAADwAAAGRycy9kb3ducmV2LnhtbERPTWuDQBC9F/Iflgn0VtemoUabTQihhV4CxvTibepO&#10;VerOiruN+u+zh0CPj/e93U+mE1caXGtZwXMUgyCurG65VvB1+XjagHAeWWNnmRTM5GC/WzxsMdN2&#10;5DNdC1+LEMIuQwWN930mpasaMugi2xMH7scOBn2AQy31gGMIN51cxfGrNNhyaGiwp2ND1W/xZxRU&#10;XfK+Sss0/56TMvUbPJX5qJV6XE6HNxCeJv8vvrs/tYKXdZgfzoQjIH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F0wRMMAAADcAAAADwAAAAAAAAAAAAAAAACYAgAAZHJzL2Rv&#10;d25yZXYueG1sUEsFBgAAAAAEAAQA9QAAAIg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77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shape>
                <v:shape id="Полилиния 341" o:spid="_x0000_s1203" style="position:absolute;left:2334240;width:3960000;height:53928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GV38YA&#10;AADcAAAADwAAAGRycy9kb3ducmV2LnhtbESPT2vCQBTE7wW/w/KE3pqNtlQTXaUUBS+CTXvJ7Zl9&#10;TUKzb0N2zZ9v3xUKPQ4z8xtmux9NI3rqXG1ZwSKKQRAXVtdcKvj6PD6tQTiPrLGxTAomcrDfzR62&#10;mGo78Af1mS9FgLBLUUHlfZtK6YqKDLrItsTB+7adQR9kV0rd4RDgppHLOH6VBmsOCxW29F5R8ZPd&#10;jIKiWR2WSZ5crtMqT/waz/ll0Eo9zse3DQhPo/8P/7VPWsHzywLu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GV38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03,21625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32"/>
                            <w:szCs w:val="32"/>
                          </w:rPr>
                          <w:t>ХХХХХХХХ</w:t>
                        </w: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.Х</w:t>
                        </w:r>
                        <w:proofErr w:type="gramEnd"/>
                        <w:r>
                          <w:rPr>
                            <w:sz w:val="32"/>
                            <w:szCs w:val="32"/>
                          </w:rPr>
                          <w:t>ХХХХХ.ХХХ.И3</w:t>
                        </w:r>
                      </w:p>
                    </w:txbxContent>
                  </v:textbox>
                </v:shape>
                <v:shape id="Полилиния 342" o:spid="_x0000_s1204" style="position:absolute;left:6296760;width:359280;height:25164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MLqMUA&#10;AADcAAAADwAAAGRycy9kb3ducmV2LnhtbESPzWrDMBCE74W+g9hCb41ctzSxYzmEkEAuhfxdfNtY&#10;G9vUWhlLiZ23rwqFHIeZ+YbJFqNpxY1611hW8D6JQBCXVjdcKTgdN28zEM4ja2wtk4I7OVjkz08Z&#10;ptoOvKfbwVciQNilqKD2vkuldGVNBt3EdsTBu9jeoA+yr6TucQhw08o4ir6kwYbDQo0drWoqfw5X&#10;o6Bsp+s4KZLd+T4tEj/D72I3aKVeX8blHISn0T/C/+2tVvDxGcPfmXA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wwuoxQAAANwAAAAPAAAAAAAAAAAAAAAAAJgCAABkcnMv&#10;ZG93bnJldi54bWxQSwUGAAAAAAQABAD1AAAAigMAAAAA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55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shape id="Полилиния 343" o:spid="_x0000_s1205" style="position:absolute;left:6296760;top:257040;width:359280;height:28692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+uM8YA&#10;AADcAAAADwAAAGRycy9kb3ducmV2LnhtbESPT2vCQBTE70K/w/IKvemmSVETXaVIBS8Fa3vJ7Zl9&#10;TUKzb0N2zZ9v3y0IPQ4z8xtmux9NI3rqXG1ZwfMiAkFcWF1zqeDr8zhfg3AeWWNjmRRM5GC/e5ht&#10;MdN24A/qL74UAcIuQwWV920mpSsqMugWtiUO3rftDPogu1LqDocAN42Mo2gpDdYcFips6VBR8XO5&#10;GQVFs3qL0zw9X6dVnvo1vufnQSv19Di+bkB4Gv1/+N4+aQXJSwJ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+uM8YAAADcAAAADwAAAAAAAAAAAAAAAACYAgAAZHJz&#10;L2Rvd25yZXYueG1sUEsFBgAAAAAEAAQA9QAAAIsDAAAAAA==&#10;" adj="-11796480,,5400" path="m,l,21600r21600,l21600,,,xe" filled="f" stroked="f" strokeweight=".53mm">
                  <v:stroke joinstyle="miter"/>
                  <v:formulas/>
                  <v:path arrowok="t" o:extrusionok="f" o:connecttype="custom" textboxrect="0,0,21638,21648"/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\* MERGEFORMAT</w:instrText>
                        </w:r>
                        <w:r>
                          <w:fldChar w:fldCharType="separate"/>
                        </w:r>
                        <w:r w:rsidRPr="008C64E1">
                          <w:rPr>
                            <w:noProof/>
                            <w:sz w:val="20"/>
                            <w:szCs w:val="20"/>
                          </w:rPr>
                          <w:t>30</w:t>
                        </w:r>
                        <w:r>
                          <w:rPr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v:line id="Прямая соединительная линия 344" o:spid="_x0000_s1206" style="position:absolute;visibility:visible;mso-wrap-style:square" from="0,0" to="666036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z0MsMAAADcAAAADwAAAGRycy9kb3ducmV2LnhtbESP3WoCMRSE7wu+QzhC72rWKipbo2hB&#10;qHjj3wMcN6fJtpuTZRN1fXsjCF4OM/MNM523rhIXakLpWUG/l4EgLrwu2Sg4HlYfExAhImusPJOC&#10;GwWYzzpvU8y1v/KOLvtoRIJwyFGBjbHOpQyFJYeh52vi5P36xmFMsjFSN3hNcFfJzywbSYclpwWL&#10;NX1bKv73Z6fgbNbrvrkt3d/maHdtdjptHY+Veu+2iy8Qkdr4Cj/bP1rBYDiEx5l0BOTs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9DLDAAAA3AAAAA8AAAAAAAAAAAAA&#10;AAAAoQIAAGRycy9kb3ducmV2LnhtbFBLBQYAAAAABAAEAPkAAACRAwAAAAA=&#10;" strokeweight=".53mm">
                  <v:stroke joinstyle="miter"/>
                </v:line>
                <v:line id="Прямая соединительная линия 345" o:spid="_x0000_s1207" style="position:absolute;visibility:visible;mso-wrap-style:square" from="6296760,0" to="6296760,54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BRqcQAAADcAAAADwAAAGRycy9kb3ducmV2LnhtbESP3WoCMRSE7wu+QzhC7zRrbausRrFC&#10;odKb+vMAx80xWd2cLJuo69sbQejlMDPfMNN56ypxoSaUnhUM+hkI4sLrko2C3fa7NwYRIrLGyjMp&#10;uFGA+azzMsVc+yuv6bKJRiQIhxwV2BjrXMpQWHIY+r4mTt7BNw5jko2RusFrgrtKvmXZp3RYclqw&#10;WNPSUnHanJ2Cs1mtBub25Y6/O7tus/3+z/FIqdduu5iAiNTG//Cz/aMVDN8/4HEmHQE5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8FGpxAAAANwAAAAPAAAAAAAAAAAA&#10;AAAAAKECAABkcnMvZG93bnJldi54bWxQSwUGAAAAAAQABAD5AAAAkgMAAAAA&#10;" strokeweight=".53mm">
                  <v:stroke joinstyle="miter"/>
                </v:line>
                <v:line id="Прямая соединительная линия 346" o:spid="_x0000_s1208" style="position:absolute;visibility:visible;mso-wrap-style:square" from="6296760,255240" to="6656760,255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LP3sQAAADcAAAADwAAAGRycy9kb3ducmV2LnhtbESP0WoCMRRE3wv+Q7iCbzWrFStbo6hQ&#10;UPqiqx9w3dwm225ulk3U9e9NQejjMDNnmPmyc7W4UhsqzwpGwwwEcel1xUbB6fj5OgMRIrLG2jMp&#10;uFOA5aL3Msdc+xsf6FpEIxKEQ44KbIxNLmUoLTkMQ98QJ+/btw5jkq2RusVbgrtajrNsKh1WnBYs&#10;NrSxVP4WF6fgYna7kbmv3c/XyR667HzeO35XatDvVh8gInXxP/xsb7WCt8kU/s6kI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Is/exAAAANwAAAAPAAAAAAAAAAAA&#10;AAAAAKECAABkcnMvZG93bnJldi54bWxQSwUGAAAAAAQABAD5AAAAkgMAAAAA&#10;" strokeweight=".53mm">
                  <v:stroke joinstyle="miter"/>
                </v:line>
                <v:line id="Прямая соединительная линия 347" o:spid="_x0000_s1209" style="position:absolute;visibility:visible;mso-wrap-style:square" from="2333880,0" to="2334600,54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5qRcQAAADcAAAADwAAAGRycy9kb3ducmV2LnhtbESP3WoCMRSE7wu+QziCdzXrD7VsjaKC&#10;oPSm/jzAcXOabN2cLJuo69s3guDlMDPfMNN56ypxpSaUnhUM+hkI4sLrko2C42H9/gkiRGSNlWdS&#10;cKcA81nnbYq59jfe0XUfjUgQDjkqsDHWuZShsOQw9H1NnLxf3ziMSTZG6gZvCe4qOcyyD+mw5LRg&#10;saaVpeK8vzgFF7PdDsx96f6+j3bXZqfTj+OJUr1uu/gCEamNr/CzvdEKRuMJPM6kIyBn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bmpFxAAAANwAAAAPAAAAAAAAAAAA&#10;AAAAAKECAABkcnMvZG93bnJldi54bWxQSwUGAAAAAAQABAD5AAAAkgMAAAAA&#10;" strokeweight=".53mm">
                  <v:stroke joinstyle="miter"/>
                </v:line>
                <v:line id="Прямая соединительная линия 348" o:spid="_x0000_s1210" style="position:absolute;visibility:visible;mso-wrap-style:square" from="1971720,0" to="1972440,540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H+N8AAAADcAAAADwAAAGRycy9kb3ducmV2LnhtbERPy4rCMBTdC/MP4Q6409QHOnSMMgqC&#10;4sbXB1yba1KnuSlN1Pr3ZjEwy8N5zxatq8SDmlB6VjDoZyCIC69LNgrOp3XvC0SIyBorz6TgRQEW&#10;84/ODHPtn3ygxzEakUI45KjAxljnUobCksPQ9zVx4q6+cRgTbIzUDT5TuKvkMMsm0mHJqcFiTStL&#10;xe/x7hTczXY7MK+lu+3O9tBml8ve8VSp7mf78w0iUhv/xX/ujVYwGqe16Uw6AnL+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rx/jfAAAAA3AAAAA8AAAAAAAAAAAAAAAAA&#10;oQIAAGRycy9kb3ducmV2LnhtbFBLBQYAAAAABAAEAPkAAACOAwAAAAA=&#10;" strokeweight=".53mm">
                  <v:stroke joinstyle="miter"/>
                </v:line>
                <v:line id="Прямая соединительная линия 349" o:spid="_x0000_s1211" style="position:absolute;visibility:visible;mso-wrap-style:square" from="1438200,0" to="1438920,53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1brMQAAADcAAAADwAAAGRycy9kb3ducmV2LnhtbESP3WoCMRSE7wu+QzhC7zRrLa2uRrFC&#10;odKb+vMAx80xWd2cLJuo69sbQejlMDPfMNN56ypxoSaUnhUM+hkI4sLrko2C3fa7NwIRIrLGyjMp&#10;uFGA+azzMsVc+yuv6bKJRiQIhxwV2BjrXMpQWHIY+r4mTt7BNw5jko2RusFrgrtKvmXZh3RYclqw&#10;WNPSUnHanJ2Cs1mtBub25Y6/O7tus/3+z/GnUq/ddjEBEamN/+Fn+0crGL6P4XEmHQE5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vVusxAAAANwAAAAPAAAAAAAAAAAA&#10;AAAAAKECAABkcnMvZG93bnJldi54bWxQSwUGAAAAAAQABAD5AAAAkgMAAAAA&#10;" strokeweight=".53mm">
                  <v:stroke joinstyle="miter"/>
                </v:line>
                <v:line id="Прямая соединительная линия 350" o:spid="_x0000_s1212" style="position:absolute;visibility:visible;mso-wrap-style:square" from="609840,0" to="610560,539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5k7MAAAADcAAAADwAAAGRycy9kb3ducmV2LnhtbERPy4rCMBTdC/MP4Q6401RFHTpGGQVB&#10;cePrA67NNanT3JQmav17sxiY5eG8Z4vWVeJBTSg9Kxj0MxDEhdclGwXn07r3BSJEZI2VZ1LwogCL&#10;+Udnhrn2Tz7Q4xiNSCEcclRgY6xzKUNhyWHo+5o4cVffOIwJNkbqBp8p3FVymGUT6bDk1GCxppWl&#10;4vd4dwruZrsdmNfS3XZne2izy2XveKpU97P9+QYRqY3/4j/3RisYjdP8dCYdATl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FeZOzAAAAA3AAAAA8AAAAAAAAAAAAAAAAA&#10;oQIAAGRycy9kb3ducmV2LnhtbFBLBQYAAAAABAAEAPkAAACOAwAAAAA=&#10;" strokeweight=".53mm">
                  <v:stroke joinstyle="miter"/>
                </v:line>
                <v:line id="Прямая соединительная линия 351" o:spid="_x0000_s1213" style="position:absolute;visibility:visible;mso-wrap-style:square" from="247680,0" to="247680,539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Bd8UAAADcAAAADwAAAGRycy9kb3ducmV2LnhtbESPzWrDMBCE74G8g9hCb4nsljbFtRzS&#10;QqEhl+bnATbWRnJqrYylJM7bR4VCjsPMfMOU88G14kx9aDwryKcZCOLa64aNgt32a/IGIkRkja1n&#10;UnClAPNqPCqx0P7CazpvohEJwqFABTbGrpAy1JYchqnviJN38L3DmGRvpO7xkuCulU9Z9iodNpwW&#10;LHb0aan+3ZycgpNZLnNz/XDH1c6uh2y//3E8U+rxYVi8g4g0xHv4v/2tFTy/5PB3Jh0BW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hLBd8UAAADcAAAADwAAAAAAAAAA&#10;AAAAAAChAgAAZHJzL2Rvd25yZXYueG1sUEsFBgAAAAAEAAQA+QAAAJMDAAAAAA==&#10;" strokeweight=".53mm">
                  <v:stroke joinstyle="miter"/>
                </v:line>
                <v:line id="Прямая соединительная линия 352" o:spid="_x0000_s1214" style="position:absolute;visibility:visible;mso-wrap-style:square" from="0,180360" to="2339280,18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zW3MMAAADcAAAADwAAAGRycy9kb3ducmV2LnhtbESPzYoCMRCE74LvEFrwphlX2JXRKCos&#10;KF78e4B20pvMOukMk6jj25sFYY9FVX1FzRatq8SdmlB6VjAaZiCIC69LNgrOp+/BBESIyBorz6Tg&#10;SQEW825nhrn2Dz7Q/RiNSBAOOSqwMda5lKGw5DAMfU2cvB/fOIxJNkbqBh8J7ir5kWWf0mHJacFi&#10;TWtLxfV4cwpuZrsdmefK/e7O9tBml8ve8ZdS/V67nIKI1Mb/8Lu90QrGkzH8nUlHQM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s1tzDAAAA3AAAAA8AAAAAAAAAAAAA&#10;AAAAoQIAAGRycy9kb3ducmV2LnhtbFBLBQYAAAAABAAEAPkAAACRAwAAAAA=&#10;" strokeweight=".53mm">
                  <v:stroke joinstyle="miter"/>
                </v:line>
                <v:line id="Прямая соединительная линия 353" o:spid="_x0000_s1215" style="position:absolute;visibility:visible;mso-wrap-style:square" from="0,360720" to="2339280,36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PsBMMAAADcAAAADwAAAGRycy9kb3ducmV2LnhtbESPzYoCMRCE74LvEFrwphk9uOusUVQQ&#10;FC/+PUA76U1md9IZJlHHtzcLwh6LqvqKmi1aV4k7NaH0rGA0zEAQF16XbBRczpvBJ4gQkTVWnknB&#10;kwIs5t3ODHPtH3yk+ykakSAcclRgY6xzKUNhyWEY+po4ed++cRiTbIzUDT4S3FVynGUT6bDktGCx&#10;prWl4vd0cwpuZrcbmefK/ewv9thm1+vB8YdS/V67/AIRqY3/4Xd7qxWMpxP4O5OOgJ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j7ATDAAAA3AAAAA8AAAAAAAAAAAAA&#10;AAAAoQIAAGRycy9kb3ducmV2LnhtbFBLBQYAAAAABAAEAPkAAACRAwAAAAA=&#10;" strokeweight=".53mm">
                  <v:stroke joinstyle="miter"/>
                </v:line>
              </v:group>
              <v:group id="Группа 354" o:spid="_x0000_s1216" style="position:absolute;top:51138;width:4395;height:5219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<v:rect id="Прямоугольник 355" o:spid="_x0000_s1217" style="position:absolute;left:188640;top:431460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T2osAA&#10;AADcAAAADwAAAGRycy9kb3ducmV2LnhtbERPzYrCMBC+C/sOYRb2IpqqKFqNsiwIC4Jo9QGGZmzC&#10;NpPSRK379OYgePz4/lebztXiRm2wnhWMhhkI4tJry5WC82k7mIMIEVlj7ZkUPCjAZv3RW2Gu/Z2P&#10;dCtiJVIIhxwVmBibXMpQGnIYhr4hTtzFtw5jgm0ldYv3FO5qOc6ymXRoOTUYbOjHUPlXXJ2C/X//&#10;sJ3WNtqdNbsJLR6ZnxZKfX1230sQkbr4Fr/cv1rBeJHWpjPp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XT2osAAAADcAAAADwAAAAAAAAAAAAAAAACYAgAAZHJzL2Rvd25y&#10;ZXYueG1sUEsFBgAAAAAEAAQA9QAAAIUDAAAAAA=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56" o:spid="_x0000_s1218" style="position:absolute;left:188640;top:305748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hTOcQA&#10;AADcAAAADwAAAGRycy9kb3ducmV2LnhtbESP0WoCMRRE3wv+Q7hCX4pma7G4q1FKQSgIols/4LK5&#10;boKbm2WT6urXm4Lg4zAzZ5jFqneNOFMXrGcF7+MMBHHlteVaweF3PZqBCBFZY+OZFFwpwGo5eFlg&#10;of2F93QuYy0ShEOBCkyMbSFlqAw5DGPfEifv6DuHMcmulrrDS4K7Rk6y7FM6tJwWDLb0bag6lX9O&#10;wfb2tltPGxvtxprNB+XXzE9LpV6H/dccRKQ+PsOP9o9WMMlz+D+Tjo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4Uzn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57" o:spid="_x0000_s1219" style="position:absolute;left:7560;top:305748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lgvsEA&#10;AADcAAAADwAAAGRycy9kb3ducmV2LnhtbERPzWoCMRC+C75DmEIvokkrFl2NIgWhIBTd+gDDZtyE&#10;bibLJtXVpzeHgseP73+16X0jLtRFF1jD20SBIK6CcVxrOP3sxnMQMSEbbAKThhtF2KyHgxUWJlz5&#10;SJcy1SKHcCxQg02pLaSMlSWPcRJa4sydQ+cxZdjV0nR4zeG+ke9KfUiPjnODxZY+LVW/5Z/X8H0f&#10;HXazxiW3d3Y/pcVNhVmp9etLv12CSNSnp/jf/WU0TFWen8/kIy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pYL7BAAAA3AAAAA8AAAAAAAAAAAAAAAAAmAIAAGRycy9kb3du&#10;cmV2LnhtbFBLBQYAAAAABAAEAPUAAACG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358" o:spid="_x0000_s1220" style="position:absolute;left:188640;top:21524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XFJcQA&#10;AADcAAAADwAAAGRycy9kb3ducmV2LnhtbESP0WoCMRRE3wX/IdxCX6QmVpR2axQRBEEouvYDLpvb&#10;TejmZtlEXf36plDwcZiZM8xi1ftGXKiLLrCGyViBIK6CcVxr+DptX95AxIRssAlMGm4UYbUcDhZY&#10;mHDlI13KVIsM4VigBptSW0gZK0se4zi0xNn7Dp3HlGVXS9PhNcN9I1+VmkuPjvOCxZY2lqqf8uw1&#10;fN5Hh+2sccntnd1P6f2mwqzU+vmpX3+ASNSnR/i/vTMapmoCf2fy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lxSX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59" o:spid="_x0000_s1221" style="position:absolute;left:7560;top:21524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dbUsQA&#10;AADcAAAADwAAAGRycy9kb3ducmV2LnhtbESP0WoCMRRE3wv+Q7gFX0pNVCx2axQRBEGQuvUDLpvb&#10;TejmZtlEXf36piD0cZiZM8xi1ftGXKiLLrCG8UiBIK6CcVxrOH1tX+cgYkI22AQmDTeKsFoOnhZY&#10;mHDlI13KVIsM4VigBptSW0gZK0se4yi0xNn7Dp3HlGVXS9PhNcN9IydKvUmPjvOCxZY2lqqf8uw1&#10;HO4vn9tZ45LbO7uf0vtNhVmp9fC5X3+ASNSn//CjvTMapmoCf2fy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3W1L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360" o:spid="_x0000_s1222" style="position:absolute;left:188640;top:1257840;width:250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v+ycQA&#10;AADcAAAADwAAAGRycy9kb3ducmV2LnhtbESP0WoCMRRE3wX/IVzBF6mJLkq7NYoUBEEoddsPuGxu&#10;N6Gbm2WT6urXN4VCH4eZOcNsdoNvxYX66AJrWMwVCOI6GMeNho/3w8MjiJiQDbaBScONIuy249EG&#10;SxOufKZLlRqRIRxL1GBT6kopY23JY5yHjjh7n6H3mLLsG2l6vGa4b+VSqbX06DgvWOzoxVL9VX17&#10;Da/32dth1brkTs6eCnq6qbCqtJ5Ohv0ziERD+g//tY9GQ6EK+D2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7/sn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61" o:spid="_x0000_s1223" style="position:absolute;left:7560;top:125784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JmvcUA&#10;AADcAAAADwAAAGRycy9kb3ducmV2LnhtbESP3WoCMRSE7wu+QziCN1KT+lParVGKIBQE0bUPcNic&#10;bkI3J8sm6tqnbwpCL4eZ+YZZrnvfiAt10QXW8DRRIIirYBzXGj5P28cXEDEhG2wCk4YbRVivBg9L&#10;LEy48pEuZapFhnAsUINNqS2kjJUlj3ESWuLsfYXOY8qyq6Xp8JrhvpFTpZ6lR8d5wWJLG0vVd3n2&#10;GvY/48N20bjkds7uZvR6U2FRaj0a9u9vIBL16T98b38YDTM1h78z+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0ma9xQAAANwAAAAPAAAAAAAAAAAAAAAAAJgCAABkcnMv&#10;ZG93bnJldi54bWxQSwUGAAAAAAQABAD1AAAAigMAAAAA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62" o:spid="_x0000_s1224" style="position:absolute;left:7560;top:4314600;width:178920;height:89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7DJsQA&#10;AADcAAAADwAAAGRycy9kb3ducmV2LnhtbESP0WoCMRRE3wv+Q7hCX4omVlbsahQpCAWh1G0/4LK5&#10;3QQ3N8sm1bVfb4RCH4eZOcOst4NvxZn66AJrmE0VCOI6GMeNhq/P/WQJIiZkg21g0nClCNvN6GGN&#10;pQkXPtK5So3IEI4larApdaWUsbbkMU5DR5y979B7TFn2jTQ9XjLct/JZqYX06DgvWOzo1VJ9qn68&#10;hvffp4990brkDs4e5vRyVaGotH4cD7sViERD+g//td+Mhrkq4H4mHw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ewyb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363" o:spid="_x0000_s1225" style="position:absolute;left:188640;top:360;width:250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xdUcQA&#10;AADcAAAADwAAAGRycy9kb3ducmV2LnhtbESP0WoCMRRE3wv+Q7hCX0pNrCh1axQRhIIgdfUDLpvr&#10;JnRzs2yirv36piD0cZiZM8xi1ftGXKmLLrCG8UiBIK6CcVxrOB23r+8gYkI22AQmDXeKsFoOnhZY&#10;mHDjA13LVIsM4VigBptSW0gZK0se4yi0xNk7h85jyrKrpenwluG+kW9KzaRHx3nBYksbS9V3efEa&#10;9j8vX9tp45LbObub0PyuwrTU+nnYrz9AJOrTf/jR/jQaJmoGf2fy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MXVH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364" o:spid="_x0000_s1226" style="position:absolute;left:7560;top:360;width:178920;height:1259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D4ysQA&#10;AADcAAAADwAAAGRycy9kb3ducmV2LnhtbESP0WoCMRRE3wX/IdxCX6QmVrTt1ihSEAqC6LYfcNnc&#10;bkI3N8sm6tqvbwTBx2FmzjCLVe8bcaIuusAaJmMFgrgKxnGt4ftr8/QKIiZkg01g0nChCKvlcLDA&#10;woQzH+hUplpkCMcCNdiU2kLKWFnyGMehJc7eT+g8piy7WpoOzxnuG/ms1Fx6dJwXLLb0Yan6LY9e&#10;w+5vtN/MGpfc1tntlN4uKsxKrR8f+vU7iER9uodv7U+jYape4HomHw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A+MrEAAAA3AAAAA8AAAAAAAAAAAAAAAAAmAIAAGRycy9k&#10;b3ducmV2LnhtbFBLBQYAAAAABAAEAPUAAACJAwAAAAA=&#10;" filled="f" stroked="f" strokeweight=".53mm">
                  <v:textbox inset="0,0,0,0">
                    <w:txbxContent>
                      <w:p w:rsidR="008C64E1" w:rsidRDefault="008C64E1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65" o:spid="_x0000_s1227" style="position:absolute;flip:x;visibility:visible;mso-wrap-style:square" from="0,5219640" to="431640,5219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oUJsAAAADcAAAADwAAAGRycy9kb3ducmV2LnhtbERPTWvCQBC9F/wPywi91VktSImuIkqh&#10;FCxEvXgbsmMSzM7G7NbEf+8eCj0+3vdyPbhG3bkLtRcD04kGxVJ4W0tp4HT8fPsAFSKJpcYLG3hw&#10;gPVq9LKkzPpecr4fYqlSiISMDFQxthliKCp2FCa+ZUncxXeOYoJdibajPoW7Bmdaz9FRLamhopa3&#10;FRfXw68zYBH5Oz/3dZnP5rsfjXvWt70xr+NhswAVeYj/4j/3lzXwrtPadCYdAV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pKFCbAAAAA3AAAAA8AAAAAAAAAAAAAAAAA&#10;oQIAAGRycy9kb3ducmV2LnhtbFBLBQYAAAAABAAEAPkAAACOAwAAAAA=&#10;" strokeweight=".53mm">
                  <v:stroke joinstyle="miter"/>
                </v:line>
                <v:line id="Прямая соединительная линия 366" o:spid="_x0000_s1228" style="position:absolute;flip:x;visibility:visible;mso-wrap-style:square" from="7560,4313520" to="439200,4314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axvcQAAADcAAAADwAAAGRycy9kb3ducmV2LnhtbESPQWvCQBSE7wX/w/IEb/WtClJTVxFL&#10;QQoWol56e2Rfk9Ds25hdTfrvu4VCj8PMfMOst4Nr1J27UHsxMJtqUCyFt7WUBi7n18cnUCGSWGq8&#10;sIFvDrDdjB7WlFnfS873UyxVgkjIyEAVY5shhqJiR2HqW5bkffrOUUyyK9F21Ce4a3Cu9RId1ZIW&#10;Kmp5X3Hxdbo5AxaR3/KPvi7z+fLlXeOR9fVozGQ87J5BRR7if/ivfbAGFnoFv2fSEc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BrG9xAAAANwAAAAPAAAAAAAAAAAA&#10;AAAAAKECAABkcnMvZG93bnJldi54bWxQSwUGAAAAAAQABAD5AAAAkgMAAAAA&#10;" strokeweight=".53mm">
                  <v:stroke joinstyle="miter"/>
                </v:line>
                <v:line id="Прямая соединительная линия 367" o:spid="_x0000_s1229" style="position:absolute;visibility:visible;mso-wrap-style:square" from="7560,3057480" to="439200,3057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TdLMAAAADcAAAADwAAAGRycy9kb3ducmV2LnhtbERPy4rCMBTdD/gP4QruxrQKztAxigqC&#10;4sbXB1ybO0nH5qY0Uevfm4Uwy8N5T+edq8Wd2lB5VpAPMxDEpdcVGwXn0/rzG0SIyBprz6TgSQHm&#10;s97HFAvtH3yg+zEakUI4FKjAxtgUUobSksMw9A1x4n596zAm2BqpW3ykcFfLUZZNpMOKU4PFhlaW&#10;yuvx5hTczHabm+fS/e3O9tBll8ve8ZdSg363+AERqYv/4rd7oxWM8zQ/nUlHQM5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03SzAAAAA3AAAAA8AAAAAAAAAAAAAAAAA&#10;oQIAAGRycy9kb3ducmV2LnhtbFBLBQYAAAAABAAEAPkAAACOAwAAAAA=&#10;" strokeweight=".53mm">
                  <v:stroke joinstyle="miter"/>
                </v:line>
                <v:line id="Прямая соединительная линия 368" o:spid="_x0000_s1230" style="position:absolute;visibility:visible;mso-wrap-style:square" from="7560,2151360" to="439200,2152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h4t8MAAADcAAAADwAAAGRycy9kb3ducmV2LnhtbESP3WoCMRSE7wu+QziCdzW7Cq1sjaKC&#10;oHjj3wMcN6fJtpuTZRN1fXtTEHo5zMw3zHTeuVrcqA2VZwX5MANBXHpdsVFwPq3fJyBCRNZYeyYF&#10;Dwown/Xeplhof+cD3Y7RiAThUKACG2NTSBlKSw7D0DfEyfv2rcOYZGukbvGe4K6Woyz7kA4rTgsW&#10;G1pZKn+PV6fgarbb3DyW7md3tocuu1z2jj+VGvS7xReISF38D7/aG61gnOfwdyYdATl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4eLfDAAAA3AAAAA8AAAAAAAAAAAAA&#10;AAAAoQIAAGRycy9kb3ducmV2LnhtbFBLBQYAAAAABAAEAPkAAACRAwAAAAA=&#10;" strokeweight=".53mm">
                  <v:stroke joinstyle="miter"/>
                </v:line>
                <v:line id="Прямая соединительная линия 369" o:spid="_x0000_s1231" style="position:absolute;visibility:visible;mso-wrap-style:square" from="7560,1257840" to="439200,1257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rmwMMAAADcAAAADwAAAGRycy9kb3ducmV2LnhtbESP3WoCMRSE7wu+QziCdzW7Cq2sRlGh&#10;UPGm/jzAcXNMVjcnyybq+vamUOjlMDPfMLNF52pxpzZUnhXkwwwEcel1xUbB8fD1PgERIrLG2jMp&#10;eFKAxbz3NsNC+wfv6L6PRiQIhwIV2BibQspQWnIYhr4hTt7Ztw5jkq2RusVHgrtajrLsQzqsOC1Y&#10;bGhtqbzub07BzWw2uXmu3GV7tLsuO51+HH8qNeh3yymISF38D/+1v7WCcT6C3zPpCM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iq5sDDAAAA3AAAAA8AAAAAAAAAAAAA&#10;AAAAoQIAAGRycy9kb3ducmV2LnhtbFBLBQYAAAAABAAEAPkAAACRAwAAAAA=&#10;" strokeweight=".53mm">
                  <v:stroke joinstyle="miter"/>
                </v:line>
                <v:line id="Прямая соединительная линия 370" o:spid="_x0000_s1232" style="position:absolute;visibility:visible;mso-wrap-style:square" from="2520,0" to="43416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ZDW8QAAADcAAAADwAAAGRycy9kb3ducmV2LnhtbESPUWvCMBSF3wf+h3CFvc20E9zoTIsb&#10;DCZ7mdUfcG2uSbW5KU3U+u8XYbDHwznnO5xlNbpOXGgIrWcF+SwDQdx43bJRsNt+Pr2CCBFZY+eZ&#10;FNwoQFVOHpZYaH/lDV3qaESCcChQgY2xL6QMjSWHYeZ74uQd/OAwJjkYqQe8Jrjr5HOWLaTDltOC&#10;xZ4+LDWn+uwUnM16nZvbuzt+7+xmzPb7H8cvSj1Ox9UbiEhj/A//tb+0gnk+h/uZdARk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5kNbxAAAANwAAAAPAAAAAAAAAAAA&#10;AAAAAKECAABkcnMvZG93bnJldi54bWxQSwUGAAAAAAQABAD5AAAAkgMAAAAA&#10;" strokeweight=".53mm">
                  <v:stroke joinstyle="miter"/>
                </v:line>
                <v:line id="Прямая соединительная линия 371" o:spid="_x0000_s1233" style="position:absolute;visibility:visible;mso-wrap-style:square" from="7560,0" to="8280,5218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/bL8UAAADcAAAADwAAAGRycy9kb3ducmV2LnhtbESPzWrDMBCE74G8g9hCb4nstjTFtRzS&#10;QqEhl+bnATbWRnJqrYylJM7bR4VCjsPMfMOU88G14kx9aDwryKcZCOLa64aNgt32a/IGIkRkja1n&#10;UnClAPNqPCqx0P7CazpvohEJwqFABTbGrpAy1JYchqnviJN38L3DmGRvpO7xkuCulU9Z9iodNpwW&#10;LHb0aan+3ZycgpNZLnNz/XDH1c6uh2y//3E8U+rxYVi8g4g0xHv4v/2tFTznL/B3Jh0BW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A/bL8UAAADcAAAADwAAAAAAAAAA&#10;AAAAAAChAgAAZHJzL2Rvd25yZXYueG1sUEsFBgAAAAAEAAQA+QAAAJMDAAAAAA==&#10;" strokeweight=".53mm">
                  <v:stroke joinstyle="miter"/>
                </v:line>
                <v:line id="Прямая соединительная линия 372" o:spid="_x0000_s1234" style="position:absolute;flip:y;visibility:visible;mso-wrap-style:square" from="187920,0" to="188640,521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ItZcQAAADcAAAADwAAAGRycy9kb3ducmV2LnhtbESPQWvCQBSE7wX/w/KE3upbLZWSukqx&#10;FKSgEOvF2yP7moRm38bsatJ/3xUEj8PMfMMsVoNr1IW7UHsxMJ1oUCyFt7WUBg7fn0+voEIksdR4&#10;YQN/HGC1HD0sKLO+l5wv+1iqBJGQkYEqxjZDDEXFjsLEtyzJ+/Gdo5hkV6LtqE9w1+BM6zk6qiUt&#10;VNTyuuLid392Biwif+XHvi7z2fxjp3HL+rQ15nE8vL+BijzEe/jW3lgDz9MXuJ5JRw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i1lxAAAANwAAAAPAAAAAAAAAAAA&#10;AAAAAKECAABkcnMvZG93bnJldi54bWxQSwUGAAAAAAQABAD5AAAAkgMAAAAA&#10;" strokeweight=".53mm">
                  <v:stroke joinstyle="miter"/>
                </v:line>
              </v:group>
              <v:rect id="Прямоугольник 373" o:spid="_x0000_s1235" style="position:absolute;left:4456;width:66600;height:10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PS8QA&#10;AADcAAAADwAAAGRycy9kb3ducmV2LnhtbESPQWsCMRSE74L/ITyhN82qYHVrFBEKPRTBaOv1sXnd&#10;3Xbzsiapbv+9KQgeh5n5hlmuO9uIC/lQO1YwHmUgiAtnai4VHA+vwzmIEJENNo5JwR8FWK/6vSXm&#10;xl15TxcdS5EgHHJUUMXY5lKGoiKLYeRa4uR9OW8xJulLaTxeE9w2cpJlM2mx5rRQYUvbioof/WsV&#10;ZBtd774/d1q/n5/94kOf5ERPlXoadJsXEJG6+Ajf229GwXQ8g/8z6Qj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HT0vEAAAA3AAAAA8AAAAAAAAAAAAAAAAAmAIAAGRycy9k&#10;b3ducmV2LnhtbFBLBQYAAAAABAAEAPUAAACJAwAAAAA=&#10;" filled="f" strokeweight=".53mm">
                <v:stroke joinstyle="round"/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4E1" w:rsidRDefault="008C64E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62527D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AA6C9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30A4DBF"/>
    <w:multiLevelType w:val="hybridMultilevel"/>
    <w:tmpl w:val="CE5887A0"/>
    <w:lvl w:ilvl="0" w:tplc="784C6C44">
      <w:start w:val="1"/>
      <w:numFmt w:val="decimal"/>
      <w:pStyle w:val="3"/>
      <w:lvlText w:val="%1."/>
      <w:lvlJc w:val="left"/>
      <w:pPr>
        <w:ind w:left="723" w:hanging="359"/>
      </w:pPr>
    </w:lvl>
    <w:lvl w:ilvl="1" w:tplc="EAEE319C">
      <w:start w:val="1"/>
      <w:numFmt w:val="lowerLetter"/>
      <w:lvlText w:val="%2."/>
      <w:lvlJc w:val="left"/>
      <w:pPr>
        <w:ind w:left="1443" w:hanging="359"/>
      </w:pPr>
    </w:lvl>
    <w:lvl w:ilvl="2" w:tplc="AC54BA96">
      <w:start w:val="1"/>
      <w:numFmt w:val="lowerRoman"/>
      <w:lvlText w:val="%3."/>
      <w:lvlJc w:val="right"/>
      <w:pPr>
        <w:ind w:left="2163" w:hanging="179"/>
      </w:pPr>
    </w:lvl>
    <w:lvl w:ilvl="3" w:tplc="7AA227C0">
      <w:start w:val="1"/>
      <w:numFmt w:val="decimal"/>
      <w:lvlText w:val="%4."/>
      <w:lvlJc w:val="left"/>
      <w:pPr>
        <w:ind w:left="2883" w:hanging="359"/>
      </w:pPr>
    </w:lvl>
    <w:lvl w:ilvl="4" w:tplc="644AE952">
      <w:start w:val="1"/>
      <w:numFmt w:val="lowerLetter"/>
      <w:lvlText w:val="%5."/>
      <w:lvlJc w:val="left"/>
      <w:pPr>
        <w:ind w:left="3603" w:hanging="359"/>
      </w:pPr>
    </w:lvl>
    <w:lvl w:ilvl="5" w:tplc="856E2F36">
      <w:start w:val="1"/>
      <w:numFmt w:val="lowerRoman"/>
      <w:lvlText w:val="%6."/>
      <w:lvlJc w:val="right"/>
      <w:pPr>
        <w:ind w:left="4323" w:hanging="179"/>
      </w:pPr>
    </w:lvl>
    <w:lvl w:ilvl="6" w:tplc="99EEE6D0">
      <w:start w:val="1"/>
      <w:numFmt w:val="decimal"/>
      <w:lvlText w:val="%7."/>
      <w:lvlJc w:val="left"/>
      <w:pPr>
        <w:ind w:left="5043" w:hanging="359"/>
      </w:pPr>
    </w:lvl>
    <w:lvl w:ilvl="7" w:tplc="3A949482">
      <w:start w:val="1"/>
      <w:numFmt w:val="lowerLetter"/>
      <w:lvlText w:val="%8."/>
      <w:lvlJc w:val="left"/>
      <w:pPr>
        <w:ind w:left="5763" w:hanging="359"/>
      </w:pPr>
    </w:lvl>
    <w:lvl w:ilvl="8" w:tplc="E6DC3ED6">
      <w:start w:val="1"/>
      <w:numFmt w:val="lowerRoman"/>
      <w:lvlText w:val="%9."/>
      <w:lvlJc w:val="right"/>
      <w:pPr>
        <w:ind w:left="6483" w:hanging="179"/>
      </w:pPr>
    </w:lvl>
  </w:abstractNum>
  <w:abstractNum w:abstractNumId="3">
    <w:nsid w:val="07D76089"/>
    <w:multiLevelType w:val="hybridMultilevel"/>
    <w:tmpl w:val="FD78AB2E"/>
    <w:lvl w:ilvl="0" w:tplc="793EC2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C16C1"/>
    <w:multiLevelType w:val="multilevel"/>
    <w:tmpl w:val="5AA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6B5C5A"/>
    <w:multiLevelType w:val="hybridMultilevel"/>
    <w:tmpl w:val="85CA0406"/>
    <w:lvl w:ilvl="0" w:tplc="D7186046">
      <w:start w:val="1"/>
      <w:numFmt w:val="decimal"/>
      <w:lvlText w:val="%1."/>
      <w:lvlJc w:val="left"/>
      <w:pPr>
        <w:tabs>
          <w:tab w:val="left" w:pos="720"/>
        </w:tabs>
        <w:ind w:left="720" w:hanging="359"/>
      </w:pPr>
      <w:rPr>
        <w:rFonts w:ascii="Times New Roman" w:hAnsi="Times New Roman"/>
        <w:b w:val="0"/>
        <w:bCs w:val="0"/>
        <w:sz w:val="24"/>
        <w:szCs w:val="24"/>
      </w:rPr>
    </w:lvl>
    <w:lvl w:ilvl="1" w:tplc="F5764C4E">
      <w:start w:val="1"/>
      <w:numFmt w:val="decimal"/>
      <w:lvlText w:val="%2."/>
      <w:lvlJc w:val="left"/>
      <w:pPr>
        <w:tabs>
          <w:tab w:val="left" w:pos="1080"/>
        </w:tabs>
        <w:ind w:left="1080" w:hanging="359"/>
      </w:pPr>
      <w:rPr>
        <w:rFonts w:ascii="Times New Roman" w:hAnsi="Times New Roman"/>
        <w:b w:val="0"/>
        <w:bCs w:val="0"/>
        <w:sz w:val="24"/>
        <w:szCs w:val="24"/>
      </w:rPr>
    </w:lvl>
    <w:lvl w:ilvl="2" w:tplc="CC080CD0">
      <w:start w:val="1"/>
      <w:numFmt w:val="decimal"/>
      <w:lvlText w:val="%3."/>
      <w:lvlJc w:val="left"/>
      <w:pPr>
        <w:tabs>
          <w:tab w:val="left" w:pos="1440"/>
        </w:tabs>
        <w:ind w:left="1440" w:hanging="359"/>
      </w:pPr>
      <w:rPr>
        <w:rFonts w:ascii="Times New Roman" w:hAnsi="Times New Roman"/>
        <w:b w:val="0"/>
        <w:bCs w:val="0"/>
        <w:sz w:val="24"/>
        <w:szCs w:val="24"/>
      </w:rPr>
    </w:lvl>
    <w:lvl w:ilvl="3" w:tplc="CB9E1188">
      <w:start w:val="1"/>
      <w:numFmt w:val="decimal"/>
      <w:lvlText w:val="%4."/>
      <w:lvlJc w:val="left"/>
      <w:pPr>
        <w:tabs>
          <w:tab w:val="left" w:pos="1800"/>
        </w:tabs>
        <w:ind w:left="1800" w:hanging="359"/>
      </w:pPr>
      <w:rPr>
        <w:rFonts w:ascii="Times New Roman" w:hAnsi="Times New Roman"/>
        <w:b w:val="0"/>
        <w:bCs w:val="0"/>
        <w:sz w:val="24"/>
        <w:szCs w:val="24"/>
      </w:rPr>
    </w:lvl>
    <w:lvl w:ilvl="4" w:tplc="FD148772">
      <w:start w:val="1"/>
      <w:numFmt w:val="decimal"/>
      <w:lvlText w:val="%5."/>
      <w:lvlJc w:val="left"/>
      <w:pPr>
        <w:tabs>
          <w:tab w:val="left" w:pos="2160"/>
        </w:tabs>
        <w:ind w:left="2160" w:hanging="359"/>
      </w:pPr>
      <w:rPr>
        <w:rFonts w:ascii="Times New Roman" w:hAnsi="Times New Roman"/>
        <w:b w:val="0"/>
        <w:bCs w:val="0"/>
        <w:sz w:val="24"/>
        <w:szCs w:val="24"/>
      </w:rPr>
    </w:lvl>
    <w:lvl w:ilvl="5" w:tplc="BB8A392C">
      <w:start w:val="1"/>
      <w:numFmt w:val="decimal"/>
      <w:lvlText w:val="%6."/>
      <w:lvlJc w:val="left"/>
      <w:pPr>
        <w:tabs>
          <w:tab w:val="left" w:pos="2520"/>
        </w:tabs>
        <w:ind w:left="2520" w:hanging="359"/>
      </w:pPr>
      <w:rPr>
        <w:rFonts w:ascii="Times New Roman" w:hAnsi="Times New Roman"/>
        <w:b w:val="0"/>
        <w:bCs w:val="0"/>
        <w:sz w:val="24"/>
        <w:szCs w:val="24"/>
      </w:rPr>
    </w:lvl>
    <w:lvl w:ilvl="6" w:tplc="CDD288CC">
      <w:start w:val="1"/>
      <w:numFmt w:val="decimal"/>
      <w:lvlText w:val="%7."/>
      <w:lvlJc w:val="left"/>
      <w:pPr>
        <w:tabs>
          <w:tab w:val="left" w:pos="2880"/>
        </w:tabs>
        <w:ind w:left="2880" w:hanging="359"/>
      </w:pPr>
      <w:rPr>
        <w:rFonts w:ascii="Times New Roman" w:hAnsi="Times New Roman"/>
        <w:b w:val="0"/>
        <w:bCs w:val="0"/>
        <w:sz w:val="24"/>
        <w:szCs w:val="24"/>
      </w:rPr>
    </w:lvl>
    <w:lvl w:ilvl="7" w:tplc="6D9C9AF0">
      <w:start w:val="1"/>
      <w:numFmt w:val="decimal"/>
      <w:lvlText w:val="%8."/>
      <w:lvlJc w:val="left"/>
      <w:pPr>
        <w:tabs>
          <w:tab w:val="left" w:pos="3240"/>
        </w:tabs>
        <w:ind w:left="3240" w:hanging="359"/>
      </w:pPr>
      <w:rPr>
        <w:rFonts w:ascii="Times New Roman" w:hAnsi="Times New Roman"/>
        <w:b w:val="0"/>
        <w:bCs w:val="0"/>
        <w:sz w:val="24"/>
        <w:szCs w:val="24"/>
      </w:rPr>
    </w:lvl>
    <w:lvl w:ilvl="8" w:tplc="9A6809DE">
      <w:start w:val="1"/>
      <w:numFmt w:val="decimal"/>
      <w:lvlText w:val="%9."/>
      <w:lvlJc w:val="left"/>
      <w:pPr>
        <w:tabs>
          <w:tab w:val="left" w:pos="3600"/>
        </w:tabs>
        <w:ind w:left="3600" w:hanging="359"/>
      </w:pPr>
      <w:rPr>
        <w:rFonts w:ascii="Times New Roman" w:hAnsi="Times New Roman"/>
        <w:b w:val="0"/>
        <w:bCs w:val="0"/>
        <w:sz w:val="24"/>
        <w:szCs w:val="24"/>
      </w:rPr>
    </w:lvl>
  </w:abstractNum>
  <w:abstractNum w:abstractNumId="6">
    <w:nsid w:val="1AD91F4E"/>
    <w:multiLevelType w:val="multilevel"/>
    <w:tmpl w:val="6E6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A130D0"/>
    <w:multiLevelType w:val="multilevel"/>
    <w:tmpl w:val="D6E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2700F"/>
    <w:multiLevelType w:val="multilevel"/>
    <w:tmpl w:val="754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110AB"/>
    <w:multiLevelType w:val="multilevel"/>
    <w:tmpl w:val="492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E24048"/>
    <w:multiLevelType w:val="multilevel"/>
    <w:tmpl w:val="7C5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284C95"/>
    <w:multiLevelType w:val="multilevel"/>
    <w:tmpl w:val="57A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0870FC"/>
    <w:multiLevelType w:val="multilevel"/>
    <w:tmpl w:val="9EB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FB71C7"/>
    <w:multiLevelType w:val="multilevel"/>
    <w:tmpl w:val="20245A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sz w:val="24"/>
      </w:rPr>
    </w:lvl>
  </w:abstractNum>
  <w:abstractNum w:abstractNumId="14">
    <w:nsid w:val="30794FC2"/>
    <w:multiLevelType w:val="hybridMultilevel"/>
    <w:tmpl w:val="D6FAB5FE"/>
    <w:lvl w:ilvl="0" w:tplc="168C767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494F11"/>
    <w:multiLevelType w:val="hybridMultilevel"/>
    <w:tmpl w:val="0846C15C"/>
    <w:lvl w:ilvl="0" w:tplc="9B1AA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6A00D7"/>
    <w:multiLevelType w:val="multilevel"/>
    <w:tmpl w:val="CD4216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3A43527C"/>
    <w:multiLevelType w:val="multilevel"/>
    <w:tmpl w:val="543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A25C1A"/>
    <w:multiLevelType w:val="hybridMultilevel"/>
    <w:tmpl w:val="23085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1D5F9A"/>
    <w:multiLevelType w:val="multilevel"/>
    <w:tmpl w:val="B762C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57DF4DAB"/>
    <w:multiLevelType w:val="multilevel"/>
    <w:tmpl w:val="9F7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457B3D"/>
    <w:multiLevelType w:val="multilevel"/>
    <w:tmpl w:val="70C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C058ED"/>
    <w:multiLevelType w:val="multilevel"/>
    <w:tmpl w:val="8B8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DA420C"/>
    <w:multiLevelType w:val="multilevel"/>
    <w:tmpl w:val="22F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D46A62"/>
    <w:multiLevelType w:val="hybridMultilevel"/>
    <w:tmpl w:val="5F689C72"/>
    <w:lvl w:ilvl="0" w:tplc="4252D0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8E278C"/>
    <w:multiLevelType w:val="hybridMultilevel"/>
    <w:tmpl w:val="A56A6BE8"/>
    <w:lvl w:ilvl="0" w:tplc="2766BE14">
      <w:start w:val="1"/>
      <w:numFmt w:val="bullet"/>
      <w:lvlText w:val=""/>
      <w:lvlJc w:val="left"/>
      <w:pPr>
        <w:tabs>
          <w:tab w:val="left" w:pos="0"/>
        </w:tabs>
        <w:ind w:left="1004" w:hanging="356"/>
      </w:pPr>
      <w:rPr>
        <w:rFonts w:ascii="Symbol" w:hAnsi="Symbol" w:cs="Symbol" w:hint="default"/>
      </w:rPr>
    </w:lvl>
    <w:lvl w:ilvl="1" w:tplc="A4E0D466">
      <w:start w:val="1"/>
      <w:numFmt w:val="lowerLetter"/>
      <w:lvlText w:val="%2)"/>
      <w:lvlJc w:val="left"/>
      <w:pPr>
        <w:tabs>
          <w:tab w:val="left" w:pos="0"/>
        </w:tabs>
        <w:ind w:left="1724" w:hanging="356"/>
      </w:pPr>
      <w:rPr>
        <w:rFonts w:ascii="Times New Roman" w:hAnsi="Times New Roman"/>
        <w:b w:val="0"/>
        <w:bCs w:val="0"/>
        <w:sz w:val="24"/>
        <w:szCs w:val="24"/>
      </w:rPr>
    </w:lvl>
    <w:lvl w:ilvl="2" w:tplc="D5B0513C">
      <w:start w:val="1"/>
      <w:numFmt w:val="bullet"/>
      <w:lvlText w:val=""/>
      <w:lvlJc w:val="left"/>
      <w:pPr>
        <w:tabs>
          <w:tab w:val="left" w:pos="0"/>
        </w:tabs>
        <w:ind w:left="2444" w:hanging="356"/>
      </w:pPr>
      <w:rPr>
        <w:rFonts w:ascii="Wingdings" w:hAnsi="Wingdings" w:cs="Wingdings" w:hint="default"/>
      </w:rPr>
    </w:lvl>
    <w:lvl w:ilvl="3" w:tplc="D43ECED6">
      <w:start w:val="1"/>
      <w:numFmt w:val="bullet"/>
      <w:lvlText w:val=""/>
      <w:lvlJc w:val="left"/>
      <w:pPr>
        <w:tabs>
          <w:tab w:val="left" w:pos="0"/>
        </w:tabs>
        <w:ind w:left="3164" w:hanging="356"/>
      </w:pPr>
      <w:rPr>
        <w:rFonts w:ascii="Symbol" w:hAnsi="Symbol" w:cs="Symbol" w:hint="default"/>
      </w:rPr>
    </w:lvl>
    <w:lvl w:ilvl="4" w:tplc="A06CD77C">
      <w:start w:val="1"/>
      <w:numFmt w:val="bullet"/>
      <w:lvlText w:val="o"/>
      <w:lvlJc w:val="left"/>
      <w:pPr>
        <w:tabs>
          <w:tab w:val="left" w:pos="0"/>
        </w:tabs>
        <w:ind w:left="3884" w:hanging="356"/>
      </w:pPr>
      <w:rPr>
        <w:rFonts w:ascii="Courier New" w:hAnsi="Courier New" w:cs="Courier New" w:hint="default"/>
      </w:rPr>
    </w:lvl>
    <w:lvl w:ilvl="5" w:tplc="44700180">
      <w:start w:val="1"/>
      <w:numFmt w:val="bullet"/>
      <w:lvlText w:val=""/>
      <w:lvlJc w:val="left"/>
      <w:pPr>
        <w:tabs>
          <w:tab w:val="left" w:pos="0"/>
        </w:tabs>
        <w:ind w:left="4604" w:hanging="356"/>
      </w:pPr>
      <w:rPr>
        <w:rFonts w:ascii="Wingdings" w:hAnsi="Wingdings" w:cs="Wingdings" w:hint="default"/>
      </w:rPr>
    </w:lvl>
    <w:lvl w:ilvl="6" w:tplc="D8FE3F8C">
      <w:start w:val="1"/>
      <w:numFmt w:val="bullet"/>
      <w:lvlText w:val=""/>
      <w:lvlJc w:val="left"/>
      <w:pPr>
        <w:tabs>
          <w:tab w:val="left" w:pos="0"/>
        </w:tabs>
        <w:ind w:left="5324" w:hanging="356"/>
      </w:pPr>
      <w:rPr>
        <w:rFonts w:ascii="Symbol" w:hAnsi="Symbol" w:cs="Symbol" w:hint="default"/>
      </w:rPr>
    </w:lvl>
    <w:lvl w:ilvl="7" w:tplc="49D260A8">
      <w:start w:val="1"/>
      <w:numFmt w:val="bullet"/>
      <w:lvlText w:val="o"/>
      <w:lvlJc w:val="left"/>
      <w:pPr>
        <w:tabs>
          <w:tab w:val="left" w:pos="0"/>
        </w:tabs>
        <w:ind w:left="6044" w:hanging="356"/>
      </w:pPr>
      <w:rPr>
        <w:rFonts w:ascii="Courier New" w:hAnsi="Courier New" w:cs="Courier New" w:hint="default"/>
      </w:rPr>
    </w:lvl>
    <w:lvl w:ilvl="8" w:tplc="6FD8261A">
      <w:start w:val="1"/>
      <w:numFmt w:val="bullet"/>
      <w:lvlText w:val=""/>
      <w:lvlJc w:val="left"/>
      <w:pPr>
        <w:tabs>
          <w:tab w:val="left" w:pos="0"/>
        </w:tabs>
        <w:ind w:left="6764" w:hanging="356"/>
      </w:pPr>
      <w:rPr>
        <w:rFonts w:ascii="Wingdings" w:hAnsi="Wingdings" w:cs="Wingdings" w:hint="default"/>
      </w:rPr>
    </w:lvl>
  </w:abstractNum>
  <w:abstractNum w:abstractNumId="26">
    <w:nsid w:val="6A5F11CD"/>
    <w:multiLevelType w:val="multilevel"/>
    <w:tmpl w:val="4EB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A029DE"/>
    <w:multiLevelType w:val="multilevel"/>
    <w:tmpl w:val="E5E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727C5"/>
    <w:multiLevelType w:val="multilevel"/>
    <w:tmpl w:val="B762C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7462284A"/>
    <w:multiLevelType w:val="multilevel"/>
    <w:tmpl w:val="B61E37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>
    <w:nsid w:val="798C3E85"/>
    <w:multiLevelType w:val="multilevel"/>
    <w:tmpl w:val="8E3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9A39F3"/>
    <w:multiLevelType w:val="hybridMultilevel"/>
    <w:tmpl w:val="748A2FD6"/>
    <w:lvl w:ilvl="0" w:tplc="9BB4C8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5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3"/>
  </w:num>
  <w:num w:numId="8">
    <w:abstractNumId w:val="29"/>
  </w:num>
  <w:num w:numId="9">
    <w:abstractNumId w:val="16"/>
  </w:num>
  <w:num w:numId="10">
    <w:abstractNumId w:val="10"/>
  </w:num>
  <w:num w:numId="11">
    <w:abstractNumId w:val="26"/>
  </w:num>
  <w:num w:numId="12">
    <w:abstractNumId w:val="20"/>
  </w:num>
  <w:num w:numId="13">
    <w:abstractNumId w:val="22"/>
  </w:num>
  <w:num w:numId="14">
    <w:abstractNumId w:val="23"/>
  </w:num>
  <w:num w:numId="15">
    <w:abstractNumId w:val="27"/>
  </w:num>
  <w:num w:numId="16">
    <w:abstractNumId w:val="17"/>
  </w:num>
  <w:num w:numId="17">
    <w:abstractNumId w:val="21"/>
  </w:num>
  <w:num w:numId="18">
    <w:abstractNumId w:val="12"/>
  </w:num>
  <w:num w:numId="19">
    <w:abstractNumId w:val="18"/>
  </w:num>
  <w:num w:numId="20">
    <w:abstractNumId w:val="8"/>
  </w:num>
  <w:num w:numId="21">
    <w:abstractNumId w:val="9"/>
  </w:num>
  <w:num w:numId="22">
    <w:abstractNumId w:val="7"/>
  </w:num>
  <w:num w:numId="23">
    <w:abstractNumId w:val="30"/>
  </w:num>
  <w:num w:numId="24">
    <w:abstractNumId w:val="2"/>
  </w:num>
  <w:num w:numId="25">
    <w:abstractNumId w:val="4"/>
  </w:num>
  <w:num w:numId="26">
    <w:abstractNumId w:val="11"/>
  </w:num>
  <w:num w:numId="27">
    <w:abstractNumId w:val="6"/>
  </w:num>
  <w:num w:numId="28">
    <w:abstractNumId w:val="15"/>
  </w:num>
  <w:num w:numId="29">
    <w:abstractNumId w:val="19"/>
  </w:num>
  <w:num w:numId="30">
    <w:abstractNumId w:val="28"/>
  </w:num>
  <w:num w:numId="31">
    <w:abstractNumId w:val="3"/>
  </w:num>
  <w:num w:numId="32">
    <w:abstractNumId w:val="31"/>
  </w:num>
  <w:num w:numId="33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4E6"/>
    <w:rsid w:val="00010B93"/>
    <w:rsid w:val="00023104"/>
    <w:rsid w:val="00036854"/>
    <w:rsid w:val="0003748A"/>
    <w:rsid w:val="00037D4D"/>
    <w:rsid w:val="00044E10"/>
    <w:rsid w:val="00061166"/>
    <w:rsid w:val="000665E4"/>
    <w:rsid w:val="00076026"/>
    <w:rsid w:val="00085A6A"/>
    <w:rsid w:val="000A5FF0"/>
    <w:rsid w:val="000B70C9"/>
    <w:rsid w:val="000C78D8"/>
    <w:rsid w:val="000D71DB"/>
    <w:rsid w:val="001026BB"/>
    <w:rsid w:val="00120B30"/>
    <w:rsid w:val="00125CE6"/>
    <w:rsid w:val="00132FC7"/>
    <w:rsid w:val="00180CA2"/>
    <w:rsid w:val="00197865"/>
    <w:rsid w:val="001A2843"/>
    <w:rsid w:val="001B5618"/>
    <w:rsid w:val="001E08D4"/>
    <w:rsid w:val="00215AEB"/>
    <w:rsid w:val="002224CA"/>
    <w:rsid w:val="00245ED4"/>
    <w:rsid w:val="002472EA"/>
    <w:rsid w:val="0025358C"/>
    <w:rsid w:val="00254C5C"/>
    <w:rsid w:val="002562D9"/>
    <w:rsid w:val="00286111"/>
    <w:rsid w:val="00293C63"/>
    <w:rsid w:val="002B47CF"/>
    <w:rsid w:val="002C201E"/>
    <w:rsid w:val="002C3AC0"/>
    <w:rsid w:val="002D5E96"/>
    <w:rsid w:val="00353BD4"/>
    <w:rsid w:val="00354AE0"/>
    <w:rsid w:val="0035504F"/>
    <w:rsid w:val="00356742"/>
    <w:rsid w:val="00361073"/>
    <w:rsid w:val="003A6C26"/>
    <w:rsid w:val="003C178E"/>
    <w:rsid w:val="003E3CC3"/>
    <w:rsid w:val="003E65D7"/>
    <w:rsid w:val="0040332B"/>
    <w:rsid w:val="00412A32"/>
    <w:rsid w:val="00416C33"/>
    <w:rsid w:val="004274F3"/>
    <w:rsid w:val="0045326B"/>
    <w:rsid w:val="00461817"/>
    <w:rsid w:val="004644F2"/>
    <w:rsid w:val="004A1BBB"/>
    <w:rsid w:val="004B00C9"/>
    <w:rsid w:val="004D1BA1"/>
    <w:rsid w:val="00523E7E"/>
    <w:rsid w:val="005275C7"/>
    <w:rsid w:val="00570945"/>
    <w:rsid w:val="00573165"/>
    <w:rsid w:val="0057621F"/>
    <w:rsid w:val="0058677D"/>
    <w:rsid w:val="0059116D"/>
    <w:rsid w:val="00591A9A"/>
    <w:rsid w:val="005B2EEE"/>
    <w:rsid w:val="005F728B"/>
    <w:rsid w:val="00612DA0"/>
    <w:rsid w:val="00641D20"/>
    <w:rsid w:val="006778C9"/>
    <w:rsid w:val="006A5F6C"/>
    <w:rsid w:val="006D1A42"/>
    <w:rsid w:val="006E5AF4"/>
    <w:rsid w:val="00727B69"/>
    <w:rsid w:val="00732F73"/>
    <w:rsid w:val="007414E6"/>
    <w:rsid w:val="0076014F"/>
    <w:rsid w:val="00770F16"/>
    <w:rsid w:val="0078519C"/>
    <w:rsid w:val="007C133E"/>
    <w:rsid w:val="007C5C8E"/>
    <w:rsid w:val="007D3463"/>
    <w:rsid w:val="007E75EC"/>
    <w:rsid w:val="007F2702"/>
    <w:rsid w:val="008105A0"/>
    <w:rsid w:val="00811274"/>
    <w:rsid w:val="00814C1B"/>
    <w:rsid w:val="008417A1"/>
    <w:rsid w:val="00841BE3"/>
    <w:rsid w:val="008618A5"/>
    <w:rsid w:val="00866502"/>
    <w:rsid w:val="00876E65"/>
    <w:rsid w:val="00890DFB"/>
    <w:rsid w:val="008A4F56"/>
    <w:rsid w:val="008C64E1"/>
    <w:rsid w:val="008E2D00"/>
    <w:rsid w:val="009565EB"/>
    <w:rsid w:val="00963F2C"/>
    <w:rsid w:val="00976351"/>
    <w:rsid w:val="00985306"/>
    <w:rsid w:val="009D5BE0"/>
    <w:rsid w:val="009D7557"/>
    <w:rsid w:val="00A17BAE"/>
    <w:rsid w:val="00A26743"/>
    <w:rsid w:val="00A35347"/>
    <w:rsid w:val="00A414BC"/>
    <w:rsid w:val="00A600F1"/>
    <w:rsid w:val="00A803D7"/>
    <w:rsid w:val="00A96BCA"/>
    <w:rsid w:val="00B0217C"/>
    <w:rsid w:val="00B62457"/>
    <w:rsid w:val="00BA1383"/>
    <w:rsid w:val="00BA22DA"/>
    <w:rsid w:val="00BA44EA"/>
    <w:rsid w:val="00BA4EE0"/>
    <w:rsid w:val="00BD6CBA"/>
    <w:rsid w:val="00BF7DEF"/>
    <w:rsid w:val="00C012C0"/>
    <w:rsid w:val="00C10250"/>
    <w:rsid w:val="00C161BF"/>
    <w:rsid w:val="00C32BC3"/>
    <w:rsid w:val="00C35B9A"/>
    <w:rsid w:val="00C514A9"/>
    <w:rsid w:val="00C54E62"/>
    <w:rsid w:val="00C80294"/>
    <w:rsid w:val="00C90854"/>
    <w:rsid w:val="00CA1931"/>
    <w:rsid w:val="00CF4E9C"/>
    <w:rsid w:val="00D11424"/>
    <w:rsid w:val="00D330BE"/>
    <w:rsid w:val="00D406E5"/>
    <w:rsid w:val="00D4676D"/>
    <w:rsid w:val="00D640A1"/>
    <w:rsid w:val="00D73D7C"/>
    <w:rsid w:val="00D808B1"/>
    <w:rsid w:val="00D83756"/>
    <w:rsid w:val="00D8632B"/>
    <w:rsid w:val="00DA61E6"/>
    <w:rsid w:val="00DA668C"/>
    <w:rsid w:val="00DC03A8"/>
    <w:rsid w:val="00DD50ED"/>
    <w:rsid w:val="00DE13E5"/>
    <w:rsid w:val="00DE60CC"/>
    <w:rsid w:val="00E1020C"/>
    <w:rsid w:val="00E315B1"/>
    <w:rsid w:val="00E553CD"/>
    <w:rsid w:val="00E64328"/>
    <w:rsid w:val="00E75A14"/>
    <w:rsid w:val="00E956B0"/>
    <w:rsid w:val="00ED757C"/>
    <w:rsid w:val="00EF3D5A"/>
    <w:rsid w:val="00F02056"/>
    <w:rsid w:val="00F10A79"/>
    <w:rsid w:val="00F150DF"/>
    <w:rsid w:val="00F23347"/>
    <w:rsid w:val="00F36795"/>
    <w:rsid w:val="00F43661"/>
    <w:rsid w:val="00F441C0"/>
    <w:rsid w:val="00F51E18"/>
    <w:rsid w:val="00F53952"/>
    <w:rsid w:val="00F93370"/>
    <w:rsid w:val="00FA0A84"/>
    <w:rsid w:val="00FB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020C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0"/>
      </w:tabs>
      <w:spacing w:before="120" w:after="120" w:line="360" w:lineRule="auto"/>
      <w:jc w:val="center"/>
      <w:outlineLvl w:val="0"/>
    </w:pPr>
    <w:rPr>
      <w:rFonts w:cs="Arial"/>
      <w:b/>
      <w:bCs/>
      <w:sz w:val="28"/>
      <w:szCs w:val="32"/>
    </w:rPr>
  </w:style>
  <w:style w:type="paragraph" w:styleId="2">
    <w:name w:val="heading 2"/>
    <w:basedOn w:val="a"/>
    <w:next w:val="a"/>
    <w:qFormat/>
    <w:pPr>
      <w:keepNext/>
      <w:tabs>
        <w:tab w:val="left" w:pos="576"/>
      </w:tabs>
      <w:spacing w:before="240" w:after="60"/>
      <w:ind w:left="576" w:hanging="572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2"/>
    <w:next w:val="a"/>
    <w:link w:val="30"/>
    <w:qFormat/>
    <w:pPr>
      <w:numPr>
        <w:numId w:val="1"/>
      </w:numPr>
      <w:tabs>
        <w:tab w:val="left" w:pos="720"/>
      </w:tabs>
      <w:outlineLvl w:val="2"/>
    </w:pPr>
    <w:rPr>
      <w:rFonts w:ascii="Times New Roman" w:hAnsi="Times New Roman"/>
      <w:bCs w:val="0"/>
      <w:i w:val="0"/>
      <w:sz w:val="24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tabs>
        <w:tab w:val="left" w:pos="1008"/>
      </w:tabs>
      <w:spacing w:before="240" w:after="60"/>
      <w:ind w:left="1008" w:hanging="1004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tabs>
        <w:tab w:val="left" w:pos="1152"/>
      </w:tabs>
      <w:spacing w:before="240" w:after="60"/>
      <w:ind w:left="1152" w:hanging="1148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tabs>
        <w:tab w:val="left" w:pos="1296"/>
      </w:tabs>
      <w:spacing w:before="240" w:after="60"/>
      <w:ind w:left="1296" w:hanging="1292"/>
      <w:outlineLvl w:val="6"/>
    </w:pPr>
  </w:style>
  <w:style w:type="paragraph" w:styleId="8">
    <w:name w:val="heading 8"/>
    <w:basedOn w:val="a"/>
    <w:next w:val="a"/>
    <w:qFormat/>
    <w:pPr>
      <w:tabs>
        <w:tab w:val="left" w:pos="1440"/>
      </w:tabs>
      <w:spacing w:before="240" w:after="60"/>
      <w:ind w:left="1440" w:hanging="1436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tabs>
        <w:tab w:val="left" w:pos="1584"/>
      </w:tabs>
      <w:spacing w:before="240" w:after="60"/>
      <w:ind w:left="1584" w:hanging="158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">
    <w:name w:val="Lined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a0"/>
    <w:qFormat/>
    <w:rPr>
      <w:sz w:val="20"/>
    </w:rPr>
  </w:style>
  <w:style w:type="character" w:styleId="a4">
    <w:name w:val="page number"/>
    <w:basedOn w:val="a0"/>
    <w:qFormat/>
  </w:style>
  <w:style w:type="character" w:customStyle="1" w:styleId="10">
    <w:name w:val="Заголовок 1 Знак"/>
    <w:basedOn w:val="a5"/>
    <w:qFormat/>
    <w:rsid w:val="00353BD4"/>
    <w:rPr>
      <w:rFonts w:ascii="Times New Roman" w:eastAsia="Calibri Light" w:hAnsi="Times New Roman" w:cs="Arial"/>
      <w:b w:val="0"/>
      <w:bCs/>
      <w:i w:val="0"/>
      <w:sz w:val="28"/>
      <w:szCs w:val="32"/>
    </w:rPr>
  </w:style>
  <w:style w:type="character" w:styleId="a6">
    <w:name w:val="Hyperlink"/>
    <w:uiPriority w:val="99"/>
    <w:rPr>
      <w:color w:val="0000FF"/>
      <w:u w:val="single"/>
    </w:rPr>
  </w:style>
  <w:style w:type="character" w:styleId="HTML">
    <w:name w:val="HTML Keyboard"/>
    <w:qFormat/>
    <w:rPr>
      <w:rFonts w:ascii="Courier New" w:hAnsi="Courier New" w:cs="Courier New"/>
      <w:sz w:val="20"/>
      <w:szCs w:val="20"/>
    </w:rPr>
  </w:style>
  <w:style w:type="character" w:styleId="HTML0">
    <w:name w:val="HTML Code"/>
    <w:uiPriority w:val="99"/>
    <w:qFormat/>
    <w:rPr>
      <w:rFonts w:ascii="Courier New" w:hAnsi="Courier New" w:cs="Courier New"/>
      <w:sz w:val="20"/>
      <w:szCs w:val="20"/>
    </w:rPr>
  </w:style>
  <w:style w:type="character" w:styleId="a7">
    <w:name w:val="line number"/>
    <w:basedOn w:val="a0"/>
    <w:qFormat/>
  </w:style>
  <w:style w:type="character" w:styleId="HTML1">
    <w:name w:val="HTML Sample"/>
    <w:qFormat/>
    <w:rPr>
      <w:rFonts w:ascii="Courier New" w:hAnsi="Courier New" w:cs="Courier New"/>
    </w:rPr>
  </w:style>
  <w:style w:type="character" w:styleId="HTML2">
    <w:name w:val="HTML Definition"/>
    <w:qFormat/>
    <w:rPr>
      <w:i/>
      <w:iCs/>
    </w:rPr>
  </w:style>
  <w:style w:type="character" w:styleId="HTML3">
    <w:name w:val="HTML Variable"/>
    <w:qFormat/>
    <w:rPr>
      <w:i/>
      <w:iCs/>
    </w:rPr>
  </w:style>
  <w:style w:type="character" w:styleId="HTML4">
    <w:name w:val="HTML Typewriter"/>
    <w:qFormat/>
    <w:rPr>
      <w:rFonts w:ascii="Courier New" w:hAnsi="Courier New" w:cs="Courier New"/>
      <w:sz w:val="20"/>
      <w:szCs w:val="20"/>
    </w:rPr>
  </w:style>
  <w:style w:type="character" w:styleId="a8">
    <w:name w:val="FollowedHyperlink"/>
    <w:rPr>
      <w:color w:val="800080"/>
      <w:u w:val="single"/>
    </w:rPr>
  </w:style>
  <w:style w:type="character" w:customStyle="1" w:styleId="Strong1">
    <w:name w:val="Strong1"/>
    <w:qFormat/>
    <w:rPr>
      <w:b/>
      <w:bCs/>
    </w:rPr>
  </w:style>
  <w:style w:type="character" w:styleId="HTML5">
    <w:name w:val="HTML Cite"/>
    <w:qFormat/>
    <w:rPr>
      <w:i/>
      <w:iCs/>
    </w:rPr>
  </w:style>
  <w:style w:type="character" w:styleId="a9">
    <w:name w:val="annotation reference"/>
    <w:qFormat/>
    <w:rPr>
      <w:sz w:val="16"/>
      <w:szCs w:val="16"/>
    </w:rPr>
  </w:style>
  <w:style w:type="character" w:customStyle="1" w:styleId="aa">
    <w:name w:val="Символ сноски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примечания Знак"/>
    <w:basedOn w:val="a0"/>
    <w:qFormat/>
  </w:style>
  <w:style w:type="character" w:customStyle="1" w:styleId="tdtablecaption">
    <w:name w:val="td_table_caption Знак"/>
    <w:qFormat/>
    <w:rPr>
      <w:rFonts w:ascii="Arial" w:hAnsi="Arial"/>
      <w:b/>
      <w:sz w:val="24"/>
      <w:szCs w:val="24"/>
    </w:rPr>
  </w:style>
  <w:style w:type="character" w:customStyle="1" w:styleId="tdtabletext">
    <w:name w:val="td_table_text Знак"/>
    <w:qFormat/>
    <w:rPr>
      <w:rFonts w:ascii="Arial" w:hAnsi="Arial"/>
      <w:sz w:val="24"/>
      <w:szCs w:val="24"/>
    </w:rPr>
  </w:style>
  <w:style w:type="character" w:customStyle="1" w:styleId="tdtext">
    <w:name w:val="td_text Знак"/>
    <w:qFormat/>
    <w:rPr>
      <w:rFonts w:ascii="Arial" w:hAnsi="Arial"/>
      <w:sz w:val="24"/>
      <w:szCs w:val="24"/>
    </w:rPr>
  </w:style>
  <w:style w:type="character" w:customStyle="1" w:styleId="tdtoccaptionlevel1">
    <w:name w:val="td_toc_caption_level_1 Знак"/>
    <w:qFormat/>
    <w:rPr>
      <w:rFonts w:ascii="Arial" w:hAnsi="Arial" w:cs="Arial"/>
      <w:b/>
      <w:bCs/>
      <w:sz w:val="24"/>
      <w:szCs w:val="32"/>
    </w:rPr>
  </w:style>
  <w:style w:type="character" w:customStyle="1" w:styleId="tdtoccaptionlevel2">
    <w:name w:val="td_toc_caption_level_2 Знак"/>
    <w:qFormat/>
    <w:rPr>
      <w:rFonts w:ascii="Arial" w:hAnsi="Arial" w:cs="Arial"/>
      <w:b/>
      <w:bCs/>
      <w:sz w:val="24"/>
      <w:szCs w:val="32"/>
    </w:rPr>
  </w:style>
  <w:style w:type="character" w:customStyle="1" w:styleId="tdtoccaptionlevel3">
    <w:name w:val="td_toc_caption_level_3 Знак"/>
    <w:qFormat/>
    <w:rPr>
      <w:rFonts w:ascii="Arial" w:hAnsi="Arial" w:cs="Arial"/>
      <w:b/>
      <w:bCs/>
      <w:sz w:val="24"/>
      <w:szCs w:val="26"/>
    </w:rPr>
  </w:style>
  <w:style w:type="character" w:customStyle="1" w:styleId="tdtoccaptionlevel4">
    <w:name w:val="td_toc_caption_level_4 Знак"/>
    <w:qFormat/>
    <w:rPr>
      <w:rFonts w:ascii="Arial" w:hAnsi="Arial"/>
      <w:b/>
      <w:sz w:val="24"/>
    </w:rPr>
  </w:style>
  <w:style w:type="character" w:customStyle="1" w:styleId="tdtoccaptionlevel5">
    <w:name w:val="td_toc_caption_level_5 Знак"/>
    <w:qFormat/>
    <w:rPr>
      <w:rFonts w:ascii="Arial" w:hAnsi="Arial"/>
      <w:b/>
      <w:sz w:val="24"/>
    </w:rPr>
  </w:style>
  <w:style w:type="character" w:customStyle="1" w:styleId="tdtoccaptionlevel6">
    <w:name w:val="td_toc_caption_level_6 Знак"/>
    <w:qFormat/>
    <w:rPr>
      <w:rFonts w:ascii="Arial" w:hAnsi="Arial"/>
      <w:b/>
      <w:sz w:val="24"/>
    </w:rPr>
  </w:style>
  <w:style w:type="character" w:customStyle="1" w:styleId="tdunorderedlistlevel1">
    <w:name w:val="td_unordered_list_level_1 Знак"/>
    <w:qFormat/>
    <w:rPr>
      <w:rFonts w:ascii="Arial" w:hAnsi="Arial"/>
      <w:sz w:val="24"/>
    </w:rPr>
  </w:style>
  <w:style w:type="character" w:customStyle="1" w:styleId="ad">
    <w:name w:val="Абзац списка Знак"/>
    <w:qFormat/>
    <w:rPr>
      <w:sz w:val="24"/>
      <w:szCs w:val="24"/>
    </w:rPr>
  </w:style>
  <w:style w:type="character" w:customStyle="1" w:styleId="40">
    <w:name w:val="Заголовок 4 Знак"/>
    <w:qFormat/>
    <w:rPr>
      <w:b/>
      <w:bCs/>
      <w:sz w:val="28"/>
      <w:szCs w:val="28"/>
    </w:rPr>
  </w:style>
  <w:style w:type="character" w:customStyle="1" w:styleId="mw-headline">
    <w:name w:val="mw-headline"/>
    <w:qFormat/>
  </w:style>
  <w:style w:type="character" w:customStyle="1" w:styleId="HTML6">
    <w:name w:val="Стандартный HTML Знак"/>
    <w:basedOn w:val="a0"/>
    <w:qFormat/>
    <w:rPr>
      <w:rFonts w:ascii="Courier New" w:hAnsi="Courier New" w:cs="Courier New"/>
    </w:rPr>
  </w:style>
  <w:style w:type="character" w:styleId="ae">
    <w:name w:val="Emphasis"/>
    <w:basedOn w:val="a0"/>
    <w:qFormat/>
    <w:rPr>
      <w:i/>
      <w:iCs/>
    </w:rPr>
  </w:style>
  <w:style w:type="character" w:customStyle="1" w:styleId="UnresolvedMention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">
    <w:name w:val="Без интервала Знак"/>
    <w:basedOn w:val="a0"/>
    <w:qFormat/>
    <w:rPr>
      <w:color w:val="000000"/>
      <w:sz w:val="24"/>
      <w:szCs w:val="24"/>
    </w:rPr>
  </w:style>
  <w:style w:type="character" w:customStyle="1" w:styleId="-">
    <w:name w:val="Таблица - текст внутри Знак"/>
    <w:qFormat/>
    <w:rPr>
      <w:rFonts w:ascii="Calibri" w:hAnsi="Calibri" w:cs="Calibri"/>
      <w:sz w:val="22"/>
      <w:lang w:eastAsia="en-US"/>
    </w:rPr>
  </w:style>
  <w:style w:type="character" w:customStyle="1" w:styleId="20">
    <w:name w:val="Заголовок 2 Знак"/>
    <w:basedOn w:val="a0"/>
    <w:qFormat/>
    <w:rPr>
      <w:rFonts w:ascii="Arial" w:hAnsi="Arial" w:cs="Arial"/>
      <w:b/>
      <w:bCs/>
      <w:i/>
      <w:iCs/>
      <w:sz w:val="28"/>
      <w:szCs w:val="28"/>
    </w:rPr>
  </w:style>
  <w:style w:type="character" w:customStyle="1" w:styleId="af0">
    <w:name w:val="Символ нумерации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styleId="af2">
    <w:name w:val="Strong"/>
    <w:uiPriority w:val="22"/>
    <w:qFormat/>
    <w:rPr>
      <w:b/>
      <w:bCs/>
    </w:rPr>
  </w:style>
  <w:style w:type="character" w:customStyle="1" w:styleId="af3">
    <w:name w:val="Исходный текст"/>
    <w:qFormat/>
    <w:rPr>
      <w:rFonts w:ascii="Liberation Mono" w:eastAsia="NSimSun" w:hAnsi="Liberation Mono" w:cs="Liberation Mono"/>
    </w:rPr>
  </w:style>
  <w:style w:type="paragraph" w:customStyle="1" w:styleId="af4">
    <w:name w:val="Заголовок"/>
    <w:basedOn w:val="a"/>
    <w:next w:val="af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5">
    <w:name w:val="Body Text"/>
    <w:basedOn w:val="a"/>
    <w:qFormat/>
    <w:pPr>
      <w:spacing w:after="120"/>
    </w:pPr>
  </w:style>
  <w:style w:type="paragraph" w:styleId="af6">
    <w:name w:val="List"/>
    <w:basedOn w:val="a"/>
    <w:pPr>
      <w:ind w:left="283" w:hanging="279"/>
    </w:pPr>
  </w:style>
  <w:style w:type="paragraph" w:styleId="af7">
    <w:name w:val="caption"/>
    <w:basedOn w:val="a"/>
    <w:qFormat/>
    <w:pPr>
      <w:spacing w:before="120" w:after="120"/>
    </w:pPr>
    <w:rPr>
      <w:rFonts w:cs="Arial"/>
      <w:i/>
      <w:iCs/>
    </w:rPr>
  </w:style>
  <w:style w:type="paragraph" w:styleId="af8">
    <w:name w:val="index heading"/>
    <w:basedOn w:val="af4"/>
  </w:style>
  <w:style w:type="paragraph" w:styleId="af9">
    <w:name w:val="No Spacing"/>
    <w:basedOn w:val="a"/>
    <w:qFormat/>
    <w:rPr>
      <w:color w:val="000000"/>
    </w:rPr>
  </w:style>
  <w:style w:type="paragraph" w:styleId="21">
    <w:name w:val="Quote"/>
    <w:basedOn w:val="a"/>
    <w:next w:val="a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afa">
    <w:name w:val="Intense Quote"/>
    <w:basedOn w:val="a"/>
    <w:next w:val="a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afb">
    <w:name w:val="footnote text"/>
    <w:basedOn w:val="a"/>
    <w:rPr>
      <w:sz w:val="20"/>
    </w:rPr>
  </w:style>
  <w:style w:type="paragraph" w:customStyle="1" w:styleId="afc">
    <w:name w:val="Колонтитулы"/>
    <w:basedOn w:val="a"/>
    <w:qFormat/>
  </w:style>
  <w:style w:type="paragraph" w:styleId="afd">
    <w:name w:val="header"/>
    <w:basedOn w:val="a"/>
    <w:pPr>
      <w:tabs>
        <w:tab w:val="center" w:pos="4677"/>
        <w:tab w:val="right" w:pos="9355"/>
      </w:tabs>
    </w:pPr>
  </w:style>
  <w:style w:type="paragraph" w:styleId="afe">
    <w:name w:val="footer"/>
    <w:basedOn w:val="a"/>
    <w:pPr>
      <w:tabs>
        <w:tab w:val="center" w:pos="4677"/>
        <w:tab w:val="right" w:pos="9355"/>
      </w:tabs>
    </w:pPr>
  </w:style>
  <w:style w:type="paragraph" w:styleId="aff">
    <w:name w:val="Normal Indent"/>
    <w:basedOn w:val="a"/>
    <w:qFormat/>
    <w:pPr>
      <w:ind w:left="708"/>
    </w:pPr>
  </w:style>
  <w:style w:type="paragraph" w:styleId="aff0">
    <w:name w:val="List Bullet"/>
    <w:basedOn w:val="a"/>
    <w:qFormat/>
    <w:pPr>
      <w:tabs>
        <w:tab w:val="left" w:pos="-356"/>
        <w:tab w:val="left" w:pos="360"/>
      </w:tabs>
      <w:ind w:left="-356"/>
    </w:pPr>
  </w:style>
  <w:style w:type="paragraph" w:styleId="aff1">
    <w:name w:val="Date"/>
    <w:basedOn w:val="a"/>
    <w:next w:val="a"/>
    <w:qFormat/>
  </w:style>
  <w:style w:type="paragraph" w:styleId="aff2">
    <w:name w:val="Note Heading"/>
    <w:basedOn w:val="a"/>
    <w:next w:val="a"/>
    <w:qFormat/>
  </w:style>
  <w:style w:type="paragraph" w:customStyle="1" w:styleId="BodyTextIndent1">
    <w:name w:val="Body Text Indent1"/>
    <w:basedOn w:val="af5"/>
    <w:qFormat/>
    <w:pPr>
      <w:ind w:firstLine="210"/>
    </w:pPr>
  </w:style>
  <w:style w:type="paragraph" w:styleId="aff3">
    <w:name w:val="Body Text Indent"/>
    <w:basedOn w:val="a"/>
    <w:pPr>
      <w:spacing w:after="120"/>
      <w:ind w:left="283"/>
    </w:pPr>
  </w:style>
  <w:style w:type="paragraph" w:styleId="22">
    <w:name w:val="Body Text First Indent 2"/>
    <w:basedOn w:val="aff3"/>
    <w:qFormat/>
    <w:pPr>
      <w:ind w:firstLine="210"/>
    </w:pPr>
  </w:style>
  <w:style w:type="paragraph" w:customStyle="1" w:styleId="ListBullet21">
    <w:name w:val="List Bullet 21"/>
    <w:basedOn w:val="a"/>
    <w:qFormat/>
    <w:pPr>
      <w:tabs>
        <w:tab w:val="left" w:pos="643"/>
      </w:tabs>
      <w:ind w:left="643" w:hanging="356"/>
    </w:pPr>
  </w:style>
  <w:style w:type="paragraph" w:customStyle="1" w:styleId="ListBullet31">
    <w:name w:val="List Bullet 31"/>
    <w:basedOn w:val="a"/>
    <w:qFormat/>
    <w:pPr>
      <w:tabs>
        <w:tab w:val="left" w:pos="926"/>
      </w:tabs>
      <w:ind w:left="926" w:hanging="356"/>
    </w:pPr>
  </w:style>
  <w:style w:type="paragraph" w:customStyle="1" w:styleId="ListBullet41">
    <w:name w:val="List Bullet 41"/>
    <w:basedOn w:val="a"/>
    <w:qFormat/>
    <w:pPr>
      <w:tabs>
        <w:tab w:val="left" w:pos="1209"/>
      </w:tabs>
      <w:ind w:left="1209" w:hanging="356"/>
    </w:pPr>
  </w:style>
  <w:style w:type="paragraph" w:customStyle="1" w:styleId="ListBullet51">
    <w:name w:val="List Bullet 51"/>
    <w:basedOn w:val="a"/>
    <w:qFormat/>
    <w:pPr>
      <w:tabs>
        <w:tab w:val="left" w:pos="1492"/>
      </w:tabs>
      <w:ind w:left="1492" w:hanging="356"/>
    </w:pPr>
  </w:style>
  <w:style w:type="paragraph" w:styleId="aff4">
    <w:name w:val="Title"/>
    <w:basedOn w:val="a"/>
    <w:qFormat/>
    <w:pPr>
      <w:spacing w:before="240" w:after="60"/>
      <w:jc w:val="center"/>
    </w:pPr>
    <w:rPr>
      <w:rFonts w:ascii="Arial" w:hAnsi="Arial" w:cs="Arial"/>
      <w:b/>
      <w:bCs/>
      <w:sz w:val="32"/>
      <w:szCs w:val="32"/>
    </w:rPr>
  </w:style>
  <w:style w:type="paragraph" w:styleId="aff5">
    <w:name w:val="List Number"/>
    <w:basedOn w:val="a"/>
    <w:qFormat/>
    <w:pPr>
      <w:tabs>
        <w:tab w:val="left" w:pos="360"/>
      </w:tabs>
      <w:ind w:left="360" w:hanging="356"/>
    </w:pPr>
  </w:style>
  <w:style w:type="paragraph" w:styleId="23">
    <w:name w:val="List Number 2"/>
    <w:basedOn w:val="a"/>
    <w:qFormat/>
    <w:pPr>
      <w:tabs>
        <w:tab w:val="left" w:pos="643"/>
      </w:tabs>
      <w:ind w:left="643" w:hanging="356"/>
    </w:pPr>
  </w:style>
  <w:style w:type="paragraph" w:styleId="31">
    <w:name w:val="List Number 3"/>
    <w:basedOn w:val="a"/>
    <w:qFormat/>
    <w:pPr>
      <w:tabs>
        <w:tab w:val="left" w:pos="926"/>
      </w:tabs>
      <w:ind w:left="926" w:hanging="356"/>
    </w:pPr>
  </w:style>
  <w:style w:type="paragraph" w:styleId="41">
    <w:name w:val="List Number 4"/>
    <w:basedOn w:val="a"/>
    <w:qFormat/>
    <w:pPr>
      <w:tabs>
        <w:tab w:val="left" w:pos="1209"/>
      </w:tabs>
      <w:ind w:left="1209" w:hanging="356"/>
    </w:pPr>
  </w:style>
  <w:style w:type="paragraph" w:styleId="50">
    <w:name w:val="List Number 5"/>
    <w:basedOn w:val="a"/>
    <w:qFormat/>
    <w:pPr>
      <w:tabs>
        <w:tab w:val="left" w:pos="1492"/>
      </w:tabs>
      <w:ind w:left="1492" w:hanging="356"/>
    </w:pPr>
  </w:style>
  <w:style w:type="paragraph" w:styleId="24">
    <w:name w:val="envelope return"/>
    <w:basedOn w:val="a"/>
    <w:qFormat/>
    <w:rPr>
      <w:rFonts w:ascii="Arial" w:hAnsi="Arial" w:cs="Arial"/>
      <w:sz w:val="20"/>
      <w:szCs w:val="20"/>
    </w:rPr>
  </w:style>
  <w:style w:type="paragraph" w:styleId="aff6">
    <w:name w:val="Normal (Web)"/>
    <w:basedOn w:val="a"/>
    <w:uiPriority w:val="99"/>
    <w:qFormat/>
  </w:style>
  <w:style w:type="paragraph" w:styleId="25">
    <w:name w:val="Body Text 2"/>
    <w:basedOn w:val="a"/>
    <w:qFormat/>
    <w:pPr>
      <w:spacing w:after="120" w:line="480" w:lineRule="auto"/>
    </w:pPr>
  </w:style>
  <w:style w:type="paragraph" w:styleId="32">
    <w:name w:val="Body Text 3"/>
    <w:basedOn w:val="a"/>
    <w:qFormat/>
    <w:pPr>
      <w:spacing w:after="120"/>
    </w:pPr>
    <w:rPr>
      <w:sz w:val="16"/>
      <w:szCs w:val="16"/>
    </w:rPr>
  </w:style>
  <w:style w:type="paragraph" w:styleId="26">
    <w:name w:val="Body Text Indent 2"/>
    <w:basedOn w:val="a"/>
    <w:qFormat/>
    <w:pPr>
      <w:spacing w:after="120" w:line="480" w:lineRule="auto"/>
      <w:ind w:left="283"/>
    </w:pPr>
  </w:style>
  <w:style w:type="paragraph" w:styleId="33">
    <w:name w:val="Body Text Indent 3"/>
    <w:basedOn w:val="a"/>
    <w:qFormat/>
    <w:pPr>
      <w:spacing w:after="120"/>
      <w:ind w:left="283"/>
    </w:pPr>
    <w:rPr>
      <w:sz w:val="16"/>
      <w:szCs w:val="16"/>
    </w:rPr>
  </w:style>
  <w:style w:type="paragraph" w:styleId="aff7">
    <w:name w:val="Subtitle"/>
    <w:basedOn w:val="a"/>
    <w:qFormat/>
    <w:pPr>
      <w:spacing w:after="60"/>
      <w:jc w:val="center"/>
    </w:pPr>
    <w:rPr>
      <w:rFonts w:ascii="Arial" w:hAnsi="Arial" w:cs="Arial"/>
    </w:rPr>
  </w:style>
  <w:style w:type="paragraph" w:styleId="aff8">
    <w:name w:val="Signature"/>
    <w:basedOn w:val="a"/>
    <w:pPr>
      <w:ind w:left="4252"/>
    </w:pPr>
  </w:style>
  <w:style w:type="paragraph" w:styleId="aff9">
    <w:name w:val="List Continue"/>
    <w:basedOn w:val="a"/>
    <w:qFormat/>
    <w:pPr>
      <w:spacing w:after="120"/>
      <w:ind w:left="283"/>
    </w:pPr>
  </w:style>
  <w:style w:type="paragraph" w:styleId="27">
    <w:name w:val="List Continue 2"/>
    <w:basedOn w:val="a"/>
    <w:qFormat/>
    <w:pPr>
      <w:spacing w:after="120"/>
      <w:ind w:left="566"/>
    </w:pPr>
  </w:style>
  <w:style w:type="paragraph" w:styleId="34">
    <w:name w:val="List Continue 3"/>
    <w:basedOn w:val="a"/>
    <w:qFormat/>
    <w:pPr>
      <w:spacing w:after="120"/>
      <w:ind w:left="849"/>
    </w:pPr>
  </w:style>
  <w:style w:type="paragraph" w:styleId="42">
    <w:name w:val="List Continue 4"/>
    <w:basedOn w:val="a"/>
    <w:qFormat/>
    <w:pPr>
      <w:spacing w:after="120"/>
      <w:ind w:left="1132"/>
    </w:pPr>
  </w:style>
  <w:style w:type="paragraph" w:styleId="51">
    <w:name w:val="List Continue 5"/>
    <w:basedOn w:val="a"/>
    <w:qFormat/>
    <w:pPr>
      <w:spacing w:after="120"/>
      <w:ind w:left="1415"/>
    </w:pPr>
  </w:style>
  <w:style w:type="paragraph" w:styleId="affa">
    <w:name w:val="Closing"/>
    <w:basedOn w:val="a"/>
    <w:qFormat/>
    <w:pPr>
      <w:ind w:left="4252"/>
    </w:pPr>
  </w:style>
  <w:style w:type="paragraph" w:styleId="28">
    <w:name w:val="List Bullet 2"/>
    <w:basedOn w:val="a"/>
    <w:pPr>
      <w:ind w:left="566" w:hanging="279"/>
    </w:pPr>
  </w:style>
  <w:style w:type="paragraph" w:styleId="35">
    <w:name w:val="List Bullet 3"/>
    <w:basedOn w:val="a"/>
    <w:pPr>
      <w:ind w:left="849" w:hanging="279"/>
    </w:pPr>
  </w:style>
  <w:style w:type="paragraph" w:styleId="43">
    <w:name w:val="List Bullet 4"/>
    <w:basedOn w:val="a"/>
    <w:pPr>
      <w:ind w:left="1132" w:hanging="279"/>
    </w:pPr>
  </w:style>
  <w:style w:type="paragraph" w:styleId="52">
    <w:name w:val="List Bullet 5"/>
    <w:basedOn w:val="a"/>
    <w:pPr>
      <w:ind w:left="1415" w:hanging="279"/>
    </w:pPr>
  </w:style>
  <w:style w:type="paragraph" w:styleId="HTML7">
    <w:name w:val="HTML Preformatted"/>
    <w:basedOn w:val="a"/>
    <w:qFormat/>
    <w:rPr>
      <w:rFonts w:ascii="Courier New" w:hAnsi="Courier New" w:cs="Courier New"/>
      <w:sz w:val="20"/>
      <w:szCs w:val="20"/>
    </w:rPr>
  </w:style>
  <w:style w:type="paragraph" w:styleId="affb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styleId="affc">
    <w:name w:val="Block Text"/>
    <w:basedOn w:val="a"/>
    <w:qFormat/>
    <w:pPr>
      <w:spacing w:after="120"/>
      <w:ind w:left="1440" w:right="1440"/>
    </w:pPr>
  </w:style>
  <w:style w:type="paragraph" w:styleId="affd">
    <w:name w:val="Message Header"/>
    <w:basedOn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0"/>
    </w:pPr>
    <w:rPr>
      <w:rFonts w:ascii="Arial" w:hAnsi="Arial" w:cs="Arial"/>
    </w:rPr>
  </w:style>
  <w:style w:type="paragraph" w:styleId="affe">
    <w:name w:val="E-mail Signature"/>
    <w:basedOn w:val="a"/>
    <w:qFormat/>
  </w:style>
  <w:style w:type="paragraph" w:styleId="afff">
    <w:name w:val="annotation subject"/>
    <w:basedOn w:val="a"/>
    <w:qFormat/>
    <w:rPr>
      <w:b/>
      <w:bCs/>
      <w:sz w:val="20"/>
      <w:szCs w:val="20"/>
    </w:rPr>
  </w:style>
  <w:style w:type="paragraph" w:styleId="afff0">
    <w:name w:val="Balloon Text"/>
    <w:basedOn w:val="a"/>
    <w:qFormat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uiPriority w:val="39"/>
    <w:pPr>
      <w:tabs>
        <w:tab w:val="right" w:pos="9356"/>
      </w:tabs>
      <w:spacing w:line="360" w:lineRule="auto"/>
      <w:ind w:left="-280" w:right="-280"/>
      <w:jc w:val="both"/>
    </w:pPr>
    <w:rPr>
      <w:b/>
    </w:rPr>
  </w:style>
  <w:style w:type="paragraph" w:styleId="29">
    <w:name w:val="toc 2"/>
    <w:basedOn w:val="a"/>
    <w:next w:val="a"/>
    <w:uiPriority w:val="39"/>
    <w:pPr>
      <w:tabs>
        <w:tab w:val="right" w:pos="9356"/>
      </w:tabs>
      <w:spacing w:line="360" w:lineRule="auto"/>
      <w:ind w:left="-280" w:firstLine="284"/>
      <w:jc w:val="both"/>
    </w:pPr>
  </w:style>
  <w:style w:type="paragraph" w:styleId="36">
    <w:name w:val="toc 3"/>
    <w:basedOn w:val="a"/>
    <w:next w:val="a"/>
    <w:uiPriority w:val="39"/>
    <w:pPr>
      <w:tabs>
        <w:tab w:val="right" w:pos="9356"/>
      </w:tabs>
      <w:spacing w:line="360" w:lineRule="auto"/>
      <w:ind w:firstLine="567"/>
      <w:jc w:val="both"/>
    </w:pPr>
  </w:style>
  <w:style w:type="paragraph" w:customStyle="1" w:styleId="afff1">
    <w:name w:val="Маркированный список мой"/>
    <w:basedOn w:val="a"/>
    <w:qFormat/>
    <w:pPr>
      <w:widowControl w:val="0"/>
      <w:tabs>
        <w:tab w:val="left" w:pos="1134"/>
      </w:tabs>
      <w:spacing w:after="120" w:line="360" w:lineRule="auto"/>
      <w:ind w:firstLine="720"/>
      <w:jc w:val="both"/>
    </w:pPr>
    <w:rPr>
      <w:szCs w:val="20"/>
    </w:rPr>
  </w:style>
  <w:style w:type="paragraph" w:customStyle="1" w:styleId="12">
    <w:name w:val="Бланковый1"/>
    <w:qFormat/>
    <w:pPr>
      <w:spacing w:after="160" w:line="259" w:lineRule="auto"/>
    </w:pPr>
    <w:rPr>
      <w:sz w:val="10"/>
    </w:rPr>
  </w:style>
  <w:style w:type="paragraph" w:customStyle="1" w:styleId="afff2">
    <w:name w:val="Обычный с отступом"/>
    <w:basedOn w:val="a"/>
    <w:qFormat/>
    <w:pPr>
      <w:ind w:firstLine="709"/>
      <w:jc w:val="both"/>
    </w:pPr>
    <w:rPr>
      <w:sz w:val="26"/>
      <w:szCs w:val="20"/>
    </w:rPr>
  </w:style>
  <w:style w:type="paragraph" w:customStyle="1" w:styleId="afff3">
    <w:name w:val="Стандарт"/>
    <w:basedOn w:val="a"/>
    <w:qFormat/>
    <w:pPr>
      <w:spacing w:line="360" w:lineRule="auto"/>
      <w:ind w:firstLine="720"/>
      <w:jc w:val="both"/>
    </w:pPr>
    <w:rPr>
      <w:sz w:val="28"/>
    </w:rPr>
  </w:style>
  <w:style w:type="paragraph" w:customStyle="1" w:styleId="caption1">
    <w:name w:val="caption1"/>
    <w:basedOn w:val="a"/>
    <w:next w:val="a"/>
    <w:qFormat/>
    <w:rPr>
      <w:b/>
      <w:bCs/>
      <w:sz w:val="20"/>
      <w:szCs w:val="20"/>
    </w:rPr>
  </w:style>
  <w:style w:type="paragraph" w:customStyle="1" w:styleId="-0">
    <w:name w:val="Список - точки"/>
    <w:basedOn w:val="a"/>
    <w:qFormat/>
    <w:pPr>
      <w:widowControl w:val="0"/>
      <w:tabs>
        <w:tab w:val="left" w:pos="643"/>
        <w:tab w:val="left" w:pos="1069"/>
      </w:tabs>
      <w:spacing w:line="300" w:lineRule="auto"/>
      <w:ind w:left="1069" w:hanging="356"/>
      <w:jc w:val="both"/>
    </w:pPr>
    <w:rPr>
      <w:lang w:eastAsia="en-US"/>
    </w:rPr>
  </w:style>
  <w:style w:type="paragraph" w:styleId="44">
    <w:name w:val="toc 4"/>
    <w:basedOn w:val="a"/>
    <w:next w:val="a"/>
    <w:pPr>
      <w:tabs>
        <w:tab w:val="left" w:pos="1701"/>
        <w:tab w:val="right" w:pos="9356"/>
      </w:tabs>
      <w:spacing w:line="360" w:lineRule="auto"/>
      <w:ind w:left="851" w:right="425"/>
    </w:pPr>
  </w:style>
  <w:style w:type="paragraph" w:styleId="afff4">
    <w:name w:val="annotation text"/>
    <w:basedOn w:val="a"/>
    <w:qFormat/>
    <w:rPr>
      <w:sz w:val="20"/>
      <w:szCs w:val="20"/>
    </w:rPr>
  </w:style>
  <w:style w:type="paragraph" w:customStyle="1" w:styleId="tdillustration">
    <w:name w:val="td_illustration"/>
    <w:next w:val="a"/>
    <w:qFormat/>
    <w:pPr>
      <w:keepNext/>
      <w:spacing w:line="360" w:lineRule="auto"/>
      <w:jc w:val="center"/>
    </w:pPr>
    <w:rPr>
      <w:rFonts w:ascii="Arial" w:hAnsi="Arial"/>
      <w:sz w:val="24"/>
    </w:rPr>
  </w:style>
  <w:style w:type="paragraph" w:customStyle="1" w:styleId="tdillustrationname">
    <w:name w:val="td_illustration_name"/>
    <w:next w:val="a"/>
    <w:qFormat/>
    <w:pPr>
      <w:tabs>
        <w:tab w:val="left" w:pos="0"/>
      </w:tabs>
      <w:spacing w:after="120" w:line="360" w:lineRule="auto"/>
      <w:jc w:val="center"/>
    </w:pPr>
    <w:rPr>
      <w:rFonts w:ascii="Arial" w:hAnsi="Arial"/>
      <w:sz w:val="24"/>
      <w:szCs w:val="24"/>
    </w:rPr>
  </w:style>
  <w:style w:type="paragraph" w:customStyle="1" w:styleId="tdnontocunorderedcaption">
    <w:name w:val="td_nontoc_unordered_caption"/>
    <w:qFormat/>
    <w:pPr>
      <w:keepNext/>
      <w:spacing w:before="120" w:after="120" w:line="360" w:lineRule="auto"/>
      <w:jc w:val="center"/>
    </w:pPr>
    <w:rPr>
      <w:rFonts w:ascii="Arial" w:hAnsi="Arial" w:cs="Arial"/>
      <w:b/>
      <w:bCs/>
      <w:sz w:val="24"/>
      <w:szCs w:val="32"/>
    </w:rPr>
  </w:style>
  <w:style w:type="paragraph" w:customStyle="1" w:styleId="tdorderedlistlevel1">
    <w:name w:val="td_ordered_list_level_1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2">
    <w:name w:val="td_ordered_list_level_2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3">
    <w:name w:val="td_ordered_list_level_3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tablecaption0">
    <w:name w:val="td_table_caption"/>
    <w:next w:val="a"/>
    <w:qFormat/>
    <w:pPr>
      <w:keepNext/>
      <w:spacing w:before="120" w:line="360" w:lineRule="auto"/>
      <w:jc w:val="center"/>
    </w:pPr>
    <w:rPr>
      <w:rFonts w:ascii="Arial" w:hAnsi="Arial"/>
      <w:b/>
      <w:sz w:val="24"/>
      <w:szCs w:val="24"/>
    </w:rPr>
  </w:style>
  <w:style w:type="paragraph" w:customStyle="1" w:styleId="tdtablename">
    <w:name w:val="td_table_name"/>
    <w:next w:val="a"/>
    <w:qFormat/>
    <w:pPr>
      <w:keepNext/>
      <w:tabs>
        <w:tab w:val="left" w:pos="0"/>
      </w:tabs>
      <w:spacing w:before="240" w:after="120" w:line="360" w:lineRule="auto"/>
    </w:pPr>
    <w:rPr>
      <w:rFonts w:ascii="Arial" w:hAnsi="Arial"/>
      <w:sz w:val="24"/>
    </w:rPr>
  </w:style>
  <w:style w:type="paragraph" w:customStyle="1" w:styleId="tdtableorderedlistlevel1">
    <w:name w:val="td_table_ordered_list_level_1"/>
    <w:qFormat/>
    <w:pPr>
      <w:tabs>
        <w:tab w:val="left" w:pos="0"/>
      </w:tabs>
      <w:spacing w:line="360" w:lineRule="auto"/>
    </w:pPr>
    <w:rPr>
      <w:rFonts w:ascii="Arial" w:hAnsi="Arial"/>
      <w:sz w:val="24"/>
    </w:rPr>
  </w:style>
  <w:style w:type="paragraph" w:customStyle="1" w:styleId="tdtableorderedlistlevel2">
    <w:name w:val="td_table_ordered_list_level_2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orderedlistlevel3">
    <w:name w:val="td_table_ordered_list_level_3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text0">
    <w:name w:val="td_table_text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unorderedlistlevel1">
    <w:name w:val="td_table_unordered_list_level_1"/>
    <w:qFormat/>
    <w:pPr>
      <w:tabs>
        <w:tab w:val="left" w:pos="0"/>
      </w:tabs>
      <w:spacing w:line="360" w:lineRule="auto"/>
    </w:pPr>
    <w:rPr>
      <w:rFonts w:ascii="Arial" w:hAnsi="Arial"/>
      <w:sz w:val="24"/>
    </w:rPr>
  </w:style>
  <w:style w:type="paragraph" w:customStyle="1" w:styleId="tdtableunorderedlistlevel2">
    <w:name w:val="td_table_unordered_list_level_2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unorderedlistlevel3">
    <w:name w:val="td_table_unordered_list_level_3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ext0">
    <w:name w:val="td_text"/>
    <w:qFormat/>
    <w:pPr>
      <w:spacing w:line="360" w:lineRule="auto"/>
      <w:ind w:firstLine="851"/>
      <w:jc w:val="both"/>
    </w:pPr>
    <w:rPr>
      <w:rFonts w:ascii="Arial" w:hAnsi="Arial"/>
      <w:sz w:val="24"/>
      <w:szCs w:val="24"/>
    </w:rPr>
  </w:style>
  <w:style w:type="paragraph" w:customStyle="1" w:styleId="tdtoccaptionlevel10">
    <w:name w:val="td_toc_caption_level_1"/>
    <w:next w:val="tdtext0"/>
    <w:qFormat/>
    <w:pPr>
      <w:keepNext/>
      <w:pageBreakBefore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32"/>
    </w:rPr>
  </w:style>
  <w:style w:type="paragraph" w:customStyle="1" w:styleId="tdtoccaptionlevel20">
    <w:name w:val="td_toc_caption_level_2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32"/>
    </w:rPr>
  </w:style>
  <w:style w:type="paragraph" w:customStyle="1" w:styleId="tdtoccaptionlevel30">
    <w:name w:val="td_toc_caption_level_3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26"/>
    </w:rPr>
  </w:style>
  <w:style w:type="paragraph" w:customStyle="1" w:styleId="tdtoccaptionlevel40">
    <w:name w:val="td_toc_caption_level_4"/>
    <w:next w:val="tdtext0"/>
    <w:qFormat/>
    <w:pPr>
      <w:keepNext/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captionlevel50">
    <w:name w:val="td_toc_caption_level_5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captionlevel60">
    <w:name w:val="td_toc_caption_level_6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unorderedcaption">
    <w:name w:val="td_toc_unordered_caption"/>
    <w:qFormat/>
    <w:pPr>
      <w:pageBreakBefore/>
      <w:spacing w:before="120" w:line="360" w:lineRule="auto"/>
      <w:jc w:val="center"/>
    </w:pPr>
    <w:rPr>
      <w:rFonts w:ascii="Arial" w:hAnsi="Arial"/>
      <w:b/>
      <w:sz w:val="24"/>
      <w:szCs w:val="28"/>
    </w:rPr>
  </w:style>
  <w:style w:type="paragraph" w:customStyle="1" w:styleId="tdunorderedlistlevel10">
    <w:name w:val="td_unordered_list_level_1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unorderedlistlevel2">
    <w:name w:val="td_unordered_list_level_2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unorderedlistlevel3">
    <w:name w:val="td_unordered_list_level_3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styleId="afff5">
    <w:name w:val="List Paragraph"/>
    <w:basedOn w:val="a"/>
    <w:qFormat/>
    <w:pPr>
      <w:ind w:left="720"/>
      <w:contextualSpacing/>
    </w:pPr>
  </w:style>
  <w:style w:type="paragraph" w:styleId="afff6">
    <w:name w:val="TOC Heading"/>
    <w:basedOn w:val="1"/>
    <w:next w:val="a"/>
    <w:uiPriority w:val="39"/>
    <w:qFormat/>
    <w:pPr>
      <w:keepLines/>
      <w:tabs>
        <w:tab w:val="clear" w:pos="0"/>
      </w:tabs>
      <w:spacing w:before="240" w:after="0" w:line="259" w:lineRule="auto"/>
      <w:jc w:val="left"/>
    </w:pPr>
    <w:rPr>
      <w:rFonts w:ascii="Calibri Light" w:eastAsia="Calibri Light" w:hAnsi="Calibri Light" w:cs="Calibri Light"/>
      <w:b w:val="0"/>
      <w:bCs w:val="0"/>
      <w:color w:val="2E74B5"/>
      <w:sz w:val="32"/>
    </w:rPr>
  </w:style>
  <w:style w:type="paragraph" w:styleId="53">
    <w:name w:val="toc 5"/>
    <w:basedOn w:val="a"/>
    <w:next w:val="a"/>
    <w:pPr>
      <w:tabs>
        <w:tab w:val="right" w:pos="9771"/>
      </w:tabs>
      <w:spacing w:after="100"/>
      <w:ind w:left="960"/>
    </w:pPr>
  </w:style>
  <w:style w:type="paragraph" w:customStyle="1" w:styleId="-1">
    <w:name w:val="Таблица - текст внутри"/>
    <w:basedOn w:val="a"/>
    <w:qFormat/>
    <w:pPr>
      <w:spacing w:after="160" w:line="259" w:lineRule="auto"/>
    </w:pPr>
    <w:rPr>
      <w:rFonts w:ascii="Calibri" w:hAnsi="Calibri" w:cs="Calibri"/>
      <w:sz w:val="22"/>
      <w:szCs w:val="22"/>
      <w:lang w:eastAsia="en-US"/>
    </w:rPr>
  </w:style>
  <w:style w:type="paragraph" w:customStyle="1" w:styleId="afff7">
    <w:name w:val="Список маркированный"/>
    <w:basedOn w:val="a"/>
    <w:qFormat/>
    <w:pPr>
      <w:tabs>
        <w:tab w:val="left" w:pos="0"/>
        <w:tab w:val="left" w:pos="851"/>
      </w:tabs>
      <w:spacing w:after="160" w:line="259" w:lineRule="auto"/>
      <w:ind w:left="1429" w:hanging="358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afff8">
    <w:name w:val="Список нумерованный"/>
    <w:basedOn w:val="a"/>
    <w:qFormat/>
    <w:pPr>
      <w:tabs>
        <w:tab w:val="left" w:pos="0"/>
        <w:tab w:val="left" w:pos="993"/>
      </w:tabs>
      <w:spacing w:after="160" w:line="259" w:lineRule="auto"/>
      <w:ind w:left="1429" w:hanging="358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afff9">
    <w:name w:val="Содержимое врезки"/>
    <w:basedOn w:val="a"/>
    <w:qFormat/>
  </w:style>
  <w:style w:type="paragraph" w:customStyle="1" w:styleId="afffa">
    <w:name w:val="Содержимое таблицы"/>
    <w:basedOn w:val="a"/>
    <w:qFormat/>
    <w:pPr>
      <w:widowControl w:val="0"/>
    </w:pPr>
  </w:style>
  <w:style w:type="numbering" w:styleId="1ai">
    <w:name w:val="Outline List 1"/>
    <w:qFormat/>
  </w:style>
  <w:style w:type="numbering" w:styleId="111111">
    <w:name w:val="Outline List 2"/>
    <w:qFormat/>
  </w:style>
  <w:style w:type="paragraph" w:customStyle="1" w:styleId="afffb">
    <w:name w:val="Мой_стиль"/>
    <w:basedOn w:val="afff6"/>
    <w:qFormat/>
    <w:pPr>
      <w:tabs>
        <w:tab w:val="left" w:pos="9639"/>
        <w:tab w:val="right" w:pos="9781"/>
      </w:tabs>
    </w:pPr>
    <w:rPr>
      <w:rFonts w:ascii="Times New Roman" w:hAnsi="Times New Roman" w:cs="Times New Roman"/>
      <w:b/>
      <w:color w:val="auto"/>
      <w:sz w:val="24"/>
      <w:szCs w:val="24"/>
    </w:rPr>
  </w:style>
  <w:style w:type="character" w:customStyle="1" w:styleId="tdtoccaptionlevel11">
    <w:name w:val="td_toc_caption_level_1 Знак1"/>
    <w:basedOn w:val="a0"/>
    <w:rPr>
      <w:rFonts w:ascii="Arial" w:hAnsi="Arial" w:cs="Arial"/>
      <w:b/>
      <w:bCs/>
      <w:sz w:val="24"/>
      <w:szCs w:val="32"/>
    </w:rPr>
  </w:style>
  <w:style w:type="character" w:customStyle="1" w:styleId="a5">
    <w:name w:val="Мой_стиль Знак"/>
    <w:basedOn w:val="tdtoccaptionlevel11"/>
    <w:rPr>
      <w:rFonts w:ascii="Arial" w:eastAsia="Calibri Light" w:hAnsi="Arial" w:cs="Arial"/>
      <w:b/>
      <w:bCs w:val="0"/>
      <w:sz w:val="24"/>
      <w:szCs w:val="24"/>
    </w:rPr>
  </w:style>
  <w:style w:type="paragraph" w:customStyle="1" w:styleId="FirstParagraph">
    <w:name w:val="First Paragraph"/>
    <w:basedOn w:val="af5"/>
    <w:next w:val="af5"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paragraph" w:customStyle="1" w:styleId="Compact">
    <w:name w:val="Compact"/>
    <w:basedOn w:val="af5"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6" w:after="36"/>
    </w:pPr>
    <w:rPr>
      <w:rFonts w:asciiTheme="minorHAnsi" w:eastAsiaTheme="minorEastAsia" w:hAnsiTheme="minorHAnsi" w:cstheme="minorBidi"/>
      <w:lang w:val="en-US" w:eastAsia="zh-CN"/>
    </w:rPr>
  </w:style>
  <w:style w:type="table" w:customStyle="1" w:styleId="Table">
    <w:name w:val="Table"/>
    <w:semiHidden/>
    <w:unhideWhenUsed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8105A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8105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wordWrap w:val="0"/>
      <w:spacing w:after="200"/>
    </w:pPr>
    <w:rPr>
      <w:rFonts w:ascii="Consolas" w:hAnsi="Consolas"/>
      <w:sz w:val="22"/>
      <w:szCs w:val="22"/>
    </w:rPr>
  </w:style>
  <w:style w:type="character" w:customStyle="1" w:styleId="KeywordTok">
    <w:name w:val="KeywordTok"/>
    <w:basedOn w:val="VerbatimChar"/>
    <w:rsid w:val="006E5AF4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E5AF4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6E5AF4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6E5AF4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6E5AF4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6E5AF4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6E5AF4"/>
    <w:rPr>
      <w:rFonts w:ascii="Consolas" w:hAnsi="Consolas"/>
      <w:sz w:val="22"/>
    </w:rPr>
  </w:style>
  <w:style w:type="character" w:customStyle="1" w:styleId="RegionMarkerTok">
    <w:name w:val="RegionMarkerTok"/>
    <w:basedOn w:val="VerbatimChar"/>
    <w:rsid w:val="006E5AF4"/>
    <w:rPr>
      <w:rFonts w:ascii="Consolas" w:hAnsi="Consolas"/>
      <w:sz w:val="22"/>
    </w:rPr>
  </w:style>
  <w:style w:type="character" w:customStyle="1" w:styleId="30">
    <w:name w:val="Заголовок 3 Знак"/>
    <w:basedOn w:val="a0"/>
    <w:link w:val="3"/>
    <w:rsid w:val="00DA61E6"/>
    <w:rPr>
      <w:rFonts w:cs="Arial"/>
      <w:b/>
      <w:iCs/>
      <w:sz w:val="24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020C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0"/>
      </w:tabs>
      <w:spacing w:before="120" w:after="120" w:line="360" w:lineRule="auto"/>
      <w:jc w:val="center"/>
      <w:outlineLvl w:val="0"/>
    </w:pPr>
    <w:rPr>
      <w:rFonts w:cs="Arial"/>
      <w:b/>
      <w:bCs/>
      <w:sz w:val="28"/>
      <w:szCs w:val="32"/>
    </w:rPr>
  </w:style>
  <w:style w:type="paragraph" w:styleId="2">
    <w:name w:val="heading 2"/>
    <w:basedOn w:val="a"/>
    <w:next w:val="a"/>
    <w:qFormat/>
    <w:pPr>
      <w:keepNext/>
      <w:tabs>
        <w:tab w:val="left" w:pos="576"/>
      </w:tabs>
      <w:spacing w:before="240" w:after="60"/>
      <w:ind w:left="576" w:hanging="572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2"/>
    <w:next w:val="a"/>
    <w:link w:val="30"/>
    <w:qFormat/>
    <w:pPr>
      <w:numPr>
        <w:numId w:val="1"/>
      </w:numPr>
      <w:tabs>
        <w:tab w:val="left" w:pos="720"/>
      </w:tabs>
      <w:outlineLvl w:val="2"/>
    </w:pPr>
    <w:rPr>
      <w:rFonts w:ascii="Times New Roman" w:hAnsi="Times New Roman"/>
      <w:bCs w:val="0"/>
      <w:i w:val="0"/>
      <w:sz w:val="24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tabs>
        <w:tab w:val="left" w:pos="1008"/>
      </w:tabs>
      <w:spacing w:before="240" w:after="60"/>
      <w:ind w:left="1008" w:hanging="1004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tabs>
        <w:tab w:val="left" w:pos="1152"/>
      </w:tabs>
      <w:spacing w:before="240" w:after="60"/>
      <w:ind w:left="1152" w:hanging="1148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tabs>
        <w:tab w:val="left" w:pos="1296"/>
      </w:tabs>
      <w:spacing w:before="240" w:after="60"/>
      <w:ind w:left="1296" w:hanging="1292"/>
      <w:outlineLvl w:val="6"/>
    </w:pPr>
  </w:style>
  <w:style w:type="paragraph" w:styleId="8">
    <w:name w:val="heading 8"/>
    <w:basedOn w:val="a"/>
    <w:next w:val="a"/>
    <w:qFormat/>
    <w:pPr>
      <w:tabs>
        <w:tab w:val="left" w:pos="1440"/>
      </w:tabs>
      <w:spacing w:before="240" w:after="60"/>
      <w:ind w:left="1440" w:hanging="1436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tabs>
        <w:tab w:val="left" w:pos="1584"/>
      </w:tabs>
      <w:spacing w:before="240" w:after="60"/>
      <w:ind w:left="1584" w:hanging="158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">
    <w:name w:val="Lined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a0"/>
    <w:qFormat/>
    <w:rPr>
      <w:sz w:val="20"/>
    </w:rPr>
  </w:style>
  <w:style w:type="character" w:styleId="a4">
    <w:name w:val="page number"/>
    <w:basedOn w:val="a0"/>
    <w:qFormat/>
  </w:style>
  <w:style w:type="character" w:customStyle="1" w:styleId="10">
    <w:name w:val="Заголовок 1 Знак"/>
    <w:basedOn w:val="a5"/>
    <w:qFormat/>
    <w:rsid w:val="00353BD4"/>
    <w:rPr>
      <w:rFonts w:ascii="Times New Roman" w:eastAsia="Calibri Light" w:hAnsi="Times New Roman" w:cs="Arial"/>
      <w:b w:val="0"/>
      <w:bCs/>
      <w:i w:val="0"/>
      <w:sz w:val="28"/>
      <w:szCs w:val="32"/>
    </w:rPr>
  </w:style>
  <w:style w:type="character" w:styleId="a6">
    <w:name w:val="Hyperlink"/>
    <w:uiPriority w:val="99"/>
    <w:rPr>
      <w:color w:val="0000FF"/>
      <w:u w:val="single"/>
    </w:rPr>
  </w:style>
  <w:style w:type="character" w:styleId="HTML">
    <w:name w:val="HTML Keyboard"/>
    <w:qFormat/>
    <w:rPr>
      <w:rFonts w:ascii="Courier New" w:hAnsi="Courier New" w:cs="Courier New"/>
      <w:sz w:val="20"/>
      <w:szCs w:val="20"/>
    </w:rPr>
  </w:style>
  <w:style w:type="character" w:styleId="HTML0">
    <w:name w:val="HTML Code"/>
    <w:uiPriority w:val="99"/>
    <w:qFormat/>
    <w:rPr>
      <w:rFonts w:ascii="Courier New" w:hAnsi="Courier New" w:cs="Courier New"/>
      <w:sz w:val="20"/>
      <w:szCs w:val="20"/>
    </w:rPr>
  </w:style>
  <w:style w:type="character" w:styleId="a7">
    <w:name w:val="line number"/>
    <w:basedOn w:val="a0"/>
    <w:qFormat/>
  </w:style>
  <w:style w:type="character" w:styleId="HTML1">
    <w:name w:val="HTML Sample"/>
    <w:qFormat/>
    <w:rPr>
      <w:rFonts w:ascii="Courier New" w:hAnsi="Courier New" w:cs="Courier New"/>
    </w:rPr>
  </w:style>
  <w:style w:type="character" w:styleId="HTML2">
    <w:name w:val="HTML Definition"/>
    <w:qFormat/>
    <w:rPr>
      <w:i/>
      <w:iCs/>
    </w:rPr>
  </w:style>
  <w:style w:type="character" w:styleId="HTML3">
    <w:name w:val="HTML Variable"/>
    <w:qFormat/>
    <w:rPr>
      <w:i/>
      <w:iCs/>
    </w:rPr>
  </w:style>
  <w:style w:type="character" w:styleId="HTML4">
    <w:name w:val="HTML Typewriter"/>
    <w:qFormat/>
    <w:rPr>
      <w:rFonts w:ascii="Courier New" w:hAnsi="Courier New" w:cs="Courier New"/>
      <w:sz w:val="20"/>
      <w:szCs w:val="20"/>
    </w:rPr>
  </w:style>
  <w:style w:type="character" w:styleId="a8">
    <w:name w:val="FollowedHyperlink"/>
    <w:rPr>
      <w:color w:val="800080"/>
      <w:u w:val="single"/>
    </w:rPr>
  </w:style>
  <w:style w:type="character" w:customStyle="1" w:styleId="Strong1">
    <w:name w:val="Strong1"/>
    <w:qFormat/>
    <w:rPr>
      <w:b/>
      <w:bCs/>
    </w:rPr>
  </w:style>
  <w:style w:type="character" w:styleId="HTML5">
    <w:name w:val="HTML Cite"/>
    <w:qFormat/>
    <w:rPr>
      <w:i/>
      <w:iCs/>
    </w:rPr>
  </w:style>
  <w:style w:type="character" w:styleId="a9">
    <w:name w:val="annotation reference"/>
    <w:qFormat/>
    <w:rPr>
      <w:sz w:val="16"/>
      <w:szCs w:val="16"/>
    </w:rPr>
  </w:style>
  <w:style w:type="character" w:customStyle="1" w:styleId="aa">
    <w:name w:val="Символ сноски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примечания Знак"/>
    <w:basedOn w:val="a0"/>
    <w:qFormat/>
  </w:style>
  <w:style w:type="character" w:customStyle="1" w:styleId="tdtablecaption">
    <w:name w:val="td_table_caption Знак"/>
    <w:qFormat/>
    <w:rPr>
      <w:rFonts w:ascii="Arial" w:hAnsi="Arial"/>
      <w:b/>
      <w:sz w:val="24"/>
      <w:szCs w:val="24"/>
    </w:rPr>
  </w:style>
  <w:style w:type="character" w:customStyle="1" w:styleId="tdtabletext">
    <w:name w:val="td_table_text Знак"/>
    <w:qFormat/>
    <w:rPr>
      <w:rFonts w:ascii="Arial" w:hAnsi="Arial"/>
      <w:sz w:val="24"/>
      <w:szCs w:val="24"/>
    </w:rPr>
  </w:style>
  <w:style w:type="character" w:customStyle="1" w:styleId="tdtext">
    <w:name w:val="td_text Знак"/>
    <w:qFormat/>
    <w:rPr>
      <w:rFonts w:ascii="Arial" w:hAnsi="Arial"/>
      <w:sz w:val="24"/>
      <w:szCs w:val="24"/>
    </w:rPr>
  </w:style>
  <w:style w:type="character" w:customStyle="1" w:styleId="tdtoccaptionlevel1">
    <w:name w:val="td_toc_caption_level_1 Знак"/>
    <w:qFormat/>
    <w:rPr>
      <w:rFonts w:ascii="Arial" w:hAnsi="Arial" w:cs="Arial"/>
      <w:b/>
      <w:bCs/>
      <w:sz w:val="24"/>
      <w:szCs w:val="32"/>
    </w:rPr>
  </w:style>
  <w:style w:type="character" w:customStyle="1" w:styleId="tdtoccaptionlevel2">
    <w:name w:val="td_toc_caption_level_2 Знак"/>
    <w:qFormat/>
    <w:rPr>
      <w:rFonts w:ascii="Arial" w:hAnsi="Arial" w:cs="Arial"/>
      <w:b/>
      <w:bCs/>
      <w:sz w:val="24"/>
      <w:szCs w:val="32"/>
    </w:rPr>
  </w:style>
  <w:style w:type="character" w:customStyle="1" w:styleId="tdtoccaptionlevel3">
    <w:name w:val="td_toc_caption_level_3 Знак"/>
    <w:qFormat/>
    <w:rPr>
      <w:rFonts w:ascii="Arial" w:hAnsi="Arial" w:cs="Arial"/>
      <w:b/>
      <w:bCs/>
      <w:sz w:val="24"/>
      <w:szCs w:val="26"/>
    </w:rPr>
  </w:style>
  <w:style w:type="character" w:customStyle="1" w:styleId="tdtoccaptionlevel4">
    <w:name w:val="td_toc_caption_level_4 Знак"/>
    <w:qFormat/>
    <w:rPr>
      <w:rFonts w:ascii="Arial" w:hAnsi="Arial"/>
      <w:b/>
      <w:sz w:val="24"/>
    </w:rPr>
  </w:style>
  <w:style w:type="character" w:customStyle="1" w:styleId="tdtoccaptionlevel5">
    <w:name w:val="td_toc_caption_level_5 Знак"/>
    <w:qFormat/>
    <w:rPr>
      <w:rFonts w:ascii="Arial" w:hAnsi="Arial"/>
      <w:b/>
      <w:sz w:val="24"/>
    </w:rPr>
  </w:style>
  <w:style w:type="character" w:customStyle="1" w:styleId="tdtoccaptionlevel6">
    <w:name w:val="td_toc_caption_level_6 Знак"/>
    <w:qFormat/>
    <w:rPr>
      <w:rFonts w:ascii="Arial" w:hAnsi="Arial"/>
      <w:b/>
      <w:sz w:val="24"/>
    </w:rPr>
  </w:style>
  <w:style w:type="character" w:customStyle="1" w:styleId="tdunorderedlistlevel1">
    <w:name w:val="td_unordered_list_level_1 Знак"/>
    <w:qFormat/>
    <w:rPr>
      <w:rFonts w:ascii="Arial" w:hAnsi="Arial"/>
      <w:sz w:val="24"/>
    </w:rPr>
  </w:style>
  <w:style w:type="character" w:customStyle="1" w:styleId="ad">
    <w:name w:val="Абзац списка Знак"/>
    <w:qFormat/>
    <w:rPr>
      <w:sz w:val="24"/>
      <w:szCs w:val="24"/>
    </w:rPr>
  </w:style>
  <w:style w:type="character" w:customStyle="1" w:styleId="40">
    <w:name w:val="Заголовок 4 Знак"/>
    <w:qFormat/>
    <w:rPr>
      <w:b/>
      <w:bCs/>
      <w:sz w:val="28"/>
      <w:szCs w:val="28"/>
    </w:rPr>
  </w:style>
  <w:style w:type="character" w:customStyle="1" w:styleId="mw-headline">
    <w:name w:val="mw-headline"/>
    <w:qFormat/>
  </w:style>
  <w:style w:type="character" w:customStyle="1" w:styleId="HTML6">
    <w:name w:val="Стандартный HTML Знак"/>
    <w:basedOn w:val="a0"/>
    <w:qFormat/>
    <w:rPr>
      <w:rFonts w:ascii="Courier New" w:hAnsi="Courier New" w:cs="Courier New"/>
    </w:rPr>
  </w:style>
  <w:style w:type="character" w:styleId="ae">
    <w:name w:val="Emphasis"/>
    <w:basedOn w:val="a0"/>
    <w:qFormat/>
    <w:rPr>
      <w:i/>
      <w:iCs/>
    </w:rPr>
  </w:style>
  <w:style w:type="character" w:customStyle="1" w:styleId="UnresolvedMention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">
    <w:name w:val="Без интервала Знак"/>
    <w:basedOn w:val="a0"/>
    <w:qFormat/>
    <w:rPr>
      <w:color w:val="000000"/>
      <w:sz w:val="24"/>
      <w:szCs w:val="24"/>
    </w:rPr>
  </w:style>
  <w:style w:type="character" w:customStyle="1" w:styleId="-">
    <w:name w:val="Таблица - текст внутри Знак"/>
    <w:qFormat/>
    <w:rPr>
      <w:rFonts w:ascii="Calibri" w:hAnsi="Calibri" w:cs="Calibri"/>
      <w:sz w:val="22"/>
      <w:lang w:eastAsia="en-US"/>
    </w:rPr>
  </w:style>
  <w:style w:type="character" w:customStyle="1" w:styleId="20">
    <w:name w:val="Заголовок 2 Знак"/>
    <w:basedOn w:val="a0"/>
    <w:qFormat/>
    <w:rPr>
      <w:rFonts w:ascii="Arial" w:hAnsi="Arial" w:cs="Arial"/>
      <w:b/>
      <w:bCs/>
      <w:i/>
      <w:iCs/>
      <w:sz w:val="28"/>
      <w:szCs w:val="28"/>
    </w:rPr>
  </w:style>
  <w:style w:type="character" w:customStyle="1" w:styleId="af0">
    <w:name w:val="Символ нумерации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styleId="af2">
    <w:name w:val="Strong"/>
    <w:uiPriority w:val="22"/>
    <w:qFormat/>
    <w:rPr>
      <w:b/>
      <w:bCs/>
    </w:rPr>
  </w:style>
  <w:style w:type="character" w:customStyle="1" w:styleId="af3">
    <w:name w:val="Исходный текст"/>
    <w:qFormat/>
    <w:rPr>
      <w:rFonts w:ascii="Liberation Mono" w:eastAsia="NSimSun" w:hAnsi="Liberation Mono" w:cs="Liberation Mono"/>
    </w:rPr>
  </w:style>
  <w:style w:type="paragraph" w:customStyle="1" w:styleId="af4">
    <w:name w:val="Заголовок"/>
    <w:basedOn w:val="a"/>
    <w:next w:val="af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5">
    <w:name w:val="Body Text"/>
    <w:basedOn w:val="a"/>
    <w:qFormat/>
    <w:pPr>
      <w:spacing w:after="120"/>
    </w:pPr>
  </w:style>
  <w:style w:type="paragraph" w:styleId="af6">
    <w:name w:val="List"/>
    <w:basedOn w:val="a"/>
    <w:pPr>
      <w:ind w:left="283" w:hanging="279"/>
    </w:pPr>
  </w:style>
  <w:style w:type="paragraph" w:styleId="af7">
    <w:name w:val="caption"/>
    <w:basedOn w:val="a"/>
    <w:qFormat/>
    <w:pPr>
      <w:spacing w:before="120" w:after="120"/>
    </w:pPr>
    <w:rPr>
      <w:rFonts w:cs="Arial"/>
      <w:i/>
      <w:iCs/>
    </w:rPr>
  </w:style>
  <w:style w:type="paragraph" w:styleId="af8">
    <w:name w:val="index heading"/>
    <w:basedOn w:val="af4"/>
  </w:style>
  <w:style w:type="paragraph" w:styleId="af9">
    <w:name w:val="No Spacing"/>
    <w:basedOn w:val="a"/>
    <w:qFormat/>
    <w:rPr>
      <w:color w:val="000000"/>
    </w:rPr>
  </w:style>
  <w:style w:type="paragraph" w:styleId="21">
    <w:name w:val="Quote"/>
    <w:basedOn w:val="a"/>
    <w:next w:val="a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afa">
    <w:name w:val="Intense Quote"/>
    <w:basedOn w:val="a"/>
    <w:next w:val="a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afb">
    <w:name w:val="footnote text"/>
    <w:basedOn w:val="a"/>
    <w:rPr>
      <w:sz w:val="20"/>
    </w:rPr>
  </w:style>
  <w:style w:type="paragraph" w:customStyle="1" w:styleId="afc">
    <w:name w:val="Колонтитулы"/>
    <w:basedOn w:val="a"/>
    <w:qFormat/>
  </w:style>
  <w:style w:type="paragraph" w:styleId="afd">
    <w:name w:val="header"/>
    <w:basedOn w:val="a"/>
    <w:pPr>
      <w:tabs>
        <w:tab w:val="center" w:pos="4677"/>
        <w:tab w:val="right" w:pos="9355"/>
      </w:tabs>
    </w:pPr>
  </w:style>
  <w:style w:type="paragraph" w:styleId="afe">
    <w:name w:val="footer"/>
    <w:basedOn w:val="a"/>
    <w:pPr>
      <w:tabs>
        <w:tab w:val="center" w:pos="4677"/>
        <w:tab w:val="right" w:pos="9355"/>
      </w:tabs>
    </w:pPr>
  </w:style>
  <w:style w:type="paragraph" w:styleId="aff">
    <w:name w:val="Normal Indent"/>
    <w:basedOn w:val="a"/>
    <w:qFormat/>
    <w:pPr>
      <w:ind w:left="708"/>
    </w:pPr>
  </w:style>
  <w:style w:type="paragraph" w:styleId="aff0">
    <w:name w:val="List Bullet"/>
    <w:basedOn w:val="a"/>
    <w:qFormat/>
    <w:pPr>
      <w:tabs>
        <w:tab w:val="left" w:pos="-356"/>
        <w:tab w:val="left" w:pos="360"/>
      </w:tabs>
      <w:ind w:left="-356"/>
    </w:pPr>
  </w:style>
  <w:style w:type="paragraph" w:styleId="aff1">
    <w:name w:val="Date"/>
    <w:basedOn w:val="a"/>
    <w:next w:val="a"/>
    <w:qFormat/>
  </w:style>
  <w:style w:type="paragraph" w:styleId="aff2">
    <w:name w:val="Note Heading"/>
    <w:basedOn w:val="a"/>
    <w:next w:val="a"/>
    <w:qFormat/>
  </w:style>
  <w:style w:type="paragraph" w:customStyle="1" w:styleId="BodyTextIndent1">
    <w:name w:val="Body Text Indent1"/>
    <w:basedOn w:val="af5"/>
    <w:qFormat/>
    <w:pPr>
      <w:ind w:firstLine="210"/>
    </w:pPr>
  </w:style>
  <w:style w:type="paragraph" w:styleId="aff3">
    <w:name w:val="Body Text Indent"/>
    <w:basedOn w:val="a"/>
    <w:pPr>
      <w:spacing w:after="120"/>
      <w:ind w:left="283"/>
    </w:pPr>
  </w:style>
  <w:style w:type="paragraph" w:styleId="22">
    <w:name w:val="Body Text First Indent 2"/>
    <w:basedOn w:val="aff3"/>
    <w:qFormat/>
    <w:pPr>
      <w:ind w:firstLine="210"/>
    </w:pPr>
  </w:style>
  <w:style w:type="paragraph" w:customStyle="1" w:styleId="ListBullet21">
    <w:name w:val="List Bullet 21"/>
    <w:basedOn w:val="a"/>
    <w:qFormat/>
    <w:pPr>
      <w:tabs>
        <w:tab w:val="left" w:pos="643"/>
      </w:tabs>
      <w:ind w:left="643" w:hanging="356"/>
    </w:pPr>
  </w:style>
  <w:style w:type="paragraph" w:customStyle="1" w:styleId="ListBullet31">
    <w:name w:val="List Bullet 31"/>
    <w:basedOn w:val="a"/>
    <w:qFormat/>
    <w:pPr>
      <w:tabs>
        <w:tab w:val="left" w:pos="926"/>
      </w:tabs>
      <w:ind w:left="926" w:hanging="356"/>
    </w:pPr>
  </w:style>
  <w:style w:type="paragraph" w:customStyle="1" w:styleId="ListBullet41">
    <w:name w:val="List Bullet 41"/>
    <w:basedOn w:val="a"/>
    <w:qFormat/>
    <w:pPr>
      <w:tabs>
        <w:tab w:val="left" w:pos="1209"/>
      </w:tabs>
      <w:ind w:left="1209" w:hanging="356"/>
    </w:pPr>
  </w:style>
  <w:style w:type="paragraph" w:customStyle="1" w:styleId="ListBullet51">
    <w:name w:val="List Bullet 51"/>
    <w:basedOn w:val="a"/>
    <w:qFormat/>
    <w:pPr>
      <w:tabs>
        <w:tab w:val="left" w:pos="1492"/>
      </w:tabs>
      <w:ind w:left="1492" w:hanging="356"/>
    </w:pPr>
  </w:style>
  <w:style w:type="paragraph" w:styleId="aff4">
    <w:name w:val="Title"/>
    <w:basedOn w:val="a"/>
    <w:qFormat/>
    <w:pPr>
      <w:spacing w:before="240" w:after="60"/>
      <w:jc w:val="center"/>
    </w:pPr>
    <w:rPr>
      <w:rFonts w:ascii="Arial" w:hAnsi="Arial" w:cs="Arial"/>
      <w:b/>
      <w:bCs/>
      <w:sz w:val="32"/>
      <w:szCs w:val="32"/>
    </w:rPr>
  </w:style>
  <w:style w:type="paragraph" w:styleId="aff5">
    <w:name w:val="List Number"/>
    <w:basedOn w:val="a"/>
    <w:qFormat/>
    <w:pPr>
      <w:tabs>
        <w:tab w:val="left" w:pos="360"/>
      </w:tabs>
      <w:ind w:left="360" w:hanging="356"/>
    </w:pPr>
  </w:style>
  <w:style w:type="paragraph" w:styleId="23">
    <w:name w:val="List Number 2"/>
    <w:basedOn w:val="a"/>
    <w:qFormat/>
    <w:pPr>
      <w:tabs>
        <w:tab w:val="left" w:pos="643"/>
      </w:tabs>
      <w:ind w:left="643" w:hanging="356"/>
    </w:pPr>
  </w:style>
  <w:style w:type="paragraph" w:styleId="31">
    <w:name w:val="List Number 3"/>
    <w:basedOn w:val="a"/>
    <w:qFormat/>
    <w:pPr>
      <w:tabs>
        <w:tab w:val="left" w:pos="926"/>
      </w:tabs>
      <w:ind w:left="926" w:hanging="356"/>
    </w:pPr>
  </w:style>
  <w:style w:type="paragraph" w:styleId="41">
    <w:name w:val="List Number 4"/>
    <w:basedOn w:val="a"/>
    <w:qFormat/>
    <w:pPr>
      <w:tabs>
        <w:tab w:val="left" w:pos="1209"/>
      </w:tabs>
      <w:ind w:left="1209" w:hanging="356"/>
    </w:pPr>
  </w:style>
  <w:style w:type="paragraph" w:styleId="50">
    <w:name w:val="List Number 5"/>
    <w:basedOn w:val="a"/>
    <w:qFormat/>
    <w:pPr>
      <w:tabs>
        <w:tab w:val="left" w:pos="1492"/>
      </w:tabs>
      <w:ind w:left="1492" w:hanging="356"/>
    </w:pPr>
  </w:style>
  <w:style w:type="paragraph" w:styleId="24">
    <w:name w:val="envelope return"/>
    <w:basedOn w:val="a"/>
    <w:qFormat/>
    <w:rPr>
      <w:rFonts w:ascii="Arial" w:hAnsi="Arial" w:cs="Arial"/>
      <w:sz w:val="20"/>
      <w:szCs w:val="20"/>
    </w:rPr>
  </w:style>
  <w:style w:type="paragraph" w:styleId="aff6">
    <w:name w:val="Normal (Web)"/>
    <w:basedOn w:val="a"/>
    <w:uiPriority w:val="99"/>
    <w:qFormat/>
  </w:style>
  <w:style w:type="paragraph" w:styleId="25">
    <w:name w:val="Body Text 2"/>
    <w:basedOn w:val="a"/>
    <w:qFormat/>
    <w:pPr>
      <w:spacing w:after="120" w:line="480" w:lineRule="auto"/>
    </w:pPr>
  </w:style>
  <w:style w:type="paragraph" w:styleId="32">
    <w:name w:val="Body Text 3"/>
    <w:basedOn w:val="a"/>
    <w:qFormat/>
    <w:pPr>
      <w:spacing w:after="120"/>
    </w:pPr>
    <w:rPr>
      <w:sz w:val="16"/>
      <w:szCs w:val="16"/>
    </w:rPr>
  </w:style>
  <w:style w:type="paragraph" w:styleId="26">
    <w:name w:val="Body Text Indent 2"/>
    <w:basedOn w:val="a"/>
    <w:qFormat/>
    <w:pPr>
      <w:spacing w:after="120" w:line="480" w:lineRule="auto"/>
      <w:ind w:left="283"/>
    </w:pPr>
  </w:style>
  <w:style w:type="paragraph" w:styleId="33">
    <w:name w:val="Body Text Indent 3"/>
    <w:basedOn w:val="a"/>
    <w:qFormat/>
    <w:pPr>
      <w:spacing w:after="120"/>
      <w:ind w:left="283"/>
    </w:pPr>
    <w:rPr>
      <w:sz w:val="16"/>
      <w:szCs w:val="16"/>
    </w:rPr>
  </w:style>
  <w:style w:type="paragraph" w:styleId="aff7">
    <w:name w:val="Subtitle"/>
    <w:basedOn w:val="a"/>
    <w:qFormat/>
    <w:pPr>
      <w:spacing w:after="60"/>
      <w:jc w:val="center"/>
    </w:pPr>
    <w:rPr>
      <w:rFonts w:ascii="Arial" w:hAnsi="Arial" w:cs="Arial"/>
    </w:rPr>
  </w:style>
  <w:style w:type="paragraph" w:styleId="aff8">
    <w:name w:val="Signature"/>
    <w:basedOn w:val="a"/>
    <w:pPr>
      <w:ind w:left="4252"/>
    </w:pPr>
  </w:style>
  <w:style w:type="paragraph" w:styleId="aff9">
    <w:name w:val="List Continue"/>
    <w:basedOn w:val="a"/>
    <w:qFormat/>
    <w:pPr>
      <w:spacing w:after="120"/>
      <w:ind w:left="283"/>
    </w:pPr>
  </w:style>
  <w:style w:type="paragraph" w:styleId="27">
    <w:name w:val="List Continue 2"/>
    <w:basedOn w:val="a"/>
    <w:qFormat/>
    <w:pPr>
      <w:spacing w:after="120"/>
      <w:ind w:left="566"/>
    </w:pPr>
  </w:style>
  <w:style w:type="paragraph" w:styleId="34">
    <w:name w:val="List Continue 3"/>
    <w:basedOn w:val="a"/>
    <w:qFormat/>
    <w:pPr>
      <w:spacing w:after="120"/>
      <w:ind w:left="849"/>
    </w:pPr>
  </w:style>
  <w:style w:type="paragraph" w:styleId="42">
    <w:name w:val="List Continue 4"/>
    <w:basedOn w:val="a"/>
    <w:qFormat/>
    <w:pPr>
      <w:spacing w:after="120"/>
      <w:ind w:left="1132"/>
    </w:pPr>
  </w:style>
  <w:style w:type="paragraph" w:styleId="51">
    <w:name w:val="List Continue 5"/>
    <w:basedOn w:val="a"/>
    <w:qFormat/>
    <w:pPr>
      <w:spacing w:after="120"/>
      <w:ind w:left="1415"/>
    </w:pPr>
  </w:style>
  <w:style w:type="paragraph" w:styleId="affa">
    <w:name w:val="Closing"/>
    <w:basedOn w:val="a"/>
    <w:qFormat/>
    <w:pPr>
      <w:ind w:left="4252"/>
    </w:pPr>
  </w:style>
  <w:style w:type="paragraph" w:styleId="28">
    <w:name w:val="List Bullet 2"/>
    <w:basedOn w:val="a"/>
    <w:pPr>
      <w:ind w:left="566" w:hanging="279"/>
    </w:pPr>
  </w:style>
  <w:style w:type="paragraph" w:styleId="35">
    <w:name w:val="List Bullet 3"/>
    <w:basedOn w:val="a"/>
    <w:pPr>
      <w:ind w:left="849" w:hanging="279"/>
    </w:pPr>
  </w:style>
  <w:style w:type="paragraph" w:styleId="43">
    <w:name w:val="List Bullet 4"/>
    <w:basedOn w:val="a"/>
    <w:pPr>
      <w:ind w:left="1132" w:hanging="279"/>
    </w:pPr>
  </w:style>
  <w:style w:type="paragraph" w:styleId="52">
    <w:name w:val="List Bullet 5"/>
    <w:basedOn w:val="a"/>
    <w:pPr>
      <w:ind w:left="1415" w:hanging="279"/>
    </w:pPr>
  </w:style>
  <w:style w:type="paragraph" w:styleId="HTML7">
    <w:name w:val="HTML Preformatted"/>
    <w:basedOn w:val="a"/>
    <w:qFormat/>
    <w:rPr>
      <w:rFonts w:ascii="Courier New" w:hAnsi="Courier New" w:cs="Courier New"/>
      <w:sz w:val="20"/>
      <w:szCs w:val="20"/>
    </w:rPr>
  </w:style>
  <w:style w:type="paragraph" w:styleId="affb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styleId="affc">
    <w:name w:val="Block Text"/>
    <w:basedOn w:val="a"/>
    <w:qFormat/>
    <w:pPr>
      <w:spacing w:after="120"/>
      <w:ind w:left="1440" w:right="1440"/>
    </w:pPr>
  </w:style>
  <w:style w:type="paragraph" w:styleId="affd">
    <w:name w:val="Message Header"/>
    <w:basedOn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0"/>
    </w:pPr>
    <w:rPr>
      <w:rFonts w:ascii="Arial" w:hAnsi="Arial" w:cs="Arial"/>
    </w:rPr>
  </w:style>
  <w:style w:type="paragraph" w:styleId="affe">
    <w:name w:val="E-mail Signature"/>
    <w:basedOn w:val="a"/>
    <w:qFormat/>
  </w:style>
  <w:style w:type="paragraph" w:styleId="afff">
    <w:name w:val="annotation subject"/>
    <w:basedOn w:val="a"/>
    <w:qFormat/>
    <w:rPr>
      <w:b/>
      <w:bCs/>
      <w:sz w:val="20"/>
      <w:szCs w:val="20"/>
    </w:rPr>
  </w:style>
  <w:style w:type="paragraph" w:styleId="afff0">
    <w:name w:val="Balloon Text"/>
    <w:basedOn w:val="a"/>
    <w:qFormat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uiPriority w:val="39"/>
    <w:pPr>
      <w:tabs>
        <w:tab w:val="right" w:pos="9356"/>
      </w:tabs>
      <w:spacing w:line="360" w:lineRule="auto"/>
      <w:ind w:left="-280" w:right="-280"/>
      <w:jc w:val="both"/>
    </w:pPr>
    <w:rPr>
      <w:b/>
    </w:rPr>
  </w:style>
  <w:style w:type="paragraph" w:styleId="29">
    <w:name w:val="toc 2"/>
    <w:basedOn w:val="a"/>
    <w:next w:val="a"/>
    <w:uiPriority w:val="39"/>
    <w:pPr>
      <w:tabs>
        <w:tab w:val="right" w:pos="9356"/>
      </w:tabs>
      <w:spacing w:line="360" w:lineRule="auto"/>
      <w:ind w:left="-280" w:firstLine="284"/>
      <w:jc w:val="both"/>
    </w:pPr>
  </w:style>
  <w:style w:type="paragraph" w:styleId="36">
    <w:name w:val="toc 3"/>
    <w:basedOn w:val="a"/>
    <w:next w:val="a"/>
    <w:uiPriority w:val="39"/>
    <w:pPr>
      <w:tabs>
        <w:tab w:val="right" w:pos="9356"/>
      </w:tabs>
      <w:spacing w:line="360" w:lineRule="auto"/>
      <w:ind w:firstLine="567"/>
      <w:jc w:val="both"/>
    </w:pPr>
  </w:style>
  <w:style w:type="paragraph" w:customStyle="1" w:styleId="afff1">
    <w:name w:val="Маркированный список мой"/>
    <w:basedOn w:val="a"/>
    <w:qFormat/>
    <w:pPr>
      <w:widowControl w:val="0"/>
      <w:tabs>
        <w:tab w:val="left" w:pos="1134"/>
      </w:tabs>
      <w:spacing w:after="120" w:line="360" w:lineRule="auto"/>
      <w:ind w:firstLine="720"/>
      <w:jc w:val="both"/>
    </w:pPr>
    <w:rPr>
      <w:szCs w:val="20"/>
    </w:rPr>
  </w:style>
  <w:style w:type="paragraph" w:customStyle="1" w:styleId="12">
    <w:name w:val="Бланковый1"/>
    <w:qFormat/>
    <w:pPr>
      <w:spacing w:after="160" w:line="259" w:lineRule="auto"/>
    </w:pPr>
    <w:rPr>
      <w:sz w:val="10"/>
    </w:rPr>
  </w:style>
  <w:style w:type="paragraph" w:customStyle="1" w:styleId="afff2">
    <w:name w:val="Обычный с отступом"/>
    <w:basedOn w:val="a"/>
    <w:qFormat/>
    <w:pPr>
      <w:ind w:firstLine="709"/>
      <w:jc w:val="both"/>
    </w:pPr>
    <w:rPr>
      <w:sz w:val="26"/>
      <w:szCs w:val="20"/>
    </w:rPr>
  </w:style>
  <w:style w:type="paragraph" w:customStyle="1" w:styleId="afff3">
    <w:name w:val="Стандарт"/>
    <w:basedOn w:val="a"/>
    <w:qFormat/>
    <w:pPr>
      <w:spacing w:line="360" w:lineRule="auto"/>
      <w:ind w:firstLine="720"/>
      <w:jc w:val="both"/>
    </w:pPr>
    <w:rPr>
      <w:sz w:val="28"/>
    </w:rPr>
  </w:style>
  <w:style w:type="paragraph" w:customStyle="1" w:styleId="caption1">
    <w:name w:val="caption1"/>
    <w:basedOn w:val="a"/>
    <w:next w:val="a"/>
    <w:qFormat/>
    <w:rPr>
      <w:b/>
      <w:bCs/>
      <w:sz w:val="20"/>
      <w:szCs w:val="20"/>
    </w:rPr>
  </w:style>
  <w:style w:type="paragraph" w:customStyle="1" w:styleId="-0">
    <w:name w:val="Список - точки"/>
    <w:basedOn w:val="a"/>
    <w:qFormat/>
    <w:pPr>
      <w:widowControl w:val="0"/>
      <w:tabs>
        <w:tab w:val="left" w:pos="643"/>
        <w:tab w:val="left" w:pos="1069"/>
      </w:tabs>
      <w:spacing w:line="300" w:lineRule="auto"/>
      <w:ind w:left="1069" w:hanging="356"/>
      <w:jc w:val="both"/>
    </w:pPr>
    <w:rPr>
      <w:lang w:eastAsia="en-US"/>
    </w:rPr>
  </w:style>
  <w:style w:type="paragraph" w:styleId="44">
    <w:name w:val="toc 4"/>
    <w:basedOn w:val="a"/>
    <w:next w:val="a"/>
    <w:pPr>
      <w:tabs>
        <w:tab w:val="left" w:pos="1701"/>
        <w:tab w:val="right" w:pos="9356"/>
      </w:tabs>
      <w:spacing w:line="360" w:lineRule="auto"/>
      <w:ind w:left="851" w:right="425"/>
    </w:pPr>
  </w:style>
  <w:style w:type="paragraph" w:styleId="afff4">
    <w:name w:val="annotation text"/>
    <w:basedOn w:val="a"/>
    <w:qFormat/>
    <w:rPr>
      <w:sz w:val="20"/>
      <w:szCs w:val="20"/>
    </w:rPr>
  </w:style>
  <w:style w:type="paragraph" w:customStyle="1" w:styleId="tdillustration">
    <w:name w:val="td_illustration"/>
    <w:next w:val="a"/>
    <w:qFormat/>
    <w:pPr>
      <w:keepNext/>
      <w:spacing w:line="360" w:lineRule="auto"/>
      <w:jc w:val="center"/>
    </w:pPr>
    <w:rPr>
      <w:rFonts w:ascii="Arial" w:hAnsi="Arial"/>
      <w:sz w:val="24"/>
    </w:rPr>
  </w:style>
  <w:style w:type="paragraph" w:customStyle="1" w:styleId="tdillustrationname">
    <w:name w:val="td_illustration_name"/>
    <w:next w:val="a"/>
    <w:qFormat/>
    <w:pPr>
      <w:tabs>
        <w:tab w:val="left" w:pos="0"/>
      </w:tabs>
      <w:spacing w:after="120" w:line="360" w:lineRule="auto"/>
      <w:jc w:val="center"/>
    </w:pPr>
    <w:rPr>
      <w:rFonts w:ascii="Arial" w:hAnsi="Arial"/>
      <w:sz w:val="24"/>
      <w:szCs w:val="24"/>
    </w:rPr>
  </w:style>
  <w:style w:type="paragraph" w:customStyle="1" w:styleId="tdnontocunorderedcaption">
    <w:name w:val="td_nontoc_unordered_caption"/>
    <w:qFormat/>
    <w:pPr>
      <w:keepNext/>
      <w:spacing w:before="120" w:after="120" w:line="360" w:lineRule="auto"/>
      <w:jc w:val="center"/>
    </w:pPr>
    <w:rPr>
      <w:rFonts w:ascii="Arial" w:hAnsi="Arial" w:cs="Arial"/>
      <w:b/>
      <w:bCs/>
      <w:sz w:val="24"/>
      <w:szCs w:val="32"/>
    </w:rPr>
  </w:style>
  <w:style w:type="paragraph" w:customStyle="1" w:styleId="tdorderedlistlevel1">
    <w:name w:val="td_ordered_list_level_1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2">
    <w:name w:val="td_ordered_list_level_2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3">
    <w:name w:val="td_ordered_list_level_3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tablecaption0">
    <w:name w:val="td_table_caption"/>
    <w:next w:val="a"/>
    <w:qFormat/>
    <w:pPr>
      <w:keepNext/>
      <w:spacing w:before="120" w:line="360" w:lineRule="auto"/>
      <w:jc w:val="center"/>
    </w:pPr>
    <w:rPr>
      <w:rFonts w:ascii="Arial" w:hAnsi="Arial"/>
      <w:b/>
      <w:sz w:val="24"/>
      <w:szCs w:val="24"/>
    </w:rPr>
  </w:style>
  <w:style w:type="paragraph" w:customStyle="1" w:styleId="tdtablename">
    <w:name w:val="td_table_name"/>
    <w:next w:val="a"/>
    <w:qFormat/>
    <w:pPr>
      <w:keepNext/>
      <w:tabs>
        <w:tab w:val="left" w:pos="0"/>
      </w:tabs>
      <w:spacing w:before="240" w:after="120" w:line="360" w:lineRule="auto"/>
    </w:pPr>
    <w:rPr>
      <w:rFonts w:ascii="Arial" w:hAnsi="Arial"/>
      <w:sz w:val="24"/>
    </w:rPr>
  </w:style>
  <w:style w:type="paragraph" w:customStyle="1" w:styleId="tdtableorderedlistlevel1">
    <w:name w:val="td_table_ordered_list_level_1"/>
    <w:qFormat/>
    <w:pPr>
      <w:tabs>
        <w:tab w:val="left" w:pos="0"/>
      </w:tabs>
      <w:spacing w:line="360" w:lineRule="auto"/>
    </w:pPr>
    <w:rPr>
      <w:rFonts w:ascii="Arial" w:hAnsi="Arial"/>
      <w:sz w:val="24"/>
    </w:rPr>
  </w:style>
  <w:style w:type="paragraph" w:customStyle="1" w:styleId="tdtableorderedlistlevel2">
    <w:name w:val="td_table_ordered_list_level_2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orderedlistlevel3">
    <w:name w:val="td_table_ordered_list_level_3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text0">
    <w:name w:val="td_table_text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unorderedlistlevel1">
    <w:name w:val="td_table_unordered_list_level_1"/>
    <w:qFormat/>
    <w:pPr>
      <w:tabs>
        <w:tab w:val="left" w:pos="0"/>
      </w:tabs>
      <w:spacing w:line="360" w:lineRule="auto"/>
    </w:pPr>
    <w:rPr>
      <w:rFonts w:ascii="Arial" w:hAnsi="Arial"/>
      <w:sz w:val="24"/>
    </w:rPr>
  </w:style>
  <w:style w:type="paragraph" w:customStyle="1" w:styleId="tdtableunorderedlistlevel2">
    <w:name w:val="td_table_unordered_list_level_2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ableunorderedlistlevel3">
    <w:name w:val="td_table_unordered_list_level_3"/>
    <w:qFormat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paragraph" w:customStyle="1" w:styleId="tdtext0">
    <w:name w:val="td_text"/>
    <w:qFormat/>
    <w:pPr>
      <w:spacing w:line="360" w:lineRule="auto"/>
      <w:ind w:firstLine="851"/>
      <w:jc w:val="both"/>
    </w:pPr>
    <w:rPr>
      <w:rFonts w:ascii="Arial" w:hAnsi="Arial"/>
      <w:sz w:val="24"/>
      <w:szCs w:val="24"/>
    </w:rPr>
  </w:style>
  <w:style w:type="paragraph" w:customStyle="1" w:styleId="tdtoccaptionlevel10">
    <w:name w:val="td_toc_caption_level_1"/>
    <w:next w:val="tdtext0"/>
    <w:qFormat/>
    <w:pPr>
      <w:keepNext/>
      <w:pageBreakBefore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32"/>
    </w:rPr>
  </w:style>
  <w:style w:type="paragraph" w:customStyle="1" w:styleId="tdtoccaptionlevel20">
    <w:name w:val="td_toc_caption_level_2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32"/>
    </w:rPr>
  </w:style>
  <w:style w:type="paragraph" w:customStyle="1" w:styleId="tdtoccaptionlevel30">
    <w:name w:val="td_toc_caption_level_3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 w:cs="Arial"/>
      <w:b/>
      <w:bCs/>
      <w:sz w:val="24"/>
      <w:szCs w:val="26"/>
    </w:rPr>
  </w:style>
  <w:style w:type="paragraph" w:customStyle="1" w:styleId="tdtoccaptionlevel40">
    <w:name w:val="td_toc_caption_level_4"/>
    <w:next w:val="tdtext0"/>
    <w:qFormat/>
    <w:pPr>
      <w:keepNext/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captionlevel50">
    <w:name w:val="td_toc_caption_level_5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captionlevel60">
    <w:name w:val="td_toc_caption_level_6"/>
    <w:next w:val="tdtext0"/>
    <w:qFormat/>
    <w:pPr>
      <w:keepNext/>
      <w:tabs>
        <w:tab w:val="left" w:pos="0"/>
      </w:tabs>
      <w:spacing w:before="120" w:after="120" w:line="360" w:lineRule="auto"/>
      <w:jc w:val="both"/>
    </w:pPr>
    <w:rPr>
      <w:rFonts w:ascii="Arial" w:hAnsi="Arial"/>
      <w:b/>
      <w:sz w:val="24"/>
    </w:rPr>
  </w:style>
  <w:style w:type="paragraph" w:customStyle="1" w:styleId="tdtocunorderedcaption">
    <w:name w:val="td_toc_unordered_caption"/>
    <w:qFormat/>
    <w:pPr>
      <w:pageBreakBefore/>
      <w:spacing w:before="120" w:line="360" w:lineRule="auto"/>
      <w:jc w:val="center"/>
    </w:pPr>
    <w:rPr>
      <w:rFonts w:ascii="Arial" w:hAnsi="Arial"/>
      <w:b/>
      <w:sz w:val="24"/>
      <w:szCs w:val="28"/>
    </w:rPr>
  </w:style>
  <w:style w:type="paragraph" w:customStyle="1" w:styleId="tdunorderedlistlevel10">
    <w:name w:val="td_unordered_list_level_1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</w:rPr>
  </w:style>
  <w:style w:type="paragraph" w:customStyle="1" w:styleId="tdunorderedlistlevel2">
    <w:name w:val="td_unordered_list_level_2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unorderedlistlevel3">
    <w:name w:val="td_unordered_list_level_3"/>
    <w:qFormat/>
    <w:pPr>
      <w:tabs>
        <w:tab w:val="left" w:pos="0"/>
      </w:tabs>
      <w:spacing w:line="360" w:lineRule="auto"/>
      <w:jc w:val="both"/>
    </w:pPr>
    <w:rPr>
      <w:rFonts w:ascii="Arial" w:hAnsi="Arial"/>
      <w:sz w:val="24"/>
      <w:szCs w:val="24"/>
    </w:rPr>
  </w:style>
  <w:style w:type="paragraph" w:styleId="afff5">
    <w:name w:val="List Paragraph"/>
    <w:basedOn w:val="a"/>
    <w:qFormat/>
    <w:pPr>
      <w:ind w:left="720"/>
      <w:contextualSpacing/>
    </w:pPr>
  </w:style>
  <w:style w:type="paragraph" w:styleId="afff6">
    <w:name w:val="TOC Heading"/>
    <w:basedOn w:val="1"/>
    <w:next w:val="a"/>
    <w:uiPriority w:val="39"/>
    <w:qFormat/>
    <w:pPr>
      <w:keepLines/>
      <w:tabs>
        <w:tab w:val="clear" w:pos="0"/>
      </w:tabs>
      <w:spacing w:before="240" w:after="0" w:line="259" w:lineRule="auto"/>
      <w:jc w:val="left"/>
    </w:pPr>
    <w:rPr>
      <w:rFonts w:ascii="Calibri Light" w:eastAsia="Calibri Light" w:hAnsi="Calibri Light" w:cs="Calibri Light"/>
      <w:b w:val="0"/>
      <w:bCs w:val="0"/>
      <w:color w:val="2E74B5"/>
      <w:sz w:val="32"/>
    </w:rPr>
  </w:style>
  <w:style w:type="paragraph" w:styleId="53">
    <w:name w:val="toc 5"/>
    <w:basedOn w:val="a"/>
    <w:next w:val="a"/>
    <w:pPr>
      <w:tabs>
        <w:tab w:val="right" w:pos="9771"/>
      </w:tabs>
      <w:spacing w:after="100"/>
      <w:ind w:left="960"/>
    </w:pPr>
  </w:style>
  <w:style w:type="paragraph" w:customStyle="1" w:styleId="-1">
    <w:name w:val="Таблица - текст внутри"/>
    <w:basedOn w:val="a"/>
    <w:qFormat/>
    <w:pPr>
      <w:spacing w:after="160" w:line="259" w:lineRule="auto"/>
    </w:pPr>
    <w:rPr>
      <w:rFonts w:ascii="Calibri" w:hAnsi="Calibri" w:cs="Calibri"/>
      <w:sz w:val="22"/>
      <w:szCs w:val="22"/>
      <w:lang w:eastAsia="en-US"/>
    </w:rPr>
  </w:style>
  <w:style w:type="paragraph" w:customStyle="1" w:styleId="afff7">
    <w:name w:val="Список маркированный"/>
    <w:basedOn w:val="a"/>
    <w:qFormat/>
    <w:pPr>
      <w:tabs>
        <w:tab w:val="left" w:pos="0"/>
        <w:tab w:val="left" w:pos="851"/>
      </w:tabs>
      <w:spacing w:after="160" w:line="259" w:lineRule="auto"/>
      <w:ind w:left="1429" w:hanging="358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afff8">
    <w:name w:val="Список нумерованный"/>
    <w:basedOn w:val="a"/>
    <w:qFormat/>
    <w:pPr>
      <w:tabs>
        <w:tab w:val="left" w:pos="0"/>
        <w:tab w:val="left" w:pos="993"/>
      </w:tabs>
      <w:spacing w:after="160" w:line="259" w:lineRule="auto"/>
      <w:ind w:left="1429" w:hanging="358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afff9">
    <w:name w:val="Содержимое врезки"/>
    <w:basedOn w:val="a"/>
    <w:qFormat/>
  </w:style>
  <w:style w:type="paragraph" w:customStyle="1" w:styleId="afffa">
    <w:name w:val="Содержимое таблицы"/>
    <w:basedOn w:val="a"/>
    <w:qFormat/>
    <w:pPr>
      <w:widowControl w:val="0"/>
    </w:pPr>
  </w:style>
  <w:style w:type="numbering" w:styleId="1ai">
    <w:name w:val="Outline List 1"/>
    <w:qFormat/>
  </w:style>
  <w:style w:type="numbering" w:styleId="111111">
    <w:name w:val="Outline List 2"/>
    <w:qFormat/>
  </w:style>
  <w:style w:type="paragraph" w:customStyle="1" w:styleId="afffb">
    <w:name w:val="Мой_стиль"/>
    <w:basedOn w:val="afff6"/>
    <w:qFormat/>
    <w:pPr>
      <w:tabs>
        <w:tab w:val="left" w:pos="9639"/>
        <w:tab w:val="right" w:pos="9781"/>
      </w:tabs>
    </w:pPr>
    <w:rPr>
      <w:rFonts w:ascii="Times New Roman" w:hAnsi="Times New Roman" w:cs="Times New Roman"/>
      <w:b/>
      <w:color w:val="auto"/>
      <w:sz w:val="24"/>
      <w:szCs w:val="24"/>
    </w:rPr>
  </w:style>
  <w:style w:type="character" w:customStyle="1" w:styleId="tdtoccaptionlevel11">
    <w:name w:val="td_toc_caption_level_1 Знак1"/>
    <w:basedOn w:val="a0"/>
    <w:rPr>
      <w:rFonts w:ascii="Arial" w:hAnsi="Arial" w:cs="Arial"/>
      <w:b/>
      <w:bCs/>
      <w:sz w:val="24"/>
      <w:szCs w:val="32"/>
    </w:rPr>
  </w:style>
  <w:style w:type="character" w:customStyle="1" w:styleId="a5">
    <w:name w:val="Мой_стиль Знак"/>
    <w:basedOn w:val="tdtoccaptionlevel11"/>
    <w:rPr>
      <w:rFonts w:ascii="Arial" w:eastAsia="Calibri Light" w:hAnsi="Arial" w:cs="Arial"/>
      <w:b/>
      <w:bCs w:val="0"/>
      <w:sz w:val="24"/>
      <w:szCs w:val="24"/>
    </w:rPr>
  </w:style>
  <w:style w:type="paragraph" w:customStyle="1" w:styleId="FirstParagraph">
    <w:name w:val="First Paragraph"/>
    <w:basedOn w:val="af5"/>
    <w:next w:val="af5"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paragraph" w:customStyle="1" w:styleId="Compact">
    <w:name w:val="Compact"/>
    <w:basedOn w:val="af5"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6" w:after="36"/>
    </w:pPr>
    <w:rPr>
      <w:rFonts w:asciiTheme="minorHAnsi" w:eastAsiaTheme="minorEastAsia" w:hAnsiTheme="minorHAnsi" w:cstheme="minorBidi"/>
      <w:lang w:val="en-US" w:eastAsia="zh-CN"/>
    </w:rPr>
  </w:style>
  <w:style w:type="table" w:customStyle="1" w:styleId="Table">
    <w:name w:val="Table"/>
    <w:semiHidden/>
    <w:unhideWhenUsed/>
    <w:qFormat/>
    <w:rsid w:val="00C161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8105A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8105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wordWrap w:val="0"/>
      <w:spacing w:after="200"/>
    </w:pPr>
    <w:rPr>
      <w:rFonts w:ascii="Consolas" w:hAnsi="Consolas"/>
      <w:sz w:val="22"/>
      <w:szCs w:val="22"/>
    </w:rPr>
  </w:style>
  <w:style w:type="character" w:customStyle="1" w:styleId="KeywordTok">
    <w:name w:val="KeywordTok"/>
    <w:basedOn w:val="VerbatimChar"/>
    <w:rsid w:val="006E5AF4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E5AF4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6E5AF4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6E5AF4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6E5AF4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6E5AF4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6E5AF4"/>
    <w:rPr>
      <w:rFonts w:ascii="Consolas" w:hAnsi="Consolas"/>
      <w:sz w:val="22"/>
    </w:rPr>
  </w:style>
  <w:style w:type="character" w:customStyle="1" w:styleId="RegionMarkerTok">
    <w:name w:val="RegionMarkerTok"/>
    <w:basedOn w:val="VerbatimChar"/>
    <w:rsid w:val="006E5AF4"/>
    <w:rPr>
      <w:rFonts w:ascii="Consolas" w:hAnsi="Consolas"/>
      <w:sz w:val="22"/>
    </w:rPr>
  </w:style>
  <w:style w:type="character" w:customStyle="1" w:styleId="30">
    <w:name w:val="Заголовок 3 Знак"/>
    <w:basedOn w:val="a0"/>
    <w:link w:val="3"/>
    <w:rsid w:val="00DA61E6"/>
    <w:rPr>
      <w:rFonts w:cs="Arial"/>
      <w:b/>
      <w:iCs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2.jpg"/><Relationship Id="rId32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footer" Target="footer4.xml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31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jpg"/><Relationship Id="rId27" Type="http://schemas.openxmlformats.org/officeDocument/2006/relationships/header" Target="header2.xml"/><Relationship Id="rId30" Type="http://schemas.openxmlformats.org/officeDocument/2006/relationships/footer" Target="footer5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0E5EB-5FF9-4149-BDB1-25FB3847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5927</Words>
  <Characters>33784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2026-10-22T11:36:00Z</dcterms:created>
  <dcterms:modified xsi:type="dcterms:W3CDTF">2026-10-27T10:27:00Z</dcterms:modified>
</cp:coreProperties>
</file>