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ptos" w:hAnsi="Aptos"/>
          <w:b/>
          <w:color w:val="2F5496"/>
          <w:sz w:val="36"/>
        </w:rPr>
        <w:t>Padaria – Objetivo do Sistema e Requisitos Iniciais</w:t>
      </w:r>
    </w:p>
    <w:p>
      <w:pPr>
        <w:spacing w:before="0" w:after="280" w:line="276" w:lineRule="auto"/>
        <w:jc w:val="center"/>
      </w:pPr>
      <w:r>
        <w:rPr>
          <w:rFonts w:ascii="Aptos" w:hAnsi="Aptos"/>
          <w:b w:val="0"/>
          <w:color w:val="606060"/>
          <w:sz w:val="22"/>
        </w:rPr>
        <w:t>Documento complementar à história do problema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802"/>
            <w:shd w:fill="EAF1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2F5496"/>
                <w:sz w:val="22"/>
              </w:rPr>
              <w:t>Finalidade deste documento:</w:t>
            </w:r>
            <w:r>
              <w:rPr>
                <w:rFonts w:ascii="Aptos" w:hAnsi="Aptos"/>
                <w:b w:val="0"/>
                <w:sz w:val="22"/>
              </w:rPr>
              <w:t xml:space="preserve"> registrar, após a etapa da história, o objetivo geral do sistema e um primeiro conjunto de requisitos funcionais, não funcionais, operacionais e de dados para um sistema de controle geral de padaria.</w:t>
            </w:r>
          </w:p>
        </w:tc>
      </w:tr>
    </w:tbl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1. Premissas adotadas</w:t>
      </w:r>
    </w:p>
    <w:p>
      <w:pPr>
        <w:pStyle w:val="ListBullet"/>
      </w:pPr>
      <w:r>
        <w:rPr>
          <w:rFonts w:ascii="Aptos" w:hAnsi="Aptos"/>
          <w:b w:val="0"/>
          <w:sz w:val="22"/>
        </w:rPr>
        <w:t>O sistema será pensado para uma padaria pequena ou média, com operação completa, porém ainda sem organização formal de processos.</w:t>
      </w:r>
    </w:p>
    <w:p>
      <w:pPr>
        <w:pStyle w:val="ListBullet"/>
      </w:pPr>
      <w:r>
        <w:rPr>
          <w:rFonts w:ascii="Aptos" w:hAnsi="Aptos"/>
          <w:b w:val="0"/>
          <w:sz w:val="22"/>
        </w:rPr>
        <w:t>O uso principal será por pessoas com pouca familiaridade com computador, planilhas e sistemas de gestão.</w:t>
      </w:r>
    </w:p>
    <w:p>
      <w:pPr>
        <w:pStyle w:val="ListBullet"/>
      </w:pPr>
      <w:r>
        <w:rPr>
          <w:rFonts w:ascii="Aptos" w:hAnsi="Aptos"/>
          <w:b w:val="0"/>
          <w:sz w:val="22"/>
        </w:rPr>
        <w:t>O projeto acadêmico poderá ser implementado com interface em React, backend em Java e persistência em PostgreSQL, conforme a orientação do curso.</w:t>
      </w:r>
    </w:p>
    <w:p>
      <w:pPr>
        <w:pStyle w:val="ListBullet"/>
      </w:pPr>
      <w:r>
        <w:rPr>
          <w:rFonts w:ascii="Aptos" w:hAnsi="Aptos"/>
          <w:b w:val="0"/>
          <w:sz w:val="22"/>
        </w:rPr>
        <w:t>Os requisitos abaixo representam um ponto de partida consistente; eles ainda podem ser refinados após entrevistas e observação da rotina real da padaria.</w:t>
      </w:r>
    </w:p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2. Objetivo geral do sistema</w:t>
      </w:r>
    </w:p>
    <w:p>
      <w:pPr>
        <w:spacing w:before="0" w:after="160" w:line="276" w:lineRule="auto"/>
      </w:pPr>
      <w:r>
        <w:rPr>
          <w:rFonts w:ascii="Aptos" w:hAnsi="Aptos"/>
          <w:b w:val="0"/>
          <w:sz w:val="22"/>
        </w:rPr>
        <w:t>Desenvolver um sistema de controle geral para padarias de pequeno porte, capaz de apoiar a administração do negócio, reduzir perdas operacionais e organizar informações que hoje ficam dispersas em cadernos, na memória do proprietário e em rotinas informais do dia a dia.</w:t>
      </w:r>
    </w:p>
    <w:p>
      <w:pPr>
        <w:spacing w:before="60" w:after="120" w:line="276" w:lineRule="auto"/>
      </w:pPr>
      <w:r>
        <w:rPr>
          <w:rFonts w:ascii="Aptos" w:hAnsi="Aptos"/>
          <w:b/>
          <w:color w:val="4472C4"/>
          <w:sz w:val="24"/>
        </w:rPr>
        <w:t>3. Objetivos específicos</w:t>
      </w:r>
    </w:p>
    <w:p>
      <w:pPr>
        <w:pStyle w:val="ListBullet"/>
      </w:pPr>
      <w:r>
        <w:rPr>
          <w:rFonts w:ascii="Aptos" w:hAnsi="Aptos"/>
          <w:b w:val="0"/>
          <w:sz w:val="22"/>
        </w:rPr>
        <w:t>Controlar estoque de ingredientes, produtos prontos, materiais de apoio e itens de limpeza.</w:t>
      </w:r>
    </w:p>
    <w:p>
      <w:pPr>
        <w:pStyle w:val="ListBullet"/>
      </w:pPr>
      <w:r>
        <w:rPr>
          <w:rFonts w:ascii="Aptos" w:hAnsi="Aptos"/>
          <w:b w:val="0"/>
          <w:sz w:val="22"/>
        </w:rPr>
        <w:t>Registrar vendas de balcão, mesas, entrega própria e plataformas de delivery.</w:t>
      </w:r>
    </w:p>
    <w:p>
      <w:pPr>
        <w:pStyle w:val="ListBullet"/>
      </w:pPr>
      <w:r>
        <w:rPr>
          <w:rFonts w:ascii="Aptos" w:hAnsi="Aptos"/>
          <w:b w:val="0"/>
          <w:sz w:val="22"/>
        </w:rPr>
        <w:t>Controlar clientes que compram fiado e facilitar cobrança, baixa de pagamento e histórico.</w:t>
      </w:r>
    </w:p>
    <w:p>
      <w:pPr>
        <w:pStyle w:val="ListBullet"/>
      </w:pPr>
      <w:r>
        <w:rPr>
          <w:rFonts w:ascii="Aptos" w:hAnsi="Aptos"/>
          <w:b w:val="0"/>
          <w:sz w:val="22"/>
        </w:rPr>
        <w:t>Acompanhar jornada, vales e ocorrências ligadas aos funcionários.</w:t>
      </w:r>
    </w:p>
    <w:p>
      <w:pPr>
        <w:pStyle w:val="ListBullet"/>
      </w:pPr>
      <w:r>
        <w:rPr>
          <w:rFonts w:ascii="Aptos" w:hAnsi="Aptos"/>
          <w:b w:val="0"/>
          <w:sz w:val="22"/>
        </w:rPr>
        <w:t>Apoiar manutenção e higiene do estabelecimento por meio de registros simples e alertas básicos.</w:t>
      </w:r>
    </w:p>
    <w:p>
      <w:pPr>
        <w:pStyle w:val="ListBullet"/>
      </w:pPr>
      <w:r>
        <w:rPr>
          <w:rFonts w:ascii="Aptos" w:hAnsi="Aptos"/>
          <w:b w:val="0"/>
          <w:sz w:val="22"/>
        </w:rPr>
        <w:t>Dar ao dono uma visão mais clara do que entra, do que sai, do que falta, do que sobra e do que está gerando prejuízo.</w:t>
      </w:r>
    </w:p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4. Escopo inicial do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463"/>
      </w:tblGrid>
      <w:tr>
        <w:trPr>
          <w:tblHeader w:val="true"/>
        </w:trPr>
        <w:tc>
          <w:tcPr>
            <w:tcW w:type="dxa" w:w="49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Faixa de escopo</w:t>
            </w:r>
          </w:p>
        </w:tc>
        <w:tc>
          <w:tcPr>
            <w:tcW w:type="dxa" w:w="49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2"/>
              </w:rPr>
              <w:t>Descrição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/>
                <w:sz w:val="21"/>
              </w:rPr>
              <w:t>Incluído no escopo inicial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Estoque, vendas, fiado, caixa, vales, cadastro de funcionários, cadastro de clientes, pedidos internos, pedidos de mesa, controle básico de manutenção e higiene, relatórios gerenciais simples.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/>
                <w:sz w:val="21"/>
              </w:rPr>
              <w:t>Incluído de forma simplificada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Integração conceitual com iFood/delivery, controle de ponto e controle de produção/cozinha, todos inicialmente em nível acadêmico e adaptável.</w:t>
            </w:r>
          </w:p>
        </w:tc>
      </w:tr>
      <w:t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/>
                <w:sz w:val="21"/>
              </w:rPr>
              <w:t>Fora do escopo inicial</w:t>
            </w:r>
          </w:p>
        </w:tc>
        <w:tc>
          <w:tcPr>
            <w:tcW w:type="dxa" w:w="646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1"/>
              </w:rPr>
              <w:t>Contabilidade formal, emissão fiscal completa, integração bancária, folha de pagamento completa, BI avançado, automações industriais e integrações externas complexas.</w:t>
            </w:r>
          </w:p>
        </w:tc>
      </w:tr>
    </w:tbl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5. Requisitos funcionais iniciais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050"/>
      </w:tblGrid>
      <w:tr>
        <w:trPr>
          <w:tblHeader w:val="true"/>
        </w:trPr>
        <w:tc>
          <w:tcPr>
            <w:tcW w:type="dxa" w:w="4901"/>
            <w:shd w:fill="D9EAD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Código</w:t>
            </w:r>
          </w:p>
        </w:tc>
        <w:tc>
          <w:tcPr>
            <w:tcW w:type="dxa" w:w="4901"/>
            <w:shd w:fill="D9EAD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Descrição do requisito funcional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RF01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cadastrar produtos vendidos pela padaria, com descrição, categoria, preço, unidade de venda e situação de disponibilidade.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RF02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cadastrar ingredientes e insumos da produção, como trigo, sal, fermento, leite, manteiga, açúcar e café.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RF03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registrar entrada e saída de estoque, identificando motivo, quantidade, data e responsável pelo lançamento.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RF04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consultar itens em falta, itens abaixo do mínimo e itens com sobra excessiva.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RF05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registrar perdas, desperdícios, vencimentos e descarte de mercadorias.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RF06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cadastrar fornecedores e registrar compras de mercadorias e materiais.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RF07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registrar vendas de balcão e consolidar os itens vendidos em cada atendimento.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RF08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registrar pedidos para consumo em mesas, identificando mesa, itens e situação do pedido.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RF09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registrar pedidos para viagem e entrega, inclusive separando pedidos presenciais e pedidos de plataformas.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RF10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controlar comandas ou pedidos abertos até sua finalização.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RF11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registrar pagamentos por dinheiro, cartão, pix e fiado.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RF12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manter cadastro de clientes que compram fiado e registrar histórico de débitos, pagamentos e saldo pendente.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RF13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registrar retirada de vale para funcionário, vinculando data, valor, observação e posterior desconto.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RF14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manter cadastro de funcionários com função, situação e dados básicos para controle operacional.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RF15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registrar horários de entrada e saída dos funcionários, inclusive correções justificadas.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RF16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registrar tarefas ou ocorrências de manutenção, como aferição de balanças, afiação de corta-frios e troca de filtro.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RF17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registrar rotinas de higiene e limpeza, como limpeza de mesas, salão, banheiro, cozinha e descarte de lixo.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RF18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permitir identificar pedidos pendentes de preparo para cozinha/chapa, com status como aguardando, em preparo e concluído.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RF19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gerar relatórios simples de vendas, estoque, fiado, funcionários, vales, desperdício e custos operacionais.</w:t>
            </w:r>
          </w:p>
        </w:tc>
      </w:tr>
      <w:t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385723"/>
                <w:sz w:val="20"/>
              </w:rPr>
              <w:t>RF20</w:t>
            </w:r>
          </w:p>
        </w:tc>
        <w:tc>
          <w:tcPr>
            <w:tcW w:type="dxa" w:w="805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manter histórico de movimentações para consulta posterior pelo proprietário ou gerente.</w:t>
            </w:r>
          </w:p>
        </w:tc>
      </w:tr>
    </w:tbl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6. Requisitos não funcionais iniciais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7994"/>
      </w:tblGrid>
      <w:tr>
        <w:trPr>
          <w:tblHeader w:val="true"/>
        </w:trPr>
        <w:tc>
          <w:tcPr>
            <w:tcW w:type="dxa" w:w="4901"/>
            <w:shd w:fill="FCE5C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Código</w:t>
            </w:r>
          </w:p>
        </w:tc>
        <w:tc>
          <w:tcPr>
            <w:tcW w:type="dxa" w:w="4901"/>
            <w:shd w:fill="FCE5C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Descrição do requisito não funcional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RNF01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A interface deve ser simples, com poucos passos por operação, linguagem clara e uso de botões de fácil identificação.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RNF02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ser utilizável por pessoas com pouca familiaridade com computador, priorizando legibilidade e navegação objetiva.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RNF03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possuir autenticação por usuário e senha, com perfis de acesso compatíveis com cada função.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RNF04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As operações relevantes devem ficar registradas para auditoria básica, como data, hora e usuário responsável.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RNF05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preservar dados mesmo em encerramento normal da aplicação, por meio de persistência em banco PostgreSQL.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RNF06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Deve ser possível executar rotina de backup periódico do banco de dados.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RNF07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tempo de resposta das operações comuns deve ser compatível com uso em balcão, evitando lentidão excessiva no atendimento.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RNF08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A solução deve permitir evolução futura para múltiplos pontos de atendimento sem exigir reescrita completa do sistema.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RNF09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apresentar mensagens de erro compreensíveis ao usuário e não apenas mensagens técnicas.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RNF10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 sistema deve ser organizado em camadas coerentes, alinhando interface, lógica de negócio e persistência de dados.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RNF11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Os nomes de telas, campos e relatórios devem refletir a linguagem cotidiana da padaria.</w:t>
            </w:r>
          </w:p>
        </w:tc>
      </w:tr>
      <w:tr>
        <w:tc>
          <w:tcPr>
            <w:tcW w:type="dxa" w:w="119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994C00"/>
                <w:sz w:val="20"/>
              </w:rPr>
              <w:t>RNF12</w:t>
            </w:r>
          </w:p>
        </w:tc>
        <w:tc>
          <w:tcPr>
            <w:tcW w:type="dxa" w:w="79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A aplicação deve possibilitar manutenção acadêmica e futura expansão sem acoplamento excessivo entre módulos.</w:t>
            </w:r>
          </w:p>
        </w:tc>
      </w:tr>
    </w:tbl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7. Requisitos operacionais e de uso</w:t>
      </w:r>
    </w:p>
    <w:p>
      <w:pPr>
        <w:pStyle w:val="ListBullet"/>
      </w:pPr>
      <w:r>
        <w:rPr>
          <w:rFonts w:ascii="Aptos" w:hAnsi="Aptos"/>
          <w:b w:val="0"/>
          <w:sz w:val="22"/>
        </w:rPr>
        <w:t>Deve existir pelo menos um ponto principal de atendimento para lançamento de pedidos, com possibilidade de expansão para caixa, cozinha e administração.</w:t>
      </w:r>
    </w:p>
    <w:p>
      <w:pPr>
        <w:pStyle w:val="ListBullet"/>
      </w:pPr>
      <w:r>
        <w:rPr>
          <w:rFonts w:ascii="Aptos" w:hAnsi="Aptos"/>
          <w:b w:val="0"/>
          <w:sz w:val="22"/>
        </w:rPr>
        <w:t>O fluxo do atendente deve exigir o menor número possível de cliques para abrir, editar e finalizar um pedido.</w:t>
      </w:r>
    </w:p>
    <w:p>
      <w:pPr>
        <w:pStyle w:val="ListBullet"/>
      </w:pPr>
      <w:r>
        <w:rPr>
          <w:rFonts w:ascii="Aptos" w:hAnsi="Aptos"/>
          <w:b w:val="0"/>
          <w:sz w:val="22"/>
        </w:rPr>
        <w:t>Os pedidos destinados à cozinha ou chapa devem ficar visíveis de forma clara, com identificação de prioridade e situação atual.</w:t>
      </w:r>
    </w:p>
    <w:p>
      <w:pPr>
        <w:pStyle w:val="ListBullet"/>
      </w:pPr>
      <w:r>
        <w:rPr>
          <w:rFonts w:ascii="Aptos" w:hAnsi="Aptos"/>
          <w:b w:val="0"/>
          <w:sz w:val="22"/>
        </w:rPr>
        <w:t>Comandas, quando adotadas, devem possuir forma simples de abertura e fechamento, evitando perda de controle entre consumo e pagamento.</w:t>
      </w:r>
    </w:p>
    <w:p>
      <w:pPr>
        <w:pStyle w:val="ListBullet"/>
      </w:pPr>
      <w:r>
        <w:rPr>
          <w:rFonts w:ascii="Aptos" w:hAnsi="Aptos"/>
          <w:b w:val="0"/>
          <w:sz w:val="22"/>
        </w:rPr>
        <w:t>O registro de fiado deve ser formalizado dentro do sistema para substituir ou complementar o caderno manual.</w:t>
      </w:r>
    </w:p>
    <w:p>
      <w:pPr>
        <w:pStyle w:val="ListBullet"/>
      </w:pPr>
      <w:r>
        <w:rPr>
          <w:rFonts w:ascii="Aptos" w:hAnsi="Aptos"/>
          <w:b w:val="0"/>
          <w:sz w:val="22"/>
        </w:rPr>
        <w:t>As rotinas de higiene devem ser registradas em formato simples, como checklist ou ocorrência, para apoiar disciplina operacional.</w:t>
      </w:r>
    </w:p>
    <w:p>
      <w:pPr>
        <w:pStyle w:val="ListBullet"/>
      </w:pPr>
      <w:r>
        <w:rPr>
          <w:rFonts w:ascii="Aptos" w:hAnsi="Aptos"/>
          <w:b w:val="0"/>
          <w:sz w:val="22"/>
        </w:rPr>
        <w:t>As operações críticas da padaria devem continuar possíveis mesmo com usuários de pouca alfabetização digital.</w:t>
      </w:r>
    </w:p>
    <w:p>
      <w:pPr>
        <w:pStyle w:val="ListBullet"/>
      </w:pPr>
      <w:r>
        <w:rPr>
          <w:rFonts w:ascii="Aptos" w:hAnsi="Aptos"/>
          <w:b w:val="0"/>
          <w:sz w:val="22"/>
        </w:rPr>
        <w:t>A solução deve prever uso predominantemente via navegador, em rede local ou internet, conforme disponibilidade da implantação real.</w:t>
      </w:r>
    </w:p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8. Perguntas de levantamento que ainda precisam ser respondidas</w:t>
      </w:r>
    </w:p>
    <w:p>
      <w:pPr>
        <w:pStyle w:val="ListBullet"/>
      </w:pPr>
      <w:r>
        <w:rPr>
          <w:rFonts w:ascii="Aptos" w:hAnsi="Aptos"/>
          <w:b w:val="0"/>
          <w:sz w:val="22"/>
        </w:rPr>
        <w:t>Quantos computadores ou dispositivos realmente existirão na padaria?</w:t>
      </w:r>
    </w:p>
    <w:p>
      <w:pPr>
        <w:pStyle w:val="ListBullet"/>
      </w:pPr>
      <w:r>
        <w:rPr>
          <w:rFonts w:ascii="Aptos" w:hAnsi="Aptos"/>
          <w:b w:val="0"/>
          <w:sz w:val="22"/>
        </w:rPr>
        <w:t>Haverá apenas um ponto de atendimento ou mais de um ao mesmo tempo?</w:t>
      </w:r>
    </w:p>
    <w:p>
      <w:pPr>
        <w:pStyle w:val="ListBullet"/>
      </w:pPr>
      <w:r>
        <w:rPr>
          <w:rFonts w:ascii="Aptos" w:hAnsi="Aptos"/>
          <w:b w:val="0"/>
          <w:sz w:val="22"/>
        </w:rPr>
        <w:t>O pedido será feito no balcão, no caixa, na mesa ou em mais de um local?</w:t>
      </w:r>
    </w:p>
    <w:p>
      <w:pPr>
        <w:pStyle w:val="ListBullet"/>
      </w:pPr>
      <w:r>
        <w:rPr>
          <w:rFonts w:ascii="Aptos" w:hAnsi="Aptos"/>
          <w:b w:val="0"/>
          <w:sz w:val="22"/>
        </w:rPr>
        <w:t>A cozinha/chapa terá monitor, impressora ou apenas acompanhamento por voz?</w:t>
      </w:r>
    </w:p>
    <w:p>
      <w:pPr>
        <w:pStyle w:val="ListBullet"/>
      </w:pPr>
      <w:r>
        <w:rPr>
          <w:rFonts w:ascii="Aptos" w:hAnsi="Aptos"/>
          <w:b w:val="0"/>
          <w:sz w:val="22"/>
        </w:rPr>
        <w:t>As comandas serão físicas, digitais ou ambas?</w:t>
      </w:r>
    </w:p>
    <w:p>
      <w:pPr>
        <w:pStyle w:val="ListBullet"/>
      </w:pPr>
      <w:r>
        <w:rPr>
          <w:rFonts w:ascii="Aptos" w:hAnsi="Aptos"/>
          <w:b w:val="0"/>
          <w:sz w:val="22"/>
        </w:rPr>
        <w:t>O fiado continuará existindo para qualquer cliente ou apenas para clientes cadastrados?</w:t>
      </w:r>
    </w:p>
    <w:p>
      <w:pPr>
        <w:pStyle w:val="ListBullet"/>
      </w:pPr>
      <w:r>
        <w:rPr>
          <w:rFonts w:ascii="Aptos" w:hAnsi="Aptos"/>
          <w:b w:val="0"/>
          <w:sz w:val="22"/>
        </w:rPr>
        <w:t>O dono quer controlar receita por produto ou apenas vendas totais?</w:t>
      </w:r>
    </w:p>
    <w:p>
      <w:pPr>
        <w:pStyle w:val="ListBullet"/>
      </w:pPr>
      <w:r>
        <w:rPr>
          <w:rFonts w:ascii="Aptos" w:hAnsi="Aptos"/>
          <w:b w:val="0"/>
          <w:sz w:val="22"/>
        </w:rPr>
        <w:t>Será necessário saber o custo aproximado das vendas por iFood?</w:t>
      </w:r>
    </w:p>
    <w:p>
      <w:pPr>
        <w:pStyle w:val="ListBullet"/>
      </w:pPr>
      <w:r>
        <w:rPr>
          <w:rFonts w:ascii="Aptos" w:hAnsi="Aptos"/>
          <w:b w:val="0"/>
          <w:sz w:val="22"/>
        </w:rPr>
        <w:t>Quem será responsável por registrar limpeza, manutenção e troca de filtro?</w:t>
      </w:r>
    </w:p>
    <w:p>
      <w:pPr>
        <w:pStyle w:val="ListBullet"/>
      </w:pPr>
      <w:r>
        <w:rPr>
          <w:rFonts w:ascii="Aptos" w:hAnsi="Aptos"/>
          <w:b w:val="0"/>
          <w:sz w:val="22"/>
        </w:rPr>
        <w:t>Os funcionários aceitarão registrar ponto e vales em sistema ou haverá resistência inicial?</w:t>
      </w:r>
    </w:p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9. Sugestão de organização modular para implementação acadêmica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350"/>
      </w:tblGrid>
      <w:tr>
        <w:trPr>
          <w:tblHeader w:val="true"/>
        </w:trPr>
        <w:tc>
          <w:tcPr>
            <w:tcW w:type="dxa" w:w="4901"/>
            <w:shd w:fill="D9D2E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Módulo</w:t>
            </w:r>
          </w:p>
        </w:tc>
        <w:tc>
          <w:tcPr>
            <w:tcW w:type="dxa" w:w="4901"/>
            <w:shd w:fill="D9D2E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1"/>
              </w:rPr>
              <w:t>Conteúdo principal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Módulo 1 – Cadastros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Clientes, funcionários, fornecedores, produtos, ingredientes, categorias e mesas.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Módulo 2 – Estoque e compras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Entradas, saídas, perdas, níveis mínimos e compras de insumos e materiais.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Módulo 3 – Atendimento e pedidos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Balcão, mesas, comandas, viagem, delivery e status de preparo.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Módulo 4 – Caixa e financeiro básico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Pagamentos, fiado, vales e consultas simples de movimentação.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Módulo 5 – Operação e controle interno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Ponto simplificado, manutenção, higiene e ocorrências.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sz w:val="20"/>
              </w:rPr>
              <w:t>Módulo 6 – Relatórios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sz w:val="20"/>
              </w:rPr>
              <w:t>Vendas, estoque, fiado, desperdício, vales e visão gerencial básica.</w:t>
            </w:r>
          </w:p>
        </w:tc>
      </w:tr>
    </w:tbl>
    <w:p/>
    <w:p>
      <w:pPr>
        <w:spacing w:before="120" w:after="120" w:line="276" w:lineRule="auto"/>
      </w:pPr>
      <w:r>
        <w:rPr>
          <w:rFonts w:ascii="Aptos" w:hAnsi="Aptos"/>
          <w:b/>
          <w:color w:val="2F5496"/>
          <w:sz w:val="28"/>
        </w:rPr>
        <w:t>10. Encerramento</w:t>
      </w:r>
    </w:p>
    <w:p>
      <w:pPr>
        <w:spacing w:before="0" w:after="0" w:line="276" w:lineRule="auto"/>
      </w:pPr>
      <w:r>
        <w:rPr>
          <w:rFonts w:ascii="Aptos" w:hAnsi="Aptos"/>
          <w:b w:val="0"/>
          <w:sz w:val="22"/>
        </w:rPr>
        <w:t>Este documento não substitui entrevistas, observação de campo e refinamento técnico posterior. Seu papel é consolidar, com rigor acadêmico, a transição entre a história do problema e a fase de especificação inicial do sistema, criando uma base consistente para modelagem, implementação e futuras decisões de arquitetura.</w:t>
      </w:r>
    </w:p>
    <w:sectPr w:rsidR="00FC693F" w:rsidRPr="0006063C" w:rsidSect="00034616">
      <w:pgSz w:w="12240" w:h="15840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