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C0BA" w14:textId="77777777" w:rsidR="00E21FBE" w:rsidRPr="00376BD8" w:rsidRDefault="00E21FBE" w:rsidP="00E21FBE">
      <w:pPr>
        <w:shd w:val="clear" w:color="auto" w:fill="FFFFFF"/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262626" w:themeColor="text1" w:themeTint="D9"/>
          <w:sz w:val="48"/>
          <w:szCs w:val="48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6BD8">
        <w:rPr>
          <w:rFonts w:ascii="Helvetica" w:eastAsia="Times New Roman" w:hAnsi="Helvetica" w:cs="Helvetica"/>
          <w:b/>
          <w:bCs/>
          <w:color w:val="262626" w:themeColor="text1" w:themeTint="D9"/>
          <w:sz w:val="48"/>
          <w:szCs w:val="48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TUTORIAL TINKERCAD</w:t>
      </w:r>
    </w:p>
    <w:p w14:paraId="7D6069FE" w14:textId="6B8F05D6" w:rsidR="002B5713" w:rsidRDefault="002B5713" w:rsidP="002B5713">
      <w:pPr>
        <w:pStyle w:val="Ttulo3"/>
        <w:shd w:val="clear" w:color="auto" w:fill="FFFFFF"/>
        <w:spacing w:before="300" w:beforeAutospacing="0" w:after="0" w:afterAutospacing="0"/>
      </w:pPr>
      <w:r w:rsidRPr="002B5713">
        <w:rPr>
          <w:rFonts w:ascii="Arial Rounded MT Bold" w:hAnsi="Arial Rounded MT Bold" w:cs="Helvetica"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Iluminando la matriz LED Micro:bit</w:t>
      </w:r>
    </w:p>
    <w:p w14:paraId="226661A5" w14:textId="76CF4129" w:rsidR="00E21FBE" w:rsidRPr="00327D63" w:rsidRDefault="00E21FBE" w:rsidP="00E21FBE">
      <w:pPr>
        <w:shd w:val="clear" w:color="auto" w:fill="FFFFFF"/>
        <w:spacing w:before="300" w:after="150" w:line="240" w:lineRule="auto"/>
        <w:jc w:val="center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F36ED62" w14:textId="1A6B75D1" w:rsidR="00E21FBE" w:rsidRPr="00E21FBE" w:rsidRDefault="00E21FBE" w:rsidP="00E21FBE">
      <w:pPr>
        <w:shd w:val="clear" w:color="auto" w:fill="FFFFFF"/>
        <w:spacing w:before="300" w:after="150" w:line="240" w:lineRule="auto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/>
          <w:bCs/>
          <w:i/>
          <w:iCs/>
          <w:noProof/>
          <w:color w:val="333333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C3F10" wp14:editId="21DC45B8">
                <wp:simplePos x="0" y="0"/>
                <wp:positionH relativeFrom="column">
                  <wp:posOffset>1905</wp:posOffset>
                </wp:positionH>
                <wp:positionV relativeFrom="paragraph">
                  <wp:posOffset>8255</wp:posOffset>
                </wp:positionV>
                <wp:extent cx="5425440" cy="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C1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.15pt;margin-top:.65pt;width:427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" strokecolor="#4472c4 [3204]" strokeweight=".5pt">
                <v:stroke joinstyle="miter"/>
              </v:shape>
            </w:pict>
          </mc:Fallback>
        </mc:AlternateConten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PRIMER PASO</w:t>
      </w:r>
    </w:p>
    <w:p w14:paraId="37A4BBE4" w14:textId="77777777" w:rsidR="002B5713" w:rsidRDefault="002B5713" w:rsidP="002B5713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Aprendamos cómo hacer que los LED se iluminen y crear una imagen usando el controlador micro: bit.</w:t>
      </w:r>
    </w:p>
    <w:p w14:paraId="45C8F252" w14:textId="77777777" w:rsidR="002B5713" w:rsidRDefault="002B5713" w:rsidP="002B5713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Si es nuevo en el componente micro: bit, este es un excelente lugar para comenzar. Utilizará el editor de código para crear un programa simple para decirle al micro: bit qué mostrar.</w:t>
      </w:r>
    </w:p>
    <w:p w14:paraId="4904FB1F" w14:textId="77777777" w:rsidR="002B5713" w:rsidRDefault="002B5713" w:rsidP="002B5713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Aquí, en Tinkercad Circuits, puede explorar los ejemplos ya colocados en el plano de trabajo y construir uno propio justo al lado. Los ejemplos aquí son para una imagen estática en los LED y una imagen dinámica (animada) con los LED a la derecha.</w:t>
      </w:r>
    </w:p>
    <w:p w14:paraId="0F2A1D86" w14:textId="5DBB629D" w:rsidR="00BA23C4" w:rsidRDefault="00BA23C4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C2FF11" w14:textId="77777777" w:rsidR="00BA23C4" w:rsidRDefault="00BA23C4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EC43A7A" w14:textId="77777777" w:rsidR="00382A2C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DC1D0B" w14:textId="2DF27954" w:rsidR="00382A2C" w:rsidRDefault="00382A2C" w:rsidP="00382A2C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0A4CE758" wp14:editId="7EA1A8B8">
            <wp:extent cx="4597400" cy="4062731"/>
            <wp:effectExtent l="63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02063" cy="406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5CD0" w14:textId="77777777" w:rsidR="00382A2C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8F1166" w14:textId="0C19693A" w:rsidR="00382A2C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45E684AD" w14:textId="77777777" w:rsidR="00784761" w:rsidRDefault="00784761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0F68726E" w14:textId="77777777" w:rsidR="00382A2C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21541271" w14:textId="279B646D" w:rsidR="00382A2C" w:rsidRPr="00E21FBE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SEGUNDO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371E1F48" w14:textId="77777777" w:rsidR="00382A2C" w:rsidRDefault="00382A2C" w:rsidP="00382A2C">
      <w:pPr>
        <w:pStyle w:val="Ttulo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Conéctese a los rieles de alimentación de la placa de prueba</w:t>
      </w:r>
    </w:p>
    <w:p w14:paraId="19A2E68C" w14:textId="3F54F30D" w:rsidR="00382A2C" w:rsidRDefault="00382A2C" w:rsidP="00382A2C">
      <w:pPr>
        <w:pStyle w:val="NormalWeb"/>
        <w:spacing w:before="0" w:beforeAutospacing="0" w:after="150" w:afterAutospacing="0"/>
      </w:pPr>
      <w:r>
        <w:t>Empecemos a explorar cada parte de la placa protoboard.</w:t>
      </w:r>
    </w:p>
    <w:p w14:paraId="19735716" w14:textId="2850F217" w:rsidR="00382A2C" w:rsidRDefault="00382A2C" w:rsidP="00382A2C">
      <w:pPr>
        <w:pStyle w:val="NormalWeb"/>
        <w:spacing w:before="0" w:beforeAutospacing="0" w:after="150" w:afterAutospacing="0"/>
        <w:jc w:val="both"/>
      </w:pPr>
      <w:r>
        <w:t>A lo largo de los lados izquierdo y derecho de la placa de prueba hay columnas llamadas Power Rails (o railes de alimentación) marcadas con etiquetas - y +. Estas columnas generalmente se usan para proporcionar energía a sus componentes al conectarse a su fuente de alimentación (como una batería).</w:t>
      </w:r>
    </w:p>
    <w:p w14:paraId="78E0B2BE" w14:textId="77777777" w:rsidR="00382A2C" w:rsidRDefault="00382A2C" w:rsidP="00382A2C">
      <w:pPr>
        <w:pStyle w:val="NormalWeb"/>
        <w:spacing w:before="0" w:beforeAutospacing="0" w:after="150" w:afterAutospacing="0"/>
      </w:pPr>
      <w:r>
        <w:rPr>
          <w:rStyle w:val="Textoennegrita"/>
        </w:rPr>
        <w:t>Instrucciones</w:t>
      </w:r>
    </w:p>
    <w:p w14:paraId="5F36155D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lastRenderedPageBreak/>
        <w:t>Pase el cursor sobre cualquiera de los agujeros en la columna al lado del símbolo </w:t>
      </w:r>
      <w:r>
        <w:rPr>
          <w:rStyle w:val="Textoennegrita"/>
          <w:color w:val="464B59"/>
          <w:sz w:val="21"/>
          <w:szCs w:val="21"/>
        </w:rPr>
        <w:t>+</w:t>
      </w:r>
      <w:r>
        <w:rPr>
          <w:color w:val="464B59"/>
          <w:sz w:val="21"/>
          <w:szCs w:val="21"/>
        </w:rPr>
        <w:t> en el tablero y observe cómo toda la columna se vuelve verde. Esto significa que todos los orificios de esta columna están conectados entre sí. Pruébelo también con la columna </w:t>
      </w:r>
      <w:r>
        <w:rPr>
          <w:rStyle w:val="Textoennegrita"/>
          <w:color w:val="464B59"/>
          <w:sz w:val="21"/>
          <w:szCs w:val="21"/>
        </w:rPr>
        <w:t>- .</w:t>
      </w:r>
    </w:p>
    <w:p w14:paraId="38DE71D1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Haga clic en </w:t>
      </w:r>
      <w:r>
        <w:rPr>
          <w:rStyle w:val="Textoennegrita"/>
          <w:color w:val="464B59"/>
          <w:sz w:val="21"/>
          <w:szCs w:val="21"/>
        </w:rPr>
        <w:t>+ Componentes</w:t>
      </w:r>
      <w:r>
        <w:rPr>
          <w:color w:val="464B59"/>
          <w:sz w:val="21"/>
          <w:szCs w:val="21"/>
        </w:rPr>
        <w:t> y agregue una </w:t>
      </w:r>
      <w:r>
        <w:rPr>
          <w:rStyle w:val="Textoennegrita"/>
          <w:color w:val="464B59"/>
          <w:sz w:val="21"/>
          <w:szCs w:val="21"/>
        </w:rPr>
        <w:t>batería de 9V</w:t>
      </w:r>
      <w:r>
        <w:rPr>
          <w:color w:val="464B59"/>
          <w:sz w:val="21"/>
          <w:szCs w:val="21"/>
        </w:rPr>
        <w:t> a su circuito. Gire la batería 90 grados y colóquela de modo que el extremo positivo de la batería esté conectado al riel </w:t>
      </w:r>
      <w:r>
        <w:rPr>
          <w:rStyle w:val="Textoennegrita"/>
          <w:color w:val="464B59"/>
          <w:sz w:val="21"/>
          <w:szCs w:val="21"/>
        </w:rPr>
        <w:t>+</w:t>
      </w:r>
      <w:r>
        <w:rPr>
          <w:color w:val="464B59"/>
          <w:sz w:val="21"/>
          <w:szCs w:val="21"/>
        </w:rPr>
        <w:t> y el negativo esté conectado al riel </w:t>
      </w:r>
      <w:r>
        <w:rPr>
          <w:rStyle w:val="Textoennegrita"/>
          <w:color w:val="464B59"/>
          <w:sz w:val="21"/>
          <w:szCs w:val="21"/>
        </w:rPr>
        <w:t>- .</w:t>
      </w:r>
    </w:p>
    <w:p w14:paraId="48C14162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Continúe con el siguiente paso.</w:t>
      </w:r>
    </w:p>
    <w:p w14:paraId="38F61A01" w14:textId="3CF72526" w:rsidR="00382A2C" w:rsidRDefault="00382A2C" w:rsidP="00382A2C">
      <w:pPr>
        <w:shd w:val="clear" w:color="auto" w:fill="FFFFFF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7381015C" wp14:editId="6DBCDE00">
            <wp:extent cx="3048000" cy="3649345"/>
            <wp:effectExtent l="4127" t="0" r="4128" b="4127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4800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3BA3" w14:textId="77777777" w:rsidR="00382A2C" w:rsidRDefault="00382A2C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100D8AA2" w14:textId="377CB9F0" w:rsidR="00382A2C" w:rsidRDefault="00382A2C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46F604E7" w14:textId="6726EE27" w:rsidR="00784761" w:rsidRDefault="00784761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B8B3F02" w14:textId="07FD1EB3" w:rsidR="00784761" w:rsidRDefault="00784761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148F6CE1" w14:textId="77777777" w:rsidR="00784761" w:rsidRDefault="00784761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34C4375C" w14:textId="34FAAEB8" w:rsidR="00E21FBE" w:rsidRPr="00E21FBE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TERCER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561AF399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 resto de la placa, observe cómo las columnas están etiquetadas con letras (aj) y las filas están etiquetadas con números (1-30). Estas letras y números actúan como coordenadas para ayudarlo a identificar dónde agregar sus componentes. Esto es especialmente útil cuando comparte su diseño con otros.</w:t>
      </w:r>
    </w:p>
    <w:p w14:paraId="63001D1B" w14:textId="77777777" w:rsidR="00382A2C" w:rsidRPr="00382A2C" w:rsidRDefault="00382A2C" w:rsidP="00382A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</w:t>
      </w:r>
    </w:p>
    <w:p w14:paraId="16697D90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Pase el cursor sobre una fila y observe cómo se resalta en verde toda la fila; eso significa que todas están conectadas entre sí. Cuando agrega un componente a una placa de prueba, cada pin del componente generalmente se conecta a diferentes partes de su diseño. Como resultado, querrá que cada pin esté en una fila diferente.</w:t>
      </w:r>
    </w:p>
    <w:p w14:paraId="6802AE3D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para agregar un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LED RGB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gírelo 90 grados. Luego colóquelo en su protoboard, con el pin superior (Rojo) en E13 (Esa es la columna E, fila 13).</w:t>
      </w:r>
    </w:p>
    <w:p w14:paraId="49E34B74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lastRenderedPageBreak/>
        <w:t>Pase el cursor sobre cada pata del LED RGB para ver las etiquetas de cada pin. Esto revela lo que significa RGB: rojo, verde y azul. También hay otro pin llamado cátodo que querremos conectar a tierra a través de una resistencia para asegurarnos de que no haya demasiada corriente en el LED.</w:t>
      </w:r>
    </w:p>
    <w:p w14:paraId="2FD26D32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agregue una resistencia de 480 Ω, con una pata conectada al cátodo del LED en D14 y la otra conectada a D18.</w:t>
      </w:r>
    </w:p>
    <w:p w14:paraId="36B3D8A7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Finalmente, agregue un cable que conecte la resistencia a tierra. Recuerde, todos los pines en la fila 18 columnas ae están conectados entre sí. Conecte la resistencia a tierra conectando A18 al riel -.</w:t>
      </w:r>
    </w:p>
    <w:p w14:paraId="2C8B4F11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77651531" w14:textId="2E415372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7C0B3C73" wp14:editId="4A83E76D">
            <wp:extent cx="2326535" cy="1576712"/>
            <wp:effectExtent l="0" t="635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34556" cy="158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0C9C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27D7FFF0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36B09B82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38152DEA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222BBEE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8D19E0B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033A073A" w14:textId="19908882" w:rsidR="00382A2C" w:rsidRPr="00E21FBE" w:rsidRDefault="00382A2C" w:rsidP="00382A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CUARTO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66EB7DE8" w14:textId="78DF3628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medio de la placa de prueba, notará un espacio que separa los dos lados de la placa. Este desnivel se llama “barranco” y aísla ambos lados entre sí. Muchos componentes aprovechan esto para que los pines en lados opuestos del componente se puedan conectar de forma independiente.</w:t>
      </w:r>
    </w:p>
    <w:p w14:paraId="734A0CAA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Probemos esto con un botón pulsador, que es un tipo de interruptor que hace una conexión cuando se presiona.</w:t>
      </w:r>
    </w:p>
    <w:p w14:paraId="7AD4B85C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</w:t>
      </w:r>
    </w:p>
    <w:p w14:paraId="4DB1A31F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busque un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botón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para agregar a su circuito. Gírelo 90 grados y colóquelo en su protoboard para que el pin superior izquierdo esté en E1.</w:t>
      </w:r>
    </w:p>
    <w:p w14:paraId="32CBC649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Presionar el botón mientras se ejecuta la simulación creará una conexión entre los pines izquierdos (E1 y E3) y los pines derechos (F1 y F3). Usaremos esto para activar cada pin del 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lastRenderedPageBreak/>
        <w:t>LED RGB. Recuerde, un LED se enciende cuando tiene conexión a alimentación y tierra. Para crear esta conexión, conecte el pin superior izquierdo del botón pulsador (A1) al riel +.</w:t>
      </w:r>
    </w:p>
    <w:p w14:paraId="4E82B92F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Ahora conecte el otro lado del botón pulsador en D3 a D13, la misma fila que el pin rojo del LED RGB.</w:t>
      </w:r>
    </w:p>
    <w:p w14:paraId="080711AD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Iniciar simulación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presione el botón. ¿De qué color se volvió el LED RGB?</w:t>
      </w:r>
    </w:p>
    <w:p w14:paraId="123DC5E9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Detenga la simulación y cambie el color del cable para que coincida con el color que cambia el LED RGB cuando se presiona el botón.</w:t>
      </w:r>
    </w:p>
    <w:p w14:paraId="6E00974C" w14:textId="703CEF5A" w:rsid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6CB73466" w14:textId="4B620BB0" w:rsidR="00382A2C" w:rsidRDefault="00382A2C" w:rsidP="00382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0B6748AA" wp14:editId="145B608D">
            <wp:extent cx="2929466" cy="2140341"/>
            <wp:effectExtent l="0" t="5397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47062" cy="215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4D7C" w14:textId="77777777" w:rsidR="00784761" w:rsidRDefault="00784761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112815C3" w14:textId="77777777" w:rsidR="00784761" w:rsidRDefault="00784761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742D7E16" w14:textId="77777777" w:rsidR="00784761" w:rsidRDefault="00784761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5ED69A7" w14:textId="77777777" w:rsidR="00E50D00" w:rsidRDefault="00E50D00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23081585" w14:textId="26884C8C" w:rsidR="00382A2C" w:rsidRDefault="00382A2C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QUINTO</w:t>
      </w:r>
      <w:r w:rsidRPr="00382A2C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247A482E" w14:textId="79393736" w:rsidR="00382A2C" w:rsidRPr="00382A2C" w:rsidRDefault="00382A2C" w:rsidP="00382A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Conectemos dos interruptores más a los dos últimos pines del LED RGB.</w:t>
      </w:r>
    </w:p>
    <w:p w14:paraId="022FD086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Copie (Ctrl + C) y pegue (Ctrl + P) el pulsador para crear otro y colóquelo con el pin superior izquierdo en E5.</w:t>
      </w:r>
    </w:p>
    <w:p w14:paraId="7F5F66EA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Use cables para conectar el pin superior izquierdo al riel de alimentación y el pin inferior al pin azul del LED RGB (C7 a C15)</w:t>
      </w:r>
    </w:p>
    <w:p w14:paraId="09FC0EBB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Ejecute la simulación y verifique que el LED RGB cambie al color que espera.</w:t>
      </w:r>
    </w:p>
    <w:p w14:paraId="25CDDFBF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Repita con un último botón pulsador cuyo pin superior izquierdo esté en D9. Use cables para conectar el pin superior izquierdo a la alimentación y el pin inferior izquierdo al pin verde del LED RGB (B11 a B16).</w:t>
      </w:r>
    </w:p>
    <w:p w14:paraId="660D649F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2ADA177B" w14:textId="67ACD941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 wp14:anchorId="44239790" wp14:editId="7B001468">
            <wp:extent cx="2287882" cy="2573867"/>
            <wp:effectExtent l="9207" t="0" r="7938" b="7937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91918" cy="25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8FED" w14:textId="553F23CB" w:rsidR="00382A2C" w:rsidRPr="00382A2C" w:rsidRDefault="00382A2C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SEXTO</w:t>
      </w:r>
      <w:r w:rsidRPr="00382A2C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6F1399CE" w14:textId="77777777" w:rsidR="00382A2C" w:rsidRPr="00382A2C" w:rsidRDefault="00382A2C" w:rsidP="00382A2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  <w:t>¡Felicitaciones por completar su primer diseño de tablero y aprender a usar el LED RGB!</w:t>
      </w:r>
    </w:p>
    <w:p w14:paraId="5E0075AF" w14:textId="77777777" w:rsidR="00382A2C" w:rsidRPr="00382A2C" w:rsidRDefault="00382A2C" w:rsidP="00382A2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</w:pPr>
      <w:r w:rsidRPr="00382A2C">
        <w:rPr>
          <w:rFonts w:ascii="Helvetica" w:eastAsia="Times New Roman" w:hAnsi="Helvetica" w:cs="Helvetica"/>
          <w:b/>
          <w:bCs/>
          <w:color w:val="464B59"/>
          <w:sz w:val="24"/>
          <w:szCs w:val="24"/>
          <w:lang w:eastAsia="es-ES"/>
        </w:rPr>
        <w:t>Continuar jugando</w:t>
      </w:r>
    </w:p>
    <w:p w14:paraId="52AFB289" w14:textId="77777777" w:rsidR="00382A2C" w:rsidRPr="00382A2C" w:rsidRDefault="00382A2C" w:rsidP="00382A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¿Qué pasa si quieres combinar rojo, azul y verde? Si inicia la simulación y mantiene presionada la tecla Mayús en su teclado cuando hace clic en un botón, mantendrá presionado el botón. ¡Intente mantener presionados varios botones y vea qué sucede con el LED RGB!</w:t>
      </w:r>
    </w:p>
    <w:p w14:paraId="39610431" w14:textId="77777777" w:rsidR="00382A2C" w:rsidRPr="00382A2C" w:rsidRDefault="00382A2C" w:rsidP="00382A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Si te quedas sin espacio, siempre puedes usar una protoboard más grande. Este diseño utiliza una pequeña placa de pruebas. Haga clic en </w:t>
      </w:r>
      <w:r w:rsidRPr="00382A2C">
        <w:rPr>
          <w:rFonts w:ascii="Helvetica" w:eastAsia="Times New Roman" w:hAnsi="Helvetica" w:cs="Helvetica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 para ver la placa de prueba de tamaño completo y comparar cuántos pines tiene.</w:t>
      </w:r>
    </w:p>
    <w:p w14:paraId="772C3032" w14:textId="7E46356D" w:rsidR="00382A2C" w:rsidRPr="00382A2C" w:rsidRDefault="003A2FC7" w:rsidP="00382A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hyperlink r:id="rId13" w:history="1">
        <w:r w:rsidR="00382A2C" w:rsidRPr="00382A2C">
          <w:rPr>
            <w:rStyle w:val="Hipervnculo"/>
            <w:rFonts w:ascii="Times New Roman" w:eastAsia="Times New Roman" w:hAnsi="Times New Roman" w:cs="Times New Roman"/>
            <w:sz w:val="21"/>
            <w:szCs w:val="21"/>
            <w:lang w:eastAsia="es-ES"/>
          </w:rPr>
          <w:t>ENLACE</w:t>
        </w:r>
      </w:hyperlink>
    </w:p>
    <w:p w14:paraId="73A316DD" w14:textId="4E56BA7B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14:paraId="3A31D559" w14:textId="77777777" w:rsidR="00971C51" w:rsidRDefault="00971C51"/>
    <w:sectPr w:rsidR="00971C51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0A2E0" w14:textId="77777777" w:rsidR="003A2FC7" w:rsidRDefault="003A2FC7" w:rsidP="00D077DC">
      <w:pPr>
        <w:spacing w:after="0" w:line="240" w:lineRule="auto"/>
      </w:pPr>
      <w:r>
        <w:separator/>
      </w:r>
    </w:p>
  </w:endnote>
  <w:endnote w:type="continuationSeparator" w:id="0">
    <w:p w14:paraId="2B27DF32" w14:textId="77777777" w:rsidR="003A2FC7" w:rsidRDefault="003A2FC7" w:rsidP="00D0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0159" w14:textId="77777777" w:rsidR="00D077DC" w:rsidRDefault="00D077D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E324B7B" w14:textId="77777777" w:rsidR="00D077DC" w:rsidRDefault="00D077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0D008" w14:textId="77777777" w:rsidR="003A2FC7" w:rsidRDefault="003A2FC7" w:rsidP="00D077DC">
      <w:pPr>
        <w:spacing w:after="0" w:line="240" w:lineRule="auto"/>
      </w:pPr>
      <w:r>
        <w:separator/>
      </w:r>
    </w:p>
  </w:footnote>
  <w:footnote w:type="continuationSeparator" w:id="0">
    <w:p w14:paraId="12901BF8" w14:textId="77777777" w:rsidR="003A2FC7" w:rsidRDefault="003A2FC7" w:rsidP="00D0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884"/>
    <w:multiLevelType w:val="multilevel"/>
    <w:tmpl w:val="D4D6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E1D5F"/>
    <w:multiLevelType w:val="multilevel"/>
    <w:tmpl w:val="EC5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11703"/>
    <w:multiLevelType w:val="multilevel"/>
    <w:tmpl w:val="1356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B30D6"/>
    <w:multiLevelType w:val="multilevel"/>
    <w:tmpl w:val="7978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C05CB"/>
    <w:multiLevelType w:val="multilevel"/>
    <w:tmpl w:val="CDA0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BE"/>
    <w:rsid w:val="000D7AF3"/>
    <w:rsid w:val="002765C6"/>
    <w:rsid w:val="002B5713"/>
    <w:rsid w:val="00382A2C"/>
    <w:rsid w:val="003A2FC7"/>
    <w:rsid w:val="00784761"/>
    <w:rsid w:val="00971C51"/>
    <w:rsid w:val="00BA23C4"/>
    <w:rsid w:val="00BE543E"/>
    <w:rsid w:val="00C810FA"/>
    <w:rsid w:val="00D077DC"/>
    <w:rsid w:val="00D77AA8"/>
    <w:rsid w:val="00E21FBE"/>
    <w:rsid w:val="00E50D00"/>
    <w:rsid w:val="00E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19C3"/>
  <w15:chartTrackingRefBased/>
  <w15:docId w15:val="{D6441906-E91F-4174-8B62-6A967127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21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21FB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1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82A2C"/>
    <w:rPr>
      <w:b/>
      <w:bCs/>
    </w:rPr>
  </w:style>
  <w:style w:type="paragraph" w:styleId="Prrafodelista">
    <w:name w:val="List Paragraph"/>
    <w:basedOn w:val="Normal"/>
    <w:uiPriority w:val="34"/>
    <w:qFormat/>
    <w:rsid w:val="00382A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2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A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2A2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7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7DC"/>
  </w:style>
  <w:style w:type="paragraph" w:styleId="Piedepgina">
    <w:name w:val="footer"/>
    <w:basedOn w:val="Normal"/>
    <w:link w:val="PiedepginaCar"/>
    <w:uiPriority w:val="99"/>
    <w:unhideWhenUsed/>
    <w:rsid w:val="00D07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api-reader.tinkercad.com/things/newv2?tenant=circuits&amp;lessonid=E7IAPJMJ1CEMK7H&amp;projectid=O2OZ3UNJ3OPN41A&amp;collectionid=O2OZ3UNJ3OPN41A&amp;title=Introducing%20the%20Breadboard&amp;redirectTarget=/jo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C29E8-B904-408C-94AB-4ECE6452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Bracho Núñez</dc:creator>
  <cp:keywords/>
  <dc:description/>
  <cp:lastModifiedBy>Ángela Bracho Núñez</cp:lastModifiedBy>
  <cp:revision>4</cp:revision>
  <dcterms:created xsi:type="dcterms:W3CDTF">2022-04-05T17:24:00Z</dcterms:created>
  <dcterms:modified xsi:type="dcterms:W3CDTF">2022-04-05T17:27:00Z</dcterms:modified>
</cp:coreProperties>
</file>