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9 Module Guide</w:t>
      </w:r>
    </w:p>
    <w:p>
      <w:pPr>
        <w:pStyle w:val="Heading2"/>
      </w:pPr>
      <w:r>
        <w:rPr>
          <w:b w:val="0"/>
          <w:i w:val="0"/>
        </w:rPr>
        <w:t>Multimodal Capabilities</w:t>
      </w:r>
    </w:p>
    <w:p>
      <w:pPr/>
      <w:r>
        <w:rPr>
          <w:b/>
          <w:i w:val="0"/>
        </w:rPr>
        <w:t>Chapter:</w:t>
      </w:r>
      <w:r>
        <w:rPr>
          <w:b w:val="0"/>
          <w:i w:val="0"/>
        </w:rPr>
        <w:t xml:space="preserve"> Chapter 9: Multimodal Capabilities</w:t>
      </w:r>
    </w:p>
    <w:p>
      <w:pPr/>
      <w:r>
        <w:rPr>
          <w:b/>
          <w:i w:val="0"/>
        </w:rPr>
        <w:t>Project:</w:t>
      </w:r>
      <w:r>
        <w:rPr>
          <w:b w:val="0"/>
          <w:i w:val="0"/>
        </w:rPr>
        <w:t xml:space="preserve"> Multimodal Extension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9 Introduction &amp; Objectives</w:t>
      </w:r>
    </w:p>
    <w:p>
      <w:pPr>
        <w:pStyle w:val="Heading4"/>
      </w:pPr>
      <w:r>
        <w:rPr>
          <w:b w:val="0"/>
          <w:i w:val="0"/>
        </w:rPr>
        <w:t>Module Introduction</w:t>
      </w:r>
    </w:p>
    <w:p>
      <w:pPr/>
      <w:r>
        <w:rPr>
          <w:b w:val="0"/>
          <w:i w:val="0"/>
        </w:rPr>
        <w:t>An accessibility app points a phone's camera at a busy intersection and, through a synthesized voice, tells a blind user what's in front of them: a crosswalk signal, a cyclist approaching from the left, a café awning overhead. Nothing about that sentence involves text input or output as you've thought about it through this entire book, it involves an AI system perceiving the world visually and translating that perception into language, in real time, in a context where a wrong or slow answer has real consequences for someone's safety.</w:t>
      </w:r>
    </w:p>
    <w:p>
      <w:pPr/>
      <w:r>
        <w:rPr>
          <w:b w:val="0"/>
          <w:i w:val="0"/>
        </w:rPr>
        <w:t xml:space="preserve">Every capability this book has covered so far, prompting, retrieval, agentic action, fine-tuning, has been about text: text in, text out, even when an agent's </w:t>
      </w:r>
      <w:r>
        <w:rPr>
          <w:b w:val="0"/>
          <w:i/>
        </w:rPr>
        <w:t>actions</w:t>
      </w:r>
      <w:r>
        <w:rPr>
          <w:b w:val="0"/>
          <w:i w:val="0"/>
        </w:rPr>
        <w:t xml:space="preserve"> touch the world, its reasoning has stayed linguistic. Multimodal AI breaks that boundary: models that can see images, hear audio, and increasingly generate visual and audio content directly, not by bolting a separate tool onto a text model, but through architectures trained from the start to relate meaning across different kinds of input.</w:t>
      </w:r>
    </w:p>
    <w:p>
      <w:pPr/>
      <w:r>
        <w:rPr>
          <w:b w:val="0"/>
          <w:i w:val="0"/>
        </w:rPr>
        <w:t>This chapter asks a narrower, more useful question than "how do multimodal models work internally": given that your project's assistant might need to see a chart, transcribe a recording, or generate a diagram, when does that capability genuinely help your users, and when is it an impressive feature nobody actually needed?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vision-language models relate visual and textual information.</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modality choice grounded in a specific user need.</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multimodal failure consequences and fallback effectiveness.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from a model system card or relevant research source.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adding or rejecting a multimodal extension for the project.</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1, 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9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9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9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Multimodal Extension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9: Multimodal Capabilities</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Be My Eyes and AI Visual Assistance</w:t>
      </w:r>
      <w:r>
        <w:rPr>
          <w:b w:val="0"/>
          <w:i w:val="0"/>
        </w:rPr>
        <w:t xml:space="preserve">, the wrap-up, and </w:t>
      </w:r>
      <w:r>
        <w:rPr>
          <w:b/>
          <w:i w:val="0"/>
        </w:rPr>
        <w:t>Project Milestone: Multimodal Extension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 and selected Chapter 2 material</w:t>
      </w:r>
    </w:p>
    <w:p>
      <w:pPr/>
      <w:r>
        <w:rPr>
          <w:b w:val="0"/>
          <w:i w:val="0"/>
        </w:rPr>
        <w:t>Focus: Multimodal use cases, image/video production, and foundation-model architecture. The primary chapter supplies the main treatment.</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9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Ramesh, A., et al. (2022). "Hierarchical Text-Conditional Image Generation with CLIP Latents" — A foundational paper behind modern text-to-image systems, referenced in section 9.5.</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9 Assignments</w:t>
      </w:r>
    </w:p>
    <w:p>
      <w:pPr/>
      <w:r>
        <w:rPr>
          <w:b w:val="0"/>
          <w:i w:val="0"/>
        </w:rPr>
        <w:t xml:space="preserve">The discussion develops a judgment about </w:t>
      </w:r>
      <w:r>
        <w:rPr>
          <w:b/>
          <w:i w:val="0"/>
        </w:rPr>
        <w:t>When Is Multimodal AI Actually Necessary</w:t>
      </w:r>
      <w:r>
        <w:rPr>
          <w:b w:val="0"/>
          <w:i w:val="0"/>
        </w:rPr>
        <w:t>. The applied work tests that judgment against Be My Eyes and AI Visual Assistance. The milestone carries the evidence into Multimodal Extension Plan.</w:t>
      </w:r>
    </w:p>
    <w:p>
      <w:pPr>
        <w:pStyle w:val="Heading3"/>
      </w:pPr>
      <w:r>
        <w:rPr>
          <w:b w:val="0"/>
          <w:i w:val="0"/>
        </w:rPr>
        <w:t>Assignment 1 — When Is Multimodal AI Actually Necessary?</w:t>
      </w:r>
    </w:p>
    <w:p>
      <w:pPr>
        <w:pStyle w:val="Submission"/>
        <w:ind w:left="144" w:right="144"/>
        <w:shd w:fill="EAF3E5"/>
      </w:pPr>
      <w:r>
        <w:rPr>
          <w:b w:val="0"/>
          <w:i w:val="0"/>
        </w:rPr>
        <w:t>Type: Discussion Board. Points: 50. Submit one initial post and two peer responses in the Week 9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user need that cannot be served adequately with text alone, or defend a text-only design.</w:t>
      </w:r>
    </w:p>
    <w:p>
      <w:pPr/>
      <w:r>
        <w:rPr>
          <w:b/>
          <w:i w:val="0"/>
        </w:rPr>
        <w:t>Part B — Comparison:</w:t>
      </w:r>
      <w:r>
        <w:rPr>
          <w:b w:val="0"/>
          <w:i w:val="0"/>
        </w:rPr>
        <w:t xml:space="preserve"> Compare a multimodal extension with a simpler workflow, including latency, privacy, and failure consequences.</w:t>
      </w:r>
    </w:p>
    <w:p>
      <w:pPr/>
      <w:r>
        <w:rPr>
          <w:b/>
          <w:i w:val="0"/>
        </w:rPr>
        <w:t>Part C — Judgment:</w:t>
      </w:r>
      <w:r>
        <w:rPr>
          <w:b w:val="0"/>
          <w:i w:val="0"/>
        </w:rPr>
        <w:t xml:space="preserve"> Define a human or non-AI fallback and the evidence that would justify enabling the new capability.</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Be My Eyes Case + Modality/Fallback Analysis</w:t>
      </w:r>
    </w:p>
    <w:p>
      <w:pPr>
        <w:pStyle w:val="Submission"/>
        <w:ind w:left="144" w:right="144"/>
        <w:shd w:fill="EAF3E5"/>
      </w:pPr>
      <w:r>
        <w:rPr>
          <w:b w:val="0"/>
          <w:i w:val="0"/>
        </w:rPr>
        <w:t>Type: Applied analysis. Points: 75. Submit one PDF or DOCX to Week 9 Assignment 2. Aim for 600–800 words of analysis plus the requested matrix, diagram, prompts, or evidence appendix; these artifacts are not included in the word guide.</w:t>
      </w:r>
    </w:p>
    <w:p>
      <w:pPr/>
      <w:r>
        <w:rPr>
          <w:b w:val="0"/>
          <w:i w:val="0"/>
        </w:rPr>
        <w:t xml:space="preserve">Use </w:t>
      </w:r>
      <w:r>
        <w:rPr>
          <w:b/>
          <w:i w:val="0"/>
        </w:rPr>
        <w:t>Be My Eyes and AI Visual Assistance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Analyze Be My Eyes and AI Visual Assistance as described in Chapter 9. Distinguish helpful visual description from a high-stakes decision.</w:t>
      </w:r>
    </w:p>
    <w:p>
      <w:pPr>
        <w:pStyle w:val="ListNumber"/>
        <w:numPr>
          <w:ilvl w:val="0"/>
          <w:numId w:val="82"/>
        </w:numPr>
      </w:pPr>
      <w:r>
        <w:rPr>
          <w:b w:val="0"/>
          <w:i w:val="0"/>
        </w:rPr>
        <w:t>Design a modality/fallback matrix for three requests: low-stakes label description, ambiguous visual evidence, and a safety-sensitive scene. Do not test dangerous real-world navigation.</w:t>
      </w:r>
    </w:p>
    <w:p>
      <w:pPr>
        <w:pStyle w:val="ListNumber"/>
        <w:numPr>
          <w:ilvl w:val="0"/>
          <w:numId w:val="83"/>
        </w:numPr>
      </w:pPr>
      <w:r>
        <w:rPr>
          <w:b w:val="0"/>
          <w:i w:val="0"/>
        </w:rPr>
        <w:t>Trace one input through perception, language response, uncertainty handling, and escalation. Identify where an error can enter and how a user could recognize it.</w:t>
      </w:r>
    </w:p>
    <w:p>
      <w:pPr>
        <w:pStyle w:val="ListNumber"/>
        <w:numPr>
          <w:ilvl w:val="0"/>
          <w:numId w:val="84"/>
        </w:numPr>
      </w:pPr>
      <w:r>
        <w:rPr>
          <w:b w:val="0"/>
          <w:i w:val="0"/>
        </w:rPr>
        <w:t>Recommend whether your assistant should add vision, audio, generation, or none. Define a test of user benefit that goes beyond novelty.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9: Multimodal Extension Plan</w:t>
      </w:r>
    </w:p>
    <w:p>
      <w:pPr>
        <w:pStyle w:val="Submission"/>
        <w:ind w:left="144" w:right="144"/>
        <w:shd w:fill="EAF3E5"/>
      </w:pPr>
      <w:r>
        <w:rPr>
          <w:b w:val="0"/>
          <w:i w:val="0"/>
        </w:rPr>
        <w:t>Type: Project portfolio milestone. Points: 50. Submit a PDF or DOCX to Week 9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Multimodal Extension Plan</w:t>
      </w:r>
      <w:r>
        <w:rPr>
          <w:b w:val="0"/>
          <w:i w:val="0"/>
        </w:rPr>
        <w:t xml:space="preserve"> to your project portfolio:</w:t>
      </w:r>
    </w:p>
    <w:p>
      <w:pPr>
        <w:pStyle w:val="ListNumber"/>
        <w:numPr>
          <w:ilvl w:val="0"/>
          <w:numId w:val="85"/>
        </w:numPr>
      </w:pPr>
      <w:r>
        <w:rPr>
          <w:b/>
          <w:i w:val="0"/>
        </w:rPr>
        <w:t>Decision</w:t>
      </w:r>
      <w:r>
        <w:rPr>
          <w:b w:val="0"/>
          <w:i w:val="0"/>
        </w:rPr>
        <w:t>: Does your project need a multimodal capability? State it clearly, yes or no.</w:t>
      </w:r>
    </w:p>
    <w:p>
      <w:pPr>
        <w:pStyle w:val="ListNumber"/>
        <w:numPr>
          <w:ilvl w:val="0"/>
          <w:numId w:val="85"/>
        </w:numPr>
      </w:pPr>
      <w:r>
        <w:rPr>
          <w:b/>
          <w:i w:val="0"/>
        </w:rPr>
        <w:t>Justification</w:t>
      </w:r>
      <w:r>
        <w:rPr>
          <w:b w:val="0"/>
          <w:i w:val="0"/>
        </w:rPr>
        <w:t>: Grounded in your actual users and domain, per the connecting section above, not in the novelty of the capability.</w:t>
      </w:r>
    </w:p>
    <w:p>
      <w:pPr>
        <w:pStyle w:val="ListNumber"/>
        <w:numPr>
          <w:ilvl w:val="0"/>
          <w:numId w:val="85"/>
        </w:numPr>
      </w:pPr>
      <w:r>
        <w:rPr>
          <w:b/>
          <w:i w:val="0"/>
        </w:rPr>
        <w:t>If yes</w:t>
      </w:r>
      <w:r>
        <w:rPr>
          <w:b w:val="0"/>
          <w:i w:val="0"/>
        </w:rPr>
        <w:t>: Which specific capability (vision, audio, generation) and one concrete use case it would serve.</w:t>
      </w:r>
    </w:p>
    <w:p>
      <w:pPr>
        <w:pStyle w:val="ListNumber"/>
        <w:numPr>
          <w:ilvl w:val="0"/>
          <w:numId w:val="85"/>
        </w:numPr>
      </w:pPr>
      <w:r>
        <w:rPr>
          <w:b/>
          <w:i w:val="0"/>
        </w:rPr>
        <w:t>If no</w:t>
      </w:r>
      <w:r>
        <w:rPr>
          <w:b w:val="0"/>
          <w:i w:val="0"/>
        </w:rPr>
        <w:t>: What would need to be true about your domain for that to change.</w:t>
      </w:r>
    </w:p>
    <w:p>
      <w:pPr>
        <w:pStyle w:val="Heading4"/>
      </w:pPr>
      <w:r>
        <w:rPr>
          <w:b w:val="0"/>
          <w:i w:val="0"/>
        </w:rPr>
        <w:t>What Makes a Strong Milestone</w:t>
      </w:r>
    </w:p>
    <w:p>
      <w:pPr/>
      <w:r>
        <w:rPr>
          <w:b w:val="0"/>
          <w:i w:val="0"/>
        </w:rPr>
        <w:t xml:space="preserve">A strong </w:t>
      </w:r>
      <w:r>
        <w:rPr>
          <w:b/>
          <w:i w:val="0"/>
        </w:rPr>
        <w:t>Multimodal Extension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Decision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Justification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If yes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If no</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9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Multimodal AI Actually Necessary?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Be My Eyes Case + Modality/Fallback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Multimodal Extension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Multimodal Extension Plan</w:t>
      </w:r>
      <w:r>
        <w:rPr>
          <w:b w:val="0"/>
          <w:i w:val="0"/>
        </w:rPr>
        <w:t xml:space="preserve"> becomes part 9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9 Module Guide</w:t>
    </w:r>
  </w:p>
  <w:p>
    <w:pPr>
      <w:pStyle w:val="Footer"/>
    </w:pPr>
    <w:r>
      <w:t>Multimodal Capabilities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9-multimodal.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