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4087F" w14:textId="77777777" w:rsidR="0031707A" w:rsidRDefault="0031707A">
      <w:pPr>
        <w:spacing w:before="2000"/>
      </w:pPr>
    </w:p>
    <w:p w14:paraId="0B76EC12" w14:textId="77777777" w:rsidR="0031707A" w:rsidRDefault="00000000">
      <w:pPr>
        <w:pStyle w:val="Title"/>
      </w:pPr>
      <w:r>
        <w:t>Tea-time with Testers</w:t>
      </w:r>
    </w:p>
    <w:p w14:paraId="6C4B32A6" w14:textId="77777777" w:rsidR="0031707A" w:rsidRDefault="00000000">
      <w:pPr>
        <w:pStyle w:val="Subtitle"/>
      </w:pPr>
      <w:r>
        <w:t>6-Month Product Transformation Roadmap</w:t>
      </w:r>
    </w:p>
    <w:p w14:paraId="1BE2E86B" w14:textId="77777777" w:rsidR="0031707A" w:rsidRDefault="00000000">
      <w:pPr>
        <w:spacing w:before="400"/>
        <w:jc w:val="center"/>
      </w:pPr>
      <w:r>
        <w:rPr>
          <w:color w:val="2C3E50"/>
          <w:sz w:val="24"/>
          <w:szCs w:val="24"/>
        </w:rPr>
        <w:t>January - June 2026</w:t>
      </w:r>
    </w:p>
    <w:p w14:paraId="6AFB09BD" w14:textId="77777777" w:rsidR="0031707A" w:rsidRDefault="00000000">
      <w:pPr>
        <w:spacing w:before="200"/>
        <w:jc w:val="center"/>
      </w:pPr>
      <w:r>
        <w:rPr>
          <w:color w:val="2C3E50"/>
          <w:sz w:val="20"/>
          <w:szCs w:val="20"/>
        </w:rPr>
        <w:t>Prepared by: Product Management</w:t>
      </w:r>
    </w:p>
    <w:p w14:paraId="3BB192B1" w14:textId="77777777" w:rsidR="0031707A" w:rsidRDefault="00000000">
      <w:pPr>
        <w:spacing w:before="100"/>
        <w:jc w:val="center"/>
      </w:pPr>
      <w:r>
        <w:rPr>
          <w:color w:val="2C3E50"/>
          <w:sz w:val="20"/>
          <w:szCs w:val="20"/>
        </w:rPr>
        <w:t>Version 1.0 | December 2025</w:t>
      </w:r>
    </w:p>
    <w:p w14:paraId="265573E2" w14:textId="77777777" w:rsidR="0031707A" w:rsidRDefault="00000000">
      <w:r>
        <w:br w:type="page"/>
      </w:r>
    </w:p>
    <w:p w14:paraId="374B67F0" w14:textId="77777777" w:rsidR="0031707A" w:rsidRDefault="00000000">
      <w:pPr>
        <w:pStyle w:val="Heading1"/>
      </w:pPr>
      <w:r>
        <w:lastRenderedPageBreak/>
        <w:t>Executive Summary</w:t>
      </w:r>
    </w:p>
    <w:p w14:paraId="62DF3CED" w14:textId="77777777" w:rsidR="0031707A" w:rsidRDefault="00000000">
      <w:pPr>
        <w:spacing w:after="200"/>
      </w:pPr>
      <w:r>
        <w:t>This roadmap outlines critical improvements for teatimewithtesters.com to transform it from a legacy publication platform into a modern, accessible, and commercially viable digital property. The analysis identified significant gaps in content freshness, monetization, technical infrastructure, and WCAG 2.2 AA compliance.</w:t>
      </w:r>
    </w:p>
    <w:p w14:paraId="293128AA" w14:textId="77777777" w:rsidR="0031707A" w:rsidRDefault="00000000">
      <w:pPr>
        <w:pStyle w:val="Heading2"/>
      </w:pPr>
      <w:r>
        <w:t>Current State Assessment</w:t>
      </w:r>
    </w:p>
    <w:p w14:paraId="5DF1D00E" w14:textId="77777777" w:rsidR="0031707A" w:rsidRDefault="00000000">
      <w:pPr>
        <w:pStyle w:val="ListParagraph"/>
        <w:numPr>
          <w:ilvl w:val="0"/>
          <w:numId w:val="2"/>
        </w:numPr>
      </w:pPr>
      <w:r>
        <w:rPr>
          <w:b/>
          <w:bCs/>
        </w:rPr>
        <w:t xml:space="preserve">Content Staleness: </w:t>
      </w:r>
      <w:r>
        <w:t>Most "Trending News" articles are 3-4 years old; irregular publishing cadence</w:t>
      </w:r>
    </w:p>
    <w:p w14:paraId="20C7A22C" w14:textId="77777777" w:rsidR="0031707A" w:rsidRDefault="00000000">
      <w:pPr>
        <w:pStyle w:val="ListParagraph"/>
        <w:numPr>
          <w:ilvl w:val="0"/>
          <w:numId w:val="2"/>
        </w:numPr>
      </w:pPr>
      <w:r>
        <w:rPr>
          <w:b/>
          <w:bCs/>
        </w:rPr>
        <w:t xml:space="preserve">PDF-Only Magazines: </w:t>
      </w:r>
      <w:r>
        <w:t>No web-native reading experience; poor SEO and discoverability</w:t>
      </w:r>
    </w:p>
    <w:p w14:paraId="25A539D8" w14:textId="77777777" w:rsidR="0031707A" w:rsidRDefault="00000000">
      <w:pPr>
        <w:pStyle w:val="ListParagraph"/>
        <w:numPr>
          <w:ilvl w:val="0"/>
          <w:numId w:val="2"/>
        </w:numPr>
      </w:pPr>
      <w:r>
        <w:rPr>
          <w:b/>
          <w:bCs/>
        </w:rPr>
        <w:t xml:space="preserve">Limited Monetization: </w:t>
      </w:r>
      <w:r>
        <w:t>Free content model with B2B advertising only; no premium offerings</w:t>
      </w:r>
    </w:p>
    <w:p w14:paraId="4EA8CE5D" w14:textId="77777777" w:rsidR="0031707A" w:rsidRDefault="00000000">
      <w:pPr>
        <w:pStyle w:val="ListParagraph"/>
        <w:numPr>
          <w:ilvl w:val="0"/>
          <w:numId w:val="2"/>
        </w:numPr>
      </w:pPr>
      <w:r>
        <w:rPr>
          <w:b/>
          <w:bCs/>
        </w:rPr>
        <w:t xml:space="preserve">Accessibility Gaps: </w:t>
      </w:r>
      <w:r>
        <w:t>Missing WCAG 2.2 AA compliance; forms, navigation, and images need remediation</w:t>
      </w:r>
    </w:p>
    <w:p w14:paraId="3D0196C8" w14:textId="77777777" w:rsidR="0031707A" w:rsidRDefault="00000000">
      <w:pPr>
        <w:pStyle w:val="ListParagraph"/>
        <w:numPr>
          <w:ilvl w:val="0"/>
          <w:numId w:val="2"/>
        </w:numPr>
      </w:pPr>
      <w:r>
        <w:rPr>
          <w:b/>
          <w:bCs/>
        </w:rPr>
        <w:t xml:space="preserve">Closed Community: </w:t>
      </w:r>
      <w:r>
        <w:t>User registration is disabled; no engagement or community features</w:t>
      </w:r>
    </w:p>
    <w:p w14:paraId="01025E10" w14:textId="77777777" w:rsidR="0031707A" w:rsidRDefault="00000000">
      <w:pPr>
        <w:pStyle w:val="ListParagraph"/>
        <w:numPr>
          <w:ilvl w:val="0"/>
          <w:numId w:val="2"/>
        </w:numPr>
      </w:pPr>
      <w:r>
        <w:rPr>
          <w:b/>
          <w:bCs/>
        </w:rPr>
        <w:t xml:space="preserve">Technical Debt: </w:t>
      </w:r>
      <w:r>
        <w:t>WordPress/</w:t>
      </w:r>
      <w:proofErr w:type="spellStart"/>
      <w:r>
        <w:t>Elementor</w:t>
      </w:r>
      <w:proofErr w:type="spellEnd"/>
      <w:r>
        <w:t xml:space="preserve"> stack with duplicate content blocks; outdated copyright (2021)</w:t>
      </w:r>
    </w:p>
    <w:p w14:paraId="52DF3266" w14:textId="77777777" w:rsidR="0031707A" w:rsidRDefault="00000000">
      <w:pPr>
        <w:pStyle w:val="Heading2"/>
      </w:pPr>
      <w:r>
        <w:t>Strategic Objectives</w:t>
      </w:r>
    </w:p>
    <w:p w14:paraId="579D61CC" w14:textId="77777777" w:rsidR="0031707A" w:rsidRDefault="00000000">
      <w:pPr>
        <w:pStyle w:val="ListParagraph"/>
        <w:numPr>
          <w:ilvl w:val="0"/>
          <w:numId w:val="2"/>
        </w:numPr>
      </w:pPr>
      <w:r>
        <w:t>Establish sustainable revenue streams through premium content and memberships</w:t>
      </w:r>
    </w:p>
    <w:p w14:paraId="4BBDC63F" w14:textId="77777777" w:rsidR="0031707A" w:rsidRDefault="00000000">
      <w:pPr>
        <w:pStyle w:val="ListParagraph"/>
        <w:numPr>
          <w:ilvl w:val="0"/>
          <w:numId w:val="2"/>
        </w:numPr>
      </w:pPr>
      <w:r>
        <w:t>Achieve WCAG 2.2 AA compliance across all pages and components</w:t>
      </w:r>
    </w:p>
    <w:p w14:paraId="4A6B3162" w14:textId="77777777" w:rsidR="0031707A" w:rsidRDefault="00000000">
      <w:pPr>
        <w:pStyle w:val="ListParagraph"/>
        <w:numPr>
          <w:ilvl w:val="0"/>
          <w:numId w:val="2"/>
        </w:numPr>
      </w:pPr>
      <w:r>
        <w:t>Modernize content delivery for improved SEO and user experience</w:t>
      </w:r>
    </w:p>
    <w:p w14:paraId="0D5255EB" w14:textId="77777777" w:rsidR="0031707A" w:rsidRDefault="00000000">
      <w:pPr>
        <w:pStyle w:val="ListParagraph"/>
        <w:numPr>
          <w:ilvl w:val="0"/>
          <w:numId w:val="2"/>
        </w:numPr>
      </w:pPr>
      <w:r>
        <w:t>Build an engaged community of testing professionals</w:t>
      </w:r>
    </w:p>
    <w:p w14:paraId="2AB6DFA1" w14:textId="77777777" w:rsidR="0031707A" w:rsidRDefault="00000000">
      <w:pPr>
        <w:pStyle w:val="ListParagraph"/>
        <w:numPr>
          <w:ilvl w:val="0"/>
          <w:numId w:val="2"/>
        </w:numPr>
      </w:pPr>
      <w:r>
        <w:t>Optimize technical performance and security</w:t>
      </w:r>
    </w:p>
    <w:p w14:paraId="44ADF35D" w14:textId="77777777" w:rsidR="0031707A" w:rsidRDefault="00000000">
      <w:r>
        <w:br w:type="page"/>
      </w:r>
    </w:p>
    <w:p w14:paraId="605E0263" w14:textId="77777777" w:rsidR="0031707A" w:rsidRDefault="00000000">
      <w:pPr>
        <w:pStyle w:val="Heading1"/>
      </w:pPr>
      <w:r>
        <w:lastRenderedPageBreak/>
        <w:t>Roadmap Overview</w:t>
      </w:r>
    </w:p>
    <w:p w14:paraId="118E745F" w14:textId="77777777" w:rsidR="0031707A" w:rsidRDefault="00000000">
      <w:pPr>
        <w:spacing w:after="200"/>
      </w:pPr>
      <w:r>
        <w:t>The following table summarizes the six strategic Epics prioritized for delivery over the next six months: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4"/>
        <w:gridCol w:w="3364"/>
        <w:gridCol w:w="1553"/>
        <w:gridCol w:w="1359"/>
        <w:gridCol w:w="1594"/>
      </w:tblGrid>
      <w:tr w:rsidR="0031707A" w14:paraId="716CFD07" w14:textId="77777777">
        <w:tblPrEx>
          <w:tblCellMar>
            <w:top w:w="0" w:type="dxa"/>
            <w:bottom w:w="0" w:type="dxa"/>
          </w:tblCellMar>
        </w:tblPrEx>
        <w:trPr>
          <w:tblHeader/>
        </w:trPr>
        <w:tc>
          <w:tcPr>
            <w:tcW w:w="1200" w:type="dxa"/>
            <w:tcBorders>
              <w:top w:val="single" w:sz="1" w:space="0" w:color="BDC3C7"/>
              <w:left w:val="single" w:sz="1" w:space="0" w:color="BDC3C7"/>
              <w:bottom w:val="single" w:sz="1" w:space="0" w:color="BDC3C7"/>
              <w:right w:val="single" w:sz="1" w:space="0" w:color="BDC3C7"/>
            </w:tcBorders>
            <w:shd w:val="clear" w:color="auto" w:fill="2874A6"/>
          </w:tcPr>
          <w:p w14:paraId="21132346" w14:textId="77777777" w:rsidR="0031707A" w:rsidRDefault="00000000">
            <w:pPr>
              <w:jc w:val="center"/>
            </w:pPr>
            <w:r>
              <w:rPr>
                <w:b/>
                <w:bCs/>
                <w:color w:val="FFFFFF"/>
                <w:sz w:val="20"/>
                <w:szCs w:val="20"/>
              </w:rPr>
              <w:t>Epic</w:t>
            </w:r>
          </w:p>
        </w:tc>
        <w:tc>
          <w:tcPr>
            <w:tcW w:w="3500" w:type="dxa"/>
            <w:tcBorders>
              <w:top w:val="single" w:sz="1" w:space="0" w:color="BDC3C7"/>
              <w:left w:val="single" w:sz="1" w:space="0" w:color="BDC3C7"/>
              <w:bottom w:val="single" w:sz="1" w:space="0" w:color="BDC3C7"/>
              <w:right w:val="single" w:sz="1" w:space="0" w:color="BDC3C7"/>
            </w:tcBorders>
            <w:shd w:val="clear" w:color="auto" w:fill="2874A6"/>
          </w:tcPr>
          <w:p w14:paraId="763D0832" w14:textId="77777777" w:rsidR="0031707A" w:rsidRDefault="00000000">
            <w:pPr>
              <w:jc w:val="center"/>
            </w:pPr>
            <w:r>
              <w:rPr>
                <w:b/>
                <w:bCs/>
                <w:color w:val="FFFFFF"/>
                <w:sz w:val="20"/>
                <w:szCs w:val="20"/>
              </w:rPr>
              <w:t>Title</w:t>
            </w:r>
          </w:p>
        </w:tc>
        <w:tc>
          <w:tcPr>
            <w:tcW w:w="1600" w:type="dxa"/>
            <w:tcBorders>
              <w:top w:val="single" w:sz="1" w:space="0" w:color="BDC3C7"/>
              <w:left w:val="single" w:sz="1" w:space="0" w:color="BDC3C7"/>
              <w:bottom w:val="single" w:sz="1" w:space="0" w:color="BDC3C7"/>
              <w:right w:val="single" w:sz="1" w:space="0" w:color="BDC3C7"/>
            </w:tcBorders>
            <w:shd w:val="clear" w:color="auto" w:fill="2874A6"/>
          </w:tcPr>
          <w:p w14:paraId="1E706937" w14:textId="77777777" w:rsidR="0031707A" w:rsidRDefault="00000000">
            <w:pPr>
              <w:jc w:val="center"/>
            </w:pPr>
            <w:r>
              <w:rPr>
                <w:b/>
                <w:bCs/>
                <w:color w:val="FFFFFF"/>
                <w:sz w:val="20"/>
                <w:szCs w:val="20"/>
              </w:rPr>
              <w:t>Timeline</w:t>
            </w:r>
          </w:p>
        </w:tc>
        <w:tc>
          <w:tcPr>
            <w:tcW w:w="1400" w:type="dxa"/>
            <w:tcBorders>
              <w:top w:val="single" w:sz="1" w:space="0" w:color="BDC3C7"/>
              <w:left w:val="single" w:sz="1" w:space="0" w:color="BDC3C7"/>
              <w:bottom w:val="single" w:sz="1" w:space="0" w:color="BDC3C7"/>
              <w:right w:val="single" w:sz="1" w:space="0" w:color="BDC3C7"/>
            </w:tcBorders>
            <w:shd w:val="clear" w:color="auto" w:fill="2874A6"/>
          </w:tcPr>
          <w:p w14:paraId="598130FB" w14:textId="77777777" w:rsidR="0031707A" w:rsidRDefault="00000000">
            <w:pPr>
              <w:jc w:val="center"/>
            </w:pPr>
            <w:r>
              <w:rPr>
                <w:b/>
                <w:bCs/>
                <w:color w:val="FFFFFF"/>
                <w:sz w:val="20"/>
                <w:szCs w:val="20"/>
              </w:rPr>
              <w:t>Priority</w:t>
            </w:r>
          </w:p>
        </w:tc>
        <w:tc>
          <w:tcPr>
            <w:tcW w:w="1660" w:type="dxa"/>
            <w:tcBorders>
              <w:top w:val="single" w:sz="1" w:space="0" w:color="BDC3C7"/>
              <w:left w:val="single" w:sz="1" w:space="0" w:color="BDC3C7"/>
              <w:bottom w:val="single" w:sz="1" w:space="0" w:color="BDC3C7"/>
              <w:right w:val="single" w:sz="1" w:space="0" w:color="BDC3C7"/>
            </w:tcBorders>
            <w:shd w:val="clear" w:color="auto" w:fill="2874A6"/>
          </w:tcPr>
          <w:p w14:paraId="4C40EA65" w14:textId="77777777" w:rsidR="0031707A" w:rsidRDefault="00000000">
            <w:pPr>
              <w:jc w:val="center"/>
            </w:pPr>
            <w:r>
              <w:rPr>
                <w:b/>
                <w:bCs/>
                <w:color w:val="FFFFFF"/>
                <w:sz w:val="20"/>
                <w:szCs w:val="20"/>
              </w:rPr>
              <w:t>Est. Effort</w:t>
            </w:r>
          </w:p>
        </w:tc>
      </w:tr>
      <w:tr w:rsidR="0031707A" w14:paraId="509BB0A4"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Pr>
          <w:p w14:paraId="7D33FBA9" w14:textId="77777777" w:rsidR="0031707A" w:rsidRDefault="00000000">
            <w:pPr>
              <w:jc w:val="center"/>
            </w:pPr>
            <w:r>
              <w:rPr>
                <w:b/>
                <w:bCs/>
                <w:sz w:val="20"/>
                <w:szCs w:val="20"/>
              </w:rPr>
              <w:t>E1</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Pr>
          <w:p w14:paraId="4E4A87D7" w14:textId="77777777" w:rsidR="0031707A" w:rsidRDefault="00000000">
            <w:r>
              <w:rPr>
                <w:sz w:val="20"/>
                <w:szCs w:val="20"/>
              </w:rPr>
              <w:t>WCAG 2.2 AA Accessibility Compliance</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Pr>
          <w:p w14:paraId="1C4A3047" w14:textId="77777777" w:rsidR="0031707A" w:rsidRDefault="00000000">
            <w:pPr>
              <w:jc w:val="center"/>
            </w:pPr>
            <w:r>
              <w:rPr>
                <w:sz w:val="20"/>
                <w:szCs w:val="20"/>
              </w:rPr>
              <w:t>Jan-Feb</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Pr>
          <w:p w14:paraId="652AE038" w14:textId="77777777" w:rsidR="0031707A" w:rsidRDefault="00000000">
            <w:pPr>
              <w:jc w:val="center"/>
            </w:pPr>
            <w:r>
              <w:rPr>
                <w:color w:val="C0392B"/>
                <w:sz w:val="20"/>
                <w:szCs w:val="20"/>
              </w:rPr>
              <w:t>Critical</w:t>
            </w:r>
          </w:p>
        </w:tc>
        <w:tc>
          <w:tcPr>
            <w:tcW w:w="1660" w:type="dxa"/>
            <w:tcBorders>
              <w:top w:val="single" w:sz="1" w:space="0" w:color="BDC3C7"/>
              <w:left w:val="single" w:sz="1" w:space="0" w:color="BDC3C7"/>
              <w:bottom w:val="single" w:sz="1" w:space="0" w:color="BDC3C7"/>
              <w:right w:val="single" w:sz="1" w:space="0" w:color="BDC3C7"/>
            </w:tcBorders>
            <w:shd w:val="clear" w:color="auto" w:fill="FFFFFF"/>
          </w:tcPr>
          <w:p w14:paraId="38E8A8AC" w14:textId="77777777" w:rsidR="0031707A" w:rsidRDefault="00000000">
            <w:pPr>
              <w:jc w:val="center"/>
            </w:pPr>
            <w:r>
              <w:rPr>
                <w:sz w:val="20"/>
                <w:szCs w:val="20"/>
              </w:rPr>
              <w:t>8 weeks</w:t>
            </w:r>
          </w:p>
        </w:tc>
      </w:tr>
      <w:tr w:rsidR="0031707A" w14:paraId="78E83991"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4F6F7"/>
          </w:tcPr>
          <w:p w14:paraId="7FD45B77" w14:textId="77777777" w:rsidR="0031707A" w:rsidRDefault="00000000">
            <w:pPr>
              <w:jc w:val="center"/>
            </w:pPr>
            <w:r>
              <w:rPr>
                <w:b/>
                <w:bCs/>
                <w:sz w:val="20"/>
                <w:szCs w:val="20"/>
              </w:rPr>
              <w:t>E2</w:t>
            </w:r>
          </w:p>
        </w:tc>
        <w:tc>
          <w:tcPr>
            <w:tcW w:w="3500" w:type="dxa"/>
            <w:tcBorders>
              <w:top w:val="single" w:sz="1" w:space="0" w:color="BDC3C7"/>
              <w:left w:val="single" w:sz="1" w:space="0" w:color="BDC3C7"/>
              <w:bottom w:val="single" w:sz="1" w:space="0" w:color="BDC3C7"/>
              <w:right w:val="single" w:sz="1" w:space="0" w:color="BDC3C7"/>
            </w:tcBorders>
            <w:shd w:val="clear" w:color="auto" w:fill="F4F6F7"/>
          </w:tcPr>
          <w:p w14:paraId="10C5E6E9" w14:textId="77777777" w:rsidR="0031707A" w:rsidRDefault="00000000">
            <w:r>
              <w:rPr>
                <w:sz w:val="20"/>
                <w:szCs w:val="20"/>
              </w:rPr>
              <w:t>Web-Native Content Platform</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Pr>
          <w:p w14:paraId="133823BB" w14:textId="77777777" w:rsidR="0031707A" w:rsidRDefault="00000000">
            <w:pPr>
              <w:jc w:val="center"/>
            </w:pPr>
            <w:r>
              <w:rPr>
                <w:sz w:val="20"/>
                <w:szCs w:val="20"/>
              </w:rPr>
              <w:t>Jan-Mar</w:t>
            </w:r>
          </w:p>
        </w:tc>
        <w:tc>
          <w:tcPr>
            <w:tcW w:w="1400" w:type="dxa"/>
            <w:tcBorders>
              <w:top w:val="single" w:sz="1" w:space="0" w:color="BDC3C7"/>
              <w:left w:val="single" w:sz="1" w:space="0" w:color="BDC3C7"/>
              <w:bottom w:val="single" w:sz="1" w:space="0" w:color="BDC3C7"/>
              <w:right w:val="single" w:sz="1" w:space="0" w:color="BDC3C7"/>
            </w:tcBorders>
            <w:shd w:val="clear" w:color="auto" w:fill="F4F6F7"/>
          </w:tcPr>
          <w:p w14:paraId="6BBF816A" w14:textId="77777777" w:rsidR="0031707A" w:rsidRDefault="00000000">
            <w:pPr>
              <w:jc w:val="center"/>
            </w:pPr>
            <w:r>
              <w:rPr>
                <w:color w:val="E67E22"/>
                <w:sz w:val="20"/>
                <w:szCs w:val="20"/>
              </w:rPr>
              <w:t>High</w:t>
            </w:r>
          </w:p>
        </w:tc>
        <w:tc>
          <w:tcPr>
            <w:tcW w:w="1660" w:type="dxa"/>
            <w:tcBorders>
              <w:top w:val="single" w:sz="1" w:space="0" w:color="BDC3C7"/>
              <w:left w:val="single" w:sz="1" w:space="0" w:color="BDC3C7"/>
              <w:bottom w:val="single" w:sz="1" w:space="0" w:color="BDC3C7"/>
              <w:right w:val="single" w:sz="1" w:space="0" w:color="BDC3C7"/>
            </w:tcBorders>
            <w:shd w:val="clear" w:color="auto" w:fill="F4F6F7"/>
          </w:tcPr>
          <w:p w14:paraId="2CD4C076" w14:textId="77777777" w:rsidR="0031707A" w:rsidRDefault="00000000">
            <w:pPr>
              <w:jc w:val="center"/>
            </w:pPr>
            <w:r>
              <w:rPr>
                <w:sz w:val="20"/>
                <w:szCs w:val="20"/>
              </w:rPr>
              <w:t>10 weeks</w:t>
            </w:r>
          </w:p>
        </w:tc>
      </w:tr>
      <w:tr w:rsidR="0031707A" w14:paraId="1C8AE300"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Pr>
          <w:p w14:paraId="7FF5738C" w14:textId="77777777" w:rsidR="0031707A" w:rsidRDefault="00000000">
            <w:pPr>
              <w:jc w:val="center"/>
            </w:pPr>
            <w:r>
              <w:rPr>
                <w:b/>
                <w:bCs/>
                <w:sz w:val="20"/>
                <w:szCs w:val="20"/>
              </w:rPr>
              <w:t>E3</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Pr>
          <w:p w14:paraId="065EB614" w14:textId="77777777" w:rsidR="0031707A" w:rsidRDefault="00000000">
            <w:r>
              <w:rPr>
                <w:sz w:val="20"/>
                <w:szCs w:val="20"/>
              </w:rPr>
              <w:t>Premium Membership &amp; Monetization</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Pr>
          <w:p w14:paraId="7A7BC640" w14:textId="77777777" w:rsidR="0031707A" w:rsidRDefault="00000000">
            <w:pPr>
              <w:jc w:val="center"/>
            </w:pPr>
            <w:r>
              <w:rPr>
                <w:sz w:val="20"/>
                <w:szCs w:val="20"/>
              </w:rPr>
              <w:t>Feb-Apr</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Pr>
          <w:p w14:paraId="79716CCC" w14:textId="77777777" w:rsidR="0031707A" w:rsidRDefault="00000000">
            <w:pPr>
              <w:jc w:val="center"/>
            </w:pPr>
            <w:r>
              <w:rPr>
                <w:color w:val="E67E22"/>
                <w:sz w:val="20"/>
                <w:szCs w:val="20"/>
              </w:rPr>
              <w:t>High</w:t>
            </w:r>
          </w:p>
        </w:tc>
        <w:tc>
          <w:tcPr>
            <w:tcW w:w="1660" w:type="dxa"/>
            <w:tcBorders>
              <w:top w:val="single" w:sz="1" w:space="0" w:color="BDC3C7"/>
              <w:left w:val="single" w:sz="1" w:space="0" w:color="BDC3C7"/>
              <w:bottom w:val="single" w:sz="1" w:space="0" w:color="BDC3C7"/>
              <w:right w:val="single" w:sz="1" w:space="0" w:color="BDC3C7"/>
            </w:tcBorders>
            <w:shd w:val="clear" w:color="auto" w:fill="FFFFFF"/>
          </w:tcPr>
          <w:p w14:paraId="0F67CF5D" w14:textId="77777777" w:rsidR="0031707A" w:rsidRDefault="00000000">
            <w:pPr>
              <w:jc w:val="center"/>
            </w:pPr>
            <w:r>
              <w:rPr>
                <w:sz w:val="20"/>
                <w:szCs w:val="20"/>
              </w:rPr>
              <w:t>8 weeks</w:t>
            </w:r>
          </w:p>
        </w:tc>
      </w:tr>
      <w:tr w:rsidR="0031707A" w14:paraId="340EFF0C"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4F6F7"/>
          </w:tcPr>
          <w:p w14:paraId="17334407" w14:textId="77777777" w:rsidR="0031707A" w:rsidRDefault="00000000">
            <w:pPr>
              <w:jc w:val="center"/>
            </w:pPr>
            <w:r>
              <w:rPr>
                <w:b/>
                <w:bCs/>
                <w:sz w:val="20"/>
                <w:szCs w:val="20"/>
              </w:rPr>
              <w:t>E4</w:t>
            </w:r>
          </w:p>
        </w:tc>
        <w:tc>
          <w:tcPr>
            <w:tcW w:w="3500" w:type="dxa"/>
            <w:tcBorders>
              <w:top w:val="single" w:sz="1" w:space="0" w:color="BDC3C7"/>
              <w:left w:val="single" w:sz="1" w:space="0" w:color="BDC3C7"/>
              <w:bottom w:val="single" w:sz="1" w:space="0" w:color="BDC3C7"/>
              <w:right w:val="single" w:sz="1" w:space="0" w:color="BDC3C7"/>
            </w:tcBorders>
            <w:shd w:val="clear" w:color="auto" w:fill="F4F6F7"/>
          </w:tcPr>
          <w:p w14:paraId="24C58FE5" w14:textId="77777777" w:rsidR="0031707A" w:rsidRDefault="00000000">
            <w:r>
              <w:rPr>
                <w:sz w:val="20"/>
                <w:szCs w:val="20"/>
              </w:rPr>
              <w:t>Community &amp; Engagement Features</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Pr>
          <w:p w14:paraId="4A2E0561" w14:textId="77777777" w:rsidR="0031707A" w:rsidRDefault="00000000">
            <w:pPr>
              <w:jc w:val="center"/>
            </w:pPr>
            <w:r>
              <w:rPr>
                <w:sz w:val="20"/>
                <w:szCs w:val="20"/>
              </w:rPr>
              <w:t>Mar-May</w:t>
            </w:r>
          </w:p>
        </w:tc>
        <w:tc>
          <w:tcPr>
            <w:tcW w:w="1400" w:type="dxa"/>
            <w:tcBorders>
              <w:top w:val="single" w:sz="1" w:space="0" w:color="BDC3C7"/>
              <w:left w:val="single" w:sz="1" w:space="0" w:color="BDC3C7"/>
              <w:bottom w:val="single" w:sz="1" w:space="0" w:color="BDC3C7"/>
              <w:right w:val="single" w:sz="1" w:space="0" w:color="BDC3C7"/>
            </w:tcBorders>
            <w:shd w:val="clear" w:color="auto" w:fill="F4F6F7"/>
          </w:tcPr>
          <w:p w14:paraId="62913520" w14:textId="77777777" w:rsidR="0031707A" w:rsidRDefault="00000000">
            <w:pPr>
              <w:jc w:val="center"/>
            </w:pPr>
            <w:r>
              <w:rPr>
                <w:color w:val="27AE60"/>
                <w:sz w:val="20"/>
                <w:szCs w:val="20"/>
              </w:rPr>
              <w:t>Medium</w:t>
            </w:r>
          </w:p>
        </w:tc>
        <w:tc>
          <w:tcPr>
            <w:tcW w:w="1660" w:type="dxa"/>
            <w:tcBorders>
              <w:top w:val="single" w:sz="1" w:space="0" w:color="BDC3C7"/>
              <w:left w:val="single" w:sz="1" w:space="0" w:color="BDC3C7"/>
              <w:bottom w:val="single" w:sz="1" w:space="0" w:color="BDC3C7"/>
              <w:right w:val="single" w:sz="1" w:space="0" w:color="BDC3C7"/>
            </w:tcBorders>
            <w:shd w:val="clear" w:color="auto" w:fill="F4F6F7"/>
          </w:tcPr>
          <w:p w14:paraId="77AFF320" w14:textId="77777777" w:rsidR="0031707A" w:rsidRDefault="00000000">
            <w:pPr>
              <w:jc w:val="center"/>
            </w:pPr>
            <w:r>
              <w:rPr>
                <w:sz w:val="20"/>
                <w:szCs w:val="20"/>
              </w:rPr>
              <w:t>6 weeks</w:t>
            </w:r>
          </w:p>
        </w:tc>
      </w:tr>
      <w:tr w:rsidR="0031707A" w14:paraId="13BC3915"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FFFFF"/>
          </w:tcPr>
          <w:p w14:paraId="3E5B42E8" w14:textId="77777777" w:rsidR="0031707A" w:rsidRDefault="00000000">
            <w:pPr>
              <w:jc w:val="center"/>
            </w:pPr>
            <w:r>
              <w:rPr>
                <w:b/>
                <w:bCs/>
                <w:sz w:val="20"/>
                <w:szCs w:val="20"/>
              </w:rPr>
              <w:t>E5</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Pr>
          <w:p w14:paraId="4E228610" w14:textId="77777777" w:rsidR="0031707A" w:rsidRDefault="00000000">
            <w:r>
              <w:rPr>
                <w:sz w:val="20"/>
                <w:szCs w:val="20"/>
              </w:rPr>
              <w:t>Technical Infrastructure Modernization</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Pr>
          <w:p w14:paraId="1D7DEE1B" w14:textId="77777777" w:rsidR="0031707A" w:rsidRDefault="00000000">
            <w:pPr>
              <w:jc w:val="center"/>
            </w:pPr>
            <w:r>
              <w:rPr>
                <w:sz w:val="20"/>
                <w:szCs w:val="20"/>
              </w:rPr>
              <w:t>Apr-Jun</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Pr>
          <w:p w14:paraId="03243091" w14:textId="77777777" w:rsidR="0031707A" w:rsidRDefault="00000000">
            <w:pPr>
              <w:jc w:val="center"/>
            </w:pPr>
            <w:r>
              <w:rPr>
                <w:color w:val="27AE60"/>
                <w:sz w:val="20"/>
                <w:szCs w:val="20"/>
              </w:rPr>
              <w:t>Medium</w:t>
            </w:r>
          </w:p>
        </w:tc>
        <w:tc>
          <w:tcPr>
            <w:tcW w:w="1660" w:type="dxa"/>
            <w:tcBorders>
              <w:top w:val="single" w:sz="1" w:space="0" w:color="BDC3C7"/>
              <w:left w:val="single" w:sz="1" w:space="0" w:color="BDC3C7"/>
              <w:bottom w:val="single" w:sz="1" w:space="0" w:color="BDC3C7"/>
              <w:right w:val="single" w:sz="1" w:space="0" w:color="BDC3C7"/>
            </w:tcBorders>
            <w:shd w:val="clear" w:color="auto" w:fill="FFFFFF"/>
          </w:tcPr>
          <w:p w14:paraId="1E67EB57" w14:textId="77777777" w:rsidR="0031707A" w:rsidRDefault="00000000">
            <w:pPr>
              <w:jc w:val="center"/>
            </w:pPr>
            <w:r>
              <w:rPr>
                <w:sz w:val="20"/>
                <w:szCs w:val="20"/>
              </w:rPr>
              <w:t>8 weeks</w:t>
            </w:r>
          </w:p>
        </w:tc>
      </w:tr>
      <w:tr w:rsidR="0031707A" w14:paraId="25EC8E5A" w14:textId="77777777">
        <w:tblPrEx>
          <w:tblCellMar>
            <w:top w:w="0" w:type="dxa"/>
            <w:bottom w:w="0" w:type="dxa"/>
          </w:tblCellMar>
        </w:tblPrEx>
        <w:tc>
          <w:tcPr>
            <w:tcW w:w="1200" w:type="dxa"/>
            <w:tcBorders>
              <w:top w:val="single" w:sz="1" w:space="0" w:color="BDC3C7"/>
              <w:left w:val="single" w:sz="1" w:space="0" w:color="BDC3C7"/>
              <w:bottom w:val="single" w:sz="1" w:space="0" w:color="BDC3C7"/>
              <w:right w:val="single" w:sz="1" w:space="0" w:color="BDC3C7"/>
            </w:tcBorders>
            <w:shd w:val="clear" w:color="auto" w:fill="F4F6F7"/>
          </w:tcPr>
          <w:p w14:paraId="36E6A841" w14:textId="77777777" w:rsidR="0031707A" w:rsidRDefault="00000000">
            <w:pPr>
              <w:jc w:val="center"/>
            </w:pPr>
            <w:r>
              <w:rPr>
                <w:b/>
                <w:bCs/>
                <w:sz w:val="20"/>
                <w:szCs w:val="20"/>
              </w:rPr>
              <w:t>E6</w:t>
            </w:r>
          </w:p>
        </w:tc>
        <w:tc>
          <w:tcPr>
            <w:tcW w:w="3500" w:type="dxa"/>
            <w:tcBorders>
              <w:top w:val="single" w:sz="1" w:space="0" w:color="BDC3C7"/>
              <w:left w:val="single" w:sz="1" w:space="0" w:color="BDC3C7"/>
              <w:bottom w:val="single" w:sz="1" w:space="0" w:color="BDC3C7"/>
              <w:right w:val="single" w:sz="1" w:space="0" w:color="BDC3C7"/>
            </w:tcBorders>
            <w:shd w:val="clear" w:color="auto" w:fill="F4F6F7"/>
          </w:tcPr>
          <w:p w14:paraId="49D1A658" w14:textId="77777777" w:rsidR="0031707A" w:rsidRDefault="00000000">
            <w:r>
              <w:rPr>
                <w:sz w:val="20"/>
                <w:szCs w:val="20"/>
              </w:rPr>
              <w:t>Analytics &amp; Growth Engine</w:t>
            </w:r>
          </w:p>
        </w:tc>
        <w:tc>
          <w:tcPr>
            <w:tcW w:w="1600" w:type="dxa"/>
            <w:tcBorders>
              <w:top w:val="single" w:sz="1" w:space="0" w:color="BDC3C7"/>
              <w:left w:val="single" w:sz="1" w:space="0" w:color="BDC3C7"/>
              <w:bottom w:val="single" w:sz="1" w:space="0" w:color="BDC3C7"/>
              <w:right w:val="single" w:sz="1" w:space="0" w:color="BDC3C7"/>
            </w:tcBorders>
            <w:shd w:val="clear" w:color="auto" w:fill="F4F6F7"/>
          </w:tcPr>
          <w:p w14:paraId="0AE76AEB" w14:textId="77777777" w:rsidR="0031707A" w:rsidRDefault="00000000">
            <w:pPr>
              <w:jc w:val="center"/>
            </w:pPr>
            <w:r>
              <w:rPr>
                <w:sz w:val="20"/>
                <w:szCs w:val="20"/>
              </w:rPr>
              <w:t>May-Jun</w:t>
            </w:r>
          </w:p>
        </w:tc>
        <w:tc>
          <w:tcPr>
            <w:tcW w:w="1400" w:type="dxa"/>
            <w:tcBorders>
              <w:top w:val="single" w:sz="1" w:space="0" w:color="BDC3C7"/>
              <w:left w:val="single" w:sz="1" w:space="0" w:color="BDC3C7"/>
              <w:bottom w:val="single" w:sz="1" w:space="0" w:color="BDC3C7"/>
              <w:right w:val="single" w:sz="1" w:space="0" w:color="BDC3C7"/>
            </w:tcBorders>
            <w:shd w:val="clear" w:color="auto" w:fill="F4F6F7"/>
          </w:tcPr>
          <w:p w14:paraId="6AFD70E4" w14:textId="77777777" w:rsidR="0031707A" w:rsidRDefault="00000000">
            <w:pPr>
              <w:jc w:val="center"/>
            </w:pPr>
            <w:r>
              <w:rPr>
                <w:color w:val="27AE60"/>
                <w:sz w:val="20"/>
                <w:szCs w:val="20"/>
              </w:rPr>
              <w:t>Medium</w:t>
            </w:r>
          </w:p>
        </w:tc>
        <w:tc>
          <w:tcPr>
            <w:tcW w:w="1660" w:type="dxa"/>
            <w:tcBorders>
              <w:top w:val="single" w:sz="1" w:space="0" w:color="BDC3C7"/>
              <w:left w:val="single" w:sz="1" w:space="0" w:color="BDC3C7"/>
              <w:bottom w:val="single" w:sz="1" w:space="0" w:color="BDC3C7"/>
              <w:right w:val="single" w:sz="1" w:space="0" w:color="BDC3C7"/>
            </w:tcBorders>
            <w:shd w:val="clear" w:color="auto" w:fill="F4F6F7"/>
          </w:tcPr>
          <w:p w14:paraId="17E0CB86" w14:textId="77777777" w:rsidR="0031707A" w:rsidRDefault="00000000">
            <w:pPr>
              <w:jc w:val="center"/>
            </w:pPr>
            <w:r>
              <w:rPr>
                <w:sz w:val="20"/>
                <w:szCs w:val="20"/>
              </w:rPr>
              <w:t>4 weeks</w:t>
            </w:r>
          </w:p>
        </w:tc>
      </w:tr>
    </w:tbl>
    <w:p w14:paraId="7F1DCEC9" w14:textId="77777777" w:rsidR="0031707A" w:rsidRDefault="00000000">
      <w:r>
        <w:br w:type="page"/>
      </w:r>
    </w:p>
    <w:p w14:paraId="3592E8C9" w14:textId="77777777" w:rsidR="0031707A" w:rsidRDefault="00000000">
      <w:pPr>
        <w:pStyle w:val="Heading1"/>
      </w:pPr>
      <w:r>
        <w:lastRenderedPageBreak/>
        <w:t>Epic 1: WCAG 2.2 AA Accessibility Compliance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6749"/>
      </w:tblGrid>
      <w:tr w:rsidR="0031707A" w14:paraId="4665F5F2"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5FF932EC" w14:textId="77777777" w:rsidR="0031707A" w:rsidRDefault="00000000">
            <w:r>
              <w:rPr>
                <w:b/>
                <w:bCs/>
                <w:sz w:val="20"/>
                <w:szCs w:val="20"/>
              </w:rPr>
              <w:t>Priority</w:t>
            </w:r>
          </w:p>
        </w:tc>
        <w:tc>
          <w:tcPr>
            <w:tcW w:w="7020" w:type="dxa"/>
            <w:tcBorders>
              <w:top w:val="single" w:sz="1" w:space="0" w:color="BDC3C7"/>
              <w:left w:val="single" w:sz="1" w:space="0" w:color="BDC3C7"/>
              <w:bottom w:val="single" w:sz="1" w:space="0" w:color="BDC3C7"/>
              <w:right w:val="single" w:sz="1" w:space="0" w:color="BDC3C7"/>
            </w:tcBorders>
          </w:tcPr>
          <w:p w14:paraId="762361A5" w14:textId="77777777" w:rsidR="0031707A" w:rsidRDefault="00000000">
            <w:r>
              <w:rPr>
                <w:color w:val="C0392B"/>
                <w:sz w:val="20"/>
                <w:szCs w:val="20"/>
              </w:rPr>
              <w:t>Critical</w:t>
            </w:r>
          </w:p>
        </w:tc>
      </w:tr>
      <w:tr w:rsidR="0031707A" w14:paraId="08405DF9"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50991A42" w14:textId="77777777" w:rsidR="0031707A" w:rsidRDefault="00000000">
            <w:r>
              <w:rPr>
                <w:b/>
                <w:bCs/>
                <w:sz w:val="20"/>
                <w:szCs w:val="20"/>
              </w:rPr>
              <w:t>Timeline</w:t>
            </w:r>
          </w:p>
        </w:tc>
        <w:tc>
          <w:tcPr>
            <w:tcW w:w="7020" w:type="dxa"/>
            <w:tcBorders>
              <w:top w:val="single" w:sz="1" w:space="0" w:color="BDC3C7"/>
              <w:left w:val="single" w:sz="1" w:space="0" w:color="BDC3C7"/>
              <w:bottom w:val="single" w:sz="1" w:space="0" w:color="BDC3C7"/>
              <w:right w:val="single" w:sz="1" w:space="0" w:color="BDC3C7"/>
            </w:tcBorders>
          </w:tcPr>
          <w:p w14:paraId="1C912B8C" w14:textId="77777777" w:rsidR="0031707A" w:rsidRDefault="00000000">
            <w:r>
              <w:rPr>
                <w:sz w:val="20"/>
                <w:szCs w:val="20"/>
              </w:rPr>
              <w:t>January - February 2026 (8 weeks)</w:t>
            </w:r>
          </w:p>
        </w:tc>
      </w:tr>
      <w:tr w:rsidR="0031707A" w14:paraId="5DE97B4B"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2861D135" w14:textId="77777777" w:rsidR="0031707A" w:rsidRDefault="00000000">
            <w:r>
              <w:rPr>
                <w:b/>
                <w:bCs/>
                <w:sz w:val="20"/>
                <w:szCs w:val="20"/>
              </w:rPr>
              <w:t>Business Value</w:t>
            </w:r>
          </w:p>
        </w:tc>
        <w:tc>
          <w:tcPr>
            <w:tcW w:w="7020" w:type="dxa"/>
            <w:tcBorders>
              <w:top w:val="single" w:sz="1" w:space="0" w:color="BDC3C7"/>
              <w:left w:val="single" w:sz="1" w:space="0" w:color="BDC3C7"/>
              <w:bottom w:val="single" w:sz="1" w:space="0" w:color="BDC3C7"/>
              <w:right w:val="single" w:sz="1" w:space="0" w:color="BDC3C7"/>
            </w:tcBorders>
          </w:tcPr>
          <w:p w14:paraId="4BA39720" w14:textId="77777777" w:rsidR="0031707A" w:rsidRDefault="00000000">
            <w:r>
              <w:rPr>
                <w:sz w:val="20"/>
                <w:szCs w:val="20"/>
              </w:rPr>
              <w:t>Legal compliance, expanded audience reach, improved SEO, brand reputation</w:t>
            </w:r>
          </w:p>
        </w:tc>
      </w:tr>
    </w:tbl>
    <w:p w14:paraId="612BCFD3" w14:textId="77777777" w:rsidR="0031707A" w:rsidRDefault="00000000">
      <w:pPr>
        <w:pStyle w:val="Heading2"/>
      </w:pPr>
      <w:r>
        <w:t>Description</w:t>
      </w:r>
    </w:p>
    <w:p w14:paraId="68D0BAD9" w14:textId="77777777" w:rsidR="0031707A" w:rsidRDefault="00000000">
      <w:r>
        <w:t xml:space="preserve">Achieve full WCAG 2.2 Level AA compliance across all pages and interactive components. </w:t>
      </w:r>
      <w:proofErr w:type="gramStart"/>
      <w:r>
        <w:t>This Epic addresses</w:t>
      </w:r>
      <w:proofErr w:type="gramEnd"/>
      <w:r>
        <w:t xml:space="preserve"> critical accessibility gaps that exclude users with disabilities and expose the organization to legal risk. The European Accessibility Act (EAA) enforcement begins June 2025, making this a regulatory imperative for a Germany-based publication.</w:t>
      </w:r>
    </w:p>
    <w:p w14:paraId="2A9D17EF" w14:textId="77777777" w:rsidR="0031707A" w:rsidRDefault="00000000">
      <w:pPr>
        <w:pStyle w:val="Heading2"/>
      </w:pPr>
      <w:r>
        <w:t>Current Issues Identified</w:t>
      </w:r>
    </w:p>
    <w:p w14:paraId="67AC0463" w14:textId="77777777" w:rsidR="0031707A" w:rsidRDefault="00000000">
      <w:pPr>
        <w:pStyle w:val="ListParagraph"/>
        <w:numPr>
          <w:ilvl w:val="0"/>
          <w:numId w:val="2"/>
        </w:numPr>
      </w:pPr>
      <w:r>
        <w:rPr>
          <w:b/>
          <w:bCs/>
        </w:rPr>
        <w:t xml:space="preserve">Images: </w:t>
      </w:r>
      <w:r>
        <w:t>Lazy-loaded images with empty SVG placeholders lack meaningful alt text</w:t>
      </w:r>
    </w:p>
    <w:p w14:paraId="4D313EA1" w14:textId="77777777" w:rsidR="0031707A" w:rsidRDefault="00000000">
      <w:pPr>
        <w:pStyle w:val="ListParagraph"/>
        <w:numPr>
          <w:ilvl w:val="0"/>
          <w:numId w:val="2"/>
        </w:numPr>
      </w:pPr>
      <w:r>
        <w:rPr>
          <w:b/>
          <w:bCs/>
        </w:rPr>
        <w:t xml:space="preserve">Navigation: </w:t>
      </w:r>
      <w:r>
        <w:t>No skip-to-content link; unclear focus indicators; mobile menu accessibility unknown</w:t>
      </w:r>
    </w:p>
    <w:p w14:paraId="753C7935" w14:textId="77777777" w:rsidR="0031707A" w:rsidRDefault="00000000">
      <w:pPr>
        <w:pStyle w:val="ListParagraph"/>
        <w:numPr>
          <w:ilvl w:val="0"/>
          <w:numId w:val="2"/>
        </w:numPr>
      </w:pPr>
      <w:r>
        <w:rPr>
          <w:b/>
          <w:bCs/>
        </w:rPr>
        <w:t xml:space="preserve">Forms: </w:t>
      </w:r>
      <w:r>
        <w:t>Newsletter signup and login forms lack proper labels, ARIA attributes, and error handling</w:t>
      </w:r>
    </w:p>
    <w:p w14:paraId="2C02D47A" w14:textId="77777777" w:rsidR="0031707A" w:rsidRDefault="00000000">
      <w:pPr>
        <w:pStyle w:val="ListParagraph"/>
        <w:numPr>
          <w:ilvl w:val="0"/>
          <w:numId w:val="2"/>
        </w:numPr>
      </w:pPr>
      <w:r>
        <w:rPr>
          <w:b/>
          <w:bCs/>
        </w:rPr>
        <w:t xml:space="preserve">Color Contrast: </w:t>
      </w:r>
      <w:r>
        <w:t>Timestamp colors ("3 years ago") and category labels require contrast verification</w:t>
      </w:r>
    </w:p>
    <w:p w14:paraId="039E074B" w14:textId="77777777" w:rsidR="0031707A" w:rsidRDefault="00000000">
      <w:pPr>
        <w:pStyle w:val="ListParagraph"/>
        <w:numPr>
          <w:ilvl w:val="0"/>
          <w:numId w:val="2"/>
        </w:numPr>
      </w:pPr>
      <w:r>
        <w:rPr>
          <w:b/>
          <w:bCs/>
        </w:rPr>
        <w:t xml:space="preserve">Heading Hierarchy: </w:t>
      </w:r>
      <w:r>
        <w:t>Multiple H5 elements in sidebar without logical structure</w:t>
      </w:r>
    </w:p>
    <w:p w14:paraId="608A79D9" w14:textId="77777777" w:rsidR="0031707A" w:rsidRDefault="00000000">
      <w:pPr>
        <w:pStyle w:val="ListParagraph"/>
        <w:numPr>
          <w:ilvl w:val="0"/>
          <w:numId w:val="2"/>
        </w:numPr>
      </w:pPr>
      <w:r>
        <w:rPr>
          <w:b/>
          <w:bCs/>
        </w:rPr>
        <w:t xml:space="preserve">Interactive Elements: </w:t>
      </w:r>
      <w:r>
        <w:t>Tab widgets, load more buttons, and modal dialogs need keyboard accessibility audit</w:t>
      </w:r>
    </w:p>
    <w:p w14:paraId="3B715D1D" w14:textId="77777777" w:rsidR="0031707A" w:rsidRDefault="00000000">
      <w:pPr>
        <w:pStyle w:val="Heading2"/>
      </w:pPr>
      <w:r>
        <w:t>Acceptance Criteria</w:t>
      </w:r>
    </w:p>
    <w:p w14:paraId="070DEEDD" w14:textId="77777777" w:rsidR="0031707A" w:rsidRDefault="00000000">
      <w:pPr>
        <w:pStyle w:val="ListParagraph"/>
        <w:numPr>
          <w:ilvl w:val="0"/>
          <w:numId w:val="3"/>
        </w:numPr>
      </w:pPr>
      <w:r>
        <w:t>All images have descriptive alt text; decorative images marked with alt=""</w:t>
      </w:r>
    </w:p>
    <w:p w14:paraId="3C915925" w14:textId="77777777" w:rsidR="0031707A" w:rsidRDefault="00000000">
      <w:pPr>
        <w:pStyle w:val="ListParagraph"/>
        <w:numPr>
          <w:ilvl w:val="0"/>
          <w:numId w:val="3"/>
        </w:numPr>
      </w:pPr>
      <w:r>
        <w:t>Skip navigation link added and visible on keyboard focus</w:t>
      </w:r>
    </w:p>
    <w:p w14:paraId="2F15B782" w14:textId="77777777" w:rsidR="0031707A" w:rsidRDefault="00000000">
      <w:pPr>
        <w:pStyle w:val="ListParagraph"/>
        <w:numPr>
          <w:ilvl w:val="0"/>
          <w:numId w:val="3"/>
        </w:numPr>
      </w:pPr>
      <w:r>
        <w:t>All form inputs have associated labels; error messages announced by screen readers</w:t>
      </w:r>
    </w:p>
    <w:p w14:paraId="6F2DD29C" w14:textId="77777777" w:rsidR="0031707A" w:rsidRDefault="00000000">
      <w:pPr>
        <w:pStyle w:val="ListParagraph"/>
        <w:numPr>
          <w:ilvl w:val="0"/>
          <w:numId w:val="3"/>
        </w:numPr>
      </w:pPr>
      <w:r>
        <w:t>Color contrast ratio meets 4.5:1 for normal text, 3:1 for large text</w:t>
      </w:r>
    </w:p>
    <w:p w14:paraId="4BF5A973" w14:textId="77777777" w:rsidR="0031707A" w:rsidRDefault="00000000">
      <w:pPr>
        <w:pStyle w:val="ListParagraph"/>
        <w:numPr>
          <w:ilvl w:val="0"/>
          <w:numId w:val="3"/>
        </w:numPr>
      </w:pPr>
      <w:r>
        <w:t>Heading hierarchy follows logical order (H1 → H2 → H3)</w:t>
      </w:r>
    </w:p>
    <w:p w14:paraId="2A728781" w14:textId="77777777" w:rsidR="0031707A" w:rsidRDefault="00000000">
      <w:pPr>
        <w:pStyle w:val="ListParagraph"/>
        <w:numPr>
          <w:ilvl w:val="0"/>
          <w:numId w:val="3"/>
        </w:numPr>
      </w:pPr>
      <w:r>
        <w:t>All interactive elements accessible via keyboard with visible focus indicators</w:t>
      </w:r>
    </w:p>
    <w:p w14:paraId="06C53AD4" w14:textId="77777777" w:rsidR="0031707A" w:rsidRDefault="00000000">
      <w:pPr>
        <w:pStyle w:val="ListParagraph"/>
        <w:numPr>
          <w:ilvl w:val="0"/>
          <w:numId w:val="3"/>
        </w:numPr>
      </w:pPr>
      <w:r>
        <w:t>Focus is not trapped; modals and widgets support Escape key</w:t>
      </w:r>
    </w:p>
    <w:p w14:paraId="576E9E1F" w14:textId="77777777" w:rsidR="0031707A" w:rsidRDefault="00000000">
      <w:pPr>
        <w:pStyle w:val="ListParagraph"/>
        <w:numPr>
          <w:ilvl w:val="0"/>
          <w:numId w:val="3"/>
        </w:numPr>
      </w:pPr>
      <w:r>
        <w:t>Target size for interactive elements meets minimum 24x24 CSS pixels</w:t>
      </w:r>
    </w:p>
    <w:p w14:paraId="49B4F390" w14:textId="77777777" w:rsidR="0031707A" w:rsidRDefault="00000000">
      <w:pPr>
        <w:pStyle w:val="ListParagraph"/>
        <w:numPr>
          <w:ilvl w:val="0"/>
          <w:numId w:val="3"/>
        </w:numPr>
      </w:pPr>
      <w:r>
        <w:t>Automated accessibility scan (axe-core) reports zero critical/serious issues</w:t>
      </w:r>
    </w:p>
    <w:p w14:paraId="3DF0AF28" w14:textId="77777777" w:rsidR="0031707A" w:rsidRDefault="00000000">
      <w:pPr>
        <w:pStyle w:val="ListParagraph"/>
        <w:numPr>
          <w:ilvl w:val="0"/>
          <w:numId w:val="3"/>
        </w:numPr>
      </w:pPr>
      <w:r>
        <w:t>Manual screen reader testing completed with NVDA/</w:t>
      </w:r>
      <w:proofErr w:type="spellStart"/>
      <w:r>
        <w:t>VoiceOver</w:t>
      </w:r>
      <w:proofErr w:type="spellEnd"/>
    </w:p>
    <w:p w14:paraId="557C752F" w14:textId="77777777" w:rsidR="0031707A" w:rsidRDefault="00000000">
      <w:pPr>
        <w:pStyle w:val="Heading2"/>
      </w:pPr>
      <w:r>
        <w:t>Key Features/User Stories</w:t>
      </w:r>
    </w:p>
    <w:p w14:paraId="22A87C3E" w14:textId="77777777" w:rsidR="0031707A" w:rsidRDefault="00000000">
      <w:pPr>
        <w:pStyle w:val="ListParagraph"/>
        <w:numPr>
          <w:ilvl w:val="0"/>
          <w:numId w:val="2"/>
        </w:numPr>
      </w:pPr>
      <w:r>
        <w:t>Accessibility audit and remediation plan</w:t>
      </w:r>
    </w:p>
    <w:p w14:paraId="34B32D24" w14:textId="77777777" w:rsidR="0031707A" w:rsidRDefault="00000000">
      <w:pPr>
        <w:pStyle w:val="ListParagraph"/>
        <w:numPr>
          <w:ilvl w:val="0"/>
          <w:numId w:val="2"/>
        </w:numPr>
      </w:pPr>
      <w:r>
        <w:t>Image alt text management system for editors</w:t>
      </w:r>
    </w:p>
    <w:p w14:paraId="58D79704" w14:textId="77777777" w:rsidR="0031707A" w:rsidRDefault="00000000">
      <w:pPr>
        <w:pStyle w:val="ListParagraph"/>
        <w:numPr>
          <w:ilvl w:val="0"/>
          <w:numId w:val="2"/>
        </w:numPr>
      </w:pPr>
      <w:r>
        <w:t>Accessible navigation component with ARIA landmarks</w:t>
      </w:r>
    </w:p>
    <w:p w14:paraId="61C96598" w14:textId="77777777" w:rsidR="0031707A" w:rsidRDefault="00000000">
      <w:pPr>
        <w:pStyle w:val="ListParagraph"/>
        <w:numPr>
          <w:ilvl w:val="0"/>
          <w:numId w:val="2"/>
        </w:numPr>
      </w:pPr>
      <w:r>
        <w:t>Form accessibility remediation (login, newsletter, contact)</w:t>
      </w:r>
    </w:p>
    <w:p w14:paraId="064B5CB4" w14:textId="77777777" w:rsidR="0031707A" w:rsidRDefault="00000000">
      <w:pPr>
        <w:pStyle w:val="ListParagraph"/>
        <w:numPr>
          <w:ilvl w:val="0"/>
          <w:numId w:val="2"/>
        </w:numPr>
      </w:pPr>
      <w:r>
        <w:t>Color theme update for WCAG contrast compliance</w:t>
      </w:r>
    </w:p>
    <w:p w14:paraId="143008C3" w14:textId="77777777" w:rsidR="0031707A" w:rsidRDefault="00000000">
      <w:pPr>
        <w:pStyle w:val="ListParagraph"/>
        <w:numPr>
          <w:ilvl w:val="0"/>
          <w:numId w:val="2"/>
        </w:numPr>
      </w:pPr>
      <w:r>
        <w:t>Keyboard navigation improvements site-wide</w:t>
      </w:r>
    </w:p>
    <w:p w14:paraId="11CCCA21" w14:textId="77777777" w:rsidR="0031707A" w:rsidRDefault="00000000">
      <w:pPr>
        <w:pStyle w:val="ListParagraph"/>
        <w:numPr>
          <w:ilvl w:val="0"/>
          <w:numId w:val="2"/>
        </w:numPr>
      </w:pPr>
      <w:r>
        <w:t>Accessibility statement page</w:t>
      </w:r>
    </w:p>
    <w:p w14:paraId="78730AAF" w14:textId="77777777" w:rsidR="0031707A" w:rsidRDefault="00000000">
      <w:r>
        <w:br w:type="page"/>
      </w:r>
    </w:p>
    <w:p w14:paraId="706DCC57" w14:textId="77777777" w:rsidR="0031707A" w:rsidRDefault="00000000">
      <w:pPr>
        <w:pStyle w:val="Heading1"/>
      </w:pPr>
      <w:r>
        <w:lastRenderedPageBreak/>
        <w:t>Epic 2: Web-Native Content Platform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6752"/>
      </w:tblGrid>
      <w:tr w:rsidR="0031707A" w14:paraId="1BEBBE7B"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3F450DAE" w14:textId="77777777" w:rsidR="0031707A" w:rsidRDefault="00000000">
            <w:r>
              <w:rPr>
                <w:b/>
                <w:bCs/>
                <w:sz w:val="20"/>
                <w:szCs w:val="20"/>
              </w:rPr>
              <w:t>Priority</w:t>
            </w:r>
          </w:p>
        </w:tc>
        <w:tc>
          <w:tcPr>
            <w:tcW w:w="7020" w:type="dxa"/>
            <w:tcBorders>
              <w:top w:val="single" w:sz="1" w:space="0" w:color="BDC3C7"/>
              <w:left w:val="single" w:sz="1" w:space="0" w:color="BDC3C7"/>
              <w:bottom w:val="single" w:sz="1" w:space="0" w:color="BDC3C7"/>
              <w:right w:val="single" w:sz="1" w:space="0" w:color="BDC3C7"/>
            </w:tcBorders>
          </w:tcPr>
          <w:p w14:paraId="572AB196" w14:textId="77777777" w:rsidR="0031707A" w:rsidRDefault="00000000">
            <w:r>
              <w:rPr>
                <w:color w:val="E67E22"/>
                <w:sz w:val="20"/>
                <w:szCs w:val="20"/>
              </w:rPr>
              <w:t>High</w:t>
            </w:r>
          </w:p>
        </w:tc>
      </w:tr>
      <w:tr w:rsidR="0031707A" w14:paraId="6FD6A922"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3DF7393E" w14:textId="77777777" w:rsidR="0031707A" w:rsidRDefault="00000000">
            <w:r>
              <w:rPr>
                <w:b/>
                <w:bCs/>
                <w:sz w:val="20"/>
                <w:szCs w:val="20"/>
              </w:rPr>
              <w:t>Timeline</w:t>
            </w:r>
          </w:p>
        </w:tc>
        <w:tc>
          <w:tcPr>
            <w:tcW w:w="7020" w:type="dxa"/>
            <w:tcBorders>
              <w:top w:val="single" w:sz="1" w:space="0" w:color="BDC3C7"/>
              <w:left w:val="single" w:sz="1" w:space="0" w:color="BDC3C7"/>
              <w:bottom w:val="single" w:sz="1" w:space="0" w:color="BDC3C7"/>
              <w:right w:val="single" w:sz="1" w:space="0" w:color="BDC3C7"/>
            </w:tcBorders>
          </w:tcPr>
          <w:p w14:paraId="505BE114" w14:textId="77777777" w:rsidR="0031707A" w:rsidRDefault="00000000">
            <w:r>
              <w:rPr>
                <w:sz w:val="20"/>
                <w:szCs w:val="20"/>
              </w:rPr>
              <w:t>January - March 2026 (10 weeks)</w:t>
            </w:r>
          </w:p>
        </w:tc>
      </w:tr>
      <w:tr w:rsidR="0031707A" w14:paraId="6C9BD5A1"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19237AA2" w14:textId="77777777" w:rsidR="0031707A" w:rsidRDefault="00000000">
            <w:r>
              <w:rPr>
                <w:b/>
                <w:bCs/>
                <w:sz w:val="20"/>
                <w:szCs w:val="20"/>
              </w:rPr>
              <w:t>Business Value</w:t>
            </w:r>
          </w:p>
        </w:tc>
        <w:tc>
          <w:tcPr>
            <w:tcW w:w="7020" w:type="dxa"/>
            <w:tcBorders>
              <w:top w:val="single" w:sz="1" w:space="0" w:color="BDC3C7"/>
              <w:left w:val="single" w:sz="1" w:space="0" w:color="BDC3C7"/>
              <w:bottom w:val="single" w:sz="1" w:space="0" w:color="BDC3C7"/>
              <w:right w:val="single" w:sz="1" w:space="0" w:color="BDC3C7"/>
            </w:tcBorders>
          </w:tcPr>
          <w:p w14:paraId="0124674E" w14:textId="77777777" w:rsidR="0031707A" w:rsidRDefault="00000000">
            <w:r>
              <w:rPr>
                <w:sz w:val="20"/>
                <w:szCs w:val="20"/>
              </w:rPr>
              <w:t>SEO improvement, content discoverability, modern reading experience, mobile engagement</w:t>
            </w:r>
          </w:p>
        </w:tc>
      </w:tr>
    </w:tbl>
    <w:p w14:paraId="315F6778" w14:textId="77777777" w:rsidR="0031707A" w:rsidRDefault="00000000">
      <w:pPr>
        <w:pStyle w:val="Heading2"/>
      </w:pPr>
      <w:r>
        <w:t>Description</w:t>
      </w:r>
    </w:p>
    <w:p w14:paraId="34112DB4" w14:textId="77777777" w:rsidR="0031707A" w:rsidRDefault="00000000">
      <w:r>
        <w:t>Transform the magazine from PDF-only distribution to a web-native reading experience. Currently, the 14+ years of magazine content (50+ issues) is locked in PDF files that cannot be indexed by search engines, are difficult to read on mobile, and cannot be monetized through premium access controls. This Epic unlocks the content archive as a strategic asset.</w:t>
      </w:r>
    </w:p>
    <w:p w14:paraId="12131455" w14:textId="77777777" w:rsidR="0031707A" w:rsidRDefault="00000000">
      <w:pPr>
        <w:pStyle w:val="Heading2"/>
      </w:pPr>
      <w:r>
        <w:t>Current Issues Identified</w:t>
      </w:r>
    </w:p>
    <w:p w14:paraId="00FFAE5D" w14:textId="77777777" w:rsidR="0031707A" w:rsidRDefault="00000000">
      <w:pPr>
        <w:pStyle w:val="ListParagraph"/>
        <w:numPr>
          <w:ilvl w:val="0"/>
          <w:numId w:val="2"/>
        </w:numPr>
      </w:pPr>
      <w:r>
        <w:rPr>
          <w:b/>
          <w:bCs/>
        </w:rPr>
        <w:t xml:space="preserve">PDF Lock-in: </w:t>
      </w:r>
      <w:r>
        <w:t>All magazine issues available only as downloadable PDFs</w:t>
      </w:r>
    </w:p>
    <w:p w14:paraId="6BD0E313" w14:textId="77777777" w:rsidR="0031707A" w:rsidRDefault="00000000">
      <w:pPr>
        <w:pStyle w:val="ListParagraph"/>
        <w:numPr>
          <w:ilvl w:val="0"/>
          <w:numId w:val="2"/>
        </w:numPr>
      </w:pPr>
      <w:r>
        <w:rPr>
          <w:b/>
          <w:bCs/>
        </w:rPr>
        <w:t xml:space="preserve">SEO Invisibility: </w:t>
      </w:r>
      <w:r>
        <w:t>PDF content is not indexed effectively; valuable articles not discoverable</w:t>
      </w:r>
    </w:p>
    <w:p w14:paraId="47A44012" w14:textId="77777777" w:rsidR="0031707A" w:rsidRDefault="00000000">
      <w:pPr>
        <w:pStyle w:val="ListParagraph"/>
        <w:numPr>
          <w:ilvl w:val="0"/>
          <w:numId w:val="2"/>
        </w:numPr>
      </w:pPr>
      <w:r>
        <w:rPr>
          <w:b/>
          <w:bCs/>
        </w:rPr>
        <w:t xml:space="preserve">Poor Mobile Experience: </w:t>
      </w:r>
      <w:r>
        <w:t>PDFs require download and are difficult to read on smartphones</w:t>
      </w:r>
    </w:p>
    <w:p w14:paraId="033AD4A0" w14:textId="77777777" w:rsidR="0031707A" w:rsidRDefault="00000000">
      <w:pPr>
        <w:pStyle w:val="ListParagraph"/>
        <w:numPr>
          <w:ilvl w:val="0"/>
          <w:numId w:val="2"/>
        </w:numPr>
      </w:pPr>
      <w:r>
        <w:rPr>
          <w:b/>
          <w:bCs/>
        </w:rPr>
        <w:t xml:space="preserve">No Article-Level Access: </w:t>
      </w:r>
      <w:r>
        <w:t>Cannot link to or share specific articles; only full issues</w:t>
      </w:r>
    </w:p>
    <w:p w14:paraId="02FBA8B0" w14:textId="77777777" w:rsidR="0031707A" w:rsidRDefault="00000000">
      <w:pPr>
        <w:pStyle w:val="ListParagraph"/>
        <w:numPr>
          <w:ilvl w:val="0"/>
          <w:numId w:val="2"/>
        </w:numPr>
      </w:pPr>
      <w:r>
        <w:rPr>
          <w:b/>
          <w:bCs/>
        </w:rPr>
        <w:t xml:space="preserve">Stale "Trending" Content: </w:t>
      </w:r>
      <w:r>
        <w:t xml:space="preserve">Homepage shows </w:t>
      </w:r>
      <w:proofErr w:type="gramStart"/>
      <w:r>
        <w:t>3-4 year old</w:t>
      </w:r>
      <w:proofErr w:type="gramEnd"/>
      <w:r>
        <w:t xml:space="preserve"> articles as trending</w:t>
      </w:r>
    </w:p>
    <w:p w14:paraId="0B832203" w14:textId="77777777" w:rsidR="0031707A" w:rsidRDefault="00000000">
      <w:pPr>
        <w:pStyle w:val="Heading2"/>
      </w:pPr>
      <w:r>
        <w:t>Acceptance Criteria</w:t>
      </w:r>
    </w:p>
    <w:p w14:paraId="40BC8ECC" w14:textId="77777777" w:rsidR="0031707A" w:rsidRDefault="00000000">
      <w:pPr>
        <w:pStyle w:val="ListParagraph"/>
        <w:numPr>
          <w:ilvl w:val="0"/>
          <w:numId w:val="4"/>
        </w:numPr>
      </w:pPr>
      <w:r>
        <w:t>Magazine articles published as individual web pages with proper SEO metadata</w:t>
      </w:r>
    </w:p>
    <w:p w14:paraId="1CBF05CA" w14:textId="77777777" w:rsidR="0031707A" w:rsidRDefault="00000000">
      <w:pPr>
        <w:pStyle w:val="ListParagraph"/>
        <w:numPr>
          <w:ilvl w:val="0"/>
          <w:numId w:val="4"/>
        </w:numPr>
      </w:pPr>
      <w:r>
        <w:t>Responsive reading experience optimized for mobile, tablet, and desktop</w:t>
      </w:r>
    </w:p>
    <w:p w14:paraId="674DEA4D" w14:textId="77777777" w:rsidR="0031707A" w:rsidRDefault="00000000">
      <w:pPr>
        <w:pStyle w:val="ListParagraph"/>
        <w:numPr>
          <w:ilvl w:val="0"/>
          <w:numId w:val="4"/>
        </w:numPr>
      </w:pPr>
      <w:r>
        <w:t>Archive of past issues (2011-2025) migrated to web-native format</w:t>
      </w:r>
    </w:p>
    <w:p w14:paraId="33227699" w14:textId="77777777" w:rsidR="0031707A" w:rsidRDefault="00000000">
      <w:pPr>
        <w:pStyle w:val="ListParagraph"/>
        <w:numPr>
          <w:ilvl w:val="0"/>
          <w:numId w:val="4"/>
        </w:numPr>
      </w:pPr>
      <w:r>
        <w:t>Reading time estimates displayed on all articles</w:t>
      </w:r>
    </w:p>
    <w:p w14:paraId="4C2C9144" w14:textId="77777777" w:rsidR="0031707A" w:rsidRDefault="00000000">
      <w:pPr>
        <w:pStyle w:val="ListParagraph"/>
        <w:numPr>
          <w:ilvl w:val="0"/>
          <w:numId w:val="4"/>
        </w:numPr>
      </w:pPr>
      <w:r>
        <w:t>Article-level social sharing (LinkedIn, Twitter/X, email)</w:t>
      </w:r>
    </w:p>
    <w:p w14:paraId="64CDB4B1" w14:textId="77777777" w:rsidR="0031707A" w:rsidRDefault="00000000">
      <w:pPr>
        <w:pStyle w:val="ListParagraph"/>
        <w:numPr>
          <w:ilvl w:val="0"/>
          <w:numId w:val="4"/>
        </w:numPr>
      </w:pPr>
      <w:r>
        <w:t>Related articles recommendations based on category/tags</w:t>
      </w:r>
    </w:p>
    <w:p w14:paraId="4299E615" w14:textId="77777777" w:rsidR="0031707A" w:rsidRDefault="00000000">
      <w:pPr>
        <w:pStyle w:val="ListParagraph"/>
        <w:numPr>
          <w:ilvl w:val="0"/>
          <w:numId w:val="4"/>
        </w:numPr>
      </w:pPr>
      <w:r>
        <w:t xml:space="preserve">"Trending" algorithm updated to show </w:t>
      </w:r>
      <w:proofErr w:type="gramStart"/>
      <w:r>
        <w:t>actually popular</w:t>
      </w:r>
      <w:proofErr w:type="gramEnd"/>
      <w:r>
        <w:t xml:space="preserve"> recent content</w:t>
      </w:r>
    </w:p>
    <w:p w14:paraId="251C902B" w14:textId="77777777" w:rsidR="0031707A" w:rsidRDefault="00000000">
      <w:pPr>
        <w:pStyle w:val="ListParagraph"/>
        <w:numPr>
          <w:ilvl w:val="0"/>
          <w:numId w:val="4"/>
        </w:numPr>
      </w:pPr>
      <w:r>
        <w:t>PDF download remains available as alternate format</w:t>
      </w:r>
    </w:p>
    <w:p w14:paraId="53D3819C" w14:textId="77777777" w:rsidR="0031707A" w:rsidRDefault="00000000">
      <w:pPr>
        <w:pStyle w:val="Heading2"/>
      </w:pPr>
      <w:r>
        <w:t>Key Features/User Stories</w:t>
      </w:r>
    </w:p>
    <w:p w14:paraId="74201C27" w14:textId="77777777" w:rsidR="0031707A" w:rsidRDefault="00000000">
      <w:pPr>
        <w:pStyle w:val="ListParagraph"/>
        <w:numPr>
          <w:ilvl w:val="0"/>
          <w:numId w:val="2"/>
        </w:numPr>
      </w:pPr>
      <w:r>
        <w:t>Content migration pipeline (PDF → structured HTML)</w:t>
      </w:r>
    </w:p>
    <w:p w14:paraId="0EE5063F" w14:textId="77777777" w:rsidR="0031707A" w:rsidRDefault="00000000">
      <w:pPr>
        <w:pStyle w:val="ListParagraph"/>
        <w:numPr>
          <w:ilvl w:val="0"/>
          <w:numId w:val="2"/>
        </w:numPr>
      </w:pPr>
      <w:r>
        <w:t>Article page template with clean typography</w:t>
      </w:r>
    </w:p>
    <w:p w14:paraId="032D5EF4" w14:textId="77777777" w:rsidR="0031707A" w:rsidRDefault="00000000">
      <w:pPr>
        <w:pStyle w:val="ListParagraph"/>
        <w:numPr>
          <w:ilvl w:val="0"/>
          <w:numId w:val="2"/>
        </w:numPr>
      </w:pPr>
      <w:r>
        <w:t>Magazine issue landing pages (table of contents view)</w:t>
      </w:r>
    </w:p>
    <w:p w14:paraId="7EA075BA" w14:textId="77777777" w:rsidR="0031707A" w:rsidRDefault="00000000">
      <w:pPr>
        <w:pStyle w:val="ListParagraph"/>
        <w:numPr>
          <w:ilvl w:val="0"/>
          <w:numId w:val="2"/>
        </w:numPr>
      </w:pPr>
      <w:r>
        <w:t>Author profile pages with article bibliography</w:t>
      </w:r>
    </w:p>
    <w:p w14:paraId="6CD15E86" w14:textId="77777777" w:rsidR="0031707A" w:rsidRDefault="00000000">
      <w:pPr>
        <w:pStyle w:val="ListParagraph"/>
        <w:numPr>
          <w:ilvl w:val="0"/>
          <w:numId w:val="2"/>
        </w:numPr>
      </w:pPr>
      <w:r>
        <w:t>Advanced search and filtering (by author, topic, date, issue)</w:t>
      </w:r>
    </w:p>
    <w:p w14:paraId="3724387C" w14:textId="77777777" w:rsidR="0031707A" w:rsidRDefault="00000000">
      <w:pPr>
        <w:pStyle w:val="ListParagraph"/>
        <w:numPr>
          <w:ilvl w:val="0"/>
          <w:numId w:val="2"/>
        </w:numPr>
      </w:pPr>
      <w:r>
        <w:t>Reading progress tracking (optional for logged-in users)</w:t>
      </w:r>
    </w:p>
    <w:p w14:paraId="0397C5FE" w14:textId="77777777" w:rsidR="0031707A" w:rsidRDefault="00000000">
      <w:pPr>
        <w:pStyle w:val="ListParagraph"/>
        <w:numPr>
          <w:ilvl w:val="0"/>
          <w:numId w:val="2"/>
        </w:numPr>
      </w:pPr>
      <w:r>
        <w:t>SEO schema markup implementation (Article, Person, Organization)</w:t>
      </w:r>
    </w:p>
    <w:p w14:paraId="709345B0" w14:textId="77777777" w:rsidR="0031707A" w:rsidRDefault="00000000">
      <w:r>
        <w:br w:type="page"/>
      </w:r>
    </w:p>
    <w:p w14:paraId="5CE5556A" w14:textId="77777777" w:rsidR="0031707A" w:rsidRDefault="00000000">
      <w:pPr>
        <w:pStyle w:val="Heading1"/>
      </w:pPr>
      <w:r>
        <w:lastRenderedPageBreak/>
        <w:t>Epic 3: Premium Membership &amp; Monetization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6751"/>
      </w:tblGrid>
      <w:tr w:rsidR="0031707A" w14:paraId="01B3102D"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650AB3AC" w14:textId="77777777" w:rsidR="0031707A" w:rsidRDefault="00000000">
            <w:r>
              <w:rPr>
                <w:b/>
                <w:bCs/>
                <w:sz w:val="20"/>
                <w:szCs w:val="20"/>
              </w:rPr>
              <w:t>Priority</w:t>
            </w:r>
          </w:p>
        </w:tc>
        <w:tc>
          <w:tcPr>
            <w:tcW w:w="7020" w:type="dxa"/>
            <w:tcBorders>
              <w:top w:val="single" w:sz="1" w:space="0" w:color="BDC3C7"/>
              <w:left w:val="single" w:sz="1" w:space="0" w:color="BDC3C7"/>
              <w:bottom w:val="single" w:sz="1" w:space="0" w:color="BDC3C7"/>
              <w:right w:val="single" w:sz="1" w:space="0" w:color="BDC3C7"/>
            </w:tcBorders>
          </w:tcPr>
          <w:p w14:paraId="669BCA76" w14:textId="77777777" w:rsidR="0031707A" w:rsidRDefault="00000000">
            <w:r>
              <w:rPr>
                <w:color w:val="E67E22"/>
                <w:sz w:val="20"/>
                <w:szCs w:val="20"/>
              </w:rPr>
              <w:t>High</w:t>
            </w:r>
          </w:p>
        </w:tc>
      </w:tr>
      <w:tr w:rsidR="0031707A" w14:paraId="0644F586"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4D8032C3" w14:textId="77777777" w:rsidR="0031707A" w:rsidRDefault="00000000">
            <w:r>
              <w:rPr>
                <w:b/>
                <w:bCs/>
                <w:sz w:val="20"/>
                <w:szCs w:val="20"/>
              </w:rPr>
              <w:t>Timeline</w:t>
            </w:r>
          </w:p>
        </w:tc>
        <w:tc>
          <w:tcPr>
            <w:tcW w:w="7020" w:type="dxa"/>
            <w:tcBorders>
              <w:top w:val="single" w:sz="1" w:space="0" w:color="BDC3C7"/>
              <w:left w:val="single" w:sz="1" w:space="0" w:color="BDC3C7"/>
              <w:bottom w:val="single" w:sz="1" w:space="0" w:color="BDC3C7"/>
              <w:right w:val="single" w:sz="1" w:space="0" w:color="BDC3C7"/>
            </w:tcBorders>
          </w:tcPr>
          <w:p w14:paraId="4A284752" w14:textId="77777777" w:rsidR="0031707A" w:rsidRDefault="00000000">
            <w:r>
              <w:rPr>
                <w:sz w:val="20"/>
                <w:szCs w:val="20"/>
              </w:rPr>
              <w:t>February - April 2026 (8 weeks)</w:t>
            </w:r>
          </w:p>
        </w:tc>
      </w:tr>
      <w:tr w:rsidR="0031707A" w14:paraId="3A137F66"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1E8BDC44" w14:textId="77777777" w:rsidR="0031707A" w:rsidRDefault="00000000">
            <w:r>
              <w:rPr>
                <w:b/>
                <w:bCs/>
                <w:sz w:val="20"/>
                <w:szCs w:val="20"/>
              </w:rPr>
              <w:t>Business Value</w:t>
            </w:r>
          </w:p>
        </w:tc>
        <w:tc>
          <w:tcPr>
            <w:tcW w:w="7020" w:type="dxa"/>
            <w:tcBorders>
              <w:top w:val="single" w:sz="1" w:space="0" w:color="BDC3C7"/>
              <w:left w:val="single" w:sz="1" w:space="0" w:color="BDC3C7"/>
              <w:bottom w:val="single" w:sz="1" w:space="0" w:color="BDC3C7"/>
              <w:right w:val="single" w:sz="1" w:space="0" w:color="BDC3C7"/>
            </w:tcBorders>
          </w:tcPr>
          <w:p w14:paraId="768DD439" w14:textId="77777777" w:rsidR="0031707A" w:rsidRDefault="00000000">
            <w:r>
              <w:rPr>
                <w:sz w:val="20"/>
                <w:szCs w:val="20"/>
              </w:rPr>
              <w:t>Revenue diversification, sustainable business model, reduced ad dependency</w:t>
            </w:r>
          </w:p>
        </w:tc>
      </w:tr>
    </w:tbl>
    <w:p w14:paraId="190B4D17" w14:textId="77777777" w:rsidR="0031707A" w:rsidRDefault="00000000">
      <w:pPr>
        <w:pStyle w:val="Heading2"/>
      </w:pPr>
      <w:r>
        <w:t>Description</w:t>
      </w:r>
    </w:p>
    <w:p w14:paraId="61992772" w14:textId="77777777" w:rsidR="0031707A" w:rsidRDefault="00000000">
      <w:r>
        <w:t>Introduce a freemium membership model to generate sustainable revenue beyond B2B advertising. This Epic establishes tiered access to content, introduces premium features, and creates a foundation for recurring revenue. The model preserves free access to core content while offering enhanced value for paying members.</w:t>
      </w:r>
    </w:p>
    <w:p w14:paraId="4B8B342E" w14:textId="77777777" w:rsidR="0031707A" w:rsidRDefault="00000000">
      <w:pPr>
        <w:pStyle w:val="Heading2"/>
      </w:pPr>
      <w:r>
        <w:t>Current Issues Identified</w:t>
      </w:r>
    </w:p>
    <w:p w14:paraId="365D948A" w14:textId="77777777" w:rsidR="0031707A" w:rsidRDefault="00000000">
      <w:pPr>
        <w:pStyle w:val="ListParagraph"/>
        <w:numPr>
          <w:ilvl w:val="0"/>
          <w:numId w:val="2"/>
        </w:numPr>
      </w:pPr>
      <w:r>
        <w:rPr>
          <w:b/>
          <w:bCs/>
        </w:rPr>
        <w:t xml:space="preserve">No B2C Revenue: </w:t>
      </w:r>
      <w:r>
        <w:t>All content is free; revenue limited to B2B advertising and partnerships</w:t>
      </w:r>
    </w:p>
    <w:p w14:paraId="3F184514" w14:textId="77777777" w:rsidR="0031707A" w:rsidRDefault="00000000">
      <w:pPr>
        <w:pStyle w:val="ListParagraph"/>
        <w:numPr>
          <w:ilvl w:val="0"/>
          <w:numId w:val="2"/>
        </w:numPr>
      </w:pPr>
      <w:r>
        <w:rPr>
          <w:b/>
          <w:bCs/>
        </w:rPr>
        <w:t xml:space="preserve">Registration Closed: </w:t>
      </w:r>
      <w:r>
        <w:t>User registration is currently disabled, preventing any membership model</w:t>
      </w:r>
    </w:p>
    <w:p w14:paraId="211EED07" w14:textId="77777777" w:rsidR="0031707A" w:rsidRDefault="00000000">
      <w:pPr>
        <w:pStyle w:val="ListParagraph"/>
        <w:numPr>
          <w:ilvl w:val="0"/>
          <w:numId w:val="2"/>
        </w:numPr>
      </w:pPr>
      <w:r>
        <w:rPr>
          <w:b/>
          <w:bCs/>
        </w:rPr>
        <w:t xml:space="preserve">No Payment Infrastructure: </w:t>
      </w:r>
      <w:r>
        <w:t>No e-commerce or subscription billing capability exists</w:t>
      </w:r>
    </w:p>
    <w:p w14:paraId="3A77FA70" w14:textId="77777777" w:rsidR="0031707A" w:rsidRDefault="00000000">
      <w:pPr>
        <w:pStyle w:val="ListParagraph"/>
        <w:numPr>
          <w:ilvl w:val="0"/>
          <w:numId w:val="2"/>
        </w:numPr>
      </w:pPr>
      <w:r>
        <w:rPr>
          <w:b/>
          <w:bCs/>
        </w:rPr>
        <w:t xml:space="preserve">Advertising Limitations: </w:t>
      </w:r>
      <w:r>
        <w:t>Services page offers advertising but lacks self-service booking</w:t>
      </w:r>
    </w:p>
    <w:p w14:paraId="27CF6CD0" w14:textId="77777777" w:rsidR="0031707A" w:rsidRDefault="00000000">
      <w:pPr>
        <w:pStyle w:val="Heading2"/>
      </w:pPr>
      <w:r>
        <w:t>Acceptance Criteria</w:t>
      </w:r>
    </w:p>
    <w:p w14:paraId="5B8E1E09" w14:textId="77777777" w:rsidR="0031707A" w:rsidRDefault="00000000">
      <w:pPr>
        <w:pStyle w:val="ListParagraph"/>
        <w:numPr>
          <w:ilvl w:val="0"/>
          <w:numId w:val="5"/>
        </w:numPr>
      </w:pPr>
      <w:r>
        <w:t>Three-tier membership model implemented (Free, Professional, Enterprise)</w:t>
      </w:r>
    </w:p>
    <w:p w14:paraId="76231B21" w14:textId="77777777" w:rsidR="0031707A" w:rsidRDefault="00000000">
      <w:pPr>
        <w:pStyle w:val="ListParagraph"/>
        <w:numPr>
          <w:ilvl w:val="0"/>
          <w:numId w:val="5"/>
        </w:numPr>
      </w:pPr>
      <w:r>
        <w:t>User registration reopened with email verification</w:t>
      </w:r>
    </w:p>
    <w:p w14:paraId="3BD4B55A" w14:textId="77777777" w:rsidR="0031707A" w:rsidRDefault="00000000">
      <w:pPr>
        <w:pStyle w:val="ListParagraph"/>
        <w:numPr>
          <w:ilvl w:val="0"/>
          <w:numId w:val="5"/>
        </w:numPr>
      </w:pPr>
      <w:r>
        <w:t>Secure payment processing via Stripe integration</w:t>
      </w:r>
    </w:p>
    <w:p w14:paraId="6A3E1AFB" w14:textId="77777777" w:rsidR="0031707A" w:rsidRDefault="00000000">
      <w:pPr>
        <w:pStyle w:val="ListParagraph"/>
        <w:numPr>
          <w:ilvl w:val="0"/>
          <w:numId w:val="5"/>
        </w:numPr>
      </w:pPr>
      <w:r>
        <w:t>Content access controls based on membership tier</w:t>
      </w:r>
    </w:p>
    <w:p w14:paraId="6B9DEE7D" w14:textId="77777777" w:rsidR="0031707A" w:rsidRDefault="00000000">
      <w:pPr>
        <w:pStyle w:val="ListParagraph"/>
        <w:numPr>
          <w:ilvl w:val="0"/>
          <w:numId w:val="5"/>
        </w:numPr>
      </w:pPr>
      <w:r>
        <w:t>Member dashboard with subscription management</w:t>
      </w:r>
    </w:p>
    <w:p w14:paraId="24D3336A" w14:textId="77777777" w:rsidR="0031707A" w:rsidRDefault="00000000">
      <w:pPr>
        <w:pStyle w:val="ListParagraph"/>
        <w:numPr>
          <w:ilvl w:val="0"/>
          <w:numId w:val="5"/>
        </w:numPr>
      </w:pPr>
      <w:r>
        <w:t>Invoice generation and payment history</w:t>
      </w:r>
    </w:p>
    <w:p w14:paraId="556822AD" w14:textId="77777777" w:rsidR="0031707A" w:rsidRDefault="00000000">
      <w:pPr>
        <w:pStyle w:val="ListParagraph"/>
        <w:numPr>
          <w:ilvl w:val="0"/>
          <w:numId w:val="5"/>
        </w:numPr>
      </w:pPr>
      <w:r>
        <w:t>Premium content indicators visible to non-members (soft paywall)</w:t>
      </w:r>
    </w:p>
    <w:p w14:paraId="17073765" w14:textId="77777777" w:rsidR="0031707A" w:rsidRDefault="00000000">
      <w:pPr>
        <w:pStyle w:val="ListParagraph"/>
        <w:numPr>
          <w:ilvl w:val="0"/>
          <w:numId w:val="5"/>
        </w:numPr>
      </w:pPr>
      <w:r>
        <w:t>GDPR-compliant data handling and privacy controls</w:t>
      </w:r>
    </w:p>
    <w:p w14:paraId="0AE4CA6D" w14:textId="77777777" w:rsidR="0031707A" w:rsidRDefault="00000000">
      <w:pPr>
        <w:pStyle w:val="Heading2"/>
      </w:pPr>
      <w:r>
        <w:t>Proposed Membership Tiers</w:t>
      </w:r>
    </w:p>
    <w:p w14:paraId="06367BF0" w14:textId="77777777" w:rsidR="0031707A" w:rsidRDefault="00000000">
      <w:pPr>
        <w:spacing w:after="100"/>
      </w:pPr>
      <w:r>
        <w:rPr>
          <w:b/>
          <w:bCs/>
        </w:rPr>
        <w:t xml:space="preserve">Free Tier: </w:t>
      </w:r>
      <w:r>
        <w:t>Basic articles, limited archive access (last 12 months), newsletter</w:t>
      </w:r>
    </w:p>
    <w:p w14:paraId="733D4C79" w14:textId="77777777" w:rsidR="0031707A" w:rsidRDefault="00000000">
      <w:pPr>
        <w:spacing w:after="100"/>
      </w:pPr>
      <w:r>
        <w:rPr>
          <w:b/>
          <w:bCs/>
        </w:rPr>
        <w:t xml:space="preserve">Professional (€9.99/month): </w:t>
      </w:r>
      <w:r>
        <w:t>Full archive, premium articles, ad-free experience, early access to new issues, downloadable PDFs</w:t>
      </w:r>
    </w:p>
    <w:p w14:paraId="11ABB732" w14:textId="77777777" w:rsidR="0031707A" w:rsidRDefault="00000000">
      <w:pPr>
        <w:spacing w:after="100"/>
      </w:pPr>
      <w:r>
        <w:rPr>
          <w:b/>
          <w:bCs/>
        </w:rPr>
        <w:t xml:space="preserve">Enterprise (custom pricing): </w:t>
      </w:r>
      <w:r>
        <w:t>Team licenses, API access, custom training content, sponsored content opportunities</w:t>
      </w:r>
    </w:p>
    <w:p w14:paraId="039FA899" w14:textId="77777777" w:rsidR="0031707A" w:rsidRDefault="00000000">
      <w:pPr>
        <w:pStyle w:val="Heading2"/>
      </w:pPr>
      <w:r>
        <w:t>Key Features/User Stories</w:t>
      </w:r>
    </w:p>
    <w:p w14:paraId="1F13A83C" w14:textId="77777777" w:rsidR="0031707A" w:rsidRDefault="00000000">
      <w:pPr>
        <w:pStyle w:val="ListParagraph"/>
        <w:numPr>
          <w:ilvl w:val="0"/>
          <w:numId w:val="2"/>
        </w:numPr>
      </w:pPr>
      <w:r>
        <w:t>Membership signup and onboarding flow</w:t>
      </w:r>
    </w:p>
    <w:p w14:paraId="5029D78B" w14:textId="77777777" w:rsidR="0031707A" w:rsidRDefault="00000000">
      <w:pPr>
        <w:pStyle w:val="ListParagraph"/>
        <w:numPr>
          <w:ilvl w:val="0"/>
          <w:numId w:val="2"/>
        </w:numPr>
      </w:pPr>
      <w:r>
        <w:t>Stripe subscription billing integration</w:t>
      </w:r>
    </w:p>
    <w:p w14:paraId="703ECFDA" w14:textId="77777777" w:rsidR="0031707A" w:rsidRDefault="00000000">
      <w:pPr>
        <w:pStyle w:val="ListParagraph"/>
        <w:numPr>
          <w:ilvl w:val="0"/>
          <w:numId w:val="2"/>
        </w:numPr>
      </w:pPr>
      <w:r>
        <w:t>Content paywall system with metered access</w:t>
      </w:r>
    </w:p>
    <w:p w14:paraId="34B8CEAA" w14:textId="77777777" w:rsidR="0031707A" w:rsidRDefault="00000000">
      <w:pPr>
        <w:pStyle w:val="ListParagraph"/>
        <w:numPr>
          <w:ilvl w:val="0"/>
          <w:numId w:val="2"/>
        </w:numPr>
      </w:pPr>
      <w:r>
        <w:t>Member profile and settings management</w:t>
      </w:r>
    </w:p>
    <w:p w14:paraId="30DD1BF6" w14:textId="77777777" w:rsidR="0031707A" w:rsidRDefault="00000000">
      <w:pPr>
        <w:pStyle w:val="ListParagraph"/>
        <w:numPr>
          <w:ilvl w:val="0"/>
          <w:numId w:val="2"/>
        </w:numPr>
      </w:pPr>
      <w:r>
        <w:t>Promotional code and discount system</w:t>
      </w:r>
    </w:p>
    <w:p w14:paraId="2D867BCB" w14:textId="77777777" w:rsidR="0031707A" w:rsidRDefault="00000000">
      <w:pPr>
        <w:pStyle w:val="ListParagraph"/>
        <w:numPr>
          <w:ilvl w:val="0"/>
          <w:numId w:val="2"/>
        </w:numPr>
      </w:pPr>
      <w:r>
        <w:t>Team/organization subscription management</w:t>
      </w:r>
    </w:p>
    <w:p w14:paraId="1B47E2E8" w14:textId="77777777" w:rsidR="0031707A" w:rsidRDefault="00000000">
      <w:r>
        <w:br w:type="page"/>
      </w:r>
    </w:p>
    <w:p w14:paraId="2FD88EB0" w14:textId="77777777" w:rsidR="0031707A" w:rsidRDefault="00000000">
      <w:pPr>
        <w:pStyle w:val="Heading1"/>
      </w:pPr>
      <w:r>
        <w:lastRenderedPageBreak/>
        <w:t>Epic 4: Community &amp; Engagement Features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6749"/>
      </w:tblGrid>
      <w:tr w:rsidR="0031707A" w14:paraId="2AF4CC14"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21E6B674" w14:textId="77777777" w:rsidR="0031707A" w:rsidRDefault="00000000">
            <w:r>
              <w:rPr>
                <w:b/>
                <w:bCs/>
                <w:sz w:val="20"/>
                <w:szCs w:val="20"/>
              </w:rPr>
              <w:t>Priority</w:t>
            </w:r>
          </w:p>
        </w:tc>
        <w:tc>
          <w:tcPr>
            <w:tcW w:w="7020" w:type="dxa"/>
            <w:tcBorders>
              <w:top w:val="single" w:sz="1" w:space="0" w:color="BDC3C7"/>
              <w:left w:val="single" w:sz="1" w:space="0" w:color="BDC3C7"/>
              <w:bottom w:val="single" w:sz="1" w:space="0" w:color="BDC3C7"/>
              <w:right w:val="single" w:sz="1" w:space="0" w:color="BDC3C7"/>
            </w:tcBorders>
          </w:tcPr>
          <w:p w14:paraId="2AF242AE" w14:textId="77777777" w:rsidR="0031707A" w:rsidRDefault="00000000">
            <w:r>
              <w:rPr>
                <w:color w:val="27AE60"/>
                <w:sz w:val="20"/>
                <w:szCs w:val="20"/>
              </w:rPr>
              <w:t>Medium</w:t>
            </w:r>
          </w:p>
        </w:tc>
      </w:tr>
      <w:tr w:rsidR="0031707A" w14:paraId="69DE1DDB"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0C45DDF5" w14:textId="77777777" w:rsidR="0031707A" w:rsidRDefault="00000000">
            <w:r>
              <w:rPr>
                <w:b/>
                <w:bCs/>
                <w:sz w:val="20"/>
                <w:szCs w:val="20"/>
              </w:rPr>
              <w:t>Timeline</w:t>
            </w:r>
          </w:p>
        </w:tc>
        <w:tc>
          <w:tcPr>
            <w:tcW w:w="7020" w:type="dxa"/>
            <w:tcBorders>
              <w:top w:val="single" w:sz="1" w:space="0" w:color="BDC3C7"/>
              <w:left w:val="single" w:sz="1" w:space="0" w:color="BDC3C7"/>
              <w:bottom w:val="single" w:sz="1" w:space="0" w:color="BDC3C7"/>
              <w:right w:val="single" w:sz="1" w:space="0" w:color="BDC3C7"/>
            </w:tcBorders>
          </w:tcPr>
          <w:p w14:paraId="6F60A671" w14:textId="77777777" w:rsidR="0031707A" w:rsidRDefault="00000000">
            <w:r>
              <w:rPr>
                <w:sz w:val="20"/>
                <w:szCs w:val="20"/>
              </w:rPr>
              <w:t>March - May 2026 (6 weeks)</w:t>
            </w:r>
          </w:p>
        </w:tc>
      </w:tr>
      <w:tr w:rsidR="0031707A" w14:paraId="2A0AF0EA"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092C4E7A" w14:textId="77777777" w:rsidR="0031707A" w:rsidRDefault="00000000">
            <w:r>
              <w:rPr>
                <w:b/>
                <w:bCs/>
                <w:sz w:val="20"/>
                <w:szCs w:val="20"/>
              </w:rPr>
              <w:t>Business Value</w:t>
            </w:r>
          </w:p>
        </w:tc>
        <w:tc>
          <w:tcPr>
            <w:tcW w:w="7020" w:type="dxa"/>
            <w:tcBorders>
              <w:top w:val="single" w:sz="1" w:space="0" w:color="BDC3C7"/>
              <w:left w:val="single" w:sz="1" w:space="0" w:color="BDC3C7"/>
              <w:bottom w:val="single" w:sz="1" w:space="0" w:color="BDC3C7"/>
              <w:right w:val="single" w:sz="1" w:space="0" w:color="BDC3C7"/>
            </w:tcBorders>
          </w:tcPr>
          <w:p w14:paraId="03CB51BA" w14:textId="77777777" w:rsidR="0031707A" w:rsidRDefault="00000000">
            <w:r>
              <w:rPr>
                <w:sz w:val="20"/>
                <w:szCs w:val="20"/>
              </w:rPr>
              <w:t>User retention, community building, organic growth, author recruitment</w:t>
            </w:r>
          </w:p>
        </w:tc>
      </w:tr>
    </w:tbl>
    <w:p w14:paraId="00C8F829" w14:textId="77777777" w:rsidR="0031707A" w:rsidRDefault="00000000">
      <w:pPr>
        <w:pStyle w:val="Heading2"/>
      </w:pPr>
      <w:r>
        <w:t>Description</w:t>
      </w:r>
    </w:p>
    <w:p w14:paraId="38E4E462" w14:textId="77777777" w:rsidR="0031707A" w:rsidRDefault="00000000">
      <w:r>
        <w:t xml:space="preserve">Build community features to transform </w:t>
      </w:r>
      <w:proofErr w:type="spellStart"/>
      <w:r>
        <w:t>TTwT</w:t>
      </w:r>
      <w:proofErr w:type="spellEnd"/>
      <w:r>
        <w:t xml:space="preserve"> from a passive content platform to an engaged community hub. The testing community is highly collaborative, and the magazine's 20,000+ readership across 102 countries represents an untapped network. This Epic creates interaction points that increase retention, encourage contributions, and build network effects.</w:t>
      </w:r>
    </w:p>
    <w:p w14:paraId="401A52E1" w14:textId="77777777" w:rsidR="0031707A" w:rsidRDefault="00000000">
      <w:pPr>
        <w:pStyle w:val="Heading2"/>
      </w:pPr>
      <w:r>
        <w:t>Current Issues Identified</w:t>
      </w:r>
    </w:p>
    <w:p w14:paraId="4CEA476C" w14:textId="77777777" w:rsidR="0031707A" w:rsidRDefault="00000000">
      <w:pPr>
        <w:pStyle w:val="ListParagraph"/>
        <w:numPr>
          <w:ilvl w:val="0"/>
          <w:numId w:val="2"/>
        </w:numPr>
      </w:pPr>
      <w:r>
        <w:rPr>
          <w:b/>
          <w:bCs/>
        </w:rPr>
        <w:t xml:space="preserve">Zero Comments: </w:t>
      </w:r>
      <w:r>
        <w:t>All articles show 0 comments; no visible engagement</w:t>
      </w:r>
    </w:p>
    <w:p w14:paraId="52C2D13A" w14:textId="77777777" w:rsidR="0031707A" w:rsidRDefault="00000000">
      <w:pPr>
        <w:pStyle w:val="ListParagraph"/>
        <w:numPr>
          <w:ilvl w:val="0"/>
          <w:numId w:val="2"/>
        </w:numPr>
      </w:pPr>
      <w:r>
        <w:rPr>
          <w:b/>
          <w:bCs/>
        </w:rPr>
        <w:t xml:space="preserve">No User Profiles: </w:t>
      </w:r>
      <w:r>
        <w:t>Registration closed; no community member presence</w:t>
      </w:r>
    </w:p>
    <w:p w14:paraId="16E1737E" w14:textId="77777777" w:rsidR="0031707A" w:rsidRDefault="00000000">
      <w:pPr>
        <w:pStyle w:val="ListParagraph"/>
        <w:numPr>
          <w:ilvl w:val="0"/>
          <w:numId w:val="2"/>
        </w:numPr>
      </w:pPr>
      <w:r>
        <w:rPr>
          <w:b/>
          <w:bCs/>
        </w:rPr>
        <w:t xml:space="preserve">Limited Social Integration: </w:t>
      </w:r>
      <w:r>
        <w:t>Facebook widget present but no modern community features</w:t>
      </w:r>
    </w:p>
    <w:p w14:paraId="62185EF2" w14:textId="77777777" w:rsidR="0031707A" w:rsidRDefault="00000000">
      <w:pPr>
        <w:pStyle w:val="ListParagraph"/>
        <w:numPr>
          <w:ilvl w:val="0"/>
          <w:numId w:val="2"/>
        </w:numPr>
      </w:pPr>
      <w:r>
        <w:rPr>
          <w:b/>
          <w:bCs/>
        </w:rPr>
        <w:t xml:space="preserve">One-Way Content Flow: </w:t>
      </w:r>
      <w:r>
        <w:t xml:space="preserve">"Write </w:t>
      </w:r>
      <w:proofErr w:type="gramStart"/>
      <w:r>
        <w:t>For</w:t>
      </w:r>
      <w:proofErr w:type="gramEnd"/>
      <w:r>
        <w:t xml:space="preserve"> Us" exists but no streamlined contributor workflow</w:t>
      </w:r>
    </w:p>
    <w:p w14:paraId="5BFF5044" w14:textId="77777777" w:rsidR="0031707A" w:rsidRDefault="00000000">
      <w:pPr>
        <w:pStyle w:val="Heading2"/>
      </w:pPr>
      <w:r>
        <w:t>Acceptance Criteria</w:t>
      </w:r>
    </w:p>
    <w:p w14:paraId="6CB71F2F" w14:textId="77777777" w:rsidR="0031707A" w:rsidRDefault="00000000">
      <w:pPr>
        <w:pStyle w:val="ListParagraph"/>
        <w:numPr>
          <w:ilvl w:val="0"/>
          <w:numId w:val="6"/>
        </w:numPr>
      </w:pPr>
      <w:r>
        <w:t>Article commenting system with moderation tools</w:t>
      </w:r>
    </w:p>
    <w:p w14:paraId="48345026" w14:textId="77777777" w:rsidR="0031707A" w:rsidRDefault="00000000">
      <w:pPr>
        <w:pStyle w:val="ListParagraph"/>
        <w:numPr>
          <w:ilvl w:val="0"/>
          <w:numId w:val="6"/>
        </w:numPr>
      </w:pPr>
      <w:r>
        <w:t>Member profiles with biography and article bookmarks</w:t>
      </w:r>
    </w:p>
    <w:p w14:paraId="19F3A83C" w14:textId="77777777" w:rsidR="0031707A" w:rsidRDefault="00000000">
      <w:pPr>
        <w:pStyle w:val="ListParagraph"/>
        <w:numPr>
          <w:ilvl w:val="0"/>
          <w:numId w:val="6"/>
        </w:numPr>
      </w:pPr>
      <w:r>
        <w:t>Author leaderboard and contributor recognition</w:t>
      </w:r>
    </w:p>
    <w:p w14:paraId="3389C4E3" w14:textId="77777777" w:rsidR="0031707A" w:rsidRDefault="00000000">
      <w:pPr>
        <w:pStyle w:val="ListParagraph"/>
        <w:numPr>
          <w:ilvl w:val="0"/>
          <w:numId w:val="6"/>
        </w:numPr>
      </w:pPr>
      <w:r>
        <w:t>Article rating/reaction system (beyond simple likes)</w:t>
      </w:r>
    </w:p>
    <w:p w14:paraId="4753100E" w14:textId="77777777" w:rsidR="0031707A" w:rsidRDefault="00000000">
      <w:pPr>
        <w:pStyle w:val="ListParagraph"/>
        <w:numPr>
          <w:ilvl w:val="0"/>
          <w:numId w:val="6"/>
        </w:numPr>
      </w:pPr>
      <w:r>
        <w:t>Newsletter personalization based on interests</w:t>
      </w:r>
    </w:p>
    <w:p w14:paraId="589BCFE3" w14:textId="77777777" w:rsidR="0031707A" w:rsidRDefault="00000000">
      <w:pPr>
        <w:pStyle w:val="ListParagraph"/>
        <w:numPr>
          <w:ilvl w:val="0"/>
          <w:numId w:val="6"/>
        </w:numPr>
      </w:pPr>
      <w:r>
        <w:t>Streamlined article submission workflow for contributors</w:t>
      </w:r>
    </w:p>
    <w:p w14:paraId="6C831965" w14:textId="77777777" w:rsidR="0031707A" w:rsidRDefault="00000000">
      <w:pPr>
        <w:pStyle w:val="ListParagraph"/>
        <w:numPr>
          <w:ilvl w:val="0"/>
          <w:numId w:val="6"/>
        </w:numPr>
      </w:pPr>
      <w:r>
        <w:t>Email notifications for replies and mentions</w:t>
      </w:r>
    </w:p>
    <w:p w14:paraId="7C72210A" w14:textId="77777777" w:rsidR="0031707A" w:rsidRDefault="00000000">
      <w:pPr>
        <w:pStyle w:val="ListParagraph"/>
        <w:numPr>
          <w:ilvl w:val="0"/>
          <w:numId w:val="6"/>
        </w:numPr>
      </w:pPr>
      <w:r>
        <w:t>Spam prevention and content moderation dashboard</w:t>
      </w:r>
    </w:p>
    <w:p w14:paraId="416A654F" w14:textId="77777777" w:rsidR="0031707A" w:rsidRDefault="00000000">
      <w:pPr>
        <w:pStyle w:val="Heading2"/>
      </w:pPr>
      <w:r>
        <w:t>Key Features/User Stories</w:t>
      </w:r>
    </w:p>
    <w:p w14:paraId="29BD5819" w14:textId="77777777" w:rsidR="0031707A" w:rsidRDefault="00000000">
      <w:pPr>
        <w:pStyle w:val="ListParagraph"/>
        <w:numPr>
          <w:ilvl w:val="0"/>
          <w:numId w:val="2"/>
        </w:numPr>
      </w:pPr>
      <w:r>
        <w:t>Comment system with threading and moderation</w:t>
      </w:r>
    </w:p>
    <w:p w14:paraId="5FE98D19" w14:textId="77777777" w:rsidR="0031707A" w:rsidRDefault="00000000">
      <w:pPr>
        <w:pStyle w:val="ListParagraph"/>
        <w:numPr>
          <w:ilvl w:val="0"/>
          <w:numId w:val="2"/>
        </w:numPr>
      </w:pPr>
      <w:r>
        <w:t>User profile pages with customization</w:t>
      </w:r>
    </w:p>
    <w:p w14:paraId="1DD6E601" w14:textId="77777777" w:rsidR="0031707A" w:rsidRDefault="00000000">
      <w:pPr>
        <w:pStyle w:val="ListParagraph"/>
        <w:numPr>
          <w:ilvl w:val="0"/>
          <w:numId w:val="2"/>
        </w:numPr>
      </w:pPr>
      <w:r>
        <w:t>Reading list / bookmark functionality</w:t>
      </w:r>
    </w:p>
    <w:p w14:paraId="584279BF" w14:textId="77777777" w:rsidR="0031707A" w:rsidRDefault="00000000">
      <w:pPr>
        <w:pStyle w:val="ListParagraph"/>
        <w:numPr>
          <w:ilvl w:val="0"/>
          <w:numId w:val="2"/>
        </w:numPr>
      </w:pPr>
      <w:r>
        <w:t xml:space="preserve">Follow </w:t>
      </w:r>
      <w:proofErr w:type="gramStart"/>
      <w:r>
        <w:t>authors</w:t>
      </w:r>
      <w:proofErr w:type="gramEnd"/>
      <w:r>
        <w:t xml:space="preserve"> feature</w:t>
      </w:r>
    </w:p>
    <w:p w14:paraId="094575DF" w14:textId="77777777" w:rsidR="0031707A" w:rsidRDefault="00000000">
      <w:pPr>
        <w:pStyle w:val="ListParagraph"/>
        <w:numPr>
          <w:ilvl w:val="0"/>
          <w:numId w:val="2"/>
        </w:numPr>
      </w:pPr>
      <w:r>
        <w:t>Contributor portal for article submissions</w:t>
      </w:r>
    </w:p>
    <w:p w14:paraId="48C7AB8D" w14:textId="77777777" w:rsidR="0031707A" w:rsidRDefault="00000000">
      <w:pPr>
        <w:pStyle w:val="ListParagraph"/>
        <w:numPr>
          <w:ilvl w:val="0"/>
          <w:numId w:val="2"/>
        </w:numPr>
      </w:pPr>
      <w:r>
        <w:t>Monthly newsletter with personalized recommendations</w:t>
      </w:r>
    </w:p>
    <w:p w14:paraId="2F0D1B43" w14:textId="77777777" w:rsidR="0031707A" w:rsidRDefault="00000000">
      <w:pPr>
        <w:pStyle w:val="ListParagraph"/>
        <w:numPr>
          <w:ilvl w:val="0"/>
          <w:numId w:val="2"/>
        </w:numPr>
      </w:pPr>
      <w:r>
        <w:t>Community events calendar integration</w:t>
      </w:r>
    </w:p>
    <w:p w14:paraId="24DBA76B" w14:textId="77777777" w:rsidR="0031707A" w:rsidRDefault="00000000">
      <w:r>
        <w:br w:type="page"/>
      </w:r>
    </w:p>
    <w:p w14:paraId="19B271B1" w14:textId="77777777" w:rsidR="0031707A" w:rsidRDefault="00000000">
      <w:pPr>
        <w:pStyle w:val="Heading1"/>
      </w:pPr>
      <w:r>
        <w:lastRenderedPageBreak/>
        <w:t>Epic 5: Technical Infrastructure Modernization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6750"/>
      </w:tblGrid>
      <w:tr w:rsidR="0031707A" w14:paraId="58E50465"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6DC04128" w14:textId="77777777" w:rsidR="0031707A" w:rsidRDefault="00000000">
            <w:r>
              <w:rPr>
                <w:b/>
                <w:bCs/>
                <w:sz w:val="20"/>
                <w:szCs w:val="20"/>
              </w:rPr>
              <w:t>Priority</w:t>
            </w:r>
          </w:p>
        </w:tc>
        <w:tc>
          <w:tcPr>
            <w:tcW w:w="7020" w:type="dxa"/>
            <w:tcBorders>
              <w:top w:val="single" w:sz="1" w:space="0" w:color="BDC3C7"/>
              <w:left w:val="single" w:sz="1" w:space="0" w:color="BDC3C7"/>
              <w:bottom w:val="single" w:sz="1" w:space="0" w:color="BDC3C7"/>
              <w:right w:val="single" w:sz="1" w:space="0" w:color="BDC3C7"/>
            </w:tcBorders>
          </w:tcPr>
          <w:p w14:paraId="03907BAB" w14:textId="77777777" w:rsidR="0031707A" w:rsidRDefault="00000000">
            <w:r>
              <w:rPr>
                <w:color w:val="27AE60"/>
                <w:sz w:val="20"/>
                <w:szCs w:val="20"/>
              </w:rPr>
              <w:t>Medium</w:t>
            </w:r>
          </w:p>
        </w:tc>
      </w:tr>
      <w:tr w:rsidR="0031707A" w14:paraId="1BF05575"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64E67626" w14:textId="77777777" w:rsidR="0031707A" w:rsidRDefault="00000000">
            <w:r>
              <w:rPr>
                <w:b/>
                <w:bCs/>
                <w:sz w:val="20"/>
                <w:szCs w:val="20"/>
              </w:rPr>
              <w:t>Timeline</w:t>
            </w:r>
          </w:p>
        </w:tc>
        <w:tc>
          <w:tcPr>
            <w:tcW w:w="7020" w:type="dxa"/>
            <w:tcBorders>
              <w:top w:val="single" w:sz="1" w:space="0" w:color="BDC3C7"/>
              <w:left w:val="single" w:sz="1" w:space="0" w:color="BDC3C7"/>
              <w:bottom w:val="single" w:sz="1" w:space="0" w:color="BDC3C7"/>
              <w:right w:val="single" w:sz="1" w:space="0" w:color="BDC3C7"/>
            </w:tcBorders>
          </w:tcPr>
          <w:p w14:paraId="784F7960" w14:textId="77777777" w:rsidR="0031707A" w:rsidRDefault="00000000">
            <w:r>
              <w:rPr>
                <w:sz w:val="20"/>
                <w:szCs w:val="20"/>
              </w:rPr>
              <w:t>April - June 2026 (8 weeks)</w:t>
            </w:r>
          </w:p>
        </w:tc>
      </w:tr>
      <w:tr w:rsidR="0031707A" w14:paraId="3BBB9CE5"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6E0B2D76" w14:textId="77777777" w:rsidR="0031707A" w:rsidRDefault="00000000">
            <w:r>
              <w:rPr>
                <w:b/>
                <w:bCs/>
                <w:sz w:val="20"/>
                <w:szCs w:val="20"/>
              </w:rPr>
              <w:t>Business Value</w:t>
            </w:r>
          </w:p>
        </w:tc>
        <w:tc>
          <w:tcPr>
            <w:tcW w:w="7020" w:type="dxa"/>
            <w:tcBorders>
              <w:top w:val="single" w:sz="1" w:space="0" w:color="BDC3C7"/>
              <w:left w:val="single" w:sz="1" w:space="0" w:color="BDC3C7"/>
              <w:bottom w:val="single" w:sz="1" w:space="0" w:color="BDC3C7"/>
              <w:right w:val="single" w:sz="1" w:space="0" w:color="BDC3C7"/>
            </w:tcBorders>
          </w:tcPr>
          <w:p w14:paraId="3DDBFE67" w14:textId="77777777" w:rsidR="0031707A" w:rsidRDefault="00000000">
            <w:r>
              <w:rPr>
                <w:sz w:val="20"/>
                <w:szCs w:val="20"/>
              </w:rPr>
              <w:t>Performance, security, reliability, reduced maintenance costs</w:t>
            </w:r>
          </w:p>
        </w:tc>
      </w:tr>
    </w:tbl>
    <w:p w14:paraId="277ED11D" w14:textId="77777777" w:rsidR="0031707A" w:rsidRDefault="00000000">
      <w:pPr>
        <w:pStyle w:val="Heading2"/>
      </w:pPr>
      <w:r>
        <w:t>Description</w:t>
      </w:r>
    </w:p>
    <w:p w14:paraId="472909CB" w14:textId="77777777" w:rsidR="0031707A" w:rsidRDefault="00000000">
      <w:r>
        <w:t>Address technical debt, improve performance, and strengthen security posture. The current WordPress/</w:t>
      </w:r>
      <w:proofErr w:type="spellStart"/>
      <w:r>
        <w:t>Elementor</w:t>
      </w:r>
      <w:proofErr w:type="spellEnd"/>
      <w:r>
        <w:t xml:space="preserve"> stack shows signs of age with duplicate code blocks, outdated theme elements, and potential security vulnerabilities. This Epic establishes a modern, maintainable foundation that supports the business goals defined in other Epics.</w:t>
      </w:r>
    </w:p>
    <w:p w14:paraId="0C699CCC" w14:textId="77777777" w:rsidR="0031707A" w:rsidRDefault="00000000">
      <w:pPr>
        <w:pStyle w:val="Heading2"/>
      </w:pPr>
      <w:r>
        <w:t>Current Issues Identified</w:t>
      </w:r>
    </w:p>
    <w:p w14:paraId="4AB0EEBD" w14:textId="77777777" w:rsidR="0031707A" w:rsidRDefault="00000000">
      <w:pPr>
        <w:pStyle w:val="ListParagraph"/>
        <w:numPr>
          <w:ilvl w:val="0"/>
          <w:numId w:val="2"/>
        </w:numPr>
      </w:pPr>
      <w:r>
        <w:rPr>
          <w:b/>
          <w:bCs/>
        </w:rPr>
        <w:t xml:space="preserve">Duplicate Content Blocks: </w:t>
      </w:r>
      <w:r>
        <w:t>Same articles appear in multiple sections on homepage</w:t>
      </w:r>
    </w:p>
    <w:p w14:paraId="00C39E15" w14:textId="77777777" w:rsidR="0031707A" w:rsidRDefault="00000000">
      <w:pPr>
        <w:pStyle w:val="ListParagraph"/>
        <w:numPr>
          <w:ilvl w:val="0"/>
          <w:numId w:val="2"/>
        </w:numPr>
      </w:pPr>
      <w:r>
        <w:rPr>
          <w:b/>
          <w:bCs/>
        </w:rPr>
        <w:t xml:space="preserve">Outdated Copyright: </w:t>
      </w:r>
      <w:r>
        <w:t>Footer shows "Copyright © 2021" - needs dynamic update</w:t>
      </w:r>
    </w:p>
    <w:p w14:paraId="6B9441CD" w14:textId="77777777" w:rsidR="0031707A" w:rsidRDefault="00000000">
      <w:pPr>
        <w:pStyle w:val="ListParagraph"/>
        <w:numPr>
          <w:ilvl w:val="0"/>
          <w:numId w:val="2"/>
        </w:numPr>
      </w:pPr>
      <w:r>
        <w:rPr>
          <w:b/>
          <w:bCs/>
        </w:rPr>
        <w:t xml:space="preserve">Lazy Loading Issues: </w:t>
      </w:r>
      <w:r>
        <w:t>SVG placeholders cause layout shifts; images may not load properly</w:t>
      </w:r>
    </w:p>
    <w:p w14:paraId="31AD3BD4" w14:textId="77777777" w:rsidR="0031707A" w:rsidRDefault="00000000">
      <w:pPr>
        <w:pStyle w:val="ListParagraph"/>
        <w:numPr>
          <w:ilvl w:val="0"/>
          <w:numId w:val="2"/>
        </w:numPr>
      </w:pPr>
      <w:r>
        <w:rPr>
          <w:b/>
          <w:bCs/>
        </w:rPr>
        <w:t xml:space="preserve">Plugin Sprawl: </w:t>
      </w:r>
      <w:proofErr w:type="spellStart"/>
      <w:r>
        <w:t>Elementor</w:t>
      </w:r>
      <w:proofErr w:type="spellEnd"/>
      <w:r>
        <w:t xml:space="preserve"> + multiple plugins create potential security surface</w:t>
      </w:r>
    </w:p>
    <w:p w14:paraId="5DDCF7AD" w14:textId="77777777" w:rsidR="0031707A" w:rsidRDefault="00000000">
      <w:pPr>
        <w:pStyle w:val="ListParagraph"/>
        <w:numPr>
          <w:ilvl w:val="0"/>
          <w:numId w:val="2"/>
        </w:numPr>
      </w:pPr>
      <w:r>
        <w:rPr>
          <w:b/>
          <w:bCs/>
        </w:rPr>
        <w:t xml:space="preserve">No CDN/Caching: </w:t>
      </w:r>
      <w:r>
        <w:t>Performance optimization opportunity for global audience</w:t>
      </w:r>
    </w:p>
    <w:p w14:paraId="01168284" w14:textId="77777777" w:rsidR="0031707A" w:rsidRDefault="00000000">
      <w:pPr>
        <w:pStyle w:val="ListParagraph"/>
        <w:numPr>
          <w:ilvl w:val="0"/>
          <w:numId w:val="2"/>
        </w:numPr>
      </w:pPr>
      <w:r>
        <w:rPr>
          <w:b/>
          <w:bCs/>
        </w:rPr>
        <w:t xml:space="preserve">Mobile Performance: </w:t>
      </w:r>
      <w:r>
        <w:t>Unverified Core Web Vitals scores</w:t>
      </w:r>
    </w:p>
    <w:p w14:paraId="5799AD30" w14:textId="77777777" w:rsidR="0031707A" w:rsidRDefault="00000000">
      <w:pPr>
        <w:pStyle w:val="Heading2"/>
      </w:pPr>
      <w:r>
        <w:t>Acceptance Criteria</w:t>
      </w:r>
    </w:p>
    <w:p w14:paraId="3D95DCDC" w14:textId="77777777" w:rsidR="0031707A" w:rsidRDefault="00000000">
      <w:pPr>
        <w:pStyle w:val="ListParagraph"/>
        <w:numPr>
          <w:ilvl w:val="0"/>
          <w:numId w:val="7"/>
        </w:numPr>
      </w:pPr>
      <w:r>
        <w:t>Core Web Vitals pass Google's thresholds (LCP &lt; 2.5s, FID &lt; 100ms, CLS &lt; 0.1)</w:t>
      </w:r>
    </w:p>
    <w:p w14:paraId="3946C1BC" w14:textId="77777777" w:rsidR="0031707A" w:rsidRDefault="00000000">
      <w:pPr>
        <w:pStyle w:val="ListParagraph"/>
        <w:numPr>
          <w:ilvl w:val="0"/>
          <w:numId w:val="7"/>
        </w:numPr>
      </w:pPr>
      <w:r>
        <w:t>WordPress core, theme, and all plugins updated to latest versions</w:t>
      </w:r>
    </w:p>
    <w:p w14:paraId="6A830CA8" w14:textId="77777777" w:rsidR="0031707A" w:rsidRDefault="00000000">
      <w:pPr>
        <w:pStyle w:val="ListParagraph"/>
        <w:numPr>
          <w:ilvl w:val="0"/>
          <w:numId w:val="7"/>
        </w:numPr>
      </w:pPr>
      <w:r>
        <w:t>Security audit completed; all critical/high vulnerabilities remediated</w:t>
      </w:r>
    </w:p>
    <w:p w14:paraId="40896E2F" w14:textId="77777777" w:rsidR="0031707A" w:rsidRDefault="00000000">
      <w:pPr>
        <w:pStyle w:val="ListParagraph"/>
        <w:numPr>
          <w:ilvl w:val="0"/>
          <w:numId w:val="7"/>
        </w:numPr>
      </w:pPr>
      <w:r>
        <w:t>CDN implemented for static assets and global performance</w:t>
      </w:r>
    </w:p>
    <w:p w14:paraId="7354E327" w14:textId="77777777" w:rsidR="0031707A" w:rsidRDefault="00000000">
      <w:pPr>
        <w:pStyle w:val="ListParagraph"/>
        <w:numPr>
          <w:ilvl w:val="0"/>
          <w:numId w:val="7"/>
        </w:numPr>
      </w:pPr>
      <w:r>
        <w:t>Automated backup system with tested recovery procedure</w:t>
      </w:r>
    </w:p>
    <w:p w14:paraId="1A9B4675" w14:textId="77777777" w:rsidR="0031707A" w:rsidRDefault="00000000">
      <w:pPr>
        <w:pStyle w:val="ListParagraph"/>
        <w:numPr>
          <w:ilvl w:val="0"/>
          <w:numId w:val="7"/>
        </w:numPr>
      </w:pPr>
      <w:r>
        <w:t>Staging environment established for testing changes</w:t>
      </w:r>
    </w:p>
    <w:p w14:paraId="51EAB093" w14:textId="77777777" w:rsidR="0031707A" w:rsidRDefault="00000000">
      <w:pPr>
        <w:pStyle w:val="ListParagraph"/>
        <w:numPr>
          <w:ilvl w:val="0"/>
          <w:numId w:val="7"/>
        </w:numPr>
      </w:pPr>
      <w:r>
        <w:t>HTTPS enforced site-wide with A+ SSL rating</w:t>
      </w:r>
    </w:p>
    <w:p w14:paraId="3384C87A" w14:textId="77777777" w:rsidR="0031707A" w:rsidRDefault="00000000">
      <w:pPr>
        <w:pStyle w:val="ListParagraph"/>
        <w:numPr>
          <w:ilvl w:val="0"/>
          <w:numId w:val="7"/>
        </w:numPr>
      </w:pPr>
      <w:r>
        <w:t>Database optimization and cleanup completed</w:t>
      </w:r>
    </w:p>
    <w:p w14:paraId="080BB855" w14:textId="77777777" w:rsidR="0031707A" w:rsidRDefault="00000000">
      <w:pPr>
        <w:pStyle w:val="ListParagraph"/>
        <w:numPr>
          <w:ilvl w:val="0"/>
          <w:numId w:val="7"/>
        </w:numPr>
      </w:pPr>
      <w:r>
        <w:t>Homepage code cleaned; duplicate sections removed</w:t>
      </w:r>
    </w:p>
    <w:p w14:paraId="44AB3759" w14:textId="77777777" w:rsidR="0031707A" w:rsidRDefault="00000000">
      <w:pPr>
        <w:pStyle w:val="Heading2"/>
      </w:pPr>
      <w:r>
        <w:t>Key Features/User Stories</w:t>
      </w:r>
    </w:p>
    <w:p w14:paraId="77771A16" w14:textId="77777777" w:rsidR="0031707A" w:rsidRDefault="00000000">
      <w:pPr>
        <w:pStyle w:val="ListParagraph"/>
        <w:numPr>
          <w:ilvl w:val="0"/>
          <w:numId w:val="2"/>
        </w:numPr>
      </w:pPr>
      <w:r>
        <w:t>Performance audit and optimization</w:t>
      </w:r>
    </w:p>
    <w:p w14:paraId="2F30A625" w14:textId="77777777" w:rsidR="0031707A" w:rsidRDefault="00000000">
      <w:pPr>
        <w:pStyle w:val="ListParagraph"/>
        <w:numPr>
          <w:ilvl w:val="0"/>
          <w:numId w:val="2"/>
        </w:numPr>
      </w:pPr>
      <w:r>
        <w:t>Security hardening (WAF, rate limiting, 2FA for admins)</w:t>
      </w:r>
    </w:p>
    <w:p w14:paraId="78629F59" w14:textId="77777777" w:rsidR="0031707A" w:rsidRDefault="00000000">
      <w:pPr>
        <w:pStyle w:val="ListParagraph"/>
        <w:numPr>
          <w:ilvl w:val="0"/>
          <w:numId w:val="2"/>
        </w:numPr>
      </w:pPr>
      <w:r>
        <w:t>Image optimization pipeline (</w:t>
      </w:r>
      <w:proofErr w:type="spellStart"/>
      <w:r>
        <w:t>WebP</w:t>
      </w:r>
      <w:proofErr w:type="spellEnd"/>
      <w:r>
        <w:t xml:space="preserve"> conversion, responsive images)</w:t>
      </w:r>
    </w:p>
    <w:p w14:paraId="7A88053A" w14:textId="77777777" w:rsidR="0031707A" w:rsidRDefault="00000000">
      <w:pPr>
        <w:pStyle w:val="ListParagraph"/>
        <w:numPr>
          <w:ilvl w:val="0"/>
          <w:numId w:val="2"/>
        </w:numPr>
      </w:pPr>
      <w:r>
        <w:t>CDN integration (Cloudflare or similar)</w:t>
      </w:r>
    </w:p>
    <w:p w14:paraId="4F3D717D" w14:textId="77777777" w:rsidR="0031707A" w:rsidRDefault="00000000">
      <w:pPr>
        <w:pStyle w:val="ListParagraph"/>
        <w:numPr>
          <w:ilvl w:val="0"/>
          <w:numId w:val="2"/>
        </w:numPr>
      </w:pPr>
      <w:r>
        <w:t>Caching strategy implementation</w:t>
      </w:r>
    </w:p>
    <w:p w14:paraId="0337A626" w14:textId="77777777" w:rsidR="0031707A" w:rsidRDefault="00000000">
      <w:pPr>
        <w:pStyle w:val="ListParagraph"/>
        <w:numPr>
          <w:ilvl w:val="0"/>
          <w:numId w:val="2"/>
        </w:numPr>
      </w:pPr>
      <w:r>
        <w:t>Code cleanup and technical debt reduction</w:t>
      </w:r>
    </w:p>
    <w:p w14:paraId="08EDBC33" w14:textId="77777777" w:rsidR="0031707A" w:rsidRDefault="00000000">
      <w:pPr>
        <w:pStyle w:val="ListParagraph"/>
        <w:numPr>
          <w:ilvl w:val="0"/>
          <w:numId w:val="2"/>
        </w:numPr>
      </w:pPr>
      <w:r>
        <w:t>Monitoring and alerting setup (uptime, errors)</w:t>
      </w:r>
    </w:p>
    <w:p w14:paraId="2359B371" w14:textId="77777777" w:rsidR="0031707A" w:rsidRDefault="00000000">
      <w:r>
        <w:br w:type="page"/>
      </w:r>
    </w:p>
    <w:p w14:paraId="4345C863" w14:textId="77777777" w:rsidR="0031707A" w:rsidRDefault="00000000">
      <w:pPr>
        <w:pStyle w:val="Heading1"/>
      </w:pPr>
      <w:r>
        <w:lastRenderedPageBreak/>
        <w:t>Epic 6: Analytics &amp; Growth Engine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6750"/>
      </w:tblGrid>
      <w:tr w:rsidR="0031707A" w14:paraId="2D71C9ED"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67256075" w14:textId="77777777" w:rsidR="0031707A" w:rsidRDefault="00000000">
            <w:r>
              <w:rPr>
                <w:b/>
                <w:bCs/>
                <w:sz w:val="20"/>
                <w:szCs w:val="20"/>
              </w:rPr>
              <w:t>Priority</w:t>
            </w:r>
          </w:p>
        </w:tc>
        <w:tc>
          <w:tcPr>
            <w:tcW w:w="7020" w:type="dxa"/>
            <w:tcBorders>
              <w:top w:val="single" w:sz="1" w:space="0" w:color="BDC3C7"/>
              <w:left w:val="single" w:sz="1" w:space="0" w:color="BDC3C7"/>
              <w:bottom w:val="single" w:sz="1" w:space="0" w:color="BDC3C7"/>
              <w:right w:val="single" w:sz="1" w:space="0" w:color="BDC3C7"/>
            </w:tcBorders>
          </w:tcPr>
          <w:p w14:paraId="1FF24C9C" w14:textId="77777777" w:rsidR="0031707A" w:rsidRDefault="00000000">
            <w:r>
              <w:rPr>
                <w:color w:val="27AE60"/>
                <w:sz w:val="20"/>
                <w:szCs w:val="20"/>
              </w:rPr>
              <w:t>Medium</w:t>
            </w:r>
          </w:p>
        </w:tc>
      </w:tr>
      <w:tr w:rsidR="0031707A" w14:paraId="70E12218"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015C46FE" w14:textId="77777777" w:rsidR="0031707A" w:rsidRDefault="00000000">
            <w:r>
              <w:rPr>
                <w:b/>
                <w:bCs/>
                <w:sz w:val="20"/>
                <w:szCs w:val="20"/>
              </w:rPr>
              <w:t>Timeline</w:t>
            </w:r>
          </w:p>
        </w:tc>
        <w:tc>
          <w:tcPr>
            <w:tcW w:w="7020" w:type="dxa"/>
            <w:tcBorders>
              <w:top w:val="single" w:sz="1" w:space="0" w:color="BDC3C7"/>
              <w:left w:val="single" w:sz="1" w:space="0" w:color="BDC3C7"/>
              <w:bottom w:val="single" w:sz="1" w:space="0" w:color="BDC3C7"/>
              <w:right w:val="single" w:sz="1" w:space="0" w:color="BDC3C7"/>
            </w:tcBorders>
          </w:tcPr>
          <w:p w14:paraId="4C1C3319" w14:textId="77777777" w:rsidR="0031707A" w:rsidRDefault="00000000">
            <w:r>
              <w:rPr>
                <w:sz w:val="20"/>
                <w:szCs w:val="20"/>
              </w:rPr>
              <w:t>May - June 2026 (4 weeks)</w:t>
            </w:r>
          </w:p>
        </w:tc>
      </w:tr>
      <w:tr w:rsidR="0031707A" w14:paraId="12C19A5D"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4F6F7"/>
          </w:tcPr>
          <w:p w14:paraId="07E5DA20" w14:textId="77777777" w:rsidR="0031707A" w:rsidRDefault="00000000">
            <w:r>
              <w:rPr>
                <w:b/>
                <w:bCs/>
                <w:sz w:val="20"/>
                <w:szCs w:val="20"/>
              </w:rPr>
              <w:t>Business Value</w:t>
            </w:r>
          </w:p>
        </w:tc>
        <w:tc>
          <w:tcPr>
            <w:tcW w:w="7020" w:type="dxa"/>
            <w:tcBorders>
              <w:top w:val="single" w:sz="1" w:space="0" w:color="BDC3C7"/>
              <w:left w:val="single" w:sz="1" w:space="0" w:color="BDC3C7"/>
              <w:bottom w:val="single" w:sz="1" w:space="0" w:color="BDC3C7"/>
              <w:right w:val="single" w:sz="1" w:space="0" w:color="BDC3C7"/>
            </w:tcBorders>
          </w:tcPr>
          <w:p w14:paraId="17EDA437" w14:textId="77777777" w:rsidR="0031707A" w:rsidRDefault="00000000">
            <w:r>
              <w:rPr>
                <w:sz w:val="20"/>
                <w:szCs w:val="20"/>
              </w:rPr>
              <w:t>Data-driven decisions, content optimization, advertiser insights, growth tracking</w:t>
            </w:r>
          </w:p>
        </w:tc>
      </w:tr>
    </w:tbl>
    <w:p w14:paraId="284BA718" w14:textId="77777777" w:rsidR="0031707A" w:rsidRDefault="00000000">
      <w:pPr>
        <w:pStyle w:val="Heading2"/>
      </w:pPr>
      <w:r>
        <w:t>Description</w:t>
      </w:r>
    </w:p>
    <w:p w14:paraId="79561E3B" w14:textId="77777777" w:rsidR="0031707A" w:rsidRDefault="00000000">
      <w:r>
        <w:t>Implement comprehensive analytics and growth measurement capabilities. Currently, there's limited visibility into user behavior, content performance, and business metrics. This Epic establishes the data foundation to make informed product decisions, demonstrate advertiser value, and optimize for growth.</w:t>
      </w:r>
    </w:p>
    <w:p w14:paraId="77D2A774" w14:textId="77777777" w:rsidR="0031707A" w:rsidRDefault="00000000">
      <w:pPr>
        <w:pStyle w:val="Heading2"/>
      </w:pPr>
      <w:r>
        <w:t>Current Issues Identified</w:t>
      </w:r>
    </w:p>
    <w:p w14:paraId="676F0E3D" w14:textId="77777777" w:rsidR="0031707A" w:rsidRDefault="00000000">
      <w:pPr>
        <w:pStyle w:val="ListParagraph"/>
        <w:numPr>
          <w:ilvl w:val="0"/>
          <w:numId w:val="2"/>
        </w:numPr>
      </w:pPr>
      <w:r>
        <w:rPr>
          <w:b/>
          <w:bCs/>
        </w:rPr>
        <w:t xml:space="preserve">Limited Visibility: </w:t>
      </w:r>
      <w:r>
        <w:t>Unknown what analytics tools are currently implemented</w:t>
      </w:r>
    </w:p>
    <w:p w14:paraId="2A82392A" w14:textId="77777777" w:rsidR="0031707A" w:rsidRDefault="00000000">
      <w:pPr>
        <w:pStyle w:val="ListParagraph"/>
        <w:numPr>
          <w:ilvl w:val="0"/>
          <w:numId w:val="2"/>
        </w:numPr>
      </w:pPr>
      <w:r>
        <w:rPr>
          <w:b/>
          <w:bCs/>
        </w:rPr>
        <w:t xml:space="preserve">No Content Metrics: </w:t>
      </w:r>
      <w:r>
        <w:t>Cannot identify which articles or authors drive engagement</w:t>
      </w:r>
    </w:p>
    <w:p w14:paraId="60D7D586" w14:textId="77777777" w:rsidR="0031707A" w:rsidRDefault="00000000">
      <w:pPr>
        <w:pStyle w:val="ListParagraph"/>
        <w:numPr>
          <w:ilvl w:val="0"/>
          <w:numId w:val="2"/>
        </w:numPr>
      </w:pPr>
      <w:r>
        <w:rPr>
          <w:b/>
          <w:bCs/>
        </w:rPr>
        <w:t xml:space="preserve">No Conversion Tracking: </w:t>
      </w:r>
      <w:r>
        <w:t>Cannot measure newsletter signups, contact form submissions</w:t>
      </w:r>
    </w:p>
    <w:p w14:paraId="53276AA4" w14:textId="77777777" w:rsidR="0031707A" w:rsidRDefault="00000000">
      <w:pPr>
        <w:pStyle w:val="ListParagraph"/>
        <w:numPr>
          <w:ilvl w:val="0"/>
          <w:numId w:val="2"/>
        </w:numPr>
      </w:pPr>
      <w:r>
        <w:rPr>
          <w:b/>
          <w:bCs/>
        </w:rPr>
        <w:t xml:space="preserve">Advertiser Reporting: </w:t>
      </w:r>
      <w:r>
        <w:t>No self-service reporting for advertising partners</w:t>
      </w:r>
    </w:p>
    <w:p w14:paraId="2A33042D" w14:textId="77777777" w:rsidR="0031707A" w:rsidRDefault="00000000">
      <w:pPr>
        <w:pStyle w:val="Heading2"/>
      </w:pPr>
      <w:r>
        <w:t>Acceptance Criteria</w:t>
      </w:r>
    </w:p>
    <w:p w14:paraId="0233E9B9" w14:textId="77777777" w:rsidR="0031707A" w:rsidRDefault="00000000">
      <w:pPr>
        <w:pStyle w:val="ListParagraph"/>
        <w:numPr>
          <w:ilvl w:val="0"/>
          <w:numId w:val="8"/>
        </w:numPr>
      </w:pPr>
      <w:r>
        <w:t>Privacy-compliant analytics implemented (GDPR cookie consent)</w:t>
      </w:r>
    </w:p>
    <w:p w14:paraId="1C9A1A9A" w14:textId="77777777" w:rsidR="0031707A" w:rsidRDefault="00000000">
      <w:pPr>
        <w:pStyle w:val="ListParagraph"/>
        <w:numPr>
          <w:ilvl w:val="0"/>
          <w:numId w:val="8"/>
        </w:numPr>
      </w:pPr>
      <w:r>
        <w:t>Content performance dashboard with key metrics</w:t>
      </w:r>
    </w:p>
    <w:p w14:paraId="5EFB48DB" w14:textId="77777777" w:rsidR="0031707A" w:rsidRDefault="00000000">
      <w:pPr>
        <w:pStyle w:val="ListParagraph"/>
        <w:numPr>
          <w:ilvl w:val="0"/>
          <w:numId w:val="8"/>
        </w:numPr>
      </w:pPr>
      <w:r>
        <w:t>Conversion tracking for newsletter, membership, and contact goals</w:t>
      </w:r>
    </w:p>
    <w:p w14:paraId="6926F244" w14:textId="77777777" w:rsidR="0031707A" w:rsidRDefault="00000000">
      <w:pPr>
        <w:pStyle w:val="ListParagraph"/>
        <w:numPr>
          <w:ilvl w:val="0"/>
          <w:numId w:val="8"/>
        </w:numPr>
      </w:pPr>
      <w:r>
        <w:t>Author performance reports with article metrics</w:t>
      </w:r>
    </w:p>
    <w:p w14:paraId="16290C72" w14:textId="77777777" w:rsidR="0031707A" w:rsidRDefault="00000000">
      <w:pPr>
        <w:pStyle w:val="ListParagraph"/>
        <w:numPr>
          <w:ilvl w:val="0"/>
          <w:numId w:val="8"/>
        </w:numPr>
      </w:pPr>
      <w:r>
        <w:t>Search Console integration for SEO insights</w:t>
      </w:r>
    </w:p>
    <w:p w14:paraId="3FCF40EA" w14:textId="77777777" w:rsidR="0031707A" w:rsidRDefault="00000000">
      <w:pPr>
        <w:pStyle w:val="ListParagraph"/>
        <w:numPr>
          <w:ilvl w:val="0"/>
          <w:numId w:val="8"/>
        </w:numPr>
      </w:pPr>
      <w:r>
        <w:t>Automated monthly report generation</w:t>
      </w:r>
    </w:p>
    <w:p w14:paraId="0CFA2023" w14:textId="77777777" w:rsidR="0031707A" w:rsidRDefault="00000000">
      <w:pPr>
        <w:pStyle w:val="ListParagraph"/>
        <w:numPr>
          <w:ilvl w:val="0"/>
          <w:numId w:val="8"/>
        </w:numPr>
      </w:pPr>
      <w:r>
        <w:t>Real-time "Trending" algorithm based on actual traffic</w:t>
      </w:r>
    </w:p>
    <w:p w14:paraId="72AF8AFF" w14:textId="77777777" w:rsidR="0031707A" w:rsidRDefault="00000000">
      <w:pPr>
        <w:pStyle w:val="ListParagraph"/>
        <w:numPr>
          <w:ilvl w:val="0"/>
          <w:numId w:val="8"/>
        </w:numPr>
      </w:pPr>
      <w:r>
        <w:t>A/B testing capability for content and features</w:t>
      </w:r>
    </w:p>
    <w:p w14:paraId="53743FE3" w14:textId="77777777" w:rsidR="0031707A" w:rsidRDefault="00000000">
      <w:pPr>
        <w:pStyle w:val="Heading2"/>
      </w:pPr>
      <w:r>
        <w:t>Key Features/User Stories</w:t>
      </w:r>
    </w:p>
    <w:p w14:paraId="2DC3CCD8" w14:textId="77777777" w:rsidR="0031707A" w:rsidRDefault="00000000">
      <w:pPr>
        <w:pStyle w:val="ListParagraph"/>
        <w:numPr>
          <w:ilvl w:val="0"/>
          <w:numId w:val="2"/>
        </w:numPr>
      </w:pPr>
      <w:r>
        <w:t>Privacy-first analytics setup (GA4 or Plausible/Fathom)</w:t>
      </w:r>
    </w:p>
    <w:p w14:paraId="4B964B17" w14:textId="77777777" w:rsidR="0031707A" w:rsidRDefault="00000000">
      <w:pPr>
        <w:pStyle w:val="ListParagraph"/>
        <w:numPr>
          <w:ilvl w:val="0"/>
          <w:numId w:val="2"/>
        </w:numPr>
      </w:pPr>
      <w:r>
        <w:t>Cookie consent management system</w:t>
      </w:r>
    </w:p>
    <w:p w14:paraId="5FCB9C47" w14:textId="77777777" w:rsidR="0031707A" w:rsidRDefault="00000000">
      <w:pPr>
        <w:pStyle w:val="ListParagraph"/>
        <w:numPr>
          <w:ilvl w:val="0"/>
          <w:numId w:val="2"/>
        </w:numPr>
      </w:pPr>
      <w:r>
        <w:t>Editorial dashboard for content team</w:t>
      </w:r>
    </w:p>
    <w:p w14:paraId="2137315A" w14:textId="77777777" w:rsidR="0031707A" w:rsidRDefault="00000000">
      <w:pPr>
        <w:pStyle w:val="ListParagraph"/>
        <w:numPr>
          <w:ilvl w:val="0"/>
          <w:numId w:val="2"/>
        </w:numPr>
      </w:pPr>
      <w:r>
        <w:t>Business intelligence reporting</w:t>
      </w:r>
    </w:p>
    <w:p w14:paraId="5D6D1034" w14:textId="77777777" w:rsidR="0031707A" w:rsidRDefault="00000000">
      <w:pPr>
        <w:pStyle w:val="ListParagraph"/>
        <w:numPr>
          <w:ilvl w:val="0"/>
          <w:numId w:val="2"/>
        </w:numPr>
      </w:pPr>
      <w:r>
        <w:t>Heatmap and session recording (opt-in)</w:t>
      </w:r>
    </w:p>
    <w:p w14:paraId="3C1371CF" w14:textId="77777777" w:rsidR="0031707A" w:rsidRDefault="00000000">
      <w:pPr>
        <w:pStyle w:val="ListParagraph"/>
        <w:numPr>
          <w:ilvl w:val="0"/>
          <w:numId w:val="2"/>
        </w:numPr>
      </w:pPr>
      <w:r>
        <w:t>Email marketing analytics integration</w:t>
      </w:r>
    </w:p>
    <w:p w14:paraId="5101E0A6" w14:textId="77777777" w:rsidR="0031707A" w:rsidRDefault="00000000">
      <w:r>
        <w:br w:type="page"/>
      </w:r>
    </w:p>
    <w:p w14:paraId="501420F6" w14:textId="77777777" w:rsidR="0031707A" w:rsidRDefault="00000000">
      <w:pPr>
        <w:pStyle w:val="Heading1"/>
      </w:pPr>
      <w:r>
        <w:lastRenderedPageBreak/>
        <w:t>Dependencies &amp; Risks</w:t>
      </w:r>
    </w:p>
    <w:p w14:paraId="2F416359" w14:textId="77777777" w:rsidR="0031707A" w:rsidRDefault="00000000">
      <w:pPr>
        <w:pStyle w:val="Heading2"/>
      </w:pPr>
      <w:r>
        <w:t>Epic Dependencies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7065"/>
      </w:tblGrid>
      <w:tr w:rsidR="0031707A" w14:paraId="418F188F"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2874A6"/>
          </w:tcPr>
          <w:p w14:paraId="7A8D08F9" w14:textId="77777777" w:rsidR="0031707A" w:rsidRDefault="00000000">
            <w:r>
              <w:rPr>
                <w:b/>
                <w:bCs/>
                <w:color w:val="FFFFFF"/>
                <w:sz w:val="20"/>
                <w:szCs w:val="20"/>
              </w:rPr>
              <w:t>Epic</w:t>
            </w:r>
          </w:p>
        </w:tc>
        <w:tc>
          <w:tcPr>
            <w:tcW w:w="7360" w:type="dxa"/>
            <w:tcBorders>
              <w:top w:val="single" w:sz="1" w:space="0" w:color="BDC3C7"/>
              <w:left w:val="single" w:sz="1" w:space="0" w:color="BDC3C7"/>
              <w:bottom w:val="single" w:sz="1" w:space="0" w:color="BDC3C7"/>
              <w:right w:val="single" w:sz="1" w:space="0" w:color="BDC3C7"/>
            </w:tcBorders>
            <w:shd w:val="clear" w:color="auto" w:fill="2874A6"/>
          </w:tcPr>
          <w:p w14:paraId="0F9E28C7" w14:textId="77777777" w:rsidR="0031707A" w:rsidRDefault="00000000">
            <w:r>
              <w:rPr>
                <w:b/>
                <w:bCs/>
                <w:color w:val="FFFFFF"/>
                <w:sz w:val="20"/>
                <w:szCs w:val="20"/>
              </w:rPr>
              <w:t>Dependencies</w:t>
            </w:r>
          </w:p>
        </w:tc>
      </w:tr>
      <w:tr w:rsidR="0031707A" w14:paraId="510685A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Pr>
          <w:p w14:paraId="29ADFD9E" w14:textId="77777777" w:rsidR="0031707A" w:rsidRDefault="00000000">
            <w:r>
              <w:rPr>
                <w:sz w:val="20"/>
                <w:szCs w:val="20"/>
              </w:rPr>
              <w:t>E1 (WCAG)</w:t>
            </w:r>
          </w:p>
        </w:tc>
        <w:tc>
          <w:tcPr>
            <w:tcW w:w="7360" w:type="dxa"/>
            <w:tcBorders>
              <w:top w:val="single" w:sz="1" w:space="0" w:color="BDC3C7"/>
              <w:left w:val="single" w:sz="1" w:space="0" w:color="BDC3C7"/>
              <w:bottom w:val="single" w:sz="1" w:space="0" w:color="BDC3C7"/>
              <w:right w:val="single" w:sz="1" w:space="0" w:color="BDC3C7"/>
            </w:tcBorders>
          </w:tcPr>
          <w:p w14:paraId="12E75DCF" w14:textId="77777777" w:rsidR="0031707A" w:rsidRDefault="00000000">
            <w:r>
              <w:rPr>
                <w:sz w:val="20"/>
                <w:szCs w:val="20"/>
              </w:rPr>
              <w:t>None - can start immediately</w:t>
            </w:r>
          </w:p>
        </w:tc>
      </w:tr>
      <w:tr w:rsidR="0031707A" w14:paraId="2D0086B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7"/>
          </w:tcPr>
          <w:p w14:paraId="0241F4AB" w14:textId="77777777" w:rsidR="0031707A" w:rsidRDefault="00000000">
            <w:r>
              <w:rPr>
                <w:sz w:val="20"/>
                <w:szCs w:val="20"/>
              </w:rPr>
              <w:t>E2 (Content)</w:t>
            </w:r>
          </w:p>
        </w:tc>
        <w:tc>
          <w:tcPr>
            <w:tcW w:w="7360" w:type="dxa"/>
            <w:tcBorders>
              <w:top w:val="single" w:sz="1" w:space="0" w:color="BDC3C7"/>
              <w:left w:val="single" w:sz="1" w:space="0" w:color="BDC3C7"/>
              <w:bottom w:val="single" w:sz="1" w:space="0" w:color="BDC3C7"/>
              <w:right w:val="single" w:sz="1" w:space="0" w:color="BDC3C7"/>
            </w:tcBorders>
            <w:shd w:val="clear" w:color="auto" w:fill="F4F6F7"/>
          </w:tcPr>
          <w:p w14:paraId="375402E9" w14:textId="77777777" w:rsidR="0031707A" w:rsidRDefault="00000000">
            <w:r>
              <w:rPr>
                <w:sz w:val="20"/>
                <w:szCs w:val="20"/>
              </w:rPr>
              <w:t>E1 (new content pages must be accessible)</w:t>
            </w:r>
          </w:p>
        </w:tc>
      </w:tr>
      <w:tr w:rsidR="0031707A" w14:paraId="537006C2"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Pr>
          <w:p w14:paraId="083D7580" w14:textId="77777777" w:rsidR="0031707A" w:rsidRDefault="00000000">
            <w:r>
              <w:rPr>
                <w:sz w:val="20"/>
                <w:szCs w:val="20"/>
              </w:rPr>
              <w:t>E3 (Premium)</w:t>
            </w:r>
          </w:p>
        </w:tc>
        <w:tc>
          <w:tcPr>
            <w:tcW w:w="7360" w:type="dxa"/>
            <w:tcBorders>
              <w:top w:val="single" w:sz="1" w:space="0" w:color="BDC3C7"/>
              <w:left w:val="single" w:sz="1" w:space="0" w:color="BDC3C7"/>
              <w:bottom w:val="single" w:sz="1" w:space="0" w:color="BDC3C7"/>
              <w:right w:val="single" w:sz="1" w:space="0" w:color="BDC3C7"/>
            </w:tcBorders>
          </w:tcPr>
          <w:p w14:paraId="38D16081" w14:textId="77777777" w:rsidR="0031707A" w:rsidRDefault="00000000">
            <w:r>
              <w:rPr>
                <w:sz w:val="20"/>
                <w:szCs w:val="20"/>
              </w:rPr>
              <w:t>E2 (web content required for paywall), E1 (accessible forms)</w:t>
            </w:r>
          </w:p>
        </w:tc>
      </w:tr>
      <w:tr w:rsidR="0031707A" w14:paraId="339CEFA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7"/>
          </w:tcPr>
          <w:p w14:paraId="0BC02EC6" w14:textId="77777777" w:rsidR="0031707A" w:rsidRDefault="00000000">
            <w:r>
              <w:rPr>
                <w:sz w:val="20"/>
                <w:szCs w:val="20"/>
              </w:rPr>
              <w:t>E4 (Community)</w:t>
            </w:r>
          </w:p>
        </w:tc>
        <w:tc>
          <w:tcPr>
            <w:tcW w:w="7360" w:type="dxa"/>
            <w:tcBorders>
              <w:top w:val="single" w:sz="1" w:space="0" w:color="BDC3C7"/>
              <w:left w:val="single" w:sz="1" w:space="0" w:color="BDC3C7"/>
              <w:bottom w:val="single" w:sz="1" w:space="0" w:color="BDC3C7"/>
              <w:right w:val="single" w:sz="1" w:space="0" w:color="BDC3C7"/>
            </w:tcBorders>
            <w:shd w:val="clear" w:color="auto" w:fill="F4F6F7"/>
          </w:tcPr>
          <w:p w14:paraId="66CF23CA" w14:textId="77777777" w:rsidR="0031707A" w:rsidRDefault="00000000">
            <w:r>
              <w:rPr>
                <w:sz w:val="20"/>
                <w:szCs w:val="20"/>
              </w:rPr>
              <w:t>E3 (user accounts for community features)</w:t>
            </w:r>
          </w:p>
        </w:tc>
      </w:tr>
      <w:tr w:rsidR="0031707A" w14:paraId="7AA32773"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Pr>
          <w:p w14:paraId="26A18E8A" w14:textId="77777777" w:rsidR="0031707A" w:rsidRDefault="00000000">
            <w:r>
              <w:rPr>
                <w:sz w:val="20"/>
                <w:szCs w:val="20"/>
              </w:rPr>
              <w:t>E5 (Technical)</w:t>
            </w:r>
          </w:p>
        </w:tc>
        <w:tc>
          <w:tcPr>
            <w:tcW w:w="7360" w:type="dxa"/>
            <w:tcBorders>
              <w:top w:val="single" w:sz="1" w:space="0" w:color="BDC3C7"/>
              <w:left w:val="single" w:sz="1" w:space="0" w:color="BDC3C7"/>
              <w:bottom w:val="single" w:sz="1" w:space="0" w:color="BDC3C7"/>
              <w:right w:val="single" w:sz="1" w:space="0" w:color="BDC3C7"/>
            </w:tcBorders>
          </w:tcPr>
          <w:p w14:paraId="1EE60D91" w14:textId="77777777" w:rsidR="0031707A" w:rsidRDefault="00000000">
            <w:r>
              <w:rPr>
                <w:sz w:val="20"/>
                <w:szCs w:val="20"/>
              </w:rPr>
              <w:t>None - can run in parallel (avoid major changes during other releases)</w:t>
            </w:r>
          </w:p>
        </w:tc>
      </w:tr>
      <w:tr w:rsidR="0031707A" w14:paraId="5849B82C"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4F6F7"/>
          </w:tcPr>
          <w:p w14:paraId="602D5452" w14:textId="77777777" w:rsidR="0031707A" w:rsidRDefault="00000000">
            <w:r>
              <w:rPr>
                <w:sz w:val="20"/>
                <w:szCs w:val="20"/>
              </w:rPr>
              <w:t>E6 (Analytics)</w:t>
            </w:r>
          </w:p>
        </w:tc>
        <w:tc>
          <w:tcPr>
            <w:tcW w:w="7360" w:type="dxa"/>
            <w:tcBorders>
              <w:top w:val="single" w:sz="1" w:space="0" w:color="BDC3C7"/>
              <w:left w:val="single" w:sz="1" w:space="0" w:color="BDC3C7"/>
              <w:bottom w:val="single" w:sz="1" w:space="0" w:color="BDC3C7"/>
              <w:right w:val="single" w:sz="1" w:space="0" w:color="BDC3C7"/>
            </w:tcBorders>
            <w:shd w:val="clear" w:color="auto" w:fill="F4F6F7"/>
          </w:tcPr>
          <w:p w14:paraId="4608BD0F" w14:textId="77777777" w:rsidR="0031707A" w:rsidRDefault="00000000">
            <w:r>
              <w:rPr>
                <w:sz w:val="20"/>
                <w:szCs w:val="20"/>
              </w:rPr>
              <w:t>E3 (membership tracking), E4 (engagement tracking)</w:t>
            </w:r>
          </w:p>
        </w:tc>
      </w:tr>
    </w:tbl>
    <w:p w14:paraId="1F2B5404" w14:textId="77777777" w:rsidR="0031707A" w:rsidRDefault="00000000">
      <w:pPr>
        <w:pStyle w:val="Heading2"/>
      </w:pPr>
      <w:r>
        <w:t>Key Risks &amp; Mitigations</w:t>
      </w:r>
    </w:p>
    <w:p w14:paraId="5C42E3BC" w14:textId="77777777" w:rsidR="0031707A" w:rsidRDefault="00000000">
      <w:pPr>
        <w:pStyle w:val="ListParagraph"/>
        <w:numPr>
          <w:ilvl w:val="0"/>
          <w:numId w:val="2"/>
        </w:numPr>
      </w:pPr>
      <w:r>
        <w:rPr>
          <w:b/>
          <w:bCs/>
        </w:rPr>
        <w:t xml:space="preserve">PDF Migration Quality: </w:t>
      </w:r>
      <w:r>
        <w:t>OCR/conversion errors in archive content → Plan for manual QA of high-traffic articles</w:t>
      </w:r>
    </w:p>
    <w:p w14:paraId="0D278BAD" w14:textId="77777777" w:rsidR="0031707A" w:rsidRDefault="00000000">
      <w:pPr>
        <w:pStyle w:val="ListParagraph"/>
        <w:numPr>
          <w:ilvl w:val="0"/>
          <w:numId w:val="2"/>
        </w:numPr>
      </w:pPr>
      <w:r>
        <w:rPr>
          <w:b/>
          <w:bCs/>
        </w:rPr>
        <w:t xml:space="preserve">Membership Adoption: </w:t>
      </w:r>
      <w:r>
        <w:t>Free users may not convert → A/B test paywall approaches; consider freemium trial</w:t>
      </w:r>
    </w:p>
    <w:p w14:paraId="4126204C" w14:textId="77777777" w:rsidR="0031707A" w:rsidRDefault="00000000">
      <w:pPr>
        <w:pStyle w:val="ListParagraph"/>
        <w:numPr>
          <w:ilvl w:val="0"/>
          <w:numId w:val="2"/>
        </w:numPr>
      </w:pPr>
      <w:r>
        <w:rPr>
          <w:b/>
          <w:bCs/>
        </w:rPr>
        <w:t xml:space="preserve">SEO Impact: </w:t>
      </w:r>
      <w:r>
        <w:t>URL changes could affect rankings → Implement proper 301 redirects; preserve existing URLs</w:t>
      </w:r>
    </w:p>
    <w:p w14:paraId="6EB1E324" w14:textId="77777777" w:rsidR="0031707A" w:rsidRDefault="00000000">
      <w:pPr>
        <w:pStyle w:val="ListParagraph"/>
        <w:numPr>
          <w:ilvl w:val="0"/>
          <w:numId w:val="2"/>
        </w:numPr>
      </w:pPr>
      <w:r>
        <w:rPr>
          <w:b/>
          <w:bCs/>
        </w:rPr>
        <w:t xml:space="preserve">Community Moderation: </w:t>
      </w:r>
      <w:r>
        <w:t>Spam and low-quality comments → Implement moderation queue before launch</w:t>
      </w:r>
    </w:p>
    <w:p w14:paraId="3963CC9F" w14:textId="77777777" w:rsidR="0031707A" w:rsidRDefault="00000000">
      <w:pPr>
        <w:pStyle w:val="ListParagraph"/>
        <w:numPr>
          <w:ilvl w:val="0"/>
          <w:numId w:val="2"/>
        </w:numPr>
      </w:pPr>
      <w:r>
        <w:rPr>
          <w:b/>
          <w:bCs/>
        </w:rPr>
        <w:t xml:space="preserve">WordPress Limitations: </w:t>
      </w:r>
      <w:r>
        <w:t>Platform may constrain features → Evaluate headless CMS if requirements exceed capabilities</w:t>
      </w:r>
    </w:p>
    <w:p w14:paraId="44ADC2DB" w14:textId="77777777" w:rsidR="0031707A" w:rsidRDefault="00000000">
      <w:r>
        <w:br w:type="page"/>
      </w:r>
    </w:p>
    <w:p w14:paraId="59193641" w14:textId="77777777" w:rsidR="0031707A" w:rsidRDefault="00000000">
      <w:pPr>
        <w:pStyle w:val="Heading1"/>
      </w:pPr>
      <w:r>
        <w:lastRenderedPageBreak/>
        <w:t>Success Metrics</w:t>
      </w:r>
    </w:p>
    <w:p w14:paraId="37434EA1" w14:textId="77777777" w:rsidR="0031707A" w:rsidRDefault="00000000">
      <w:pPr>
        <w:spacing w:after="200"/>
      </w:pPr>
      <w:r>
        <w:t>The following KPIs will measure the success of this transformation: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6"/>
        <w:gridCol w:w="2995"/>
        <w:gridCol w:w="2993"/>
      </w:tblGrid>
      <w:tr w:rsidR="0031707A" w14:paraId="444F4A62" w14:textId="77777777">
        <w:tblPrEx>
          <w:tblCellMar>
            <w:top w:w="0" w:type="dxa"/>
            <w:bottom w:w="0" w:type="dxa"/>
          </w:tblCellMar>
        </w:tblPrEx>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2874A6"/>
          </w:tcPr>
          <w:p w14:paraId="2C2C495C" w14:textId="77777777" w:rsidR="0031707A" w:rsidRDefault="00000000">
            <w:pPr>
              <w:jc w:val="center"/>
            </w:pPr>
            <w:r>
              <w:rPr>
                <w:b/>
                <w:bCs/>
                <w:color w:val="FFFFFF"/>
                <w:sz w:val="20"/>
                <w:szCs w:val="20"/>
              </w:rPr>
              <w:t>Metric</w:t>
            </w:r>
          </w:p>
        </w:tc>
        <w:tc>
          <w:tcPr>
            <w:tcW w:w="3120" w:type="dxa"/>
            <w:tcBorders>
              <w:top w:val="single" w:sz="1" w:space="0" w:color="BDC3C7"/>
              <w:left w:val="single" w:sz="1" w:space="0" w:color="BDC3C7"/>
              <w:bottom w:val="single" w:sz="1" w:space="0" w:color="BDC3C7"/>
              <w:right w:val="single" w:sz="1" w:space="0" w:color="BDC3C7"/>
            </w:tcBorders>
            <w:shd w:val="clear" w:color="auto" w:fill="2874A6"/>
          </w:tcPr>
          <w:p w14:paraId="3A072437" w14:textId="77777777" w:rsidR="0031707A" w:rsidRDefault="00000000">
            <w:pPr>
              <w:jc w:val="center"/>
            </w:pPr>
            <w:r>
              <w:rPr>
                <w:b/>
                <w:bCs/>
                <w:color w:val="FFFFFF"/>
                <w:sz w:val="20"/>
                <w:szCs w:val="20"/>
              </w:rPr>
              <w:t>Current (Est.)</w:t>
            </w:r>
          </w:p>
        </w:tc>
        <w:tc>
          <w:tcPr>
            <w:tcW w:w="3120" w:type="dxa"/>
            <w:tcBorders>
              <w:top w:val="single" w:sz="1" w:space="0" w:color="BDC3C7"/>
              <w:left w:val="single" w:sz="1" w:space="0" w:color="BDC3C7"/>
              <w:bottom w:val="single" w:sz="1" w:space="0" w:color="BDC3C7"/>
              <w:right w:val="single" w:sz="1" w:space="0" w:color="BDC3C7"/>
            </w:tcBorders>
            <w:shd w:val="clear" w:color="auto" w:fill="2874A6"/>
          </w:tcPr>
          <w:p w14:paraId="3F052AFF" w14:textId="77777777" w:rsidR="0031707A" w:rsidRDefault="00000000">
            <w:pPr>
              <w:jc w:val="center"/>
            </w:pPr>
            <w:r>
              <w:rPr>
                <w:b/>
                <w:bCs/>
                <w:color w:val="FFFFFF"/>
                <w:sz w:val="20"/>
                <w:szCs w:val="20"/>
              </w:rPr>
              <w:t>6-Month Target</w:t>
            </w:r>
          </w:p>
        </w:tc>
      </w:tr>
      <w:tr w:rsidR="0031707A" w14:paraId="7FAADE72"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30E571F6" w14:textId="77777777" w:rsidR="0031707A" w:rsidRDefault="00000000">
            <w:r>
              <w:rPr>
                <w:sz w:val="20"/>
                <w:szCs w:val="20"/>
              </w:rPr>
              <w:t>WCAG 2.2 AA Compliance</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6D51B478" w14:textId="77777777" w:rsidR="0031707A" w:rsidRDefault="00000000">
            <w:pPr>
              <w:jc w:val="center"/>
            </w:pPr>
            <w:r>
              <w:rPr>
                <w:sz w:val="20"/>
                <w:szCs w:val="20"/>
              </w:rPr>
              <w:t>Partial</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72855215" w14:textId="77777777" w:rsidR="0031707A" w:rsidRDefault="00000000">
            <w:pPr>
              <w:jc w:val="center"/>
            </w:pPr>
            <w:r>
              <w:rPr>
                <w:b/>
                <w:bCs/>
                <w:color w:val="27AE60"/>
                <w:sz w:val="20"/>
                <w:szCs w:val="20"/>
              </w:rPr>
              <w:t>100%</w:t>
            </w:r>
          </w:p>
        </w:tc>
      </w:tr>
      <w:tr w:rsidR="0031707A" w14:paraId="6E505B14"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5924AE21" w14:textId="77777777" w:rsidR="0031707A" w:rsidRDefault="00000000">
            <w:r>
              <w:rPr>
                <w:sz w:val="20"/>
                <w:szCs w:val="20"/>
              </w:rPr>
              <w:t>Monthly Unique Visitors</w:t>
            </w:r>
          </w:p>
        </w:tc>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6F39056C" w14:textId="77777777" w:rsidR="0031707A" w:rsidRDefault="00000000">
            <w:pPr>
              <w:jc w:val="center"/>
            </w:pPr>
            <w:r>
              <w:rPr>
                <w:sz w:val="20"/>
                <w:szCs w:val="20"/>
              </w:rPr>
              <w:t>Unknown</w:t>
            </w:r>
          </w:p>
        </w:tc>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7991ED7A" w14:textId="77777777" w:rsidR="0031707A" w:rsidRDefault="00000000">
            <w:pPr>
              <w:jc w:val="center"/>
            </w:pPr>
            <w:r>
              <w:rPr>
                <w:b/>
                <w:bCs/>
                <w:color w:val="27AE60"/>
                <w:sz w:val="20"/>
                <w:szCs w:val="20"/>
              </w:rPr>
              <w:t>+50% from baseline</w:t>
            </w:r>
          </w:p>
        </w:tc>
      </w:tr>
      <w:tr w:rsidR="0031707A" w14:paraId="427B3775"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1BC2EE8D" w14:textId="77777777" w:rsidR="0031707A" w:rsidRDefault="00000000">
            <w:r>
              <w:rPr>
                <w:sz w:val="20"/>
                <w:szCs w:val="20"/>
              </w:rPr>
              <w:t>Organic Search Traffic</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20465A70" w14:textId="77777777" w:rsidR="0031707A" w:rsidRDefault="00000000">
            <w:pPr>
              <w:jc w:val="center"/>
            </w:pPr>
            <w:r>
              <w:rPr>
                <w:sz w:val="20"/>
                <w:szCs w:val="20"/>
              </w:rPr>
              <w:t>Low (PDF-locked)</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46082B8A" w14:textId="77777777" w:rsidR="0031707A" w:rsidRDefault="00000000">
            <w:pPr>
              <w:jc w:val="center"/>
            </w:pPr>
            <w:r>
              <w:rPr>
                <w:b/>
                <w:bCs/>
                <w:color w:val="27AE60"/>
                <w:sz w:val="20"/>
                <w:szCs w:val="20"/>
              </w:rPr>
              <w:t>+200%</w:t>
            </w:r>
          </w:p>
        </w:tc>
      </w:tr>
      <w:tr w:rsidR="0031707A" w14:paraId="59666429"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0C0B53AE" w14:textId="77777777" w:rsidR="0031707A" w:rsidRDefault="00000000">
            <w:r>
              <w:rPr>
                <w:sz w:val="20"/>
                <w:szCs w:val="20"/>
              </w:rPr>
              <w:t>Registered Users</w:t>
            </w:r>
          </w:p>
        </w:tc>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2995FB53" w14:textId="77777777" w:rsidR="0031707A" w:rsidRDefault="00000000">
            <w:pPr>
              <w:jc w:val="center"/>
            </w:pPr>
            <w:r>
              <w:rPr>
                <w:sz w:val="20"/>
                <w:szCs w:val="20"/>
              </w:rPr>
              <w:t>0 (closed)</w:t>
            </w:r>
          </w:p>
        </w:tc>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79D77312" w14:textId="77777777" w:rsidR="0031707A" w:rsidRDefault="00000000">
            <w:pPr>
              <w:jc w:val="center"/>
            </w:pPr>
            <w:r>
              <w:rPr>
                <w:b/>
                <w:bCs/>
                <w:color w:val="27AE60"/>
                <w:sz w:val="20"/>
                <w:szCs w:val="20"/>
              </w:rPr>
              <w:t>5,000</w:t>
            </w:r>
          </w:p>
        </w:tc>
      </w:tr>
      <w:tr w:rsidR="0031707A" w14:paraId="4D132ABF"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481D6504" w14:textId="77777777" w:rsidR="0031707A" w:rsidRDefault="00000000">
            <w:r>
              <w:rPr>
                <w:sz w:val="20"/>
                <w:szCs w:val="20"/>
              </w:rPr>
              <w:t>Premium Subscribers</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2AB9286A" w14:textId="77777777" w:rsidR="0031707A" w:rsidRDefault="00000000">
            <w:pPr>
              <w:jc w:val="center"/>
            </w:pPr>
            <w:r>
              <w:rPr>
                <w:sz w:val="20"/>
                <w:szCs w:val="20"/>
              </w:rPr>
              <w:t>0</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1C503BCF" w14:textId="77777777" w:rsidR="0031707A" w:rsidRDefault="00000000">
            <w:pPr>
              <w:jc w:val="center"/>
            </w:pPr>
            <w:r>
              <w:rPr>
                <w:b/>
                <w:bCs/>
                <w:color w:val="27AE60"/>
                <w:sz w:val="20"/>
                <w:szCs w:val="20"/>
              </w:rPr>
              <w:t>500</w:t>
            </w:r>
          </w:p>
        </w:tc>
      </w:tr>
      <w:tr w:rsidR="0031707A" w14:paraId="55D0CC10"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735BC437" w14:textId="77777777" w:rsidR="0031707A" w:rsidRDefault="00000000">
            <w:r>
              <w:rPr>
                <w:sz w:val="20"/>
                <w:szCs w:val="20"/>
              </w:rPr>
              <w:t>Monthly Recurring Revenue</w:t>
            </w:r>
          </w:p>
        </w:tc>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2283623A" w14:textId="77777777" w:rsidR="0031707A" w:rsidRDefault="00000000">
            <w:pPr>
              <w:jc w:val="center"/>
            </w:pPr>
            <w:r>
              <w:rPr>
                <w:sz w:val="20"/>
                <w:szCs w:val="20"/>
              </w:rPr>
              <w:t>€0</w:t>
            </w:r>
          </w:p>
        </w:tc>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255C024B" w14:textId="77777777" w:rsidR="0031707A" w:rsidRDefault="00000000">
            <w:pPr>
              <w:jc w:val="center"/>
            </w:pPr>
            <w:r>
              <w:rPr>
                <w:b/>
                <w:bCs/>
                <w:color w:val="27AE60"/>
                <w:sz w:val="20"/>
                <w:szCs w:val="20"/>
              </w:rPr>
              <w:t>€5,000</w:t>
            </w:r>
          </w:p>
        </w:tc>
      </w:tr>
      <w:tr w:rsidR="0031707A" w14:paraId="35967E03"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46317354" w14:textId="77777777" w:rsidR="0031707A" w:rsidRDefault="00000000">
            <w:r>
              <w:rPr>
                <w:sz w:val="20"/>
                <w:szCs w:val="20"/>
              </w:rPr>
              <w:t>Average Session Duration</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72223E78" w14:textId="77777777" w:rsidR="0031707A" w:rsidRDefault="00000000">
            <w:pPr>
              <w:jc w:val="center"/>
            </w:pPr>
            <w:r>
              <w:rPr>
                <w:sz w:val="20"/>
                <w:szCs w:val="20"/>
              </w:rPr>
              <w:t>Unknown</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26C38372" w14:textId="77777777" w:rsidR="0031707A" w:rsidRDefault="00000000">
            <w:pPr>
              <w:jc w:val="center"/>
            </w:pPr>
            <w:r>
              <w:rPr>
                <w:b/>
                <w:bCs/>
                <w:color w:val="27AE60"/>
                <w:sz w:val="20"/>
                <w:szCs w:val="20"/>
              </w:rPr>
              <w:t>+30% from baseline</w:t>
            </w:r>
          </w:p>
        </w:tc>
      </w:tr>
      <w:tr w:rsidR="0031707A" w14:paraId="17BF862D"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696D0B82" w14:textId="77777777" w:rsidR="0031707A" w:rsidRDefault="00000000">
            <w:r>
              <w:rPr>
                <w:sz w:val="20"/>
                <w:szCs w:val="20"/>
              </w:rPr>
              <w:t>Article Comments/Month</w:t>
            </w:r>
          </w:p>
        </w:tc>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175F72F0" w14:textId="77777777" w:rsidR="0031707A" w:rsidRDefault="00000000">
            <w:pPr>
              <w:jc w:val="center"/>
            </w:pPr>
            <w:r>
              <w:rPr>
                <w:sz w:val="20"/>
                <w:szCs w:val="20"/>
              </w:rPr>
              <w:t>0</w:t>
            </w:r>
          </w:p>
        </w:tc>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43C92C91" w14:textId="77777777" w:rsidR="0031707A" w:rsidRDefault="00000000">
            <w:pPr>
              <w:jc w:val="center"/>
            </w:pPr>
            <w:r>
              <w:rPr>
                <w:b/>
                <w:bCs/>
                <w:color w:val="27AE60"/>
                <w:sz w:val="20"/>
                <w:szCs w:val="20"/>
              </w:rPr>
              <w:t>100+</w:t>
            </w:r>
          </w:p>
        </w:tc>
      </w:tr>
      <w:tr w:rsidR="0031707A" w14:paraId="36AA4D8B"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298B3B79" w14:textId="77777777" w:rsidR="0031707A" w:rsidRDefault="00000000">
            <w:r>
              <w:rPr>
                <w:sz w:val="20"/>
                <w:szCs w:val="20"/>
              </w:rPr>
              <w:t>Core Web Vitals Score</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5D75639A" w14:textId="77777777" w:rsidR="0031707A" w:rsidRDefault="00000000">
            <w:pPr>
              <w:jc w:val="center"/>
            </w:pPr>
            <w:r>
              <w:rPr>
                <w:sz w:val="20"/>
                <w:szCs w:val="20"/>
              </w:rPr>
              <w:t>Unknown</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Pr>
          <w:p w14:paraId="7B7AF231" w14:textId="77777777" w:rsidR="0031707A" w:rsidRDefault="00000000">
            <w:pPr>
              <w:jc w:val="center"/>
            </w:pPr>
            <w:r>
              <w:rPr>
                <w:b/>
                <w:bCs/>
                <w:color w:val="27AE60"/>
                <w:sz w:val="20"/>
                <w:szCs w:val="20"/>
              </w:rPr>
              <w:t>All Green</w:t>
            </w:r>
          </w:p>
        </w:tc>
      </w:tr>
      <w:tr w:rsidR="0031707A" w14:paraId="1A90778C"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3E6D9E32" w14:textId="77777777" w:rsidR="0031707A" w:rsidRDefault="00000000">
            <w:r>
              <w:rPr>
                <w:sz w:val="20"/>
                <w:szCs w:val="20"/>
              </w:rPr>
              <w:t>Newsletter Subscribers</w:t>
            </w:r>
          </w:p>
        </w:tc>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0E5AAFB2" w14:textId="77777777" w:rsidR="0031707A" w:rsidRDefault="00000000">
            <w:pPr>
              <w:jc w:val="center"/>
            </w:pPr>
            <w:r>
              <w:rPr>
                <w:sz w:val="20"/>
                <w:szCs w:val="20"/>
              </w:rPr>
              <w:t>Unknown</w:t>
            </w:r>
          </w:p>
        </w:tc>
        <w:tc>
          <w:tcPr>
            <w:tcW w:w="3120" w:type="dxa"/>
            <w:tcBorders>
              <w:top w:val="single" w:sz="1" w:space="0" w:color="BDC3C7"/>
              <w:left w:val="single" w:sz="1" w:space="0" w:color="BDC3C7"/>
              <w:bottom w:val="single" w:sz="1" w:space="0" w:color="BDC3C7"/>
              <w:right w:val="single" w:sz="1" w:space="0" w:color="BDC3C7"/>
            </w:tcBorders>
            <w:shd w:val="clear" w:color="auto" w:fill="F4F6F7"/>
          </w:tcPr>
          <w:p w14:paraId="4812F6BC" w14:textId="77777777" w:rsidR="0031707A" w:rsidRDefault="00000000">
            <w:pPr>
              <w:jc w:val="center"/>
            </w:pPr>
            <w:r>
              <w:rPr>
                <w:b/>
                <w:bCs/>
                <w:color w:val="27AE60"/>
                <w:sz w:val="20"/>
                <w:szCs w:val="20"/>
              </w:rPr>
              <w:t>+25%</w:t>
            </w:r>
          </w:p>
        </w:tc>
      </w:tr>
    </w:tbl>
    <w:p w14:paraId="3346E2E4" w14:textId="77777777" w:rsidR="0031707A" w:rsidRDefault="00000000">
      <w:pPr>
        <w:pStyle w:val="Heading1"/>
        <w:spacing w:before="600"/>
      </w:pPr>
      <w:r>
        <w:t>Next Steps</w:t>
      </w:r>
    </w:p>
    <w:p w14:paraId="417B2509" w14:textId="77777777" w:rsidR="0031707A" w:rsidRDefault="00000000">
      <w:pPr>
        <w:pStyle w:val="ListParagraph"/>
        <w:numPr>
          <w:ilvl w:val="0"/>
          <w:numId w:val="2"/>
        </w:numPr>
      </w:pPr>
      <w:r>
        <w:t>Stakeholder review and approval of this roadmap</w:t>
      </w:r>
    </w:p>
    <w:p w14:paraId="2C48ACCD" w14:textId="77777777" w:rsidR="0031707A" w:rsidRDefault="00000000">
      <w:pPr>
        <w:pStyle w:val="ListParagraph"/>
        <w:numPr>
          <w:ilvl w:val="0"/>
          <w:numId w:val="2"/>
        </w:numPr>
      </w:pPr>
      <w:r>
        <w:t>Detailed sprint planning for Epic 1 (WCAG compliance)</w:t>
      </w:r>
    </w:p>
    <w:p w14:paraId="7B1A08D7" w14:textId="77777777" w:rsidR="0031707A" w:rsidRDefault="00000000">
      <w:pPr>
        <w:pStyle w:val="ListParagraph"/>
        <w:numPr>
          <w:ilvl w:val="0"/>
          <w:numId w:val="2"/>
        </w:numPr>
      </w:pPr>
      <w:r>
        <w:t>Vendor evaluation for payment processing (Stripe vs alternatives)</w:t>
      </w:r>
    </w:p>
    <w:p w14:paraId="30D20E2D" w14:textId="77777777" w:rsidR="0031707A" w:rsidRDefault="00000000">
      <w:pPr>
        <w:pStyle w:val="ListParagraph"/>
        <w:numPr>
          <w:ilvl w:val="0"/>
          <w:numId w:val="2"/>
        </w:numPr>
      </w:pPr>
      <w:r>
        <w:t>Content migration feasibility assessment and tool selection</w:t>
      </w:r>
    </w:p>
    <w:p w14:paraId="0576A7BF" w14:textId="77777777" w:rsidR="0031707A" w:rsidRDefault="00000000">
      <w:pPr>
        <w:pStyle w:val="ListParagraph"/>
        <w:numPr>
          <w:ilvl w:val="0"/>
          <w:numId w:val="2"/>
        </w:numPr>
      </w:pPr>
      <w:r>
        <w:t>Establish baseline analytics before changes begin</w:t>
      </w:r>
    </w:p>
    <w:p w14:paraId="340E043B" w14:textId="77777777" w:rsidR="0031707A" w:rsidRDefault="00000000">
      <w:pPr>
        <w:spacing w:before="600"/>
        <w:jc w:val="center"/>
      </w:pPr>
      <w:r>
        <w:rPr>
          <w:i/>
          <w:iCs/>
          <w:color w:val="2874A6"/>
        </w:rPr>
        <w:t>— End of Document —</w:t>
      </w:r>
    </w:p>
    <w:sectPr w:rsidR="0031707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3F5D6" w14:textId="77777777" w:rsidR="00D74B02" w:rsidRDefault="00D74B02">
      <w:r>
        <w:separator/>
      </w:r>
    </w:p>
  </w:endnote>
  <w:endnote w:type="continuationSeparator" w:id="0">
    <w:p w14:paraId="1D3D5C3A" w14:textId="77777777" w:rsidR="00D74B02" w:rsidRDefault="00D74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BB8A4" w14:textId="77777777" w:rsidR="0031707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43615">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B4361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83FD9" w14:textId="77777777" w:rsidR="00D74B02" w:rsidRDefault="00D74B02">
      <w:r>
        <w:separator/>
      </w:r>
    </w:p>
  </w:footnote>
  <w:footnote w:type="continuationSeparator" w:id="0">
    <w:p w14:paraId="1F855558" w14:textId="77777777" w:rsidR="00D74B02" w:rsidRDefault="00D74B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428E5" w14:textId="77777777" w:rsidR="0031707A" w:rsidRDefault="00000000">
    <w:pPr>
      <w:jc w:val="right"/>
    </w:pPr>
    <w:r>
      <w:rPr>
        <w:color w:val="2874A6"/>
        <w:sz w:val="18"/>
        <w:szCs w:val="18"/>
      </w:rPr>
      <w:t>Tea-time with Testers | Product Roadmap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4481"/>
    <w:multiLevelType w:val="hybridMultilevel"/>
    <w:tmpl w:val="031A3F60"/>
    <w:lvl w:ilvl="0" w:tplc="AA7A789C">
      <w:start w:val="1"/>
      <w:numFmt w:val="bullet"/>
      <w:lvlText w:val="●"/>
      <w:lvlJc w:val="left"/>
      <w:pPr>
        <w:ind w:left="720" w:hanging="360"/>
      </w:pPr>
    </w:lvl>
    <w:lvl w:ilvl="1" w:tplc="86968BFC">
      <w:start w:val="1"/>
      <w:numFmt w:val="bullet"/>
      <w:lvlText w:val="○"/>
      <w:lvlJc w:val="left"/>
      <w:pPr>
        <w:ind w:left="1440" w:hanging="360"/>
      </w:pPr>
    </w:lvl>
    <w:lvl w:ilvl="2" w:tplc="EDF8D48C">
      <w:start w:val="1"/>
      <w:numFmt w:val="bullet"/>
      <w:lvlText w:val="■"/>
      <w:lvlJc w:val="left"/>
      <w:pPr>
        <w:ind w:left="2160" w:hanging="360"/>
      </w:pPr>
    </w:lvl>
    <w:lvl w:ilvl="3" w:tplc="8E08759E">
      <w:start w:val="1"/>
      <w:numFmt w:val="bullet"/>
      <w:lvlText w:val="●"/>
      <w:lvlJc w:val="left"/>
      <w:pPr>
        <w:ind w:left="2880" w:hanging="360"/>
      </w:pPr>
    </w:lvl>
    <w:lvl w:ilvl="4" w:tplc="CDC0D94A">
      <w:start w:val="1"/>
      <w:numFmt w:val="bullet"/>
      <w:lvlText w:val="○"/>
      <w:lvlJc w:val="left"/>
      <w:pPr>
        <w:ind w:left="3600" w:hanging="360"/>
      </w:pPr>
    </w:lvl>
    <w:lvl w:ilvl="5" w:tplc="6E461314">
      <w:start w:val="1"/>
      <w:numFmt w:val="bullet"/>
      <w:lvlText w:val="■"/>
      <w:lvlJc w:val="left"/>
      <w:pPr>
        <w:ind w:left="4320" w:hanging="360"/>
      </w:pPr>
    </w:lvl>
    <w:lvl w:ilvl="6" w:tplc="60FC42F0">
      <w:start w:val="1"/>
      <w:numFmt w:val="bullet"/>
      <w:lvlText w:val="●"/>
      <w:lvlJc w:val="left"/>
      <w:pPr>
        <w:ind w:left="5040" w:hanging="360"/>
      </w:pPr>
    </w:lvl>
    <w:lvl w:ilvl="7" w:tplc="705AAE00">
      <w:start w:val="1"/>
      <w:numFmt w:val="bullet"/>
      <w:lvlText w:val="●"/>
      <w:lvlJc w:val="left"/>
      <w:pPr>
        <w:ind w:left="5760" w:hanging="360"/>
      </w:pPr>
    </w:lvl>
    <w:lvl w:ilvl="8" w:tplc="CEE6CD40">
      <w:start w:val="1"/>
      <w:numFmt w:val="bullet"/>
      <w:lvlText w:val="●"/>
      <w:lvlJc w:val="left"/>
      <w:pPr>
        <w:ind w:left="6480" w:hanging="360"/>
      </w:pPr>
    </w:lvl>
  </w:abstractNum>
  <w:abstractNum w:abstractNumId="1" w15:restartNumberingAfterBreak="0">
    <w:nsid w:val="103A4621"/>
    <w:multiLevelType w:val="hybridMultilevel"/>
    <w:tmpl w:val="3C4826C6"/>
    <w:lvl w:ilvl="0" w:tplc="F5A8F706">
      <w:start w:val="1"/>
      <w:numFmt w:val="bullet"/>
      <w:lvlText w:val="◦"/>
      <w:lvlJc w:val="left"/>
      <w:pPr>
        <w:ind w:left="1080" w:hanging="360"/>
      </w:pPr>
    </w:lvl>
    <w:lvl w:ilvl="1" w:tplc="2CAE6DD2">
      <w:numFmt w:val="decimal"/>
      <w:lvlText w:val=""/>
      <w:lvlJc w:val="left"/>
    </w:lvl>
    <w:lvl w:ilvl="2" w:tplc="AEBA9894">
      <w:numFmt w:val="decimal"/>
      <w:lvlText w:val=""/>
      <w:lvlJc w:val="left"/>
    </w:lvl>
    <w:lvl w:ilvl="3" w:tplc="D6C26D62">
      <w:numFmt w:val="decimal"/>
      <w:lvlText w:val=""/>
      <w:lvlJc w:val="left"/>
    </w:lvl>
    <w:lvl w:ilvl="4" w:tplc="D4CEA350">
      <w:numFmt w:val="decimal"/>
      <w:lvlText w:val=""/>
      <w:lvlJc w:val="left"/>
    </w:lvl>
    <w:lvl w:ilvl="5" w:tplc="CE52AE8C">
      <w:numFmt w:val="decimal"/>
      <w:lvlText w:val=""/>
      <w:lvlJc w:val="left"/>
    </w:lvl>
    <w:lvl w:ilvl="6" w:tplc="BBFEA6EC">
      <w:numFmt w:val="decimal"/>
      <w:lvlText w:val=""/>
      <w:lvlJc w:val="left"/>
    </w:lvl>
    <w:lvl w:ilvl="7" w:tplc="212AB3DA">
      <w:numFmt w:val="decimal"/>
      <w:lvlText w:val=""/>
      <w:lvlJc w:val="left"/>
    </w:lvl>
    <w:lvl w:ilvl="8" w:tplc="212E303A">
      <w:numFmt w:val="decimal"/>
      <w:lvlText w:val=""/>
      <w:lvlJc w:val="left"/>
    </w:lvl>
  </w:abstractNum>
  <w:abstractNum w:abstractNumId="2" w15:restartNumberingAfterBreak="0">
    <w:nsid w:val="328970F0"/>
    <w:multiLevelType w:val="hybridMultilevel"/>
    <w:tmpl w:val="FD845C06"/>
    <w:lvl w:ilvl="0" w:tplc="E438B6CA">
      <w:start w:val="1"/>
      <w:numFmt w:val="decimal"/>
      <w:lvlText w:val="%1."/>
      <w:lvlJc w:val="left"/>
      <w:pPr>
        <w:ind w:left="720" w:hanging="360"/>
      </w:pPr>
    </w:lvl>
    <w:lvl w:ilvl="1" w:tplc="E416BD1E">
      <w:numFmt w:val="decimal"/>
      <w:lvlText w:val=""/>
      <w:lvlJc w:val="left"/>
    </w:lvl>
    <w:lvl w:ilvl="2" w:tplc="ABF09BA2">
      <w:numFmt w:val="decimal"/>
      <w:lvlText w:val=""/>
      <w:lvlJc w:val="left"/>
    </w:lvl>
    <w:lvl w:ilvl="3" w:tplc="2F94B356">
      <w:numFmt w:val="decimal"/>
      <w:lvlText w:val=""/>
      <w:lvlJc w:val="left"/>
    </w:lvl>
    <w:lvl w:ilvl="4" w:tplc="7584C1A6">
      <w:numFmt w:val="decimal"/>
      <w:lvlText w:val=""/>
      <w:lvlJc w:val="left"/>
    </w:lvl>
    <w:lvl w:ilvl="5" w:tplc="71D69DAC">
      <w:numFmt w:val="decimal"/>
      <w:lvlText w:val=""/>
      <w:lvlJc w:val="left"/>
    </w:lvl>
    <w:lvl w:ilvl="6" w:tplc="42A62E02">
      <w:numFmt w:val="decimal"/>
      <w:lvlText w:val=""/>
      <w:lvlJc w:val="left"/>
    </w:lvl>
    <w:lvl w:ilvl="7" w:tplc="645EC3B2">
      <w:numFmt w:val="decimal"/>
      <w:lvlText w:val=""/>
      <w:lvlJc w:val="left"/>
    </w:lvl>
    <w:lvl w:ilvl="8" w:tplc="3404D202">
      <w:numFmt w:val="decimal"/>
      <w:lvlText w:val=""/>
      <w:lvlJc w:val="left"/>
    </w:lvl>
  </w:abstractNum>
  <w:abstractNum w:abstractNumId="3" w15:restartNumberingAfterBreak="0">
    <w:nsid w:val="36A80A6F"/>
    <w:multiLevelType w:val="hybridMultilevel"/>
    <w:tmpl w:val="E50C9E02"/>
    <w:lvl w:ilvl="0" w:tplc="2348EAF6">
      <w:start w:val="1"/>
      <w:numFmt w:val="decimal"/>
      <w:lvlText w:val="%1."/>
      <w:lvlJc w:val="left"/>
      <w:pPr>
        <w:ind w:left="720" w:hanging="360"/>
      </w:pPr>
    </w:lvl>
    <w:lvl w:ilvl="1" w:tplc="8C96D342">
      <w:numFmt w:val="decimal"/>
      <w:lvlText w:val=""/>
      <w:lvlJc w:val="left"/>
    </w:lvl>
    <w:lvl w:ilvl="2" w:tplc="35E869F4">
      <w:numFmt w:val="decimal"/>
      <w:lvlText w:val=""/>
      <w:lvlJc w:val="left"/>
    </w:lvl>
    <w:lvl w:ilvl="3" w:tplc="314451C8">
      <w:numFmt w:val="decimal"/>
      <w:lvlText w:val=""/>
      <w:lvlJc w:val="left"/>
    </w:lvl>
    <w:lvl w:ilvl="4" w:tplc="E33033D8">
      <w:numFmt w:val="decimal"/>
      <w:lvlText w:val=""/>
      <w:lvlJc w:val="left"/>
    </w:lvl>
    <w:lvl w:ilvl="5" w:tplc="321A6918">
      <w:numFmt w:val="decimal"/>
      <w:lvlText w:val=""/>
      <w:lvlJc w:val="left"/>
    </w:lvl>
    <w:lvl w:ilvl="6" w:tplc="43CEC4E8">
      <w:numFmt w:val="decimal"/>
      <w:lvlText w:val=""/>
      <w:lvlJc w:val="left"/>
    </w:lvl>
    <w:lvl w:ilvl="7" w:tplc="AAC281E4">
      <w:numFmt w:val="decimal"/>
      <w:lvlText w:val=""/>
      <w:lvlJc w:val="left"/>
    </w:lvl>
    <w:lvl w:ilvl="8" w:tplc="6AAE3164">
      <w:numFmt w:val="decimal"/>
      <w:lvlText w:val=""/>
      <w:lvlJc w:val="left"/>
    </w:lvl>
  </w:abstractNum>
  <w:abstractNum w:abstractNumId="4" w15:restartNumberingAfterBreak="0">
    <w:nsid w:val="40A11F89"/>
    <w:multiLevelType w:val="hybridMultilevel"/>
    <w:tmpl w:val="16AC478A"/>
    <w:lvl w:ilvl="0" w:tplc="E2D6C382">
      <w:start w:val="1"/>
      <w:numFmt w:val="decimal"/>
      <w:lvlText w:val="%1."/>
      <w:lvlJc w:val="left"/>
      <w:pPr>
        <w:ind w:left="720" w:hanging="360"/>
      </w:pPr>
    </w:lvl>
    <w:lvl w:ilvl="1" w:tplc="E5AA51B0">
      <w:numFmt w:val="decimal"/>
      <w:lvlText w:val=""/>
      <w:lvlJc w:val="left"/>
    </w:lvl>
    <w:lvl w:ilvl="2" w:tplc="1E8E8D74">
      <w:numFmt w:val="decimal"/>
      <w:lvlText w:val=""/>
      <w:lvlJc w:val="left"/>
    </w:lvl>
    <w:lvl w:ilvl="3" w:tplc="2EAA898E">
      <w:numFmt w:val="decimal"/>
      <w:lvlText w:val=""/>
      <w:lvlJc w:val="left"/>
    </w:lvl>
    <w:lvl w:ilvl="4" w:tplc="7150A8FA">
      <w:numFmt w:val="decimal"/>
      <w:lvlText w:val=""/>
      <w:lvlJc w:val="left"/>
    </w:lvl>
    <w:lvl w:ilvl="5" w:tplc="2924B398">
      <w:numFmt w:val="decimal"/>
      <w:lvlText w:val=""/>
      <w:lvlJc w:val="left"/>
    </w:lvl>
    <w:lvl w:ilvl="6" w:tplc="680AC81A">
      <w:numFmt w:val="decimal"/>
      <w:lvlText w:val=""/>
      <w:lvlJc w:val="left"/>
    </w:lvl>
    <w:lvl w:ilvl="7" w:tplc="03A8A408">
      <w:numFmt w:val="decimal"/>
      <w:lvlText w:val=""/>
      <w:lvlJc w:val="left"/>
    </w:lvl>
    <w:lvl w:ilvl="8" w:tplc="689ED604">
      <w:numFmt w:val="decimal"/>
      <w:lvlText w:val=""/>
      <w:lvlJc w:val="left"/>
    </w:lvl>
  </w:abstractNum>
  <w:abstractNum w:abstractNumId="5" w15:restartNumberingAfterBreak="0">
    <w:nsid w:val="427D7602"/>
    <w:multiLevelType w:val="hybridMultilevel"/>
    <w:tmpl w:val="F9FE10A4"/>
    <w:lvl w:ilvl="0" w:tplc="DEB698EA">
      <w:start w:val="1"/>
      <w:numFmt w:val="decimal"/>
      <w:lvlText w:val="%1."/>
      <w:lvlJc w:val="left"/>
      <w:pPr>
        <w:ind w:left="720" w:hanging="360"/>
      </w:pPr>
    </w:lvl>
    <w:lvl w:ilvl="1" w:tplc="F5DEC9F4">
      <w:numFmt w:val="decimal"/>
      <w:lvlText w:val=""/>
      <w:lvlJc w:val="left"/>
    </w:lvl>
    <w:lvl w:ilvl="2" w:tplc="2B8AD920">
      <w:numFmt w:val="decimal"/>
      <w:lvlText w:val=""/>
      <w:lvlJc w:val="left"/>
    </w:lvl>
    <w:lvl w:ilvl="3" w:tplc="4BCC54D4">
      <w:numFmt w:val="decimal"/>
      <w:lvlText w:val=""/>
      <w:lvlJc w:val="left"/>
    </w:lvl>
    <w:lvl w:ilvl="4" w:tplc="AB66F2C8">
      <w:numFmt w:val="decimal"/>
      <w:lvlText w:val=""/>
      <w:lvlJc w:val="left"/>
    </w:lvl>
    <w:lvl w:ilvl="5" w:tplc="96C69D26">
      <w:numFmt w:val="decimal"/>
      <w:lvlText w:val=""/>
      <w:lvlJc w:val="left"/>
    </w:lvl>
    <w:lvl w:ilvl="6" w:tplc="687609F2">
      <w:numFmt w:val="decimal"/>
      <w:lvlText w:val=""/>
      <w:lvlJc w:val="left"/>
    </w:lvl>
    <w:lvl w:ilvl="7" w:tplc="0AF6CF18">
      <w:numFmt w:val="decimal"/>
      <w:lvlText w:val=""/>
      <w:lvlJc w:val="left"/>
    </w:lvl>
    <w:lvl w:ilvl="8" w:tplc="88E88D4A">
      <w:numFmt w:val="decimal"/>
      <w:lvlText w:val=""/>
      <w:lvlJc w:val="left"/>
    </w:lvl>
  </w:abstractNum>
  <w:abstractNum w:abstractNumId="6" w15:restartNumberingAfterBreak="0">
    <w:nsid w:val="6ED23A40"/>
    <w:multiLevelType w:val="hybridMultilevel"/>
    <w:tmpl w:val="D3F4B8F8"/>
    <w:lvl w:ilvl="0" w:tplc="A71A0A5E">
      <w:start w:val="1"/>
      <w:numFmt w:val="bullet"/>
      <w:lvlText w:val="•"/>
      <w:lvlJc w:val="left"/>
      <w:pPr>
        <w:ind w:left="720" w:hanging="360"/>
      </w:pPr>
    </w:lvl>
    <w:lvl w:ilvl="1" w:tplc="09B014FA">
      <w:numFmt w:val="decimal"/>
      <w:lvlText w:val=""/>
      <w:lvlJc w:val="left"/>
    </w:lvl>
    <w:lvl w:ilvl="2" w:tplc="3332892E">
      <w:numFmt w:val="decimal"/>
      <w:lvlText w:val=""/>
      <w:lvlJc w:val="left"/>
    </w:lvl>
    <w:lvl w:ilvl="3" w:tplc="3F145166">
      <w:numFmt w:val="decimal"/>
      <w:lvlText w:val=""/>
      <w:lvlJc w:val="left"/>
    </w:lvl>
    <w:lvl w:ilvl="4" w:tplc="4F586512">
      <w:numFmt w:val="decimal"/>
      <w:lvlText w:val=""/>
      <w:lvlJc w:val="left"/>
    </w:lvl>
    <w:lvl w:ilvl="5" w:tplc="F322F4BE">
      <w:numFmt w:val="decimal"/>
      <w:lvlText w:val=""/>
      <w:lvlJc w:val="left"/>
    </w:lvl>
    <w:lvl w:ilvl="6" w:tplc="C1D0CDE8">
      <w:numFmt w:val="decimal"/>
      <w:lvlText w:val=""/>
      <w:lvlJc w:val="left"/>
    </w:lvl>
    <w:lvl w:ilvl="7" w:tplc="BAA49466">
      <w:numFmt w:val="decimal"/>
      <w:lvlText w:val=""/>
      <w:lvlJc w:val="left"/>
    </w:lvl>
    <w:lvl w:ilvl="8" w:tplc="75AE170C">
      <w:numFmt w:val="decimal"/>
      <w:lvlText w:val=""/>
      <w:lvlJc w:val="left"/>
    </w:lvl>
  </w:abstractNum>
  <w:abstractNum w:abstractNumId="7" w15:restartNumberingAfterBreak="0">
    <w:nsid w:val="6FCF3536"/>
    <w:multiLevelType w:val="hybridMultilevel"/>
    <w:tmpl w:val="10BAFE2E"/>
    <w:lvl w:ilvl="0" w:tplc="F95609D0">
      <w:start w:val="1"/>
      <w:numFmt w:val="decimal"/>
      <w:lvlText w:val="%1."/>
      <w:lvlJc w:val="left"/>
      <w:pPr>
        <w:ind w:left="720" w:hanging="360"/>
      </w:pPr>
    </w:lvl>
    <w:lvl w:ilvl="1" w:tplc="B83C5F5A">
      <w:numFmt w:val="decimal"/>
      <w:lvlText w:val=""/>
      <w:lvlJc w:val="left"/>
    </w:lvl>
    <w:lvl w:ilvl="2" w:tplc="805CF0F0">
      <w:numFmt w:val="decimal"/>
      <w:lvlText w:val=""/>
      <w:lvlJc w:val="left"/>
    </w:lvl>
    <w:lvl w:ilvl="3" w:tplc="EFFAEC64">
      <w:numFmt w:val="decimal"/>
      <w:lvlText w:val=""/>
      <w:lvlJc w:val="left"/>
    </w:lvl>
    <w:lvl w:ilvl="4" w:tplc="58AE67FA">
      <w:numFmt w:val="decimal"/>
      <w:lvlText w:val=""/>
      <w:lvlJc w:val="left"/>
    </w:lvl>
    <w:lvl w:ilvl="5" w:tplc="4E2AF93E">
      <w:numFmt w:val="decimal"/>
      <w:lvlText w:val=""/>
      <w:lvlJc w:val="left"/>
    </w:lvl>
    <w:lvl w:ilvl="6" w:tplc="869E0176">
      <w:numFmt w:val="decimal"/>
      <w:lvlText w:val=""/>
      <w:lvlJc w:val="left"/>
    </w:lvl>
    <w:lvl w:ilvl="7" w:tplc="795E7168">
      <w:numFmt w:val="decimal"/>
      <w:lvlText w:val=""/>
      <w:lvlJc w:val="left"/>
    </w:lvl>
    <w:lvl w:ilvl="8" w:tplc="08948934">
      <w:numFmt w:val="decimal"/>
      <w:lvlText w:val=""/>
      <w:lvlJc w:val="left"/>
    </w:lvl>
  </w:abstractNum>
  <w:abstractNum w:abstractNumId="8" w15:restartNumberingAfterBreak="0">
    <w:nsid w:val="75271E67"/>
    <w:multiLevelType w:val="hybridMultilevel"/>
    <w:tmpl w:val="16201448"/>
    <w:lvl w:ilvl="0" w:tplc="70503BA0">
      <w:start w:val="1"/>
      <w:numFmt w:val="decimal"/>
      <w:lvlText w:val="%1."/>
      <w:lvlJc w:val="left"/>
      <w:pPr>
        <w:ind w:left="720" w:hanging="360"/>
      </w:pPr>
    </w:lvl>
    <w:lvl w:ilvl="1" w:tplc="C472025C">
      <w:numFmt w:val="decimal"/>
      <w:lvlText w:val=""/>
      <w:lvlJc w:val="left"/>
    </w:lvl>
    <w:lvl w:ilvl="2" w:tplc="E200DE9C">
      <w:numFmt w:val="decimal"/>
      <w:lvlText w:val=""/>
      <w:lvlJc w:val="left"/>
    </w:lvl>
    <w:lvl w:ilvl="3" w:tplc="9E9A1F68">
      <w:numFmt w:val="decimal"/>
      <w:lvlText w:val=""/>
      <w:lvlJc w:val="left"/>
    </w:lvl>
    <w:lvl w:ilvl="4" w:tplc="575A927C">
      <w:numFmt w:val="decimal"/>
      <w:lvlText w:val=""/>
      <w:lvlJc w:val="left"/>
    </w:lvl>
    <w:lvl w:ilvl="5" w:tplc="03F40C78">
      <w:numFmt w:val="decimal"/>
      <w:lvlText w:val=""/>
      <w:lvlJc w:val="left"/>
    </w:lvl>
    <w:lvl w:ilvl="6" w:tplc="C722DDF0">
      <w:numFmt w:val="decimal"/>
      <w:lvlText w:val=""/>
      <w:lvlJc w:val="left"/>
    </w:lvl>
    <w:lvl w:ilvl="7" w:tplc="C47ED01E">
      <w:numFmt w:val="decimal"/>
      <w:lvlText w:val=""/>
      <w:lvlJc w:val="left"/>
    </w:lvl>
    <w:lvl w:ilvl="8" w:tplc="B254AEAC">
      <w:numFmt w:val="decimal"/>
      <w:lvlText w:val=""/>
      <w:lvlJc w:val="left"/>
    </w:lvl>
  </w:abstractNum>
  <w:num w:numId="1" w16cid:durableId="991521998">
    <w:abstractNumId w:val="0"/>
    <w:lvlOverride w:ilvl="0">
      <w:startOverride w:val="1"/>
    </w:lvlOverride>
  </w:num>
  <w:num w:numId="2" w16cid:durableId="2117750493">
    <w:abstractNumId w:val="6"/>
    <w:lvlOverride w:ilvl="0">
      <w:startOverride w:val="1"/>
    </w:lvlOverride>
  </w:num>
  <w:num w:numId="3" w16cid:durableId="326785762">
    <w:abstractNumId w:val="4"/>
    <w:lvlOverride w:ilvl="0">
      <w:startOverride w:val="1"/>
    </w:lvlOverride>
  </w:num>
  <w:num w:numId="4" w16cid:durableId="719787129">
    <w:abstractNumId w:val="3"/>
    <w:lvlOverride w:ilvl="0">
      <w:startOverride w:val="1"/>
    </w:lvlOverride>
  </w:num>
  <w:num w:numId="5" w16cid:durableId="1632898096">
    <w:abstractNumId w:val="5"/>
    <w:lvlOverride w:ilvl="0">
      <w:startOverride w:val="1"/>
    </w:lvlOverride>
  </w:num>
  <w:num w:numId="6" w16cid:durableId="233321342">
    <w:abstractNumId w:val="8"/>
    <w:lvlOverride w:ilvl="0">
      <w:startOverride w:val="1"/>
    </w:lvlOverride>
  </w:num>
  <w:num w:numId="7" w16cid:durableId="1411002305">
    <w:abstractNumId w:val="7"/>
    <w:lvlOverride w:ilvl="0">
      <w:startOverride w:val="1"/>
    </w:lvlOverride>
  </w:num>
  <w:num w:numId="8" w16cid:durableId="2909430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07A"/>
    <w:rsid w:val="00112166"/>
    <w:rsid w:val="0031707A"/>
    <w:rsid w:val="00B43615"/>
    <w:rsid w:val="00D74B02"/>
    <w:rsid w:val="00F32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802DDC"/>
  <w15:docId w15:val="{0E346975-C534-1B45-BC7B-DF73B454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72"/>
      <w:sz w:val="36"/>
      <w:szCs w:val="36"/>
    </w:rPr>
  </w:style>
  <w:style w:type="paragraph" w:styleId="Heading2">
    <w:name w:val="heading 2"/>
    <w:uiPriority w:val="9"/>
    <w:unhideWhenUsed/>
    <w:qFormat/>
    <w:pPr>
      <w:spacing w:before="300" w:after="150"/>
      <w:outlineLvl w:val="1"/>
    </w:pPr>
    <w:rPr>
      <w:b/>
      <w:bCs/>
      <w:color w:val="2874A6"/>
      <w:sz w:val="28"/>
      <w:szCs w:val="28"/>
    </w:rPr>
  </w:style>
  <w:style w:type="paragraph" w:styleId="Heading3">
    <w:name w:val="heading 3"/>
    <w:uiPriority w:val="9"/>
    <w:semiHidden/>
    <w:unhideWhenUsed/>
    <w:qFormat/>
    <w:pPr>
      <w:spacing w:before="200" w:after="10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B4F72"/>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EpicTitle">
    <w:name w:val="Epic Title"/>
    <w:pPr>
      <w:spacing w:before="200" w:after="100"/>
    </w:pPr>
    <w:rPr>
      <w:b/>
      <w:bCs/>
      <w:color w:val="1B4F72"/>
      <w:sz w:val="26"/>
      <w:szCs w:val="26"/>
    </w:rPr>
  </w:style>
  <w:style w:type="paragraph" w:styleId="Subtitle">
    <w:name w:val="Subtitle"/>
    <w:uiPriority w:val="11"/>
    <w:qFormat/>
    <w:pPr>
      <w:spacing w:after="300"/>
      <w:jc w:val="center"/>
    </w:pPr>
    <w:rPr>
      <w:color w:val="2874A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1994</Words>
  <Characters>13005</Characters>
  <Application>Microsoft Office Word</Application>
  <DocSecurity>0</DocSecurity>
  <Lines>382</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Bhamare, Lalitkumar</cp:lastModifiedBy>
  <cp:revision>3</cp:revision>
  <dcterms:created xsi:type="dcterms:W3CDTF">2025-12-25T15:54:00Z</dcterms:created>
  <dcterms:modified xsi:type="dcterms:W3CDTF">2025-12-26T09:38:00Z</dcterms:modified>
</cp:coreProperties>
</file>