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2D" w:rsidRPr="00C46218" w:rsidRDefault="009C422D" w:rsidP="001D217A">
      <w:pPr>
        <w:pStyle w:val="1"/>
        <w:pageBreakBefore/>
        <w:tabs>
          <w:tab w:val="left" w:pos="0"/>
          <w:tab w:val="left" w:pos="70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46218">
        <w:rPr>
          <w:rFonts w:ascii="Times New Roman" w:hAnsi="Times New Roman" w:cs="Times New Roman"/>
          <w:b w:val="0"/>
          <w:sz w:val="24"/>
          <w:szCs w:val="24"/>
        </w:rPr>
        <w:t>ЛЕКЦИЯ</w:t>
      </w:r>
      <w:r w:rsidRPr="00C4621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25172A" w:rsidRPr="00C46218">
        <w:rPr>
          <w:rFonts w:ascii="Times New Roman" w:hAnsi="Times New Roman" w:cs="Times New Roman"/>
          <w:b w:val="0"/>
          <w:sz w:val="24"/>
          <w:szCs w:val="24"/>
          <w:lang w:val="en-US"/>
        </w:rPr>
        <w:t>4.</w:t>
      </w:r>
      <w:r w:rsidRPr="00C4621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RATIONAL ROSE</w:t>
      </w:r>
      <w:r w:rsidR="00AA20D9" w:rsidRPr="00C4621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AA20D9" w:rsidRPr="00C46218">
        <w:rPr>
          <w:rFonts w:ascii="Times New Roman" w:hAnsi="Times New Roman" w:cs="Times New Roman"/>
          <w:b w:val="0"/>
          <w:sz w:val="24"/>
          <w:szCs w:val="24"/>
        </w:rPr>
        <w:t>И</w:t>
      </w:r>
      <w:r w:rsidR="00AA20D9" w:rsidRPr="00C4621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UML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  <w:rPr>
          <w:lang w:val="en-US"/>
        </w:rPr>
      </w:pPr>
    </w:p>
    <w:p w:rsidR="001D217A" w:rsidRPr="00C46218" w:rsidRDefault="0025172A" w:rsidP="001D217A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C46218">
        <w:rPr>
          <w:bCs/>
        </w:rPr>
        <w:t>4.</w:t>
      </w:r>
      <w:r w:rsidRPr="00C46218">
        <w:rPr>
          <w:bCs/>
          <w:lang w:val="en-US"/>
        </w:rPr>
        <w:t>1</w:t>
      </w:r>
      <w:r w:rsidRPr="00C46218">
        <w:rPr>
          <w:bCs/>
        </w:rPr>
        <w:t>.</w:t>
      </w:r>
      <w:r w:rsidR="0058713D" w:rsidRPr="00C46218">
        <w:rPr>
          <w:bCs/>
        </w:rPr>
        <w:t xml:space="preserve"> </w:t>
      </w:r>
      <w:r w:rsidR="001D217A" w:rsidRPr="00C46218">
        <w:rPr>
          <w:bCs/>
          <w:lang w:val="az-Latn-AZ"/>
        </w:rPr>
        <w:t>В</w:t>
      </w:r>
      <w:r w:rsidR="001D217A" w:rsidRPr="00C46218">
        <w:rPr>
          <w:bCs/>
        </w:rPr>
        <w:t>ведение</w:t>
      </w:r>
    </w:p>
    <w:p w:rsidR="001D217A" w:rsidRPr="00C46218" w:rsidRDefault="001D217A" w:rsidP="001D217A">
      <w:pPr>
        <w:ind w:firstLine="480"/>
        <w:jc w:val="both"/>
      </w:pPr>
    </w:p>
    <w:p w:rsidR="001D217A" w:rsidRPr="00C46218" w:rsidRDefault="001D217A" w:rsidP="001D217A">
      <w:pPr>
        <w:ind w:firstLine="480"/>
        <w:jc w:val="both"/>
      </w:pPr>
      <w:r w:rsidRPr="00C46218">
        <w:t xml:space="preserve">В создании программ, как и в любом  деле, важное место занимает творчество. Однако требования, предъявляемые к современным программным продуктам, заставляют ставить процесс их разработки на индустриальную основу. </w:t>
      </w:r>
      <w:r w:rsidRPr="00C46218">
        <w:rPr>
          <w:lang w:val="az-Latn-AZ"/>
        </w:rPr>
        <w:t>Не</w:t>
      </w:r>
      <w:r w:rsidRPr="00C46218">
        <w:t>о</w:t>
      </w:r>
      <w:r w:rsidRPr="00C46218">
        <w:rPr>
          <w:lang w:val="az-Latn-AZ"/>
        </w:rPr>
        <w:t>бх</w:t>
      </w:r>
      <w:r w:rsidRPr="00C46218">
        <w:t>о</w:t>
      </w:r>
      <w:r w:rsidRPr="00C46218">
        <w:rPr>
          <w:lang w:val="az-Latn-AZ"/>
        </w:rPr>
        <w:t>ди</w:t>
      </w:r>
      <w:r w:rsidRPr="00C46218">
        <w:t xml:space="preserve">мы </w:t>
      </w:r>
      <w:r w:rsidRPr="00C46218">
        <w:rPr>
          <w:lang w:val="az-Latn-AZ"/>
        </w:rPr>
        <w:t>инструмен</w:t>
      </w:r>
      <w:r w:rsidRPr="00C46218">
        <w:t>ты</w:t>
      </w:r>
      <w:r w:rsidRPr="00C46218">
        <w:rPr>
          <w:lang w:val="az-Latn-AZ"/>
        </w:rPr>
        <w:t xml:space="preserve">, </w:t>
      </w:r>
      <w:r w:rsidRPr="00C46218">
        <w:t>которые</w:t>
      </w:r>
      <w:r w:rsidRPr="00C46218">
        <w:rPr>
          <w:lang w:val="az-Latn-AZ"/>
        </w:rPr>
        <w:t xml:space="preserve"> </w:t>
      </w:r>
      <w:r w:rsidRPr="00C46218">
        <w:t>позволят</w:t>
      </w:r>
      <w:r w:rsidRPr="00C46218">
        <w:rPr>
          <w:lang w:val="az-Latn-AZ"/>
        </w:rPr>
        <w:t xml:space="preserve"> </w:t>
      </w:r>
      <w:r w:rsidRPr="00C46218">
        <w:t>уменьшать</w:t>
      </w:r>
      <w:r w:rsidRPr="00C46218">
        <w:rPr>
          <w:lang w:val="az-Latn-AZ"/>
        </w:rPr>
        <w:t xml:space="preserve"> д</w:t>
      </w:r>
      <w:r w:rsidRPr="00C46218">
        <w:t>о</w:t>
      </w:r>
      <w:r w:rsidRPr="00C46218">
        <w:rPr>
          <w:lang w:val="az-Latn-AZ"/>
        </w:rPr>
        <w:t>лю ручн</w:t>
      </w:r>
      <w:r w:rsidRPr="00C46218">
        <w:t>о</w:t>
      </w:r>
      <w:r w:rsidRPr="00C46218">
        <w:rPr>
          <w:lang w:val="az-Latn-AZ"/>
        </w:rPr>
        <w:t>г</w:t>
      </w:r>
      <w:r w:rsidRPr="00C46218">
        <w:t>о</w:t>
      </w:r>
      <w:r w:rsidRPr="00C46218">
        <w:rPr>
          <w:lang w:val="az-Latn-AZ"/>
        </w:rPr>
        <w:t xml:space="preserve"> труда при пр</w:t>
      </w:r>
      <w:r w:rsidRPr="00C46218">
        <w:t>о</w:t>
      </w:r>
      <w:r w:rsidRPr="00C46218">
        <w:rPr>
          <w:lang w:val="az-Latn-AZ"/>
        </w:rPr>
        <w:t>граммир</w:t>
      </w:r>
      <w:r w:rsidRPr="00C46218">
        <w:t>о</w:t>
      </w:r>
      <w:r w:rsidRPr="00C46218">
        <w:rPr>
          <w:lang w:val="az-Latn-AZ"/>
        </w:rPr>
        <w:t>вании и пре</w:t>
      </w:r>
      <w:r w:rsidRPr="00C46218">
        <w:t>доставят</w:t>
      </w:r>
      <w:r w:rsidRPr="00C46218">
        <w:rPr>
          <w:lang w:val="az-Latn-AZ"/>
        </w:rPr>
        <w:t xml:space="preserve"> </w:t>
      </w:r>
      <w:r w:rsidRPr="00C46218">
        <w:t>лучшие</w:t>
      </w:r>
      <w:r w:rsidRPr="00C46218">
        <w:rPr>
          <w:lang w:val="az-Latn-AZ"/>
        </w:rPr>
        <w:t xml:space="preserve"> в</w:t>
      </w:r>
      <w:r w:rsidRPr="00C46218">
        <w:t>о</w:t>
      </w:r>
      <w:r w:rsidRPr="00C46218">
        <w:rPr>
          <w:lang w:val="az-Latn-AZ"/>
        </w:rPr>
        <w:t>зм</w:t>
      </w:r>
      <w:r w:rsidRPr="00C46218">
        <w:t>о</w:t>
      </w:r>
      <w:r w:rsidRPr="00C46218">
        <w:rPr>
          <w:lang w:val="az-Latn-AZ"/>
        </w:rPr>
        <w:t>жн</w:t>
      </w:r>
      <w:r w:rsidRPr="00C46218">
        <w:t>о</w:t>
      </w:r>
      <w:r w:rsidRPr="00C46218">
        <w:rPr>
          <w:lang w:val="az-Latn-AZ"/>
        </w:rPr>
        <w:t>сти для тв</w:t>
      </w:r>
      <w:r w:rsidRPr="00C46218">
        <w:t>о</w:t>
      </w:r>
      <w:r w:rsidRPr="00C46218">
        <w:rPr>
          <w:lang w:val="az-Latn-AZ"/>
        </w:rPr>
        <w:t xml:space="preserve">рчества, </w:t>
      </w:r>
      <w:r w:rsidRPr="00C46218">
        <w:t>о</w:t>
      </w:r>
      <w:r w:rsidRPr="00C46218">
        <w:rPr>
          <w:lang w:val="az-Latn-AZ"/>
        </w:rPr>
        <w:t>св</w:t>
      </w:r>
      <w:r w:rsidRPr="00C46218">
        <w:t>о</w:t>
      </w:r>
      <w:r w:rsidRPr="00C46218">
        <w:rPr>
          <w:lang w:val="az-Latn-AZ"/>
        </w:rPr>
        <w:t>б</w:t>
      </w:r>
      <w:r w:rsidRPr="00C46218">
        <w:t>о</w:t>
      </w:r>
      <w:r w:rsidRPr="00C46218">
        <w:rPr>
          <w:lang w:val="az-Latn-AZ"/>
        </w:rPr>
        <w:t>ждая пр</w:t>
      </w:r>
      <w:r w:rsidRPr="00C46218">
        <w:t>о</w:t>
      </w:r>
      <w:r w:rsidRPr="00C46218">
        <w:rPr>
          <w:lang w:val="az-Latn-AZ"/>
        </w:rPr>
        <w:t xml:space="preserve">граммиста </w:t>
      </w:r>
      <w:r w:rsidRPr="00C46218">
        <w:t>от выполнения</w:t>
      </w:r>
      <w:r w:rsidRPr="00C46218">
        <w:rPr>
          <w:lang w:val="az-Latn-AZ"/>
        </w:rPr>
        <w:t xml:space="preserve"> рутинных </w:t>
      </w:r>
      <w:r w:rsidRPr="00C46218">
        <w:t xml:space="preserve"> о</w:t>
      </w:r>
      <w:r w:rsidRPr="00C46218">
        <w:rPr>
          <w:lang w:val="az-Latn-AZ"/>
        </w:rPr>
        <w:t xml:space="preserve">пераций и </w:t>
      </w:r>
      <w:r w:rsidRPr="00C46218">
        <w:t>от</w:t>
      </w:r>
      <w:r w:rsidRPr="00C46218">
        <w:rPr>
          <w:lang w:val="az-Latn-AZ"/>
        </w:rPr>
        <w:t xml:space="preserve"> </w:t>
      </w:r>
      <w:r w:rsidRPr="00C46218">
        <w:t>о</w:t>
      </w:r>
      <w:r w:rsidRPr="00C46218">
        <w:rPr>
          <w:lang w:val="az-Latn-AZ"/>
        </w:rPr>
        <w:t>шиб</w:t>
      </w:r>
      <w:r w:rsidRPr="00C46218">
        <w:t>о</w:t>
      </w:r>
      <w:r w:rsidRPr="00C46218">
        <w:rPr>
          <w:lang w:val="az-Latn-AZ"/>
        </w:rPr>
        <w:t>к.</w:t>
      </w:r>
    </w:p>
    <w:p w:rsidR="001D217A" w:rsidRPr="00C46218" w:rsidRDefault="001D217A" w:rsidP="001D217A">
      <w:pPr>
        <w:ind w:firstLine="480"/>
        <w:jc w:val="both"/>
      </w:pPr>
      <w:r w:rsidRPr="00C46218">
        <w:t xml:space="preserve"> Таким</w:t>
      </w:r>
      <w:r w:rsidRPr="00C46218">
        <w:rPr>
          <w:lang w:val="en-US"/>
        </w:rPr>
        <w:t xml:space="preserve"> </w:t>
      </w:r>
      <w:r w:rsidRPr="00C46218">
        <w:t>инструментом</w:t>
      </w:r>
      <w:r w:rsidRPr="00C46218">
        <w:rPr>
          <w:lang w:val="en-US"/>
        </w:rPr>
        <w:t xml:space="preserve"> </w:t>
      </w:r>
      <w:r w:rsidRPr="00C46218">
        <w:t>является</w:t>
      </w:r>
      <w:r w:rsidRPr="00C46218">
        <w:rPr>
          <w:lang w:val="en-US"/>
        </w:rPr>
        <w:t xml:space="preserve"> CASE (Computer-Aided Software/System Engineering) -</w:t>
      </w:r>
      <w:r w:rsidRPr="00C46218">
        <w:rPr>
          <w:lang w:val="en-GB"/>
        </w:rPr>
        <w:t xml:space="preserve"> </w:t>
      </w:r>
      <w:r w:rsidRPr="00C46218">
        <w:t>средство</w:t>
      </w:r>
      <w:r w:rsidRPr="00C46218">
        <w:rPr>
          <w:lang w:val="en-US"/>
        </w:rPr>
        <w:t xml:space="preserve"> Rational Rose Enterprise Edition. </w:t>
      </w:r>
      <w:r w:rsidRPr="00C46218">
        <w:t xml:space="preserve">Его можно использовать как отдельно, так и вместе с другими продуктами компании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Software</w:t>
      </w:r>
      <w:r w:rsidRPr="00C46218">
        <w:t xml:space="preserve">, что позволяет создавать сложные программные системы </w:t>
      </w:r>
      <w:r w:rsidRPr="00C46218">
        <w:rPr>
          <w:lang w:val="az-Latn-AZ"/>
        </w:rPr>
        <w:t>быстрее, качественнее и легче. Не</w:t>
      </w:r>
      <w:r w:rsidRPr="00C46218">
        <w:t>случайно</w:t>
      </w:r>
      <w:r w:rsidRPr="00C46218">
        <w:rPr>
          <w:lang w:val="az-Latn-AZ"/>
        </w:rPr>
        <w:t xml:space="preserve"> Rational Rose включается во все конфигурации Rational Suite – инструмента для аналитиков, программистов и тестировщиков.</w:t>
      </w:r>
    </w:p>
    <w:p w:rsidR="001D217A" w:rsidRPr="00C46218" w:rsidRDefault="000A7F40" w:rsidP="001D217A">
      <w:pPr>
        <w:ind w:firstLine="480"/>
        <w:jc w:val="both"/>
      </w:pPr>
      <w:hyperlink r:id="rId7" w:tgtFrame="_blank" w:history="1"/>
      <w:r w:rsidR="001D217A" w:rsidRPr="00C46218">
        <w:t xml:space="preserve">Пользуясь </w:t>
      </w:r>
      <w:r w:rsidR="001D217A" w:rsidRPr="00C46218">
        <w:rPr>
          <w:lang w:val="en-US"/>
        </w:rPr>
        <w:t>Rational</w:t>
      </w:r>
      <w:r w:rsidR="001D217A" w:rsidRPr="00C46218">
        <w:t xml:space="preserve"> </w:t>
      </w:r>
      <w:proofErr w:type="spellStart"/>
      <w:r w:rsidR="001D217A" w:rsidRPr="00C46218">
        <w:t>Rose</w:t>
      </w:r>
      <w:proofErr w:type="spellEnd"/>
      <w:r w:rsidR="001D217A" w:rsidRPr="00C46218">
        <w:t xml:space="preserve">, проектировщик может создать не абстрактное словесное описание системы, а его конкретную модель, которая затем  дополняется описанием  классов на языке программирования. </w:t>
      </w:r>
      <w:r w:rsidR="001D217A" w:rsidRPr="00C46218">
        <w:rPr>
          <w:lang w:val="en-US"/>
        </w:rPr>
        <w:t>Rational</w:t>
      </w:r>
      <w:r w:rsidR="001D217A" w:rsidRPr="00C46218">
        <w:t xml:space="preserve"> </w:t>
      </w:r>
      <w:proofErr w:type="spellStart"/>
      <w:r w:rsidR="001D217A" w:rsidRPr="00C46218">
        <w:t>Rose</w:t>
      </w:r>
      <w:proofErr w:type="spellEnd"/>
      <w:r w:rsidR="001D217A" w:rsidRPr="00C46218">
        <w:t xml:space="preserve"> поддерживает проектирование, основанное на двух способах: прямом и обратном. В первом режиме разработчик строит диаграммы классов и их взаимодействия, а на выходе получает сгенерированный код. Во втором режиме  возможно построение модели на базе имеющегося исходного кода. Отсюда следует главная возможность для разработчика: повторное проектирование. Программист описывает классы в </w:t>
      </w:r>
      <w:r w:rsidR="001D217A" w:rsidRPr="00C46218">
        <w:rPr>
          <w:lang w:val="en-US"/>
        </w:rPr>
        <w:t>Rational</w:t>
      </w:r>
      <w:r w:rsidR="001D217A" w:rsidRPr="00C46218">
        <w:t xml:space="preserve"> </w:t>
      </w:r>
      <w:proofErr w:type="spellStart"/>
      <w:r w:rsidR="001D217A" w:rsidRPr="00C46218">
        <w:t>Rose</w:t>
      </w:r>
      <w:proofErr w:type="spellEnd"/>
      <w:r w:rsidR="001D217A" w:rsidRPr="00C46218">
        <w:t xml:space="preserve">, генерирует код, вносит изменения в модель и снова пропускает ее через </w:t>
      </w:r>
      <w:r w:rsidR="001D217A" w:rsidRPr="00C46218">
        <w:rPr>
          <w:lang w:val="en-US"/>
        </w:rPr>
        <w:t>Rational</w:t>
      </w:r>
      <w:r w:rsidR="001D217A" w:rsidRPr="00C46218">
        <w:t xml:space="preserve"> </w:t>
      </w:r>
      <w:proofErr w:type="spellStart"/>
      <w:r w:rsidR="001D217A" w:rsidRPr="00C46218">
        <w:t>Rose</w:t>
      </w:r>
      <w:proofErr w:type="spellEnd"/>
      <w:r w:rsidR="001D217A" w:rsidRPr="00C46218">
        <w:t xml:space="preserve"> для получения обновленного результата. </w:t>
      </w:r>
    </w:p>
    <w:p w:rsidR="001D217A" w:rsidRPr="00C46218" w:rsidRDefault="001D217A" w:rsidP="001D217A">
      <w:pPr>
        <w:widowControl w:val="0"/>
        <w:autoSpaceDE w:val="0"/>
        <w:autoSpaceDN w:val="0"/>
        <w:adjustRightInd w:val="0"/>
        <w:ind w:firstLine="567"/>
        <w:jc w:val="both"/>
      </w:pPr>
      <w:r w:rsidRPr="00C46218">
        <w:t>Моде</w:t>
      </w:r>
      <w:r w:rsidRPr="00C46218">
        <w:rPr>
          <w:lang w:val="az-Latn-AZ"/>
        </w:rPr>
        <w:t>лирование</w:t>
      </w:r>
      <w:r w:rsidRPr="00C46218">
        <w:t xml:space="preserve"> позволяет</w:t>
      </w:r>
      <w:r w:rsidRPr="00C46218">
        <w:rPr>
          <w:lang w:val="az-Latn-AZ"/>
        </w:rPr>
        <w:t xml:space="preserve"> значительно сократить время разработки, уложиться в бюджет</w:t>
      </w:r>
      <w:r w:rsidRPr="00C46218">
        <w:t xml:space="preserve"> </w:t>
      </w:r>
      <w:r w:rsidRPr="00C46218">
        <w:rPr>
          <w:lang w:val="az-Latn-AZ"/>
        </w:rPr>
        <w:t>и создать систему  требуемого качеств</w:t>
      </w:r>
      <w:r w:rsidRPr="00C46218">
        <w:t>а</w:t>
      </w:r>
      <w:r w:rsidRPr="00C46218">
        <w:rPr>
          <w:lang w:val="az-Latn-AZ"/>
        </w:rPr>
        <w:t xml:space="preserve">. </w:t>
      </w:r>
      <w:r w:rsidRPr="00C46218">
        <w:t>М</w:t>
      </w:r>
      <w:r w:rsidRPr="00C46218">
        <w:rPr>
          <w:lang w:val="az-Latn-AZ"/>
        </w:rPr>
        <w:t xml:space="preserve">одели </w:t>
      </w:r>
      <w:r w:rsidRPr="00C46218">
        <w:t xml:space="preserve">в виде </w:t>
      </w:r>
      <w:r w:rsidRPr="00C46218">
        <w:rPr>
          <w:lang w:val="az-Latn-AZ"/>
        </w:rPr>
        <w:t>UML</w:t>
      </w:r>
      <w:r w:rsidRPr="00C46218">
        <w:t xml:space="preserve"> </w:t>
      </w:r>
      <w:r w:rsidRPr="00C46218">
        <w:rPr>
          <w:color w:val="000000"/>
        </w:rPr>
        <w:t>(</w:t>
      </w:r>
      <w:proofErr w:type="spellStart"/>
      <w:r w:rsidRPr="00C46218">
        <w:rPr>
          <w:color w:val="000000"/>
        </w:rPr>
        <w:t>Unified</w:t>
      </w:r>
      <w:proofErr w:type="spellEnd"/>
      <w:r w:rsidRPr="00C46218">
        <w:rPr>
          <w:color w:val="000000"/>
        </w:rPr>
        <w:t xml:space="preserve"> </w:t>
      </w:r>
      <w:proofErr w:type="spellStart"/>
      <w:r w:rsidRPr="00C46218">
        <w:rPr>
          <w:color w:val="000000"/>
        </w:rPr>
        <w:t>Modeling</w:t>
      </w:r>
      <w:proofErr w:type="spellEnd"/>
      <w:r w:rsidRPr="00C46218">
        <w:rPr>
          <w:color w:val="000000"/>
        </w:rPr>
        <w:t xml:space="preserve"> </w:t>
      </w:r>
      <w:proofErr w:type="spellStart"/>
      <w:r w:rsidRPr="00C46218">
        <w:rPr>
          <w:color w:val="000000"/>
        </w:rPr>
        <w:t>Language</w:t>
      </w:r>
      <w:proofErr w:type="spellEnd"/>
      <w:r w:rsidRPr="00C46218">
        <w:rPr>
          <w:color w:val="000000"/>
        </w:rPr>
        <w:t>)</w:t>
      </w:r>
      <w:r w:rsidRPr="00C46218">
        <w:rPr>
          <w:lang w:val="az-Latn-AZ"/>
        </w:rPr>
        <w:t xml:space="preserve"> </w:t>
      </w:r>
      <w:r w:rsidRPr="00C46218">
        <w:t>диаграмм, созданные в среде</w:t>
      </w:r>
      <w:r w:rsidRPr="00C46218">
        <w:rPr>
          <w:lang w:val="az-Latn-AZ"/>
        </w:rPr>
        <w:t xml:space="preserve"> Rational Rose</w:t>
      </w:r>
      <w:r w:rsidRPr="00C46218">
        <w:t>, имеют целый ряд замечательных особенностей. Они удобны для понимания алгоритмов работы, взаимосвязей между объектами системы и ее поведения в целом, а также позволяют непосредственно</w:t>
      </w:r>
      <w:r w:rsidRPr="00C46218">
        <w:rPr>
          <w:lang w:val="az-Latn-AZ"/>
        </w:rPr>
        <w:t xml:space="preserve"> из проекта </w:t>
      </w:r>
      <w:r w:rsidRPr="00C46218">
        <w:t>автоматически построить</w:t>
      </w:r>
      <w:r w:rsidRPr="00C46218">
        <w:rPr>
          <w:lang w:val="az-Latn-AZ"/>
        </w:rPr>
        <w:t xml:space="preserve"> исходный те</w:t>
      </w:r>
      <w:proofErr w:type="gramStart"/>
      <w:r w:rsidRPr="00C46218">
        <w:rPr>
          <w:lang w:val="az-Latn-AZ"/>
        </w:rPr>
        <w:t>кст пр</w:t>
      </w:r>
      <w:proofErr w:type="gramEnd"/>
      <w:r w:rsidRPr="00C46218">
        <w:rPr>
          <w:lang w:val="az-Latn-AZ"/>
        </w:rPr>
        <w:t xml:space="preserve">ограммы на </w:t>
      </w:r>
      <w:r w:rsidRPr="00C46218">
        <w:t xml:space="preserve">одном из </w:t>
      </w:r>
      <w:r w:rsidRPr="00C46218">
        <w:rPr>
          <w:lang w:val="az-Latn-AZ"/>
        </w:rPr>
        <w:t>язык</w:t>
      </w:r>
      <w:proofErr w:type="spellStart"/>
      <w:r w:rsidRPr="00C46218">
        <w:t>ов</w:t>
      </w:r>
      <w:proofErr w:type="spellEnd"/>
      <w:r w:rsidRPr="00C46218">
        <w:rPr>
          <w:lang w:val="az-Latn-AZ"/>
        </w:rPr>
        <w:t>, поддерживаем</w:t>
      </w:r>
      <w:proofErr w:type="spellStart"/>
      <w:r w:rsidRPr="00C46218">
        <w:t>ых</w:t>
      </w:r>
      <w:proofErr w:type="spellEnd"/>
      <w:r w:rsidRPr="00C46218">
        <w:rPr>
          <w:lang w:val="az-Latn-AZ"/>
        </w:rPr>
        <w:t xml:space="preserve"> Rational Rose. </w:t>
      </w:r>
    </w:p>
    <w:p w:rsidR="001D217A" w:rsidRPr="00C46218" w:rsidRDefault="001D217A" w:rsidP="001D217A">
      <w:pPr>
        <w:widowControl w:val="0"/>
        <w:autoSpaceDE w:val="0"/>
        <w:autoSpaceDN w:val="0"/>
        <w:adjustRightInd w:val="0"/>
        <w:ind w:firstLine="567"/>
        <w:jc w:val="both"/>
      </w:pPr>
      <w:r w:rsidRPr="00C46218">
        <w:t xml:space="preserve">Преимущества от применения </w:t>
      </w:r>
      <w:r w:rsidRPr="00C46218">
        <w:rPr>
          <w:lang w:val="az-Latn-AZ"/>
        </w:rPr>
        <w:t>Rational Rose</w:t>
      </w:r>
      <w:r w:rsidRPr="00C46218">
        <w:t>:</w:t>
      </w:r>
    </w:p>
    <w:p w:rsidR="001D217A" w:rsidRPr="00C46218" w:rsidRDefault="001D217A" w:rsidP="001D217A">
      <w:pPr>
        <w:widowControl w:val="0"/>
        <w:numPr>
          <w:ilvl w:val="0"/>
          <w:numId w:val="9"/>
        </w:numPr>
        <w:tabs>
          <w:tab w:val="clear" w:pos="1320"/>
          <w:tab w:val="num" w:pos="0"/>
          <w:tab w:val="left" w:pos="840"/>
        </w:tabs>
        <w:suppressAutoHyphens w:val="0"/>
        <w:autoSpaceDE w:val="0"/>
        <w:autoSpaceDN w:val="0"/>
        <w:adjustRightInd w:val="0"/>
        <w:ind w:left="0" w:firstLine="600"/>
        <w:jc w:val="both"/>
        <w:rPr>
          <w:bCs/>
          <w:color w:val="000000"/>
        </w:rPr>
      </w:pPr>
      <w:r w:rsidRPr="00C46218">
        <w:rPr>
          <w:bCs/>
          <w:color w:val="000000"/>
        </w:rPr>
        <w:t>сокращение цикла разработки приложения “заказчик-программист-заказчик”;</w:t>
      </w:r>
    </w:p>
    <w:p w:rsidR="001D217A" w:rsidRPr="00C46218" w:rsidRDefault="001D217A" w:rsidP="001D217A">
      <w:pPr>
        <w:widowControl w:val="0"/>
        <w:numPr>
          <w:ilvl w:val="0"/>
          <w:numId w:val="9"/>
        </w:numPr>
        <w:tabs>
          <w:tab w:val="clear" w:pos="1320"/>
          <w:tab w:val="num" w:pos="840"/>
        </w:tabs>
        <w:suppressAutoHyphens w:val="0"/>
        <w:autoSpaceDE w:val="0"/>
        <w:autoSpaceDN w:val="0"/>
        <w:adjustRightInd w:val="0"/>
        <w:ind w:hanging="720"/>
        <w:jc w:val="both"/>
        <w:rPr>
          <w:bCs/>
          <w:color w:val="000000"/>
        </w:rPr>
      </w:pPr>
      <w:r w:rsidRPr="00C46218">
        <w:rPr>
          <w:bCs/>
          <w:color w:val="000000"/>
        </w:rPr>
        <w:t>увеличение продуктивности работы программиста</w:t>
      </w:r>
      <w:r w:rsidRPr="00C46218">
        <w:rPr>
          <w:bCs/>
          <w:color w:val="000000"/>
          <w:lang w:val="en-US"/>
        </w:rPr>
        <w:t>;</w:t>
      </w:r>
    </w:p>
    <w:p w:rsidR="001D217A" w:rsidRPr="00C46218" w:rsidRDefault="001D217A" w:rsidP="001D217A">
      <w:pPr>
        <w:widowControl w:val="0"/>
        <w:numPr>
          <w:ilvl w:val="0"/>
          <w:numId w:val="9"/>
        </w:numPr>
        <w:tabs>
          <w:tab w:val="clear" w:pos="1320"/>
          <w:tab w:val="num" w:pos="0"/>
          <w:tab w:val="left" w:pos="840"/>
        </w:tabs>
        <w:suppressAutoHyphens w:val="0"/>
        <w:autoSpaceDE w:val="0"/>
        <w:autoSpaceDN w:val="0"/>
        <w:adjustRightInd w:val="0"/>
        <w:ind w:left="0" w:firstLine="600"/>
        <w:jc w:val="both"/>
        <w:rPr>
          <w:bCs/>
          <w:color w:val="000000"/>
        </w:rPr>
      </w:pPr>
      <w:r w:rsidRPr="00C46218">
        <w:rPr>
          <w:bCs/>
          <w:color w:val="000000"/>
        </w:rPr>
        <w:t>улучшение потребительских качеств создаваемых программ за счет ориентации на пользователей и бизнес;</w:t>
      </w:r>
    </w:p>
    <w:p w:rsidR="001D217A" w:rsidRPr="00C46218" w:rsidRDefault="001D217A" w:rsidP="001D217A">
      <w:pPr>
        <w:widowControl w:val="0"/>
        <w:numPr>
          <w:ilvl w:val="0"/>
          <w:numId w:val="9"/>
        </w:numPr>
        <w:tabs>
          <w:tab w:val="clear" w:pos="1320"/>
          <w:tab w:val="num" w:pos="840"/>
        </w:tabs>
        <w:suppressAutoHyphens w:val="0"/>
        <w:autoSpaceDE w:val="0"/>
        <w:autoSpaceDN w:val="0"/>
        <w:adjustRightInd w:val="0"/>
        <w:ind w:left="840" w:hanging="240"/>
        <w:jc w:val="both"/>
        <w:rPr>
          <w:bCs/>
          <w:color w:val="000000"/>
        </w:rPr>
      </w:pPr>
      <w:r w:rsidRPr="00C46218">
        <w:rPr>
          <w:bCs/>
          <w:color w:val="000000"/>
        </w:rPr>
        <w:t>способность вести большие проекты и группы проектов;</w:t>
      </w:r>
    </w:p>
    <w:p w:rsidR="001D217A" w:rsidRPr="00C46218" w:rsidRDefault="001D217A" w:rsidP="001D217A">
      <w:pPr>
        <w:widowControl w:val="0"/>
        <w:numPr>
          <w:ilvl w:val="0"/>
          <w:numId w:val="9"/>
        </w:numPr>
        <w:tabs>
          <w:tab w:val="clear" w:pos="1320"/>
          <w:tab w:val="num" w:pos="0"/>
          <w:tab w:val="left" w:pos="840"/>
        </w:tabs>
        <w:suppressAutoHyphens w:val="0"/>
        <w:autoSpaceDE w:val="0"/>
        <w:autoSpaceDN w:val="0"/>
        <w:adjustRightInd w:val="0"/>
        <w:ind w:left="0" w:firstLine="600"/>
        <w:jc w:val="both"/>
        <w:rPr>
          <w:bCs/>
          <w:color w:val="000000"/>
        </w:rPr>
      </w:pPr>
      <w:r w:rsidRPr="00C46218">
        <w:rPr>
          <w:bCs/>
          <w:color w:val="000000"/>
        </w:rPr>
        <w:t>возможность повторного использования уже созданного программного обеспечения  за счет упора на разбор их архитектуры и компонентов.</w:t>
      </w:r>
    </w:p>
    <w:p w:rsidR="001D217A" w:rsidRPr="00C46218" w:rsidRDefault="001D217A" w:rsidP="001D217A">
      <w:pPr>
        <w:jc w:val="center"/>
        <w:outlineLvl w:val="1"/>
        <w:rPr>
          <w:bCs/>
          <w:color w:val="000000"/>
        </w:rPr>
      </w:pPr>
    </w:p>
    <w:p w:rsidR="001D217A" w:rsidRPr="00C46218" w:rsidRDefault="001D217A" w:rsidP="001D217A">
      <w:pPr>
        <w:jc w:val="center"/>
        <w:outlineLvl w:val="1"/>
        <w:rPr>
          <w:bCs/>
          <w:color w:val="000000"/>
        </w:rPr>
      </w:pPr>
    </w:p>
    <w:p w:rsidR="001D217A" w:rsidRPr="00C46218" w:rsidRDefault="0025172A" w:rsidP="001D217A">
      <w:pPr>
        <w:jc w:val="center"/>
        <w:outlineLvl w:val="1"/>
        <w:rPr>
          <w:caps/>
        </w:rPr>
      </w:pPr>
      <w:r w:rsidRPr="00C46218">
        <w:rPr>
          <w:bCs/>
          <w:color w:val="000000"/>
        </w:rPr>
        <w:t>4.</w:t>
      </w:r>
      <w:r w:rsidR="0058713D" w:rsidRPr="00C46218">
        <w:rPr>
          <w:bCs/>
          <w:color w:val="000000"/>
        </w:rPr>
        <w:t>2</w:t>
      </w:r>
      <w:r w:rsidR="001D217A" w:rsidRPr="00C46218">
        <w:rPr>
          <w:bCs/>
          <w:color w:val="000000"/>
        </w:rPr>
        <w:t xml:space="preserve">. </w:t>
      </w:r>
      <w:r w:rsidR="001D217A" w:rsidRPr="00C46218">
        <w:rPr>
          <w:caps/>
        </w:rPr>
        <w:t xml:space="preserve"> </w:t>
      </w:r>
      <w:r w:rsidR="001D217A" w:rsidRPr="00C46218">
        <w:rPr>
          <w:lang w:val="en-US"/>
        </w:rPr>
        <w:t>Case</w:t>
      </w:r>
      <w:r w:rsidR="001D217A" w:rsidRPr="00C46218">
        <w:t xml:space="preserve">-средство </w:t>
      </w:r>
      <w:r w:rsidR="001D217A" w:rsidRPr="00C46218">
        <w:rPr>
          <w:lang w:val="az-Latn-AZ"/>
        </w:rPr>
        <w:t>Rational Rose</w:t>
      </w:r>
    </w:p>
    <w:p w:rsidR="001D217A" w:rsidRPr="00C46218" w:rsidRDefault="001D217A" w:rsidP="001D217A">
      <w:pPr>
        <w:jc w:val="center"/>
        <w:outlineLvl w:val="1"/>
        <w:rPr>
          <w:bCs/>
          <w:color w:val="000000"/>
        </w:rPr>
      </w:pPr>
    </w:p>
    <w:p w:rsidR="001D217A" w:rsidRPr="00C46218" w:rsidRDefault="001D217A" w:rsidP="001D217A">
      <w:pPr>
        <w:ind w:firstLine="600"/>
        <w:jc w:val="both"/>
        <w:rPr>
          <w:color w:val="000000"/>
        </w:rPr>
      </w:pPr>
      <w:proofErr w:type="spellStart"/>
      <w:r w:rsidRPr="00C46218">
        <w:rPr>
          <w:bCs/>
          <w:iCs/>
          <w:color w:val="000000"/>
        </w:rPr>
        <w:t>Rational</w:t>
      </w:r>
      <w:proofErr w:type="spellEnd"/>
      <w:r w:rsidRPr="00C46218">
        <w:rPr>
          <w:bCs/>
          <w:iCs/>
          <w:color w:val="000000"/>
        </w:rPr>
        <w:t xml:space="preserve"> </w:t>
      </w:r>
      <w:proofErr w:type="spellStart"/>
      <w:r w:rsidRPr="00C46218">
        <w:rPr>
          <w:bCs/>
          <w:iCs/>
          <w:color w:val="000000"/>
        </w:rPr>
        <w:t>Rose</w:t>
      </w:r>
      <w:proofErr w:type="spellEnd"/>
      <w:r w:rsidRPr="00C46218">
        <w:rPr>
          <w:bCs/>
          <w:iCs/>
          <w:color w:val="000000"/>
        </w:rPr>
        <w:t xml:space="preserve"> </w:t>
      </w:r>
      <w:r w:rsidRPr="00C46218">
        <w:rPr>
          <w:color w:val="000000"/>
        </w:rPr>
        <w:t xml:space="preserve">– это объектно-ориентированное средство автоматизированного проектирования программных систем. В его основе лежит CASE-технология, </w:t>
      </w:r>
      <w:r w:rsidRPr="00C46218">
        <w:t>комплексный подход и использование единой унифицированной нотации на всех этапах жизненного цикла создания ПС.</w:t>
      </w:r>
      <w:r w:rsidRPr="00C46218">
        <w:rPr>
          <w:color w:val="000000"/>
        </w:rPr>
        <w:t xml:space="preserve"> </w:t>
      </w:r>
    </w:p>
    <w:p w:rsidR="001D217A" w:rsidRPr="00C46218" w:rsidRDefault="001D217A" w:rsidP="001D217A">
      <w:pPr>
        <w:ind w:firstLine="600"/>
        <w:jc w:val="both"/>
      </w:pPr>
      <w:r w:rsidRPr="00C46218">
        <w:rPr>
          <w:color w:val="000000"/>
        </w:rPr>
        <w:t xml:space="preserve">Для работы с </w:t>
      </w:r>
      <w:proofErr w:type="spellStart"/>
      <w:r w:rsidRPr="00C46218">
        <w:rPr>
          <w:bCs/>
          <w:iCs/>
          <w:color w:val="000000"/>
        </w:rPr>
        <w:t>Rational</w:t>
      </w:r>
      <w:proofErr w:type="spellEnd"/>
      <w:r w:rsidRPr="00C46218">
        <w:rPr>
          <w:bCs/>
          <w:iCs/>
          <w:color w:val="000000"/>
        </w:rPr>
        <w:t xml:space="preserve"> </w:t>
      </w:r>
      <w:proofErr w:type="spellStart"/>
      <w:r w:rsidRPr="00C46218">
        <w:rPr>
          <w:bCs/>
          <w:iCs/>
          <w:color w:val="000000"/>
        </w:rPr>
        <w:t>Rose</w:t>
      </w:r>
      <w:proofErr w:type="spellEnd"/>
      <w:r w:rsidRPr="00C46218">
        <w:rPr>
          <w:color w:val="000000"/>
        </w:rPr>
        <w:t xml:space="preserve"> необходим </w:t>
      </w:r>
      <w:r w:rsidRPr="00C46218">
        <w:rPr>
          <w:bCs/>
          <w:color w:val="000000"/>
        </w:rPr>
        <w:t>UML</w:t>
      </w:r>
      <w:r w:rsidRPr="00C46218">
        <w:rPr>
          <w:color w:val="000000"/>
        </w:rPr>
        <w:t xml:space="preserve"> – графический язык описания архитектуры системы. </w:t>
      </w:r>
      <w:r w:rsidRPr="00C46218">
        <w:t xml:space="preserve">Программы на UML представляются в виде диаграмм, состоящих из объектов и связей между ними или из этапов процесса проектирования. Графические возможности продукта позволяют решать задачи, связанные с  проектированием, на различных уровнях абстракции: от общей модели процессов  предприятия до конкретной модели класса в </w:t>
      </w:r>
      <w:r w:rsidRPr="00C46218">
        <w:lastRenderedPageBreak/>
        <w:t xml:space="preserve">создаваемом программном обеспечении. </w:t>
      </w:r>
      <w:hyperlink r:id="rId8" w:tgtFrame="_blank" w:history="1"/>
      <w:r w:rsidRPr="00C46218">
        <w:t xml:space="preserve">В среде </w:t>
      </w:r>
      <w:r w:rsidRPr="00C46218">
        <w:rPr>
          <w:lang w:val="en-US"/>
        </w:rPr>
        <w:t>Rational</w:t>
      </w:r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 проектировщик и программист работают в тандеме. Первый создает логическую модель системы, а второй дополняет ее моделями классов на конкретном языке программирования. В настоящее время </w:t>
      </w:r>
      <w:proofErr w:type="spellStart"/>
      <w:r w:rsidRPr="00C46218">
        <w:rPr>
          <w:bCs/>
          <w:iCs/>
          <w:color w:val="000000"/>
        </w:rPr>
        <w:t>Rational</w:t>
      </w:r>
      <w:proofErr w:type="spellEnd"/>
      <w:r w:rsidRPr="00C46218">
        <w:rPr>
          <w:bCs/>
          <w:iCs/>
          <w:color w:val="000000"/>
        </w:rPr>
        <w:t xml:space="preserve"> </w:t>
      </w:r>
      <w:proofErr w:type="spellStart"/>
      <w:r w:rsidRPr="00C46218">
        <w:rPr>
          <w:bCs/>
          <w:iCs/>
          <w:color w:val="000000"/>
        </w:rPr>
        <w:t>Rose</w:t>
      </w:r>
      <w:proofErr w:type="spellEnd"/>
      <w:r w:rsidRPr="00C46218">
        <w:t xml:space="preserve"> обеспечивает генерацию кода по модели на ряде языков программирования: </w:t>
      </w:r>
      <w:proofErr w:type="gramStart"/>
      <w:r w:rsidRPr="00C46218">
        <w:rPr>
          <w:lang w:val="en-US"/>
        </w:rPr>
        <w:t>Microsoft</w:t>
      </w:r>
      <w:r w:rsidRPr="00C46218">
        <w:t xml:space="preserve"> </w:t>
      </w:r>
      <w:r w:rsidRPr="00C46218">
        <w:rPr>
          <w:lang w:val="en-US"/>
        </w:rPr>
        <w:t>Visual</w:t>
      </w:r>
      <w:r w:rsidRPr="00C46218">
        <w:t xml:space="preserve"> С++, </w:t>
      </w:r>
      <w:proofErr w:type="spellStart"/>
      <w:r w:rsidRPr="00C46218">
        <w:t>Ada</w:t>
      </w:r>
      <w:proofErr w:type="spellEnd"/>
      <w:r w:rsidRPr="00C46218">
        <w:t xml:space="preserve">, </w:t>
      </w:r>
      <w:proofErr w:type="spellStart"/>
      <w:r w:rsidRPr="00C46218">
        <w:t>Java</w:t>
      </w:r>
      <w:proofErr w:type="spellEnd"/>
      <w:r w:rsidRPr="00C46218">
        <w:t xml:space="preserve">, </w:t>
      </w:r>
      <w:r w:rsidRPr="00C46218">
        <w:rPr>
          <w:lang w:val="en-US"/>
        </w:rPr>
        <w:t>Visual</w:t>
      </w:r>
      <w:r w:rsidRPr="00C46218">
        <w:t xml:space="preserve"> </w:t>
      </w:r>
      <w:proofErr w:type="spellStart"/>
      <w:r w:rsidRPr="00C46218">
        <w:t>Basic</w:t>
      </w:r>
      <w:proofErr w:type="spellEnd"/>
      <w:r w:rsidRPr="00C46218">
        <w:t xml:space="preserve">, CORBA, XML, COM, </w:t>
      </w:r>
      <w:proofErr w:type="spellStart"/>
      <w:r w:rsidRPr="00C46218">
        <w:t>Oracle</w:t>
      </w:r>
      <w:proofErr w:type="spellEnd"/>
      <w:r w:rsidRPr="00C46218">
        <w:t>.</w:t>
      </w:r>
      <w:proofErr w:type="gramEnd"/>
      <w:r w:rsidRPr="00C46218">
        <w:t xml:space="preserve"> Кроме того,  есть специальные мосты к не входящим в стандартную поставку языкам, например к </w:t>
      </w:r>
      <w:proofErr w:type="spellStart"/>
      <w:r w:rsidRPr="00C46218">
        <w:t>Delphi</w:t>
      </w:r>
      <w:proofErr w:type="spellEnd"/>
      <w:r w:rsidRPr="00C46218">
        <w:t xml:space="preserve">, </w:t>
      </w:r>
      <w:r w:rsidRPr="00C46218">
        <w:rPr>
          <w:lang w:val="en-US"/>
        </w:rPr>
        <w:t>Assembler</w:t>
      </w:r>
      <w:r w:rsidRPr="00C46218">
        <w:t xml:space="preserve">. </w:t>
      </w:r>
    </w:p>
    <w:p w:rsidR="001D217A" w:rsidRPr="00C46218" w:rsidRDefault="001D217A" w:rsidP="001D217A">
      <w:pPr>
        <w:ind w:firstLine="600"/>
        <w:jc w:val="center"/>
      </w:pPr>
    </w:p>
    <w:p w:rsidR="001D217A" w:rsidRPr="00C46218" w:rsidRDefault="001D217A" w:rsidP="001D217A">
      <w:pPr>
        <w:ind w:firstLine="600"/>
        <w:jc w:val="center"/>
      </w:pPr>
    </w:p>
    <w:p w:rsidR="001D217A" w:rsidRPr="00C46218" w:rsidRDefault="0025172A" w:rsidP="001D217A">
      <w:pPr>
        <w:ind w:firstLine="600"/>
        <w:jc w:val="center"/>
      </w:pPr>
      <w:r w:rsidRPr="00C46218">
        <w:t>4.</w:t>
      </w:r>
      <w:r w:rsidR="0058713D" w:rsidRPr="00C46218">
        <w:t>3</w:t>
      </w:r>
      <w:r w:rsidR="001D217A" w:rsidRPr="00C46218">
        <w:t xml:space="preserve">. Работа в среде </w:t>
      </w:r>
      <w:r w:rsidR="001D217A" w:rsidRPr="00C46218">
        <w:rPr>
          <w:lang w:val="az-Latn-AZ"/>
        </w:rPr>
        <w:t>Rational Rose</w:t>
      </w:r>
    </w:p>
    <w:p w:rsidR="001D217A" w:rsidRPr="00C46218" w:rsidRDefault="001D217A" w:rsidP="001D217A">
      <w:pPr>
        <w:ind w:firstLine="600"/>
        <w:jc w:val="center"/>
      </w:pPr>
    </w:p>
    <w:p w:rsidR="001D217A" w:rsidRPr="00C46218" w:rsidRDefault="001D217A" w:rsidP="001D217A">
      <w:pPr>
        <w:ind w:firstLine="600"/>
        <w:jc w:val="both"/>
      </w:pPr>
      <w:r w:rsidRPr="00C46218">
        <w:t xml:space="preserve">После запуска системы  открывается ее главное окно, показанное на рис. </w:t>
      </w:r>
      <w:r w:rsidR="0025172A" w:rsidRPr="00C46218">
        <w:t>4.4.</w:t>
      </w:r>
      <w:r w:rsidRPr="00C46218">
        <w:t xml:space="preserve"> В верхней части экрана находится меню и стандартная панель инструментов. Она видна всегда, и ее кнопки соответствуют командам, которые могут использоваться для работы с любой диаграммой.  Слева расположено окно </w:t>
      </w:r>
      <w:r w:rsidRPr="00C46218">
        <w:rPr>
          <w:lang w:val="en-US"/>
        </w:rPr>
        <w:t>Browser</w:t>
      </w:r>
      <w:r w:rsidRPr="00C46218">
        <w:t>, представляющее собой иерархическую структуру и предназначенное для выполнения ряда действий: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просмотр и добавление элементов к модели;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просмотр существующих отношений между элементами модели;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перемещение и переименование элементов модели;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добавление элементов модели к диаграмме;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связывание элемента с файлом или адресом Интернета;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>группирование элементов в пакеты</w:t>
      </w:r>
      <w:r w:rsidRPr="00C46218">
        <w:rPr>
          <w:lang w:val="en-US"/>
        </w:rPr>
        <w:t>;</w:t>
      </w:r>
      <w:r w:rsidRPr="00C46218">
        <w:t xml:space="preserve">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</w:pPr>
      <w:r w:rsidRPr="00C46218">
        <w:t xml:space="preserve">работа с детализированной спецификацией элемента; </w:t>
      </w:r>
    </w:p>
    <w:p w:rsidR="001D217A" w:rsidRPr="00C46218" w:rsidRDefault="001D217A" w:rsidP="001D217A">
      <w:pPr>
        <w:pStyle w:val="ab"/>
        <w:numPr>
          <w:ilvl w:val="0"/>
          <w:numId w:val="12"/>
        </w:numPr>
        <w:tabs>
          <w:tab w:val="num" w:pos="840"/>
        </w:tabs>
        <w:suppressAutoHyphens w:val="0"/>
        <w:jc w:val="both"/>
        <w:rPr>
          <w:i/>
        </w:rPr>
      </w:pPr>
      <w:r w:rsidRPr="00C46218">
        <w:t>открытие диаграммы</w:t>
      </w:r>
      <w:r w:rsidRPr="00C46218">
        <w:rPr>
          <w:lang w:val="en-US"/>
        </w:rPr>
        <w:t>.</w:t>
      </w:r>
      <w:r w:rsidRPr="00C46218">
        <w:t xml:space="preserve"> </w:t>
      </w:r>
    </w:p>
    <w:p w:rsidR="001D217A" w:rsidRPr="00C46218" w:rsidRDefault="001D217A" w:rsidP="001D217A">
      <w:pPr>
        <w:ind w:firstLine="600"/>
        <w:jc w:val="both"/>
      </w:pPr>
      <w:r w:rsidRPr="00C46218">
        <w:t xml:space="preserve">Каждый объект в </w:t>
      </w:r>
      <w:proofErr w:type="spellStart"/>
      <w:r w:rsidRPr="00C46218">
        <w:t>Rational</w:t>
      </w:r>
      <w:proofErr w:type="spellEnd"/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  имеет свое контекстное меню, посредством которого изменяются свойства и выполняются  действия над объектом. </w:t>
      </w:r>
    </w:p>
    <w:p w:rsidR="001D217A" w:rsidRPr="00C46218" w:rsidRDefault="001D217A" w:rsidP="001D217A">
      <w:pPr>
        <w:ind w:firstLine="600"/>
        <w:jc w:val="both"/>
      </w:pPr>
      <w:r w:rsidRPr="00C46218">
        <w:t xml:space="preserve"> </w:t>
      </w:r>
    </w:p>
    <w:p w:rsidR="001D217A" w:rsidRPr="00C46218" w:rsidRDefault="001D217A" w:rsidP="001D217A">
      <w:pPr>
        <w:jc w:val="both"/>
      </w:pPr>
      <w:r w:rsidRPr="00C46218">
        <w:rPr>
          <w:noProof/>
          <w:lang w:eastAsia="ru-RU"/>
        </w:rPr>
        <w:drawing>
          <wp:inline distT="0" distB="0" distL="0" distR="0">
            <wp:extent cx="6011545" cy="414210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17A" w:rsidRPr="00C46218" w:rsidRDefault="001D217A" w:rsidP="001D217A">
      <w:pPr>
        <w:jc w:val="center"/>
      </w:pPr>
    </w:p>
    <w:p w:rsidR="001D217A" w:rsidRPr="00C46218" w:rsidRDefault="001D217A" w:rsidP="001D217A">
      <w:pPr>
        <w:jc w:val="center"/>
      </w:pPr>
      <w:r w:rsidRPr="00C46218">
        <w:t xml:space="preserve">Рис. </w:t>
      </w:r>
      <w:r w:rsidR="0025172A" w:rsidRPr="00C46218">
        <w:t>4.</w:t>
      </w:r>
      <w:r w:rsidRPr="00C46218">
        <w:t xml:space="preserve">1 Главное окно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</w:p>
    <w:p w:rsidR="001D217A" w:rsidRPr="00C46218" w:rsidRDefault="001D217A" w:rsidP="001D217A">
      <w:pPr>
        <w:ind w:firstLine="600"/>
        <w:jc w:val="both"/>
      </w:pPr>
      <w:r w:rsidRPr="00C46218">
        <w:lastRenderedPageBreak/>
        <w:t xml:space="preserve">Под </w:t>
      </w:r>
      <w:r w:rsidRPr="00C46218">
        <w:rPr>
          <w:lang w:val="en-US"/>
        </w:rPr>
        <w:t>Browser</w:t>
      </w:r>
      <w:r w:rsidRPr="00C46218">
        <w:t xml:space="preserve"> находится окно </w:t>
      </w:r>
      <w:r w:rsidRPr="00C46218">
        <w:rPr>
          <w:lang w:val="en-US"/>
        </w:rPr>
        <w:t>Documentation</w:t>
      </w:r>
      <w:r w:rsidRPr="00C46218">
        <w:t xml:space="preserve">, предназначенное для документирования элементов модели </w:t>
      </w:r>
      <w:r w:rsidRPr="00C46218">
        <w:rPr>
          <w:lang w:val="en-US"/>
        </w:rPr>
        <w:t>Rational</w:t>
      </w:r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. При описании класса вся информация из этого окна появится затем как комментарий в сгенерированном коде и в отчетах, создаваемых в среде </w:t>
      </w:r>
      <w:r w:rsidRPr="00C46218">
        <w:rPr>
          <w:lang w:val="en-US"/>
        </w:rPr>
        <w:t>Rational</w:t>
      </w:r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. В случае смены активного элемента содержание </w:t>
      </w:r>
      <w:r w:rsidRPr="00C46218">
        <w:rPr>
          <w:lang w:val="en-US"/>
        </w:rPr>
        <w:t>Documentation</w:t>
      </w:r>
      <w:r w:rsidRPr="00C46218">
        <w:t xml:space="preserve"> автоматически обновляется. </w:t>
      </w:r>
    </w:p>
    <w:p w:rsidR="001D217A" w:rsidRPr="00C46218" w:rsidRDefault="001D217A" w:rsidP="001D217A">
      <w:pPr>
        <w:ind w:firstLine="600"/>
        <w:jc w:val="both"/>
      </w:pPr>
      <w:r w:rsidRPr="00C46218">
        <w:t xml:space="preserve">В правой части экрана, называемой рабочим столом  </w:t>
      </w:r>
      <w:proofErr w:type="spellStart"/>
      <w:r w:rsidRPr="00C46218">
        <w:t>Rational</w:t>
      </w:r>
      <w:proofErr w:type="spellEnd"/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, находятся открытые в данный момент диаграммы. При создании новой модели на рабочем столе открывается </w:t>
      </w:r>
      <w:r w:rsidRPr="00C46218">
        <w:rPr>
          <w:lang w:val="en-US"/>
        </w:rPr>
        <w:t>Class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(диаграмма классов).  Окна </w:t>
      </w:r>
      <w:r w:rsidRPr="00C46218">
        <w:rPr>
          <w:lang w:val="en-US"/>
        </w:rPr>
        <w:t>Browser</w:t>
      </w:r>
      <w:r w:rsidRPr="00C46218">
        <w:t xml:space="preserve"> и </w:t>
      </w:r>
      <w:r w:rsidRPr="00C46218">
        <w:rPr>
          <w:lang w:val="en-US"/>
        </w:rPr>
        <w:t>Diagram</w:t>
      </w:r>
      <w:r w:rsidRPr="00C46218">
        <w:t xml:space="preserve"> разделены строкой инструментов, которая изменяется в зависимости от типа активной диаграммы. Внизу рабочего стола видно свернутое окно </w:t>
      </w:r>
      <w:r w:rsidRPr="00C46218">
        <w:rPr>
          <w:lang w:val="en-US"/>
        </w:rPr>
        <w:t>Log</w:t>
      </w:r>
      <w:r w:rsidRPr="00C46218">
        <w:t xml:space="preserve"> (протокол), в котором фиксируются все действия, выполненные над диаграммами, также туда попадают сообщения об ошибках, произошедших в течение работы. Информация заносится  в окно </w:t>
      </w:r>
      <w:r w:rsidRPr="00C46218">
        <w:rPr>
          <w:lang w:val="en-US"/>
        </w:rPr>
        <w:t>Log</w:t>
      </w:r>
      <w:r w:rsidRPr="00C46218">
        <w:t xml:space="preserve"> независимо от того, свернуто оно или вообще закрыто. </w:t>
      </w:r>
    </w:p>
    <w:p w:rsidR="001D217A" w:rsidRPr="00C46218" w:rsidRDefault="001D217A" w:rsidP="001D217A">
      <w:pPr>
        <w:tabs>
          <w:tab w:val="left" w:pos="720"/>
        </w:tabs>
        <w:ind w:firstLine="600"/>
        <w:jc w:val="both"/>
      </w:pPr>
      <w:r w:rsidRPr="00C46218">
        <w:t xml:space="preserve">При изменении  диаграмм в области рабочего стола  </w:t>
      </w:r>
      <w:r w:rsidRPr="00C46218">
        <w:rPr>
          <w:lang w:val="en-US"/>
        </w:rPr>
        <w:t>Rational</w:t>
      </w:r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 автоматически обновит структуру </w:t>
      </w:r>
      <w:r w:rsidRPr="00C46218">
        <w:rPr>
          <w:lang w:val="en-US"/>
        </w:rPr>
        <w:t>Browser</w:t>
      </w:r>
      <w:r w:rsidRPr="00C46218">
        <w:t xml:space="preserve">. Аналогично при внесении изменений в элемент с помощью </w:t>
      </w:r>
      <w:r w:rsidRPr="00C46218">
        <w:rPr>
          <w:lang w:val="en-US"/>
        </w:rPr>
        <w:t>Browser</w:t>
      </w:r>
      <w:r w:rsidRPr="00C46218">
        <w:t xml:space="preserve"> </w:t>
      </w:r>
      <w:r w:rsidRPr="00C46218">
        <w:rPr>
          <w:lang w:val="en-US"/>
        </w:rPr>
        <w:t>Rational</w:t>
      </w:r>
      <w:r w:rsidRPr="00C46218">
        <w:t xml:space="preserve"> </w:t>
      </w:r>
      <w:proofErr w:type="spellStart"/>
      <w:r w:rsidRPr="00C46218">
        <w:t>Rose</w:t>
      </w:r>
      <w:proofErr w:type="spellEnd"/>
      <w:r w:rsidRPr="00C46218">
        <w:t xml:space="preserve"> автоматически обновит соответствующие диаграммы. Это помогает поддерживать модель в непротиворечивом состоянии. </w:t>
      </w:r>
    </w:p>
    <w:p w:rsidR="001D217A" w:rsidRPr="00C46218" w:rsidRDefault="001D217A" w:rsidP="001D217A">
      <w:pPr>
        <w:jc w:val="both"/>
      </w:pPr>
    </w:p>
    <w:p w:rsidR="001D217A" w:rsidRPr="00C46218" w:rsidRDefault="001D217A" w:rsidP="001D217A">
      <w:pPr>
        <w:jc w:val="center"/>
      </w:pPr>
    </w:p>
    <w:p w:rsidR="001D217A" w:rsidRPr="00C46218" w:rsidRDefault="0025172A" w:rsidP="001D217A">
      <w:pPr>
        <w:jc w:val="center"/>
      </w:pPr>
      <w:r w:rsidRPr="00C46218">
        <w:t>4.</w:t>
      </w:r>
      <w:r w:rsidR="0058713D" w:rsidRPr="00C46218">
        <w:t>4</w:t>
      </w:r>
      <w:r w:rsidR="001D217A" w:rsidRPr="00C46218">
        <w:t xml:space="preserve"> Меню и диаграммы </w:t>
      </w:r>
      <w:r w:rsidR="001D217A" w:rsidRPr="00C46218">
        <w:rPr>
          <w:lang w:val="en-US"/>
        </w:rPr>
        <w:t>Rational</w:t>
      </w:r>
      <w:r w:rsidR="001D217A" w:rsidRPr="00C46218">
        <w:t xml:space="preserve"> </w:t>
      </w:r>
      <w:r w:rsidR="001D217A" w:rsidRPr="00C46218">
        <w:rPr>
          <w:lang w:val="en-US"/>
        </w:rPr>
        <w:t>Rose</w:t>
      </w:r>
    </w:p>
    <w:p w:rsidR="001D217A" w:rsidRPr="00C46218" w:rsidRDefault="001D217A" w:rsidP="001D217A">
      <w:pPr>
        <w:jc w:val="center"/>
      </w:pPr>
    </w:p>
    <w:p w:rsidR="001D217A" w:rsidRPr="00C46218" w:rsidRDefault="001D217A" w:rsidP="001D217A">
      <w:pPr>
        <w:ind w:firstLine="600"/>
        <w:jc w:val="both"/>
      </w:pPr>
      <w:r w:rsidRPr="00C46218">
        <w:t xml:space="preserve">Рассмотрим состав и назначение пунктов меню главного окна 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, приведенного на рис. </w:t>
      </w:r>
      <w:r w:rsidR="0025172A" w:rsidRPr="00C46218">
        <w:t>4.4.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File</w:t>
      </w:r>
      <w:r w:rsidRPr="00C46218">
        <w:rPr>
          <w:i/>
        </w:rPr>
        <w:t xml:space="preserve"> </w:t>
      </w:r>
      <w:r w:rsidRPr="00C46218">
        <w:t>используется для сохранения, загрузки, обновления проекта, печати диаграмм и дополнительных настроек.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Edit</w:t>
      </w:r>
      <w:r w:rsidRPr="00C46218">
        <w:t xml:space="preserve"> предназначен для копирования и восстановления данных, а также для редактирования свойств и стилей объектов. 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View</w:t>
      </w:r>
      <w:r w:rsidRPr="00C46218">
        <w:t xml:space="preserve"> применяется для настройки представления окон меню и строк инструментов.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Format</w:t>
      </w:r>
      <w:r w:rsidRPr="00C46218">
        <w:t xml:space="preserve"> позволяет изменять параметры отображения объектов, такие как шрифт, заливку, формат линий и т.д.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Browse</w:t>
      </w:r>
      <w:r w:rsidRPr="00C46218">
        <w:t xml:space="preserve"> предназначен для навигации между диаграммами и спецификациями диаграмм, представленных в модели.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840"/>
        </w:tabs>
        <w:suppressAutoHyphens w:val="0"/>
        <w:ind w:left="840" w:hanging="240"/>
        <w:jc w:val="both"/>
      </w:pPr>
      <w:r w:rsidRPr="00C46218">
        <w:rPr>
          <w:i/>
          <w:lang w:val="en-US"/>
        </w:rPr>
        <w:t>Report</w:t>
      </w:r>
      <w:r w:rsidRPr="00C46218">
        <w:t xml:space="preserve"> предназначен для получения различного вида справок и отчетов. 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Query</w:t>
      </w:r>
      <w:r w:rsidRPr="00C46218">
        <w:t xml:space="preserve"> предоставляет возможности контролировать, какие элементы модели будут показаны на текущей диаграмме, и выполнять различные манипуляции с объектами диаграмм: скрывать, добавлять, фильтровать.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0"/>
          <w:tab w:val="left" w:pos="840"/>
        </w:tabs>
        <w:suppressAutoHyphens w:val="0"/>
        <w:ind w:left="0" w:firstLine="600"/>
        <w:jc w:val="both"/>
      </w:pPr>
      <w:r w:rsidRPr="00C46218">
        <w:rPr>
          <w:i/>
          <w:lang w:val="en-US"/>
        </w:rPr>
        <w:t>Tools</w:t>
      </w:r>
      <w:r w:rsidRPr="00C46218">
        <w:t xml:space="preserve"> предоставляет доступ к различным дополнительным инструментам и подключаемым модулям.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840"/>
        </w:tabs>
        <w:suppressAutoHyphens w:val="0"/>
        <w:ind w:left="840" w:hanging="240"/>
        <w:jc w:val="both"/>
      </w:pPr>
      <w:r w:rsidRPr="00C46218">
        <w:rPr>
          <w:i/>
          <w:lang w:val="en-US"/>
        </w:rPr>
        <w:t>Add</w:t>
      </w:r>
      <w:r w:rsidRPr="00C46218">
        <w:rPr>
          <w:i/>
        </w:rPr>
        <w:t>-</w:t>
      </w:r>
      <w:r w:rsidRPr="00C46218">
        <w:rPr>
          <w:i/>
          <w:lang w:val="en-US"/>
        </w:rPr>
        <w:t>Ins</w:t>
      </w:r>
      <w:r w:rsidRPr="00C46218">
        <w:t xml:space="preserve"> предоставляет доступ к менеджеру подключаемых модулей.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840"/>
        </w:tabs>
        <w:suppressAutoHyphens w:val="0"/>
        <w:ind w:left="840" w:hanging="240"/>
        <w:jc w:val="both"/>
      </w:pPr>
      <w:r w:rsidRPr="00C46218">
        <w:rPr>
          <w:i/>
          <w:lang w:val="en-US"/>
        </w:rPr>
        <w:t>Window</w:t>
      </w:r>
      <w:r w:rsidRPr="00C46218">
        <w:t xml:space="preserve"> позволяет управлять окнами на рабочем столе.</w:t>
      </w:r>
    </w:p>
    <w:p w:rsidR="001D217A" w:rsidRPr="00C46218" w:rsidRDefault="001D217A" w:rsidP="001D217A">
      <w:pPr>
        <w:numPr>
          <w:ilvl w:val="0"/>
          <w:numId w:val="11"/>
        </w:numPr>
        <w:tabs>
          <w:tab w:val="clear" w:pos="1320"/>
          <w:tab w:val="num" w:pos="840"/>
        </w:tabs>
        <w:suppressAutoHyphens w:val="0"/>
        <w:ind w:left="840" w:hanging="240"/>
        <w:jc w:val="both"/>
      </w:pPr>
      <w:r w:rsidRPr="00C46218">
        <w:rPr>
          <w:i/>
          <w:lang w:val="en-US"/>
        </w:rPr>
        <w:t>Help</w:t>
      </w:r>
      <w:r w:rsidRPr="00C46218">
        <w:t xml:space="preserve"> позволяет получать справочную информацию.</w:t>
      </w:r>
    </w:p>
    <w:p w:rsidR="001D217A" w:rsidRPr="00C46218" w:rsidRDefault="001D217A" w:rsidP="001D217A">
      <w:pPr>
        <w:tabs>
          <w:tab w:val="left" w:pos="480"/>
        </w:tabs>
        <w:ind w:firstLine="480"/>
        <w:jc w:val="both"/>
      </w:pPr>
      <w:r w:rsidRPr="00C46218">
        <w:t xml:space="preserve">Все перечисленные возможности среды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 служат для моделирования прикладной программной системы в виде совокупности диаграмм на основе графических средств языка </w:t>
      </w:r>
      <w:r w:rsidRPr="00C46218">
        <w:rPr>
          <w:lang w:val="en-US"/>
        </w:rPr>
        <w:t>UML</w:t>
      </w:r>
      <w:r w:rsidRPr="00C46218">
        <w:t xml:space="preserve">. </w:t>
      </w:r>
    </w:p>
    <w:p w:rsidR="001D217A" w:rsidRPr="00C46218" w:rsidRDefault="001D217A" w:rsidP="001D217A">
      <w:pPr>
        <w:tabs>
          <w:tab w:val="left" w:pos="0"/>
        </w:tabs>
        <w:ind w:firstLine="567"/>
        <w:jc w:val="both"/>
      </w:pPr>
    </w:p>
    <w:p w:rsidR="001D217A" w:rsidRPr="00C46218" w:rsidRDefault="001D217A" w:rsidP="001D217A">
      <w:pPr>
        <w:jc w:val="center"/>
      </w:pPr>
    </w:p>
    <w:p w:rsidR="001D217A" w:rsidRPr="00C46218" w:rsidRDefault="0025172A" w:rsidP="0058713D">
      <w:pPr>
        <w:pageBreakBefore/>
        <w:jc w:val="center"/>
      </w:pPr>
      <w:r w:rsidRPr="00C46218">
        <w:lastRenderedPageBreak/>
        <w:t>4.</w:t>
      </w:r>
      <w:r w:rsidR="0058713D" w:rsidRPr="00C46218">
        <w:t xml:space="preserve">5. ВИДЫ ДИАГРАММ В </w:t>
      </w:r>
      <w:r w:rsidR="0058713D" w:rsidRPr="00C46218">
        <w:rPr>
          <w:lang w:val="en-US"/>
        </w:rPr>
        <w:t>RATIONAL</w:t>
      </w:r>
      <w:r w:rsidR="0058713D" w:rsidRPr="00C46218">
        <w:t xml:space="preserve"> </w:t>
      </w:r>
      <w:r w:rsidR="0058713D" w:rsidRPr="00C46218">
        <w:rPr>
          <w:lang w:val="en-US"/>
        </w:rPr>
        <w:t>ROSE</w:t>
      </w:r>
    </w:p>
    <w:p w:rsidR="001D217A" w:rsidRPr="00C46218" w:rsidRDefault="001D217A" w:rsidP="001D217A">
      <w:pPr>
        <w:tabs>
          <w:tab w:val="left" w:pos="0"/>
        </w:tabs>
        <w:ind w:firstLine="567"/>
        <w:jc w:val="both"/>
      </w:pP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В распоряжение проектировщика системы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 предоставляет следующие типы диаграмм, последовательное создание которых позволяет получить полное представление о всей проектируемой системе и об отдельных ее компонентах</w:t>
      </w:r>
      <w:proofErr w:type="gramStart"/>
      <w:r w:rsidRPr="00C46218">
        <w:t xml:space="preserve"> :</w:t>
      </w:r>
      <w:proofErr w:type="gramEnd"/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Use</w:t>
      </w:r>
      <w:r w:rsidRPr="00C46218">
        <w:t xml:space="preserve"> </w:t>
      </w:r>
      <w:r w:rsidRPr="00C46218">
        <w:rPr>
          <w:lang w:val="en-US"/>
        </w:rPr>
        <w:t>case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прецедентов);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Deployment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топологии);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proofErr w:type="spellStart"/>
      <w:r w:rsidRPr="00C46218">
        <w:rPr>
          <w:lang w:val="en-US"/>
        </w:rPr>
        <w:t>Statechart</w:t>
      </w:r>
      <w:proofErr w:type="spellEnd"/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состояний);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Activity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активности);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Interaction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взаимодействия);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Sequence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последовательностей действий);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Collaboration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сотрудничества);</w:t>
      </w:r>
    </w:p>
    <w:p w:rsidR="009C422D" w:rsidRPr="00C46218" w:rsidRDefault="009C422D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rPr>
          <w:lang w:val="en-US"/>
        </w:rPr>
        <w:t>Class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классов);</w:t>
      </w:r>
    </w:p>
    <w:p w:rsidR="009C422D" w:rsidRPr="00C46218" w:rsidRDefault="000A7F40" w:rsidP="001D217A">
      <w:pPr>
        <w:numPr>
          <w:ilvl w:val="0"/>
          <w:numId w:val="2"/>
        </w:numPr>
        <w:tabs>
          <w:tab w:val="left" w:pos="0"/>
          <w:tab w:val="left" w:pos="720"/>
        </w:tabs>
        <w:ind w:left="0" w:firstLine="567"/>
        <w:jc w:val="both"/>
      </w:pPr>
      <w:r w:rsidRPr="00C46218">
        <w:fldChar w:fldCharType="begin"/>
      </w:r>
      <w:r w:rsidR="009C422D" w:rsidRPr="00C46218">
        <w:instrText xml:space="preserve"> XE "Component" </w:instrText>
      </w:r>
      <w:r w:rsidRPr="00C46218">
        <w:fldChar w:fldCharType="end"/>
      </w:r>
      <w:r w:rsidR="009C422D" w:rsidRPr="00C46218">
        <w:rPr>
          <w:lang w:val="en-US"/>
        </w:rPr>
        <w:t>Component</w:t>
      </w:r>
      <w:r w:rsidR="009C422D" w:rsidRPr="00C46218">
        <w:t xml:space="preserve"> </w:t>
      </w:r>
      <w:r w:rsidR="009C422D" w:rsidRPr="00C46218">
        <w:rPr>
          <w:lang w:val="en-US"/>
        </w:rPr>
        <w:t>diagram</w:t>
      </w:r>
      <w:r w:rsidR="009C422D" w:rsidRPr="00C46218">
        <w:t xml:space="preserve"> (диаграммы компонент).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  <w:rPr>
          <w:lang w:val="en-US"/>
        </w:rPr>
      </w:pPr>
    </w:p>
    <w:p w:rsidR="009C422D" w:rsidRPr="00C46218" w:rsidRDefault="009C422D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1</w:t>
      </w: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"Use case diagram (диаграммы прецедентов)"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Use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case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diagram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прецедентов)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3275330</wp:posOffset>
            </wp:positionH>
            <wp:positionV relativeFrom="paragraph">
              <wp:posOffset>115570</wp:posOffset>
            </wp:positionV>
            <wp:extent cx="2766695" cy="1574165"/>
            <wp:effectExtent l="19050" t="0" r="0" b="0"/>
            <wp:wrapSquare wrapText="bothSides"/>
            <wp:docPr id="19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574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>Этот вид диаграмм позволяет создать список операций, которые выполняет система. Часто этот вид диаграмм называют диаграммой функций, потому что на основе набора таких диаграмм создается список требований к системе и определяется множество выполняемых системой функций.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Каждая такая диаграмма или, как ее обычно называют, каждый </w:t>
      </w:r>
      <w:r w:rsidRPr="00C46218">
        <w:rPr>
          <w:lang w:val="en-US"/>
        </w:rPr>
        <w:t>Use</w:t>
      </w:r>
      <w:r w:rsidRPr="00C46218">
        <w:t xml:space="preserve"> </w:t>
      </w:r>
      <w:r w:rsidRPr="00C46218">
        <w:rPr>
          <w:lang w:val="en-US"/>
        </w:rPr>
        <w:t>case</w:t>
      </w:r>
      <w:r w:rsidRPr="00C46218">
        <w:t xml:space="preserve"> – это описание сценария поведения, которому следуют действующие лица (</w:t>
      </w:r>
      <w:r w:rsidRPr="00C46218">
        <w:rPr>
          <w:lang w:val="en-US"/>
        </w:rPr>
        <w:t>Actors</w:t>
      </w:r>
      <w:r w:rsidRPr="00C46218">
        <w:t>).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 xml:space="preserve"> </w:t>
      </w:r>
      <w:r w:rsidRPr="00C46218">
        <w:tab/>
        <w:t xml:space="preserve">Данный тип диаграмм используется при описании бизнес процессов автоматизируемой предметной области, определении требований к будущей программной системе. Отражает </w:t>
      </w:r>
      <w:proofErr w:type="gramStart"/>
      <w:r w:rsidRPr="00C46218">
        <w:t>объекты</w:t>
      </w:r>
      <w:proofErr w:type="gramEnd"/>
      <w:r w:rsidRPr="00C46218">
        <w:t xml:space="preserve"> как системы, так и предметной области и задачи, ими выполняемые.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 xml:space="preserve"> </w:t>
      </w:r>
    </w:p>
    <w:p w:rsidR="0058713D" w:rsidRPr="00C46218" w:rsidRDefault="0058713D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"Deployment diagram (диаграммы топологии)"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Deployment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топологии)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159385</wp:posOffset>
            </wp:positionV>
            <wp:extent cx="2320925" cy="1468755"/>
            <wp:effectExtent l="19050" t="0" r="3175" b="0"/>
            <wp:wrapSquare wrapText="bothSides"/>
            <wp:docPr id="1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1468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Этот вид диаграмм предназначен для анализа аппаратной части системы, то есть «железа», а не программ. В прямом переводе с английского </w:t>
      </w:r>
      <w:r w:rsidRPr="00C46218">
        <w:rPr>
          <w:lang w:val="en-US"/>
        </w:rPr>
        <w:t>Deployment</w:t>
      </w:r>
      <w:r w:rsidRPr="00C46218">
        <w:t xml:space="preserve"> означает «развертывание», но термин «топология» точнее отражает сущность этого типа диаграмм.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>Для каждой модели создается только одна такая диаграмма, отображающая процессоры (</w:t>
      </w:r>
      <w:r w:rsidRPr="00C46218">
        <w:rPr>
          <w:lang w:val="en-US"/>
        </w:rPr>
        <w:t>Processor</w:t>
      </w:r>
      <w:r w:rsidRPr="00C46218">
        <w:t>), устройства (</w:t>
      </w:r>
      <w:r w:rsidRPr="00C46218">
        <w:rPr>
          <w:lang w:val="en-US"/>
        </w:rPr>
        <w:t>Device</w:t>
      </w:r>
      <w:r w:rsidRPr="00C46218">
        <w:t xml:space="preserve">) и их соединения. </w:t>
      </w:r>
    </w:p>
    <w:p w:rsidR="00FC5BF8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 Обычно этот тип диаграмм используется в самом начале проектирования системы для анализа аппаратных средств, на которых она будет эксплуатироваться.</w:t>
      </w:r>
    </w:p>
    <w:p w:rsidR="00FC5BF8" w:rsidRPr="00C46218" w:rsidRDefault="00FC5BF8" w:rsidP="001D217A">
      <w:pPr>
        <w:pStyle w:val="2"/>
        <w:keepNext w:val="0"/>
        <w:widowControl w:val="0"/>
        <w:tabs>
          <w:tab w:val="left" w:pos="0"/>
        </w:tabs>
        <w:suppressAutoHyphens w:val="0"/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58713D" w:rsidRPr="00C46218" w:rsidRDefault="0058713D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5.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3.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"State Maсhine diagram (диаграммы состояний)"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State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Ma</w:t>
      </w:r>
      <w:proofErr w:type="gram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с</w:t>
      </w:r>
      <w:proofErr w:type="gram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hine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состояний)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Каждый объект системы, обладающий определенным поведением, может </w:t>
      </w:r>
      <w:proofErr w:type="gramStart"/>
      <w:r w:rsidRPr="00C46218">
        <w:t>находится</w:t>
      </w:r>
      <w:proofErr w:type="gramEnd"/>
      <w:r w:rsidRPr="00C46218">
        <w:t xml:space="preserve"> в определенных состояниях, переходить из состояния в состояние, совершая определенные </w:t>
      </w:r>
      <w:r w:rsidRPr="00C46218">
        <w:lastRenderedPageBreak/>
        <w:t xml:space="preserve">действия в процессе реализации сценария поведения объекта. Поведение большинства объектов реальных систем можно  представить с точки зрения теории конечных автоматов, то есть поведение объекта отражается в его состояниях, и данный тип диаграмм позволяет отразить это графически. Для этого используется два вида диаграмм: </w:t>
      </w:r>
      <w:proofErr w:type="spellStart"/>
      <w:r w:rsidRPr="00C46218">
        <w:rPr>
          <w:lang w:val="en-US"/>
        </w:rPr>
        <w:t>Statechart</w:t>
      </w:r>
      <w:proofErr w:type="spellEnd"/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</w:t>
      </w:r>
      <w:r w:rsidR="00D1573B" w:rsidRPr="00C46218">
        <w:t>и</w:t>
      </w:r>
      <w:r w:rsidRPr="00C46218">
        <w:t xml:space="preserve">аграмма состояний) и </w:t>
      </w:r>
      <w:r w:rsidRPr="00C46218">
        <w:rPr>
          <w:lang w:val="en-US"/>
        </w:rPr>
        <w:t>Activity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(диаграмма активности)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9C422D" w:rsidRPr="00C46218" w:rsidRDefault="0025172A" w:rsidP="001D217A">
      <w:pPr>
        <w:tabs>
          <w:tab w:val="left" w:pos="0"/>
        </w:tabs>
        <w:ind w:firstLine="567"/>
        <w:jc w:val="both"/>
      </w:pPr>
      <w:r w:rsidRPr="00C46218">
        <w:t>4.</w:t>
      </w:r>
      <w:r w:rsidR="0058713D" w:rsidRPr="00C46218">
        <w:t>5.</w:t>
      </w:r>
      <w:r w:rsidR="00D1573B" w:rsidRPr="00C46218">
        <w:t>3.</w:t>
      </w:r>
      <w:r w:rsidRPr="00C46218">
        <w:t>1.</w:t>
      </w:r>
      <w:r w:rsidR="00D1573B" w:rsidRPr="00C46218">
        <w:t xml:space="preserve"> </w:t>
      </w:r>
      <w:proofErr w:type="spellStart"/>
      <w:r w:rsidR="009C422D" w:rsidRPr="00C46218">
        <w:rPr>
          <w:lang w:val="en-US"/>
        </w:rPr>
        <w:t>Statechart</w:t>
      </w:r>
      <w:proofErr w:type="spellEnd"/>
      <w:r w:rsidR="009C422D" w:rsidRPr="00C46218">
        <w:t xml:space="preserve"> </w:t>
      </w:r>
      <w:r w:rsidR="009C422D" w:rsidRPr="00C46218">
        <w:rPr>
          <w:lang w:val="en-US"/>
        </w:rPr>
        <w:t>diagram</w:t>
      </w:r>
      <w:r w:rsidR="009C422D" w:rsidRPr="00C46218">
        <w:t xml:space="preserve"> (диаграмма состояний)</w:t>
      </w:r>
    </w:p>
    <w:p w:rsidR="009C422D" w:rsidRPr="00C46218" w:rsidRDefault="00D1573B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168275</wp:posOffset>
            </wp:positionV>
            <wp:extent cx="3200400" cy="1088390"/>
            <wp:effectExtent l="19050" t="0" r="0" b="0"/>
            <wp:wrapSquare wrapText="bothSides"/>
            <wp:docPr id="18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73B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>Диаграмма состояний (</w:t>
      </w:r>
      <w:proofErr w:type="spellStart"/>
      <w:r w:rsidRPr="00C46218">
        <w:rPr>
          <w:lang w:val="en-US"/>
        </w:rPr>
        <w:t>Statechart</w:t>
      </w:r>
      <w:proofErr w:type="spellEnd"/>
      <w:r w:rsidRPr="00C46218">
        <w:t xml:space="preserve">) предназначена для отображения состояний объектов системы, имеющих сложную модель поведения. Это одна из двух диаграмм </w:t>
      </w:r>
      <w:r w:rsidRPr="00C46218">
        <w:rPr>
          <w:lang w:val="en-US"/>
        </w:rPr>
        <w:t>State</w:t>
      </w:r>
      <w:r w:rsidRPr="00C46218">
        <w:t xml:space="preserve"> </w:t>
      </w:r>
      <w:r w:rsidRPr="00C46218">
        <w:rPr>
          <w:lang w:val="en-US"/>
        </w:rPr>
        <w:t>Machine</w:t>
      </w:r>
      <w:r w:rsidRPr="00C46218">
        <w:t xml:space="preserve">, доступ к </w:t>
      </w:r>
      <w:proofErr w:type="gramStart"/>
      <w:r w:rsidRPr="00C46218">
        <w:t>которой</w:t>
      </w:r>
      <w:proofErr w:type="gramEnd"/>
      <w:r w:rsidRPr="00C46218">
        <w:t xml:space="preserve"> осуществляется из одного пункта меню. </w:t>
      </w:r>
    </w:p>
    <w:p w:rsidR="00D1573B" w:rsidRPr="00C46218" w:rsidRDefault="00D1573B" w:rsidP="001D217A">
      <w:pPr>
        <w:tabs>
          <w:tab w:val="left" w:pos="0"/>
        </w:tabs>
        <w:ind w:firstLine="567"/>
        <w:jc w:val="both"/>
      </w:pPr>
    </w:p>
    <w:p w:rsidR="009C422D" w:rsidRPr="00C46218" w:rsidRDefault="0025172A" w:rsidP="001D217A">
      <w:pPr>
        <w:tabs>
          <w:tab w:val="left" w:pos="0"/>
        </w:tabs>
        <w:ind w:firstLine="567"/>
        <w:jc w:val="both"/>
      </w:pPr>
      <w:r w:rsidRPr="00C46218">
        <w:t>4.</w:t>
      </w:r>
      <w:r w:rsidR="0058713D" w:rsidRPr="00C46218">
        <w:t>5.</w:t>
      </w:r>
      <w:r w:rsidR="00D1573B" w:rsidRPr="00C46218">
        <w:t xml:space="preserve">3.2. </w:t>
      </w:r>
      <w:r w:rsidR="000A7F40" w:rsidRPr="00C46218">
        <w:fldChar w:fldCharType="begin"/>
      </w:r>
      <w:r w:rsidR="009C422D" w:rsidRPr="00C46218">
        <w:instrText xml:space="preserve"> XE "Activity diagram (диаграммы активности)" </w:instrText>
      </w:r>
      <w:r w:rsidR="000A7F40" w:rsidRPr="00C46218">
        <w:fldChar w:fldCharType="end"/>
      </w:r>
      <w:r w:rsidR="009C422D" w:rsidRPr="00C46218">
        <w:rPr>
          <w:lang w:val="en-US"/>
        </w:rPr>
        <w:t>Activity</w:t>
      </w:r>
      <w:r w:rsidR="009C422D" w:rsidRPr="00C46218">
        <w:t xml:space="preserve"> </w:t>
      </w:r>
      <w:r w:rsidR="009C422D" w:rsidRPr="00C46218">
        <w:rPr>
          <w:lang w:val="en-US"/>
        </w:rPr>
        <w:t>diagram</w:t>
      </w:r>
      <w:r w:rsidR="009C422D" w:rsidRPr="00C46218">
        <w:t xml:space="preserve"> (диаграммы активности)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164465</wp:posOffset>
            </wp:positionV>
            <wp:extent cx="2997200" cy="1432560"/>
            <wp:effectExtent l="19050" t="0" r="0" b="0"/>
            <wp:wrapSquare wrapText="bothSides"/>
            <wp:docPr id="1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32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Это дальнейшее развитие диаграммы состояний. Фактически данный тип диаграмм может использоваться и для отражения состояний моделируемого объекта, однако, основное назначение </w:t>
      </w:r>
      <w:r w:rsidRPr="00C46218">
        <w:rPr>
          <w:lang w:val="en-US"/>
        </w:rPr>
        <w:t>Activity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в том, чтобы отражать бизнес-процессы объекта. Этот тип диаграмм позволяет показать не только последовательность процессов, но и ветвление и даже синхронизацию процессов.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>Этот тип диаграмм позволяет проектировать алгоритмы поведения объектов любой сложности, в том числе может использоваться для составления блок-схем.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D1573B" w:rsidRPr="00C46218" w:rsidRDefault="00D1573B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4.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"Interaction diagram (диаграммы взаимодействия)"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Interaction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взаимодействия)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Этот тип диаграмм включает в себя диаграммы </w:t>
      </w:r>
      <w:r w:rsidRPr="00C46218">
        <w:rPr>
          <w:lang w:val="en-US"/>
        </w:rPr>
        <w:t>Sequence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последовательностей действий) и </w:t>
      </w:r>
      <w:r w:rsidRPr="00C46218">
        <w:rPr>
          <w:lang w:val="en-US"/>
        </w:rPr>
        <w:t>Collaboration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 xml:space="preserve"> (диаграммы сотрудничества). Эти диаграммы позволяют с разных точек зрения рассмотреть взаимодействие объектов в создаваемой системе.</w:t>
      </w:r>
    </w:p>
    <w:p w:rsidR="00FC5BF8" w:rsidRPr="00C46218" w:rsidRDefault="00FC5BF8" w:rsidP="001D217A">
      <w:pPr>
        <w:pStyle w:val="a0"/>
        <w:spacing w:after="0"/>
      </w:pPr>
    </w:p>
    <w:p w:rsidR="0058713D" w:rsidRPr="00C46218" w:rsidRDefault="0058713D" w:rsidP="0058713D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9C422D" w:rsidRPr="00C46218" w:rsidRDefault="0025172A" w:rsidP="0058713D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5.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1.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"Sequence diagram (диаграммы последовательностей действий)"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Sequence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diagram</w:t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последовательностей действий)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9C422D" w:rsidRPr="00C46218" w:rsidRDefault="0058713D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103505</wp:posOffset>
            </wp:positionV>
            <wp:extent cx="2358390" cy="1753235"/>
            <wp:effectExtent l="19050" t="0" r="3810" b="0"/>
            <wp:wrapSquare wrapText="bothSides"/>
            <wp:docPr id="1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753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2D" w:rsidRPr="00C46218">
        <w:tab/>
        <w:t>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>Данный тип диаграмм позволяет отразить последовательность передачи сообщений между объектами.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 xml:space="preserve">Этот тип диаграммы не акцентирует внимание на конкретном взаимодействии, главный акцент уделяется </w:t>
      </w:r>
      <w:r w:rsidRPr="00C46218">
        <w:lastRenderedPageBreak/>
        <w:t xml:space="preserve">последовательности приема/передачи сообщений. Для того чтобы окинуть взглядом все взаимосвязи объектов, служит </w:t>
      </w:r>
      <w:r w:rsidRPr="00C46218">
        <w:rPr>
          <w:lang w:val="en-US"/>
        </w:rPr>
        <w:t>Collaboration</w:t>
      </w:r>
      <w:r w:rsidRPr="00C46218">
        <w:t xml:space="preserve"> </w:t>
      </w:r>
      <w:r w:rsidRPr="00C46218">
        <w:rPr>
          <w:lang w:val="en-US"/>
        </w:rPr>
        <w:t>diagram</w:t>
      </w:r>
      <w:r w:rsidRPr="00C46218">
        <w:t>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D1573B" w:rsidRPr="00C46218" w:rsidRDefault="00D1573B" w:rsidP="001D217A">
      <w:pPr>
        <w:tabs>
          <w:tab w:val="left" w:pos="0"/>
        </w:tabs>
        <w:ind w:firstLine="567"/>
        <w:jc w:val="both"/>
      </w:pPr>
    </w:p>
    <w:p w:rsidR="009C422D" w:rsidRPr="00C46218" w:rsidRDefault="0025172A" w:rsidP="0058713D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4.2.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"Collaboration diagram (диаграммы сотрудничества)"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Collaboration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сотрудничества)</w:t>
      </w:r>
    </w:p>
    <w:p w:rsidR="009C422D" w:rsidRPr="00C46218" w:rsidRDefault="00FC5BF8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32385</wp:posOffset>
            </wp:positionV>
            <wp:extent cx="3112770" cy="975360"/>
            <wp:effectExtent l="19050" t="0" r="0" b="0"/>
            <wp:wrapSquare wrapText="bothSides"/>
            <wp:docPr id="1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975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 xml:space="preserve">Этот тип диаграмм позволяет описать взаимодействия объектов, абстрагируясь от последовательности передачи сообщений. На этом типе диаграмм в компактном виде отражаются все принимаемые и передаваемые сообщения конкретного </w:t>
      </w:r>
      <w:proofErr w:type="gramStart"/>
      <w:r w:rsidRPr="00C46218">
        <w:t>объекта</w:t>
      </w:r>
      <w:proofErr w:type="gramEnd"/>
      <w:r w:rsidRPr="00C46218">
        <w:t xml:space="preserve"> и типы этих сообщений.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 xml:space="preserve"> </w:t>
      </w:r>
      <w:r w:rsidRPr="00C46218">
        <w:tab/>
        <w:t xml:space="preserve">По причине того, что диаграммы </w:t>
      </w:r>
      <w:r w:rsidRPr="00C46218">
        <w:rPr>
          <w:lang w:val="en-US"/>
        </w:rPr>
        <w:t>Sequence</w:t>
      </w:r>
      <w:r w:rsidRPr="00C46218">
        <w:t xml:space="preserve"> и </w:t>
      </w:r>
      <w:r w:rsidRPr="00C46218">
        <w:rPr>
          <w:lang w:val="en-US"/>
        </w:rPr>
        <w:t>Collaboration</w:t>
      </w:r>
      <w:r w:rsidRPr="00C46218">
        <w:t xml:space="preserve"> являются разными взглядами на одни и те же процессы,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 позволяет создавать из </w:t>
      </w:r>
      <w:r w:rsidRPr="00C46218">
        <w:rPr>
          <w:lang w:val="en-US"/>
        </w:rPr>
        <w:t>Sequence</w:t>
      </w:r>
      <w:r w:rsidRPr="00C46218">
        <w:t xml:space="preserve"> диаграммы диаграмму </w:t>
      </w:r>
      <w:r w:rsidRPr="00C46218">
        <w:rPr>
          <w:lang w:val="en-US"/>
        </w:rPr>
        <w:t>Collaboration</w:t>
      </w:r>
      <w:r w:rsidRPr="00C46218">
        <w:t xml:space="preserve"> и наоборот, а также производит автоматическую синхронизацию этих диаграмм.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D1573B" w:rsidRPr="00C46218" w:rsidRDefault="00D1573B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5.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"Class diagram (диаграммы классов)"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Class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классов)</w:t>
      </w:r>
    </w:p>
    <w:p w:rsidR="009C422D" w:rsidRPr="00C46218" w:rsidRDefault="00FC5BF8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151130</wp:posOffset>
            </wp:positionV>
            <wp:extent cx="2260600" cy="1749425"/>
            <wp:effectExtent l="19050" t="0" r="6350" b="0"/>
            <wp:wrapSquare wrapText="bothSides"/>
            <wp:docPr id="1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749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ab/>
        <w:t>Этот тип диаграмм позволяет создавать логическое представление системы, на основе которого создается исходный код описанных классов.</w:t>
      </w:r>
    </w:p>
    <w:p w:rsidR="00D1573B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>Значки диаграммы позволяют отображать сложную иерархию систем, взаимосвязи классов (</w:t>
      </w:r>
      <w:r w:rsidRPr="00C46218">
        <w:rPr>
          <w:lang w:val="en-US"/>
        </w:rPr>
        <w:t>Classes</w:t>
      </w:r>
      <w:r w:rsidRPr="00C46218">
        <w:t>) и интерфейсов (</w:t>
      </w:r>
      <w:r w:rsidRPr="00C46218">
        <w:rPr>
          <w:lang w:val="en-US"/>
        </w:rPr>
        <w:t>Interfaces</w:t>
      </w:r>
      <w:r w:rsidRPr="00C46218">
        <w:t xml:space="preserve">). Данный тип диаграмм противоположен по содержанию диаграмме </w:t>
      </w:r>
      <w:r w:rsidRPr="00C46218">
        <w:rPr>
          <w:lang w:val="en-US"/>
        </w:rPr>
        <w:t>Collaboration</w:t>
      </w:r>
      <w:r w:rsidRPr="00C46218">
        <w:t>, на котором</w:t>
      </w:r>
      <w:r w:rsidR="00D1573B" w:rsidRPr="00C46218">
        <w:t xml:space="preserve"> </w:t>
      </w:r>
      <w:r w:rsidRPr="00C46218">
        <w:t xml:space="preserve">отображаются объекты системы. </w:t>
      </w:r>
    </w:p>
    <w:p w:rsidR="00FC5BF8" w:rsidRPr="00C46218" w:rsidRDefault="009C422D" w:rsidP="001D217A">
      <w:pPr>
        <w:tabs>
          <w:tab w:val="left" w:pos="0"/>
        </w:tabs>
        <w:ind w:firstLine="567"/>
        <w:jc w:val="both"/>
      </w:pPr>
      <w:proofErr w:type="gramStart"/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 позволяет создавать классы при помощи данного типа диаграмм в различных нотациях.</w:t>
      </w:r>
      <w:proofErr w:type="gramEnd"/>
      <w:r w:rsidRPr="00C46218">
        <w:t xml:space="preserve"> </w:t>
      </w:r>
    </w:p>
    <w:p w:rsidR="00FC5BF8" w:rsidRPr="00C46218" w:rsidRDefault="0058713D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11430</wp:posOffset>
            </wp:positionV>
            <wp:extent cx="2389505" cy="1350645"/>
            <wp:effectExtent l="19050" t="0" r="0" b="0"/>
            <wp:wrapSquare wrapText="bothSides"/>
            <wp:docPr id="1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350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2D" w:rsidRPr="00C46218">
        <w:t xml:space="preserve">В нотации, предложенной Г. </w:t>
      </w:r>
      <w:proofErr w:type="spellStart"/>
      <w:r w:rsidR="009C422D" w:rsidRPr="00C46218">
        <w:t>Бучем</w:t>
      </w:r>
      <w:proofErr w:type="spellEnd"/>
      <w:r w:rsidR="009C422D" w:rsidRPr="00C46218">
        <w:t xml:space="preserve">, которая так и называется </w:t>
      </w:r>
      <w:proofErr w:type="spellStart"/>
      <w:r w:rsidR="009C422D" w:rsidRPr="00C46218">
        <w:rPr>
          <w:lang w:val="en-US"/>
        </w:rPr>
        <w:t>Booch</w:t>
      </w:r>
      <w:proofErr w:type="spellEnd"/>
      <w:r w:rsidR="009C422D" w:rsidRPr="00C46218">
        <w:t xml:space="preserve">, классы изображаются в виде чего-то нечеткого, похожего на облако. Таким </w:t>
      </w:r>
      <w:proofErr w:type="gramStart"/>
      <w:r w:rsidR="009C422D" w:rsidRPr="00C46218">
        <w:t>образом</w:t>
      </w:r>
      <w:proofErr w:type="gramEnd"/>
      <w:r w:rsidR="009C422D" w:rsidRPr="00C46218">
        <w:t xml:space="preserve"> Г.Буч пытается показать, что класс – это лишь шаблон, по которому в дальнейшем будет создан конкретный объект. 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  <w:r w:rsidRPr="00C46218">
        <w:t xml:space="preserve">Нотация </w:t>
      </w:r>
      <w:r w:rsidRPr="00C46218">
        <w:rPr>
          <w:lang w:val="en-US"/>
        </w:rPr>
        <w:t>OMT</w:t>
      </w:r>
      <w:r w:rsidRPr="00C46218">
        <w:t xml:space="preserve">,  более строга. </w:t>
      </w:r>
      <w:proofErr w:type="gramStart"/>
      <w:r w:rsidRPr="00C46218">
        <w:t>И</w:t>
      </w:r>
      <w:proofErr w:type="gramEnd"/>
      <w:r w:rsidRPr="00C46218">
        <w:t xml:space="preserve"> конечно же, </w:t>
      </w:r>
      <w:r w:rsidRPr="00C46218">
        <w:rPr>
          <w:lang w:val="en-US"/>
        </w:rPr>
        <w:t>Rational</w:t>
      </w:r>
      <w:r w:rsidRPr="00C46218">
        <w:t xml:space="preserve"> </w:t>
      </w:r>
      <w:r w:rsidRPr="00C46218">
        <w:rPr>
          <w:lang w:val="en-US"/>
        </w:rPr>
        <w:t>Rose</w:t>
      </w:r>
      <w:r w:rsidRPr="00C46218">
        <w:t xml:space="preserve"> позволяет создавать диаграмму классов в унифицированной нотации. </w:t>
      </w:r>
    </w:p>
    <w:p w:rsidR="00FC5BF8" w:rsidRPr="00C46218" w:rsidRDefault="00FC5BF8" w:rsidP="001D217A">
      <w:pPr>
        <w:tabs>
          <w:tab w:val="left" w:pos="0"/>
        </w:tabs>
        <w:ind w:firstLine="567"/>
        <w:jc w:val="both"/>
      </w:pPr>
    </w:p>
    <w:p w:rsidR="00D44651" w:rsidRPr="00C46218" w:rsidRDefault="0025172A" w:rsidP="00D44651">
      <w:pPr>
        <w:pStyle w:val="2"/>
        <w:pageBreakBefore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4.</w:t>
      </w:r>
      <w:r w:rsidR="00D44651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5.5.1 Пример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D44651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"Class diagram (диаграммы классов)"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="00D44651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диаграммы классов для </w:t>
      </w:r>
      <w:r w:rsidR="00D44651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Java</w:t>
      </w:r>
      <w:r w:rsidR="00D44651" w:rsidRPr="00C46218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p w:rsidR="00D44651" w:rsidRPr="00C46218" w:rsidRDefault="002656D4" w:rsidP="00D44651">
      <w:pPr>
        <w:tabs>
          <w:tab w:val="left" w:pos="0"/>
        </w:tabs>
        <w:jc w:val="center"/>
      </w:pPr>
      <w:r w:rsidRPr="00C46218">
        <w:rPr>
          <w:noProof/>
          <w:lang w:eastAsia="ru-RU"/>
        </w:rPr>
        <w:drawing>
          <wp:inline distT="0" distB="0" distL="0" distR="0">
            <wp:extent cx="5844654" cy="2920083"/>
            <wp:effectExtent l="19050" t="0" r="36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94" cy="292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6D4" w:rsidRPr="00C46218" w:rsidRDefault="002656D4" w:rsidP="00D44651">
      <w:pPr>
        <w:tabs>
          <w:tab w:val="left" w:pos="0"/>
        </w:tabs>
        <w:jc w:val="center"/>
      </w:pPr>
    </w:p>
    <w:p w:rsidR="002656D4" w:rsidRPr="00C46218" w:rsidRDefault="002656D4" w:rsidP="00D44651">
      <w:pPr>
        <w:tabs>
          <w:tab w:val="left" w:pos="0"/>
        </w:tabs>
        <w:jc w:val="center"/>
      </w:pPr>
      <w:r w:rsidRPr="00C46218">
        <w:rPr>
          <w:noProof/>
          <w:lang w:eastAsia="ru-RU"/>
        </w:rPr>
        <w:drawing>
          <wp:inline distT="0" distB="0" distL="0" distR="0">
            <wp:extent cx="2265680" cy="3371215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51" w:rsidRPr="00C46218" w:rsidRDefault="00D44651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2656D4" w:rsidRPr="00C46218" w:rsidRDefault="002656D4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:rsidR="009C422D" w:rsidRPr="00C46218" w:rsidRDefault="0025172A" w:rsidP="001D217A">
      <w:pPr>
        <w:pStyle w:val="2"/>
        <w:tabs>
          <w:tab w:val="left" w:pos="0"/>
        </w:tabs>
        <w:spacing w:before="0" w:after="0"/>
        <w:ind w:firstLine="567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4.</w:t>
      </w:r>
      <w:r w:rsidR="0058713D" w:rsidRPr="00C4621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5.</w:t>
      </w:r>
      <w:r w:rsidR="00D1573B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6. </w: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XE "Component diagram (диаграммы компонентов)" </w:instrText>
      </w:r>
      <w:r w:rsidR="000A7F40" w:rsidRPr="00C46218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Component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>diagram</w:t>
      </w:r>
      <w:proofErr w:type="spellEnd"/>
      <w:r w:rsidR="009C422D" w:rsidRPr="00C4621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(диаграммы компонентов)</w:t>
      </w:r>
    </w:p>
    <w:p w:rsidR="009C422D" w:rsidRPr="00C46218" w:rsidRDefault="009C422D" w:rsidP="001D217A">
      <w:pPr>
        <w:tabs>
          <w:tab w:val="left" w:pos="0"/>
        </w:tabs>
        <w:ind w:firstLine="567"/>
        <w:jc w:val="both"/>
      </w:pPr>
    </w:p>
    <w:p w:rsidR="009C422D" w:rsidRPr="00C46218" w:rsidRDefault="00FC5BF8" w:rsidP="001D217A">
      <w:pPr>
        <w:tabs>
          <w:tab w:val="left" w:pos="0"/>
        </w:tabs>
        <w:ind w:firstLine="567"/>
        <w:jc w:val="both"/>
      </w:pPr>
      <w:r w:rsidRPr="00C46218">
        <w:rPr>
          <w:noProof/>
          <w:lang w:eastAsia="ru-RU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26035</wp:posOffset>
            </wp:positionV>
            <wp:extent cx="2963545" cy="1337310"/>
            <wp:effectExtent l="19050" t="0" r="8255" b="0"/>
            <wp:wrapSquare wrapText="bothSides"/>
            <wp:docPr id="18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337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22D" w:rsidRPr="00C46218">
        <w:tab/>
        <w:t>Этот тип диаграмм предназначен для распределения классов и объектов по компонентам при физическом проектировании системы. Часто данный тип диаграмм называют диаграммами модулей.</w:t>
      </w:r>
    </w:p>
    <w:p w:rsidR="009D3AC9" w:rsidRPr="00C46218" w:rsidRDefault="009C422D" w:rsidP="0058713D">
      <w:pPr>
        <w:tabs>
          <w:tab w:val="left" w:pos="0"/>
        </w:tabs>
        <w:ind w:firstLine="567"/>
        <w:jc w:val="both"/>
      </w:pPr>
      <w:r w:rsidRPr="00C46218">
        <w:tab/>
        <w:t>При проектировании больших систем может оказаться, что система должна быть разложена на несколько сотен или даже тысяч компонентов, и этот тип диаграмм позволяет не потерятьс</w:t>
      </w:r>
      <w:r w:rsidR="00D1573B" w:rsidRPr="00C46218">
        <w:t>я в обилии модулей и их связей.</w:t>
      </w:r>
    </w:p>
    <w:sectPr w:rsidR="009D3AC9" w:rsidRPr="00C46218" w:rsidSect="001D217A">
      <w:headerReference w:type="default" r:id="rId21"/>
      <w:footerReference w:type="default" r:id="rId22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AFE" w:rsidRDefault="00137AFE" w:rsidP="009C422D">
      <w:r>
        <w:separator/>
      </w:r>
    </w:p>
  </w:endnote>
  <w:endnote w:type="continuationSeparator" w:id="0">
    <w:p w:rsidR="00137AFE" w:rsidRDefault="00137AFE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0A7F40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C46218">
      <w:rPr>
        <w:rFonts w:asciiTheme="minorHAnsi" w:hAnsiTheme="minorHAnsi" w:cstheme="minorHAnsi"/>
        <w:noProof/>
      </w:rPr>
      <w:t>1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1D217A">
      <w:rPr>
        <w:rFonts w:asciiTheme="minorHAnsi" w:hAnsiTheme="minorHAnsi" w:cstheme="minorHAnsi"/>
        <w:lang w:val="en-US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AFE" w:rsidRDefault="00137AFE" w:rsidP="009C422D">
      <w:r>
        <w:separator/>
      </w:r>
    </w:p>
  </w:footnote>
  <w:footnote w:type="continuationSeparator" w:id="0">
    <w:p w:rsidR="00137AFE" w:rsidRDefault="00137AFE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25172A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1D217A" w:rsidRPr="001D217A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  <w:t xml:space="preserve">Лекция </w:t>
    </w:r>
    <w:r w:rsidR="0025172A" w:rsidRPr="0025172A">
      <w:rPr>
        <w:rFonts w:asciiTheme="minorHAnsi" w:hAnsiTheme="minorHAnsi" w:cstheme="minorHAnsi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AD408D"/>
    <w:multiLevelType w:val="hybridMultilevel"/>
    <w:tmpl w:val="7BB43B30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">
    <w:nsid w:val="21991C10"/>
    <w:multiLevelType w:val="hybridMultilevel"/>
    <w:tmpl w:val="AF445B8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78A4266"/>
    <w:multiLevelType w:val="hybridMultilevel"/>
    <w:tmpl w:val="F224F080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>
    <w:nsid w:val="664662A9"/>
    <w:multiLevelType w:val="hybridMultilevel"/>
    <w:tmpl w:val="55F4FE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22D"/>
    <w:rsid w:val="00083F3C"/>
    <w:rsid w:val="000A7F40"/>
    <w:rsid w:val="00137AFE"/>
    <w:rsid w:val="00181AF3"/>
    <w:rsid w:val="001D217A"/>
    <w:rsid w:val="0025172A"/>
    <w:rsid w:val="002656D4"/>
    <w:rsid w:val="002C0300"/>
    <w:rsid w:val="003B5FC5"/>
    <w:rsid w:val="004C7B14"/>
    <w:rsid w:val="00506762"/>
    <w:rsid w:val="0058713D"/>
    <w:rsid w:val="005F69D5"/>
    <w:rsid w:val="007A057B"/>
    <w:rsid w:val="007D690B"/>
    <w:rsid w:val="007E578B"/>
    <w:rsid w:val="008322BE"/>
    <w:rsid w:val="00986D13"/>
    <w:rsid w:val="009C422D"/>
    <w:rsid w:val="009D3AC9"/>
    <w:rsid w:val="00AA20D9"/>
    <w:rsid w:val="00B82D5C"/>
    <w:rsid w:val="00C46218"/>
    <w:rsid w:val="00CD419E"/>
    <w:rsid w:val="00D1573B"/>
    <w:rsid w:val="00D44651"/>
    <w:rsid w:val="00EC034C"/>
    <w:rsid w:val="00F23B40"/>
    <w:rsid w:val="00F96489"/>
    <w:rsid w:val="00FC5BF8"/>
    <w:rsid w:val="00FF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1D217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D217A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List Paragraph"/>
    <w:basedOn w:val="a"/>
    <w:uiPriority w:val="34"/>
    <w:qFormat/>
    <w:rsid w:val="001D2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face.ru/rational/suite/gif/suite4.g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interface.ru/rational/suite/gif/suite4.gi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10</cp:revision>
  <cp:lastPrinted>2017-09-06T18:55:00Z</cp:lastPrinted>
  <dcterms:created xsi:type="dcterms:W3CDTF">2017-09-06T18:21:00Z</dcterms:created>
  <dcterms:modified xsi:type="dcterms:W3CDTF">2017-11-19T09:57:00Z</dcterms:modified>
</cp:coreProperties>
</file>