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Volleyball</w:t>
      </w:r>
      <w:r w:rsidR="00D74847">
        <w:rPr>
          <w:rFonts w:ascii="Calibri" w:eastAsia="Calibri" w:hAnsi="Calibri"/>
          <w:sz w:val="50"/>
        </w:rPr>
        <w:t xml:space="preserve"> / Tennis / Tennis table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Date: _________________</w:t>
            </w:r>
            <w:proofErr w:type="gramStart"/>
            <w:r>
              <w:rPr>
                <w:sz w:val="18"/>
              </w:rPr>
              <w:t>_  Matchday</w:t>
            </w:r>
            <w:proofErr w:type="gramEnd"/>
            <w:r>
              <w:rPr>
                <w:sz w:val="18"/>
              </w:rPr>
              <w:t xml:space="preserve">: ______ 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Home: ____________________________________</w:t>
            </w:r>
            <w:r>
              <w:rPr>
                <w:sz w:val="18"/>
              </w:rPr>
              <w:br/>
              <w:t>Away: ____________________________________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Lead referee: ______________________________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 xml:space="preserve">Set </w:t>
            </w:r>
            <w:r w:rsidR="00D74847">
              <w:rPr>
                <w:b/>
                <w:color w:val="003478"/>
                <w:sz w:val="18"/>
              </w:rPr>
              <w:t>5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sz w:val="20"/>
              </w:rPr>
              <w:t>HOME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sz w:val="20"/>
              </w:rPr>
              <w:t>AWAY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Match Report Volleyball / Tennis / Table Tennis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