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19AE" w14:textId="7FED595A"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Monkey See, Monkey Prototype</w:t>
      </w:r>
    </w:p>
    <w:p w14:paraId="581F1AB3" w14:textId="0EC0CE8A"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6BE1D81B" w14:textId="77777777">
        <w:trPr>
          <w:jc w:val="center"/>
        </w:trPr>
        <w:tc>
          <w:tcPr>
            <w:tcW w:w="10166" w:type="dxa"/>
            <w:shd w:val="clear" w:color="auto" w:fill="EFE1C6"/>
          </w:tcPr>
          <w:p w14:paraId="3C5033D9"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A prototype is an early version of arrival. It says: not there yet, but close enough to test.</w:t>
            </w:r>
          </w:p>
        </w:tc>
      </w:tr>
      <w:tr w:rsidR="00A26062" w:rsidRPr="009112D9" w14:paraId="104CFECA" w14:textId="77777777">
        <w:trPr>
          <w:jc w:val="center"/>
        </w:trPr>
        <w:tc>
          <w:tcPr>
            <w:tcW w:w="10166" w:type="dxa"/>
            <w:shd w:val="clear" w:color="auto" w:fill="F8F1E5"/>
          </w:tcPr>
          <w:p w14:paraId="522C8090"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title bends “monkey see, monkey do” into a sharper question about imitation, trial, and performative readiness.</w:t>
            </w:r>
          </w:p>
        </w:tc>
      </w:tr>
      <w:tr w:rsidR="00A26062" w:rsidRPr="009112D9" w14:paraId="0137283A" w14:textId="77777777">
        <w:trPr>
          <w:jc w:val="center"/>
        </w:trPr>
        <w:tc>
          <w:tcPr>
            <w:tcW w:w="10166" w:type="dxa"/>
            <w:shd w:val="clear" w:color="auto" w:fill="EFE1C6"/>
          </w:tcPr>
          <w:p w14:paraId="74D74320" w14:textId="77777777" w:rsidR="00A26062" w:rsidRPr="009112D9" w:rsidRDefault="00000000">
            <w:pPr>
              <w:rPr>
                <w:rFonts w:ascii="Source Sans 3 Medium" w:hAnsi="Source Sans 3 Medium"/>
              </w:rPr>
            </w:pPr>
            <w:r w:rsidRPr="009112D9">
              <w:rPr>
                <w:rFonts w:ascii="Source Sans 3 Medium" w:hAnsi="Source Sans 3 Medium"/>
                <w:sz w:val="19"/>
              </w:rPr>
              <w:t>Central question: When is an unfinished model a useful test, and when is it a lie?</w:t>
            </w:r>
          </w:p>
        </w:tc>
      </w:tr>
      <w:tr w:rsidR="00A26062" w:rsidRPr="009112D9" w14:paraId="22D21154" w14:textId="77777777">
        <w:trPr>
          <w:jc w:val="center"/>
        </w:trPr>
        <w:tc>
          <w:tcPr>
            <w:tcW w:w="10166" w:type="dxa"/>
            <w:shd w:val="clear" w:color="auto" w:fill="F8F1E5"/>
          </w:tcPr>
          <w:p w14:paraId="3C0EE774"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A prototype is honest when it invites learning; it becomes dangerous when it performs certainty.</w:t>
            </w:r>
          </w:p>
        </w:tc>
      </w:tr>
    </w:tbl>
    <w:p w14:paraId="468BD540"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7D80CBDE"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6C692714"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What prototypes are really for</w:t>
      </w:r>
    </w:p>
    <w:p w14:paraId="190D2D18"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Minimum viable products and the danger of too little</w:t>
      </w:r>
    </w:p>
    <w:p w14:paraId="2987AABE"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Iteration as learning</w:t>
      </w:r>
    </w:p>
    <w:p w14:paraId="54ADF744" w14:textId="759AC1EC" w:rsidR="00A26062" w:rsidRPr="009112D9" w:rsidRDefault="00BB32C2">
      <w:pPr>
        <w:spacing w:after="20"/>
        <w:ind w:left="360"/>
        <w:rPr>
          <w:rFonts w:ascii="Source Sans 3 Medium" w:hAnsi="Source Sans 3 Medium"/>
        </w:rPr>
      </w:pPr>
      <w:r w:rsidRPr="009112D9">
        <w:rPr>
          <w:rFonts w:ascii="Source Sans 3 Medium" w:hAnsi="Source Sans 3 Medium"/>
        </w:rPr>
        <w:t>Chapter 4 - Fake demos and vaporware</w:t>
      </w:r>
    </w:p>
    <w:p w14:paraId="30F3C70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Borrowing, copying, and prototype ethics</w:t>
      </w:r>
    </w:p>
    <w:p w14:paraId="1327B49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75478BD2" w14:textId="3D52CB0B"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54CBF35F" w14:textId="77777777" w:rsidR="00A26062" w:rsidRPr="009112D9" w:rsidRDefault="00000000">
      <w:pPr>
        <w:rPr>
          <w:rFonts w:ascii="Source Sans 3 Medium" w:hAnsi="Source Sans 3 Medium"/>
        </w:rPr>
      </w:pPr>
      <w:r w:rsidRPr="009112D9">
        <w:rPr>
          <w:rFonts w:ascii="Source Sans 3 Medium" w:hAnsi="Source Sans 3 Medium"/>
        </w:rPr>
        <w:t>The section begins with imitation, but it does not stay there. Prototypes are models that let people learn before the final version exists. That makes them powerful and risky at the same time.</w:t>
      </w:r>
    </w:p>
    <w:p w14:paraId="2F44558F" w14:textId="77777777" w:rsidR="00A26062" w:rsidRPr="009112D9" w:rsidRDefault="00000000">
      <w:pPr>
        <w:rPr>
          <w:rFonts w:ascii="Source Sans 3 Medium" w:hAnsi="Source Sans 3 Medium"/>
        </w:rPr>
      </w:pPr>
      <w:r w:rsidRPr="009112D9">
        <w:rPr>
          <w:rFonts w:ascii="Source Sans 3 Medium" w:hAnsi="Source Sans 3 Medium"/>
        </w:rPr>
        <w:t>MVPs, iteration loops, fake demos, vaporware, copying, and borrowing all circle around one problem: an unfinished thing can teach, persuade, or deceive. The same rough model can be a responsible test or a costume for certainty.</w:t>
      </w:r>
    </w:p>
    <w:p w14:paraId="6B9324D1" w14:textId="77777777" w:rsidR="00A26062" w:rsidRPr="009112D9" w:rsidRDefault="00000000">
      <w:pPr>
        <w:rPr>
          <w:rFonts w:ascii="Source Sans 3 Medium" w:hAnsi="Source Sans 3 Medium"/>
        </w:rPr>
      </w:pPr>
      <w:r w:rsidRPr="009112D9">
        <w:rPr>
          <w:rFonts w:ascii="Source Sans 3 Medium" w:hAnsi="Source Sans 3 Medium"/>
        </w:rPr>
        <w:t>The route is practical. It moves from building cheaply to learning quickly, then to the ethical line where “not finished yet” becomes “pretending to be finished.”</w:t>
      </w:r>
    </w:p>
    <w:p w14:paraId="06F845EA" w14:textId="77777777" w:rsidR="00A26062" w:rsidRPr="009112D9" w:rsidRDefault="00000000">
      <w:pPr>
        <w:rPr>
          <w:rFonts w:ascii="Source Sans 3 Medium" w:hAnsi="Source Sans 3 Medium"/>
        </w:rPr>
      </w:pPr>
      <w:r w:rsidRPr="009112D9">
        <w:rPr>
          <w:rFonts w:ascii="Source Sans 3 Medium" w:hAnsi="Source Sans 3 Medium"/>
        </w:rPr>
        <w:t>Reference to catch: “monkey see, monkey do” usually means imitation without much reflection. Prototype culture changes the phrase. Copying can become testing, but it can also become shallow repetition or fake readiness.</w:t>
      </w:r>
    </w:p>
    <w:p w14:paraId="7D9EC95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4F9F1CAB"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What a prototype is gives the section its first concrete anchor. Fake demos and vaporware </w:t>
      </w:r>
      <w:proofErr w:type="gramStart"/>
      <w:r w:rsidRPr="009112D9">
        <w:rPr>
          <w:rFonts w:ascii="Source Sans 3 Medium" w:hAnsi="Source Sans 3 Medium"/>
        </w:rPr>
        <w:t>complicates</w:t>
      </w:r>
      <w:proofErr w:type="gramEnd"/>
      <w:r w:rsidRPr="009112D9">
        <w:rPr>
          <w:rFonts w:ascii="Source Sans 3 Medium" w:hAnsi="Source Sans 3 Medium"/>
        </w:rPr>
        <w:t xml:space="preserve"> that anchor instead of leaving it alone. Prototype ethics pushes the same pressure into a wider human or civic problem.</w:t>
      </w:r>
    </w:p>
    <w:p w14:paraId="261BB4F3"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0FF9862D" w14:textId="2AA0B381"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44623C29" w14:textId="77777777">
        <w:trPr>
          <w:jc w:val="center"/>
        </w:trPr>
        <w:tc>
          <w:tcPr>
            <w:tcW w:w="2541" w:type="dxa"/>
            <w:shd w:val="clear" w:color="auto" w:fill="6F3D2E"/>
          </w:tcPr>
          <w:p w14:paraId="729D3327"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13C051F6"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54150855"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45ED8709"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4A91395C" w14:textId="77777777">
        <w:trPr>
          <w:jc w:val="center"/>
        </w:trPr>
        <w:tc>
          <w:tcPr>
            <w:tcW w:w="2541" w:type="dxa"/>
          </w:tcPr>
          <w:p w14:paraId="07AACD36"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What a prototype is</w:t>
            </w:r>
          </w:p>
        </w:tc>
        <w:tc>
          <w:tcPr>
            <w:tcW w:w="2541" w:type="dxa"/>
          </w:tcPr>
          <w:p w14:paraId="3E8F3BB4" w14:textId="77777777" w:rsidR="00A26062" w:rsidRPr="009112D9" w:rsidRDefault="00000000">
            <w:pPr>
              <w:rPr>
                <w:rFonts w:ascii="Source Sans 3 Medium" w:hAnsi="Source Sans 3 Medium"/>
              </w:rPr>
            </w:pPr>
            <w:r w:rsidRPr="009112D9">
              <w:rPr>
                <w:rFonts w:ascii="Source Sans 3 Medium" w:hAnsi="Source Sans 3 Medium"/>
                <w:sz w:val="15"/>
              </w:rPr>
              <w:t>A prototype is an early version made to test an idea before final production.</w:t>
            </w:r>
          </w:p>
        </w:tc>
        <w:tc>
          <w:tcPr>
            <w:tcW w:w="2541" w:type="dxa"/>
          </w:tcPr>
          <w:p w14:paraId="17F22CE1" w14:textId="77777777" w:rsidR="00A26062" w:rsidRPr="009112D9" w:rsidRDefault="00000000">
            <w:pPr>
              <w:rPr>
                <w:rFonts w:ascii="Source Sans 3 Medium" w:hAnsi="Source Sans 3 Medium"/>
              </w:rPr>
            </w:pPr>
            <w:r w:rsidRPr="009112D9">
              <w:rPr>
                <w:rFonts w:ascii="Source Sans 3 Medium" w:hAnsi="Source Sans 3 Medium"/>
                <w:sz w:val="15"/>
              </w:rPr>
              <w:t xml:space="preserve">It may test form, function, or user reaction,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is not expected to be perfect</w:t>
            </w:r>
          </w:p>
        </w:tc>
        <w:tc>
          <w:tcPr>
            <w:tcW w:w="2541" w:type="dxa"/>
          </w:tcPr>
          <w:p w14:paraId="40B067F7" w14:textId="77777777" w:rsidR="00A26062" w:rsidRPr="009112D9" w:rsidRDefault="00000000">
            <w:pPr>
              <w:rPr>
                <w:rFonts w:ascii="Source Sans 3 Medium" w:hAnsi="Source Sans 3 Medium"/>
              </w:rPr>
            </w:pPr>
            <w:r w:rsidRPr="009112D9">
              <w:rPr>
                <w:rFonts w:ascii="Source Sans 3 Medium" w:hAnsi="Source Sans 3 Medium"/>
                <w:sz w:val="15"/>
              </w:rPr>
              <w:t>makes unfinishedness useful by turning an idea into something testable before it is safe, polished, or complete.</w:t>
            </w:r>
          </w:p>
        </w:tc>
      </w:tr>
      <w:tr w:rsidR="00A26062" w:rsidRPr="009112D9" w14:paraId="134C4E2A" w14:textId="77777777">
        <w:trPr>
          <w:jc w:val="center"/>
        </w:trPr>
        <w:tc>
          <w:tcPr>
            <w:tcW w:w="2541" w:type="dxa"/>
          </w:tcPr>
          <w:p w14:paraId="405254F7" w14:textId="77777777" w:rsidR="00A26062" w:rsidRPr="009112D9" w:rsidRDefault="00000000">
            <w:pPr>
              <w:rPr>
                <w:rFonts w:ascii="Source Sans 3 Medium" w:hAnsi="Source Sans 3 Medium"/>
              </w:rPr>
            </w:pPr>
            <w:r w:rsidRPr="009112D9">
              <w:rPr>
                <w:rFonts w:ascii="Source Sans 3 Medium" w:hAnsi="Source Sans 3 Medium"/>
                <w:sz w:val="15"/>
              </w:rPr>
              <w:t>Minimum viable product</w:t>
            </w:r>
          </w:p>
        </w:tc>
        <w:tc>
          <w:tcPr>
            <w:tcW w:w="2541" w:type="dxa"/>
          </w:tcPr>
          <w:p w14:paraId="319259B4" w14:textId="77777777" w:rsidR="00A26062" w:rsidRPr="009112D9" w:rsidRDefault="00000000">
            <w:pPr>
              <w:rPr>
                <w:rFonts w:ascii="Source Sans 3 Medium" w:hAnsi="Source Sans 3 Medium"/>
              </w:rPr>
            </w:pPr>
            <w:r w:rsidRPr="009112D9">
              <w:rPr>
                <w:rFonts w:ascii="Source Sans 3 Medium" w:hAnsi="Source Sans 3 Medium"/>
                <w:sz w:val="15"/>
              </w:rPr>
              <w:t>An MVP is the simplest version of a product that can be released to learn from users.</w:t>
            </w:r>
          </w:p>
        </w:tc>
        <w:tc>
          <w:tcPr>
            <w:tcW w:w="2541" w:type="dxa"/>
          </w:tcPr>
          <w:p w14:paraId="56881D4A" w14:textId="77777777" w:rsidR="00A26062" w:rsidRPr="009112D9" w:rsidRDefault="00000000">
            <w:pPr>
              <w:rPr>
                <w:rFonts w:ascii="Source Sans 3 Medium" w:hAnsi="Source Sans 3 Medium"/>
              </w:rPr>
            </w:pPr>
            <w:r w:rsidRPr="009112D9">
              <w:rPr>
                <w:rFonts w:ascii="Source Sans 3 Medium" w:hAnsi="Source Sans 3 Medium"/>
                <w:sz w:val="15"/>
              </w:rPr>
              <w:t>The goal is learning, not perfection, Too little function makes feedback useless</w:t>
            </w:r>
          </w:p>
        </w:tc>
        <w:tc>
          <w:tcPr>
            <w:tcW w:w="2541" w:type="dxa"/>
          </w:tcPr>
          <w:p w14:paraId="3ED883FD" w14:textId="77777777" w:rsidR="00A26062" w:rsidRPr="009112D9" w:rsidRDefault="00000000">
            <w:pPr>
              <w:rPr>
                <w:rFonts w:ascii="Source Sans 3 Medium" w:hAnsi="Source Sans 3 Medium"/>
              </w:rPr>
            </w:pPr>
            <w:r w:rsidRPr="009112D9">
              <w:rPr>
                <w:rFonts w:ascii="Source Sans 3 Medium" w:hAnsi="Source Sans 3 Medium"/>
                <w:sz w:val="15"/>
              </w:rPr>
              <w:t>shrinks completion to the smallest usable version, testing whether a thing deserves more work before pretending it is finished.</w:t>
            </w:r>
          </w:p>
        </w:tc>
      </w:tr>
      <w:tr w:rsidR="00A26062" w:rsidRPr="009112D9" w14:paraId="275E5A50" w14:textId="77777777">
        <w:trPr>
          <w:jc w:val="center"/>
        </w:trPr>
        <w:tc>
          <w:tcPr>
            <w:tcW w:w="2541" w:type="dxa"/>
          </w:tcPr>
          <w:p w14:paraId="715F5F25" w14:textId="77777777" w:rsidR="00A26062" w:rsidRPr="009112D9" w:rsidRDefault="00000000">
            <w:pPr>
              <w:rPr>
                <w:rFonts w:ascii="Source Sans 3 Medium" w:hAnsi="Source Sans 3 Medium"/>
              </w:rPr>
            </w:pPr>
            <w:r w:rsidRPr="009112D9">
              <w:rPr>
                <w:rFonts w:ascii="Source Sans 3 Medium" w:hAnsi="Source Sans 3 Medium"/>
                <w:sz w:val="15"/>
              </w:rPr>
              <w:t>Iteration loops</w:t>
            </w:r>
          </w:p>
        </w:tc>
        <w:tc>
          <w:tcPr>
            <w:tcW w:w="2541" w:type="dxa"/>
          </w:tcPr>
          <w:p w14:paraId="72D20FFD" w14:textId="77777777" w:rsidR="00A26062" w:rsidRPr="009112D9" w:rsidRDefault="00000000">
            <w:pPr>
              <w:rPr>
                <w:rFonts w:ascii="Source Sans 3 Medium" w:hAnsi="Source Sans 3 Medium"/>
              </w:rPr>
            </w:pPr>
            <w:r w:rsidRPr="009112D9">
              <w:rPr>
                <w:rFonts w:ascii="Source Sans 3 Medium" w:hAnsi="Source Sans 3 Medium"/>
                <w:sz w:val="15"/>
              </w:rPr>
              <w:t>Design improves through cycles of test, feedback, and revision.</w:t>
            </w:r>
          </w:p>
        </w:tc>
        <w:tc>
          <w:tcPr>
            <w:tcW w:w="2541" w:type="dxa"/>
          </w:tcPr>
          <w:p w14:paraId="7FBC5F5B" w14:textId="77777777" w:rsidR="00A26062" w:rsidRPr="009112D9" w:rsidRDefault="00000000">
            <w:pPr>
              <w:rPr>
                <w:rFonts w:ascii="Source Sans 3 Medium" w:hAnsi="Source Sans 3 Medium"/>
              </w:rPr>
            </w:pPr>
            <w:r w:rsidRPr="009112D9">
              <w:rPr>
                <w:rFonts w:ascii="Source Sans 3 Medium" w:hAnsi="Source Sans 3 Medium"/>
                <w:sz w:val="15"/>
              </w:rPr>
              <w:t>Iteration assumes first versions are incomplete, Feedback must be interpreted, not blindly obeyed</w:t>
            </w:r>
          </w:p>
        </w:tc>
        <w:tc>
          <w:tcPr>
            <w:tcW w:w="2541" w:type="dxa"/>
          </w:tcPr>
          <w:p w14:paraId="78A32F66" w14:textId="77777777" w:rsidR="00A26062" w:rsidRPr="009112D9" w:rsidRDefault="00000000">
            <w:pPr>
              <w:rPr>
                <w:rFonts w:ascii="Source Sans 3 Medium" w:hAnsi="Source Sans 3 Medium"/>
              </w:rPr>
            </w:pPr>
            <w:r w:rsidRPr="009112D9">
              <w:rPr>
                <w:rFonts w:ascii="Source Sans 3 Medium" w:hAnsi="Source Sans 3 Medium"/>
                <w:sz w:val="15"/>
              </w:rPr>
              <w:t>makes failure part of the route by letting each version answer a question the previous version could not.</w:t>
            </w:r>
          </w:p>
        </w:tc>
      </w:tr>
      <w:tr w:rsidR="00A26062" w:rsidRPr="009112D9" w14:paraId="3E91E1E8" w14:textId="77777777">
        <w:trPr>
          <w:jc w:val="center"/>
        </w:trPr>
        <w:tc>
          <w:tcPr>
            <w:tcW w:w="2541" w:type="dxa"/>
          </w:tcPr>
          <w:p w14:paraId="69BB6515" w14:textId="77777777" w:rsidR="00A26062" w:rsidRPr="009112D9" w:rsidRDefault="00000000">
            <w:pPr>
              <w:rPr>
                <w:rFonts w:ascii="Source Sans 3 Medium" w:hAnsi="Source Sans 3 Medium"/>
              </w:rPr>
            </w:pPr>
            <w:r w:rsidRPr="009112D9">
              <w:rPr>
                <w:rFonts w:ascii="Source Sans 3 Medium" w:hAnsi="Source Sans 3 Medium"/>
                <w:sz w:val="15"/>
              </w:rPr>
              <w:t>Fake demos and vaporware</w:t>
            </w:r>
          </w:p>
        </w:tc>
        <w:tc>
          <w:tcPr>
            <w:tcW w:w="2541" w:type="dxa"/>
          </w:tcPr>
          <w:p w14:paraId="5521D568" w14:textId="77777777" w:rsidR="00A26062" w:rsidRPr="009112D9" w:rsidRDefault="00000000">
            <w:pPr>
              <w:rPr>
                <w:rFonts w:ascii="Source Sans 3 Medium" w:hAnsi="Source Sans 3 Medium"/>
              </w:rPr>
            </w:pPr>
            <w:r w:rsidRPr="009112D9">
              <w:rPr>
                <w:rFonts w:ascii="Source Sans 3 Medium" w:hAnsi="Source Sans 3 Medium"/>
                <w:sz w:val="15"/>
              </w:rPr>
              <w:t>Some demos create excitement for products that do not yet truly work.</w:t>
            </w:r>
          </w:p>
        </w:tc>
        <w:tc>
          <w:tcPr>
            <w:tcW w:w="2541" w:type="dxa"/>
          </w:tcPr>
          <w:p w14:paraId="0E04DD83" w14:textId="77777777" w:rsidR="00A26062" w:rsidRPr="009112D9" w:rsidRDefault="00000000">
            <w:pPr>
              <w:rPr>
                <w:rFonts w:ascii="Source Sans 3 Medium" w:hAnsi="Source Sans 3 Medium"/>
              </w:rPr>
            </w:pPr>
            <w:r w:rsidRPr="009112D9">
              <w:rPr>
                <w:rFonts w:ascii="Source Sans 3 Medium" w:hAnsi="Source Sans 3 Medium"/>
                <w:sz w:val="15"/>
              </w:rPr>
              <w:t xml:space="preserve">A staged demo can exaggerate </w:t>
            </w:r>
            <w:proofErr w:type="gramStart"/>
            <w:r w:rsidRPr="009112D9">
              <w:rPr>
                <w:rFonts w:ascii="Source Sans 3 Medium" w:hAnsi="Source Sans 3 Medium"/>
                <w:sz w:val="15"/>
              </w:rPr>
              <w:t>readiness,</w:t>
            </w:r>
            <w:proofErr w:type="gramEnd"/>
            <w:r w:rsidRPr="009112D9">
              <w:rPr>
                <w:rFonts w:ascii="Source Sans 3 Medium" w:hAnsi="Source Sans 3 Medium"/>
                <w:sz w:val="15"/>
              </w:rPr>
              <w:t xml:space="preserve"> Marketing may outrun engineering</w:t>
            </w:r>
          </w:p>
        </w:tc>
        <w:tc>
          <w:tcPr>
            <w:tcW w:w="2541" w:type="dxa"/>
          </w:tcPr>
          <w:p w14:paraId="6BB29F30" w14:textId="77777777" w:rsidR="00A26062" w:rsidRPr="009112D9" w:rsidRDefault="00000000">
            <w:pPr>
              <w:rPr>
                <w:rFonts w:ascii="Source Sans 3 Medium" w:hAnsi="Source Sans 3 Medium"/>
              </w:rPr>
            </w:pPr>
            <w:r w:rsidRPr="009112D9">
              <w:rPr>
                <w:rFonts w:ascii="Source Sans 3 Medium" w:hAnsi="Source Sans 3 Medium"/>
                <w:sz w:val="15"/>
              </w:rPr>
              <w:t>performs readiness before readiness exists, selling the appearance of arrival as if it were arrival itself.</w:t>
            </w:r>
          </w:p>
        </w:tc>
      </w:tr>
      <w:tr w:rsidR="00A26062" w:rsidRPr="009112D9" w14:paraId="385F6198" w14:textId="77777777">
        <w:trPr>
          <w:jc w:val="center"/>
        </w:trPr>
        <w:tc>
          <w:tcPr>
            <w:tcW w:w="2541" w:type="dxa"/>
          </w:tcPr>
          <w:p w14:paraId="7D9469A7" w14:textId="77777777" w:rsidR="00A26062" w:rsidRPr="009112D9" w:rsidRDefault="00000000">
            <w:pPr>
              <w:rPr>
                <w:rFonts w:ascii="Source Sans 3 Medium" w:hAnsi="Source Sans 3 Medium"/>
              </w:rPr>
            </w:pPr>
            <w:r w:rsidRPr="009112D9">
              <w:rPr>
                <w:rFonts w:ascii="Source Sans 3 Medium" w:hAnsi="Source Sans 3 Medium"/>
                <w:sz w:val="15"/>
              </w:rPr>
              <w:t>Copying, borrowing, and innovation</w:t>
            </w:r>
          </w:p>
        </w:tc>
        <w:tc>
          <w:tcPr>
            <w:tcW w:w="2541" w:type="dxa"/>
          </w:tcPr>
          <w:p w14:paraId="41A62CD8" w14:textId="77777777" w:rsidR="00A26062" w:rsidRPr="009112D9" w:rsidRDefault="00000000">
            <w:pPr>
              <w:rPr>
                <w:rFonts w:ascii="Source Sans 3 Medium" w:hAnsi="Source Sans 3 Medium"/>
              </w:rPr>
            </w:pPr>
            <w:r w:rsidRPr="009112D9">
              <w:rPr>
                <w:rFonts w:ascii="Source Sans 3 Medium" w:hAnsi="Source Sans 3 Medium"/>
                <w:sz w:val="15"/>
              </w:rPr>
              <w:t>Many innovations begin by imitating, adapting, or recombining earlier ideas.</w:t>
            </w:r>
          </w:p>
        </w:tc>
        <w:tc>
          <w:tcPr>
            <w:tcW w:w="2541" w:type="dxa"/>
          </w:tcPr>
          <w:p w14:paraId="1F133A01" w14:textId="77777777" w:rsidR="00A26062" w:rsidRPr="009112D9" w:rsidRDefault="00000000">
            <w:pPr>
              <w:rPr>
                <w:rFonts w:ascii="Source Sans 3 Medium" w:hAnsi="Source Sans 3 Medium"/>
              </w:rPr>
            </w:pPr>
            <w:r w:rsidRPr="009112D9">
              <w:rPr>
                <w:rFonts w:ascii="Source Sans 3 Medium" w:hAnsi="Source Sans 3 Medium"/>
                <w:sz w:val="15"/>
              </w:rPr>
              <w:t xml:space="preserve">Originality is often built from existing </w:t>
            </w:r>
            <w:proofErr w:type="gramStart"/>
            <w:r w:rsidRPr="009112D9">
              <w:rPr>
                <w:rFonts w:ascii="Source Sans 3 Medium" w:hAnsi="Source Sans 3 Medium"/>
                <w:sz w:val="15"/>
              </w:rPr>
              <w:t>patterns,</w:t>
            </w:r>
            <w:proofErr w:type="gramEnd"/>
            <w:r w:rsidRPr="009112D9">
              <w:rPr>
                <w:rFonts w:ascii="Source Sans 3 Medium" w:hAnsi="Source Sans 3 Medium"/>
                <w:sz w:val="15"/>
              </w:rPr>
              <w:t xml:space="preserve"> Borrowing can be creative or exploitative</w:t>
            </w:r>
          </w:p>
        </w:tc>
        <w:tc>
          <w:tcPr>
            <w:tcW w:w="2541" w:type="dxa"/>
          </w:tcPr>
          <w:p w14:paraId="3FA5028B" w14:textId="77777777" w:rsidR="00A26062" w:rsidRPr="009112D9" w:rsidRDefault="00000000">
            <w:pPr>
              <w:rPr>
                <w:rFonts w:ascii="Source Sans 3 Medium" w:hAnsi="Source Sans 3 Medium"/>
              </w:rPr>
            </w:pPr>
            <w:r w:rsidRPr="009112D9">
              <w:rPr>
                <w:rFonts w:ascii="Source Sans 3 Medium" w:hAnsi="Source Sans 3 Medium"/>
                <w:sz w:val="15"/>
              </w:rPr>
              <w:t>blurs imitation and invention, asking when repetition becomes learning and when it becomes theft.</w:t>
            </w:r>
          </w:p>
        </w:tc>
      </w:tr>
      <w:tr w:rsidR="00A26062" w:rsidRPr="009112D9" w14:paraId="6ACF2F0A" w14:textId="77777777">
        <w:trPr>
          <w:jc w:val="center"/>
        </w:trPr>
        <w:tc>
          <w:tcPr>
            <w:tcW w:w="2541" w:type="dxa"/>
          </w:tcPr>
          <w:p w14:paraId="3E2FC88E" w14:textId="77777777" w:rsidR="00A26062" w:rsidRPr="009112D9" w:rsidRDefault="00000000">
            <w:pPr>
              <w:rPr>
                <w:rFonts w:ascii="Source Sans 3 Medium" w:hAnsi="Source Sans 3 Medium"/>
              </w:rPr>
            </w:pPr>
            <w:r w:rsidRPr="009112D9">
              <w:rPr>
                <w:rFonts w:ascii="Source Sans 3 Medium" w:hAnsi="Source Sans 3 Medium"/>
                <w:sz w:val="15"/>
              </w:rPr>
              <w:t>Prototype ethics</w:t>
            </w:r>
          </w:p>
        </w:tc>
        <w:tc>
          <w:tcPr>
            <w:tcW w:w="2541" w:type="dxa"/>
          </w:tcPr>
          <w:p w14:paraId="4A2DBC3D" w14:textId="77777777" w:rsidR="00A26062" w:rsidRPr="009112D9" w:rsidRDefault="00000000">
            <w:pPr>
              <w:rPr>
                <w:rFonts w:ascii="Source Sans 3 Medium" w:hAnsi="Source Sans 3 Medium"/>
              </w:rPr>
            </w:pPr>
            <w:r w:rsidRPr="009112D9">
              <w:rPr>
                <w:rFonts w:ascii="Source Sans 3 Medium" w:hAnsi="Source Sans 3 Medium"/>
                <w:sz w:val="15"/>
              </w:rPr>
              <w:t>Incomplete products affect real users, so testing has ethical consequences.</w:t>
            </w:r>
          </w:p>
        </w:tc>
        <w:tc>
          <w:tcPr>
            <w:tcW w:w="2541" w:type="dxa"/>
          </w:tcPr>
          <w:p w14:paraId="579B4308" w14:textId="77777777" w:rsidR="00A26062" w:rsidRPr="009112D9" w:rsidRDefault="00000000">
            <w:pPr>
              <w:rPr>
                <w:rFonts w:ascii="Source Sans 3 Medium" w:hAnsi="Source Sans 3 Medium"/>
              </w:rPr>
            </w:pPr>
            <w:r w:rsidRPr="009112D9">
              <w:rPr>
                <w:rFonts w:ascii="Source Sans 3 Medium" w:hAnsi="Source Sans 3 Medium"/>
                <w:sz w:val="15"/>
              </w:rPr>
              <w:t>Users deserve clarity about what is experimental, Prototype failure can waste time or create risk</w:t>
            </w:r>
          </w:p>
        </w:tc>
        <w:tc>
          <w:tcPr>
            <w:tcW w:w="2541" w:type="dxa"/>
          </w:tcPr>
          <w:p w14:paraId="7A675FB2" w14:textId="77777777" w:rsidR="00A26062" w:rsidRPr="009112D9" w:rsidRDefault="00000000">
            <w:pPr>
              <w:rPr>
                <w:rFonts w:ascii="Source Sans 3 Medium" w:hAnsi="Source Sans 3 Medium"/>
              </w:rPr>
            </w:pPr>
            <w:r w:rsidRPr="009112D9">
              <w:rPr>
                <w:rFonts w:ascii="Source Sans 3 Medium" w:hAnsi="Source Sans 3 Medium"/>
                <w:sz w:val="15"/>
              </w:rPr>
              <w:t>tests whether unfinished systems should be allowed to affect real people while their risks are still being discovered.</w:t>
            </w:r>
          </w:p>
        </w:tc>
      </w:tr>
    </w:tbl>
    <w:p w14:paraId="294C8ABF" w14:textId="30FBC01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What prototypes are really for</w:t>
      </w:r>
    </w:p>
    <w:p w14:paraId="78737B7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1540895" w14:textId="77777777" w:rsidR="00A26062" w:rsidRPr="009112D9" w:rsidRDefault="00000000">
      <w:pPr>
        <w:rPr>
          <w:rFonts w:ascii="Source Sans 3 Medium" w:hAnsi="Source Sans 3 Medium"/>
        </w:rPr>
      </w:pPr>
      <w:r w:rsidRPr="009112D9">
        <w:rPr>
          <w:rFonts w:ascii="Source Sans 3 Medium" w:hAnsi="Source Sans 3 Medium"/>
        </w:rPr>
        <w:t>A prototype is an early version made to test an idea before final production. It may test form, function, or user reaction. It is not expected to be perfect. Prototypes save time by revealing problems early. They can be low-tech or high-tech.</w:t>
      </w:r>
    </w:p>
    <w:p w14:paraId="0FD9DDC6" w14:textId="77777777" w:rsidR="00A26062" w:rsidRPr="009112D9" w:rsidRDefault="00000000">
      <w:pPr>
        <w:rPr>
          <w:rFonts w:ascii="Source Sans 3 Medium" w:hAnsi="Source Sans 3 Medium"/>
        </w:rPr>
      </w:pPr>
      <w:r w:rsidRPr="009112D9">
        <w:rPr>
          <w:rFonts w:ascii="Source Sans 3 Medium" w:hAnsi="Source Sans 3 Medium"/>
        </w:rPr>
        <w:t>It makes unfinishedness useful by turning an idea into something testable before it is safe, polished, or complete. A prototype is honest only when people know what is being tested and what is still missing.</w:t>
      </w:r>
    </w:p>
    <w:p w14:paraId="341DBDC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405B618" w14:textId="77777777" w:rsidR="00A26062" w:rsidRPr="009112D9" w:rsidRDefault="00000000">
      <w:pPr>
        <w:rPr>
          <w:rFonts w:ascii="Source Sans 3 Medium" w:hAnsi="Source Sans 3 Medium"/>
        </w:rPr>
      </w:pPr>
      <w:r w:rsidRPr="009112D9">
        <w:rPr>
          <w:rFonts w:ascii="Source Sans 3 Medium" w:hAnsi="Source Sans 3 Medium"/>
        </w:rPr>
        <w:t>It may test form, function, or user reaction. It is not expected to be perfect. Prototypes save time by revealing problems early.</w:t>
      </w:r>
    </w:p>
    <w:p w14:paraId="1A27AD8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Why it matters</w:t>
      </w:r>
    </w:p>
    <w:p w14:paraId="7F388DAC" w14:textId="77777777" w:rsidR="00A26062" w:rsidRPr="009112D9" w:rsidRDefault="00000000">
      <w:pPr>
        <w:rPr>
          <w:rFonts w:ascii="Source Sans 3 Medium" w:hAnsi="Source Sans 3 Medium"/>
        </w:rPr>
      </w:pPr>
      <w:r w:rsidRPr="009112D9">
        <w:rPr>
          <w:rFonts w:ascii="Source Sans 3 Medium" w:hAnsi="Source Sans 3 Medium"/>
        </w:rPr>
        <w:t>A prototype is honest only when people know what is being tested and what is still missing.</w:t>
      </w:r>
    </w:p>
    <w:p w14:paraId="379FEED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D9A11B6" w14:textId="77777777" w:rsidR="00A26062" w:rsidRPr="009112D9" w:rsidRDefault="00000000">
      <w:pPr>
        <w:rPr>
          <w:rFonts w:ascii="Source Sans 3 Medium" w:hAnsi="Source Sans 3 Medium"/>
        </w:rPr>
      </w:pPr>
      <w:r w:rsidRPr="009112D9">
        <w:rPr>
          <w:rFonts w:ascii="Source Sans 3 Medium" w:hAnsi="Source Sans 3 Medium"/>
        </w:rPr>
        <w:t>Wizard of Oz demo: A fake backend can test whether an interface idea works before the real system exists. The ethical problem is whether users know the difference.</w:t>
      </w:r>
    </w:p>
    <w:p w14:paraId="6AA62CA9" w14:textId="77777777" w:rsidR="00A26062" w:rsidRPr="009112D9" w:rsidRDefault="00000000">
      <w:pPr>
        <w:rPr>
          <w:rFonts w:ascii="Source Sans 3 Medium" w:hAnsi="Source Sans 3 Medium"/>
        </w:rPr>
      </w:pPr>
      <w:r w:rsidRPr="009112D9">
        <w:rPr>
          <w:rFonts w:ascii="Source Sans 3 Medium" w:hAnsi="Source Sans 3 Medium"/>
        </w:rPr>
        <w:t>Theranos: A prototype story becomes dangerous when demonstration replaces evidence.</w:t>
      </w:r>
    </w:p>
    <w:p w14:paraId="34001CFE" w14:textId="3659DEA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Minimum viable products and the danger of too little</w:t>
      </w:r>
    </w:p>
    <w:p w14:paraId="03651DA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9307B25" w14:textId="77777777" w:rsidR="00A26062" w:rsidRPr="009112D9" w:rsidRDefault="00000000">
      <w:pPr>
        <w:rPr>
          <w:rFonts w:ascii="Source Sans 3 Medium" w:hAnsi="Source Sans 3 Medium"/>
        </w:rPr>
      </w:pPr>
      <w:r w:rsidRPr="009112D9">
        <w:rPr>
          <w:rFonts w:ascii="Source Sans 3 Medium" w:hAnsi="Source Sans 3 Medium"/>
        </w:rPr>
        <w:t>An MVP is the simplest version of a product that can be released to learn from users. The goal is learning, not perfection. Too little function makes feedback useless. Too much polish wastes time if the concept is wrong. MVP culture values speed and iteration.</w:t>
      </w:r>
    </w:p>
    <w:p w14:paraId="33F1199A" w14:textId="77777777" w:rsidR="00A26062" w:rsidRPr="009112D9" w:rsidRDefault="00000000">
      <w:pPr>
        <w:rPr>
          <w:rFonts w:ascii="Source Sans 3 Medium" w:hAnsi="Source Sans 3 Medium"/>
        </w:rPr>
      </w:pPr>
      <w:r w:rsidRPr="009112D9">
        <w:rPr>
          <w:rFonts w:ascii="Source Sans 3 Medium" w:hAnsi="Source Sans 3 Medium"/>
        </w:rPr>
        <w:t>Shrinks completion to the smallest usable version, testing whether a thing deserves more work before pretending it is finished. MVP logic can prevent waste, but it can also make users test unfinished systems without enough protection.</w:t>
      </w:r>
    </w:p>
    <w:p w14:paraId="436FF6A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3955FFA5"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The goal is learning, not perfection. Too little function makes feedback useless. Too much polish wastes time if the concept is wrong.</w:t>
      </w:r>
    </w:p>
    <w:p w14:paraId="333D1F6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AEA90AD" w14:textId="77777777" w:rsidR="00A26062" w:rsidRPr="009112D9" w:rsidRDefault="00000000">
      <w:pPr>
        <w:rPr>
          <w:rFonts w:ascii="Source Sans 3 Medium" w:hAnsi="Source Sans 3 Medium"/>
        </w:rPr>
      </w:pPr>
      <w:r w:rsidRPr="009112D9">
        <w:rPr>
          <w:rFonts w:ascii="Source Sans 3 Medium" w:hAnsi="Source Sans 3 Medium"/>
        </w:rPr>
        <w:t>MVP logic can prevent waste, but it can also make users test unfinished systems without enough protection.</w:t>
      </w:r>
    </w:p>
    <w:p w14:paraId="23BD2A0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B01CE3F" w14:textId="77777777" w:rsidR="00A26062" w:rsidRPr="009112D9" w:rsidRDefault="00000000">
      <w:pPr>
        <w:rPr>
          <w:rFonts w:ascii="Source Sans 3 Medium" w:hAnsi="Source Sans 3 Medium"/>
        </w:rPr>
      </w:pPr>
      <w:r w:rsidRPr="009112D9">
        <w:rPr>
          <w:rFonts w:ascii="Source Sans 3 Medium" w:hAnsi="Source Sans 3 Medium"/>
        </w:rPr>
        <w:t>Paper prototypes: Cheap models help teams learn quickly because mistakes are visible early.</w:t>
      </w:r>
    </w:p>
    <w:p w14:paraId="7F5204D9" w14:textId="77777777" w:rsidR="00A26062" w:rsidRPr="009112D9" w:rsidRDefault="00000000">
      <w:pPr>
        <w:rPr>
          <w:rFonts w:ascii="Source Sans 3 Medium" w:hAnsi="Source Sans 3 Medium"/>
        </w:rPr>
      </w:pPr>
      <w:r w:rsidRPr="009112D9">
        <w:rPr>
          <w:rFonts w:ascii="Source Sans 3 Medium" w:hAnsi="Source Sans 3 Medium"/>
        </w:rPr>
        <w:t>Wizard of Oz demo: A fake backend can test whether an interface idea works before the real system exists. The ethical problem is whether users know the difference.</w:t>
      </w:r>
    </w:p>
    <w:p w14:paraId="0891015B" w14:textId="6E1025FD"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Iteration as learning</w:t>
      </w:r>
    </w:p>
    <w:p w14:paraId="3DEDB19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2C2A3CD" w14:textId="77777777" w:rsidR="00A26062" w:rsidRPr="009112D9" w:rsidRDefault="00000000">
      <w:pPr>
        <w:rPr>
          <w:rFonts w:ascii="Source Sans 3 Medium" w:hAnsi="Source Sans 3 Medium"/>
        </w:rPr>
      </w:pPr>
      <w:r w:rsidRPr="009112D9">
        <w:rPr>
          <w:rFonts w:ascii="Source Sans 3 Medium" w:hAnsi="Source Sans 3 Medium"/>
        </w:rPr>
        <w:t>Design improves through cycles of test, feedback, and revision. Iteration assumes first versions are incomplete. Feedback must be interpreted, not blindly obeyed. Fast iteration can improve fit but may hide structural flaws. Iteration is both technical and social.</w:t>
      </w:r>
    </w:p>
    <w:p w14:paraId="6012E748" w14:textId="77777777" w:rsidR="00A26062" w:rsidRPr="009112D9" w:rsidRDefault="00000000">
      <w:pPr>
        <w:rPr>
          <w:rFonts w:ascii="Source Sans 3 Medium" w:hAnsi="Source Sans 3 Medium"/>
        </w:rPr>
      </w:pPr>
      <w:r w:rsidRPr="009112D9">
        <w:rPr>
          <w:rFonts w:ascii="Source Sans 3 Medium" w:hAnsi="Source Sans 3 Medium"/>
        </w:rPr>
        <w:t>The section pairs this with Fake demos and vaporware: Some demos create excitement for products that do not yet truly work. A staged demo can exaggerate readiness. Marketing may outrun engineering. Public trust can be damaged by overpromising. Not every polished demo reflects real function.</w:t>
      </w:r>
    </w:p>
    <w:p w14:paraId="503FA001" w14:textId="77777777" w:rsidR="00A26062" w:rsidRPr="009112D9" w:rsidRDefault="00000000">
      <w:pPr>
        <w:rPr>
          <w:rFonts w:ascii="Source Sans 3 Medium" w:hAnsi="Source Sans 3 Medium"/>
        </w:rPr>
      </w:pPr>
      <w:r w:rsidRPr="009112D9">
        <w:rPr>
          <w:rFonts w:ascii="Source Sans 3 Medium" w:hAnsi="Source Sans 3 Medium"/>
        </w:rPr>
        <w:lastRenderedPageBreak/>
        <w:t>It makes failure part of the route by letting each version answer a question the previous version could not. Iteration values learning over pride. It treats version one as a question, not a promise.</w:t>
      </w:r>
    </w:p>
    <w:p w14:paraId="33EA20F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37FEFB45"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Iteration assumes first versions are incomplete. Feedback must be interpreted, not blindly obeyed. Fast iteration can improve fit but may hide structural flaws. A staged demo can exaggerate readiness. Marketing may outrun engineering. Public trust can be damaged by overpromising.</w:t>
      </w:r>
    </w:p>
    <w:p w14:paraId="4BFA5C9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EBF9EA4" w14:textId="77777777" w:rsidR="00A26062" w:rsidRPr="009112D9" w:rsidRDefault="00000000">
      <w:pPr>
        <w:rPr>
          <w:rFonts w:ascii="Source Sans 3 Medium" w:hAnsi="Source Sans 3 Medium"/>
        </w:rPr>
      </w:pPr>
      <w:r w:rsidRPr="009112D9">
        <w:rPr>
          <w:rFonts w:ascii="Source Sans 3 Medium" w:hAnsi="Source Sans 3 Medium"/>
        </w:rPr>
        <w:t>Iteration values learning over pride. It treats version one as a question, not a promise.</w:t>
      </w:r>
    </w:p>
    <w:p w14:paraId="7835EED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8189236" w14:textId="77777777" w:rsidR="00A26062" w:rsidRPr="009112D9" w:rsidRDefault="00000000">
      <w:pPr>
        <w:rPr>
          <w:rFonts w:ascii="Source Sans 3 Medium" w:hAnsi="Source Sans 3 Medium"/>
        </w:rPr>
      </w:pPr>
      <w:r w:rsidRPr="009112D9">
        <w:rPr>
          <w:rFonts w:ascii="Source Sans 3 Medium" w:hAnsi="Source Sans 3 Medium"/>
        </w:rPr>
        <w:t>Theranos: A prototype story becomes dangerous when demonstration replaces evidence.</w:t>
      </w:r>
    </w:p>
    <w:p w14:paraId="71ADEEDE" w14:textId="77777777" w:rsidR="00A26062" w:rsidRPr="009112D9" w:rsidRDefault="00000000">
      <w:pPr>
        <w:rPr>
          <w:rFonts w:ascii="Source Sans 3 Medium" w:hAnsi="Source Sans 3 Medium"/>
        </w:rPr>
      </w:pPr>
      <w:r w:rsidRPr="009112D9">
        <w:rPr>
          <w:rFonts w:ascii="Source Sans 3 Medium" w:hAnsi="Source Sans 3 Medium"/>
        </w:rPr>
        <w:t>Paper prototypes: Cheap models help teams learn quickly because mistakes are visible early.</w:t>
      </w:r>
    </w:p>
    <w:p w14:paraId="0E60EAD3" w14:textId="251EED22"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Fake demos and vaporware</w:t>
      </w:r>
    </w:p>
    <w:p w14:paraId="371D563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7B81C409" w14:textId="77777777" w:rsidR="00A26062" w:rsidRPr="009112D9" w:rsidRDefault="00000000">
      <w:pPr>
        <w:rPr>
          <w:rFonts w:ascii="Source Sans 3 Medium" w:hAnsi="Source Sans 3 Medium"/>
        </w:rPr>
      </w:pPr>
      <w:r w:rsidRPr="009112D9">
        <w:rPr>
          <w:rFonts w:ascii="Source Sans 3 Medium" w:hAnsi="Source Sans 3 Medium"/>
        </w:rPr>
        <w:t>Many innovations begin by imitating, adapting, or recombining earlier ideas. Originality is often built from existing patterns. Borrowing can be creative or exploitative. Prototype culture makes imitation easier and faster. Innovation is rarely creation from nothing.</w:t>
      </w:r>
    </w:p>
    <w:p w14:paraId="3C4A8CB9" w14:textId="77777777" w:rsidR="00A26062" w:rsidRPr="009112D9" w:rsidRDefault="00000000">
      <w:pPr>
        <w:rPr>
          <w:rFonts w:ascii="Source Sans 3 Medium" w:hAnsi="Source Sans 3 Medium"/>
        </w:rPr>
      </w:pPr>
      <w:r w:rsidRPr="009112D9">
        <w:rPr>
          <w:rFonts w:ascii="Source Sans 3 Medium" w:hAnsi="Source Sans 3 Medium"/>
        </w:rPr>
        <w:t>Blurs imitation and invention, asking when repetition becomes learning and when it becomes theft. Innovation is rarely pure originality. The problem is whether borrowing builds understanding or hides dependence.</w:t>
      </w:r>
    </w:p>
    <w:p w14:paraId="13056E0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259B2D7"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Originality is often built from existing patterns. Borrowing can be creative or exploitative. Prototype culture makes imitation easier and faster.</w:t>
      </w:r>
    </w:p>
    <w:p w14:paraId="562ECED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CC163FF" w14:textId="77777777" w:rsidR="00A26062" w:rsidRPr="009112D9" w:rsidRDefault="00000000">
      <w:pPr>
        <w:rPr>
          <w:rFonts w:ascii="Source Sans 3 Medium" w:hAnsi="Source Sans 3 Medium"/>
        </w:rPr>
      </w:pPr>
      <w:r w:rsidRPr="009112D9">
        <w:rPr>
          <w:rFonts w:ascii="Source Sans 3 Medium" w:hAnsi="Source Sans 3 Medium"/>
        </w:rPr>
        <w:t>Innovation is rarely pure originality. The problem is whether borrowing builds understanding or hides dependence.</w:t>
      </w:r>
    </w:p>
    <w:p w14:paraId="0226045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780EA6D" w14:textId="77777777" w:rsidR="00A26062" w:rsidRPr="009112D9" w:rsidRDefault="00000000">
      <w:pPr>
        <w:rPr>
          <w:rFonts w:ascii="Source Sans 3 Medium" w:hAnsi="Source Sans 3 Medium"/>
        </w:rPr>
      </w:pPr>
      <w:r w:rsidRPr="009112D9">
        <w:rPr>
          <w:rFonts w:ascii="Source Sans 3 Medium" w:hAnsi="Source Sans 3 Medium"/>
        </w:rPr>
        <w:t>Wizard of Oz demo: A fake backend can test whether an interface idea works before the real system exists. The ethical problem is whether users know the difference.</w:t>
      </w:r>
    </w:p>
    <w:p w14:paraId="77AE1E41" w14:textId="77777777" w:rsidR="00A26062" w:rsidRPr="009112D9" w:rsidRDefault="00000000">
      <w:pPr>
        <w:rPr>
          <w:rFonts w:ascii="Source Sans 3 Medium" w:hAnsi="Source Sans 3 Medium"/>
        </w:rPr>
      </w:pPr>
      <w:r w:rsidRPr="009112D9">
        <w:rPr>
          <w:rFonts w:ascii="Source Sans 3 Medium" w:hAnsi="Source Sans 3 Medium"/>
        </w:rPr>
        <w:t>Theranos: A prototype story becomes dangerous when demonstration replaces evidence.</w:t>
      </w:r>
    </w:p>
    <w:p w14:paraId="6DCB9F75" w14:textId="70A00906"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5 - Borrowing, copying, and prototype ethics</w:t>
      </w:r>
    </w:p>
    <w:p w14:paraId="37B1462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6DD7A13" w14:textId="77777777" w:rsidR="00A26062" w:rsidRPr="009112D9" w:rsidRDefault="00000000">
      <w:pPr>
        <w:rPr>
          <w:rFonts w:ascii="Source Sans 3 Medium" w:hAnsi="Source Sans 3 Medium"/>
        </w:rPr>
      </w:pPr>
      <w:r w:rsidRPr="009112D9">
        <w:rPr>
          <w:rFonts w:ascii="Source Sans 3 Medium" w:hAnsi="Source Sans 3 Medium"/>
        </w:rPr>
        <w:t>Incomplete products affect real users, so testing has ethical consequences. Users deserve clarity about what is experimental. Prototype failure can waste time or create risk. Public pilots need accountability. Ethics depend on stakes: a note app is not a medical device.</w:t>
      </w:r>
    </w:p>
    <w:p w14:paraId="19A0E2F4" w14:textId="77777777" w:rsidR="00A26062" w:rsidRPr="009112D9" w:rsidRDefault="00000000">
      <w:pPr>
        <w:rPr>
          <w:rFonts w:ascii="Source Sans 3 Medium" w:hAnsi="Source Sans 3 Medium"/>
        </w:rPr>
      </w:pPr>
      <w:r w:rsidRPr="009112D9">
        <w:rPr>
          <w:rFonts w:ascii="Source Sans 3 Medium" w:hAnsi="Source Sans 3 Medium"/>
        </w:rPr>
        <w:t>It tests whether unfinished systems should be allowed to affect real people while their risks are still being discovered. Readiness matters most when the unfinished thing can harm people who did not volunteer to be testers.</w:t>
      </w:r>
    </w:p>
    <w:p w14:paraId="4C2F590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F76FF5D" w14:textId="77777777" w:rsidR="00A26062" w:rsidRPr="009112D9" w:rsidRDefault="00000000">
      <w:pPr>
        <w:rPr>
          <w:rFonts w:ascii="Source Sans 3 Medium" w:hAnsi="Source Sans 3 Medium"/>
        </w:rPr>
      </w:pPr>
      <w:r w:rsidRPr="009112D9">
        <w:rPr>
          <w:rFonts w:ascii="Source Sans 3 Medium" w:hAnsi="Source Sans 3 Medium"/>
        </w:rPr>
        <w:t>Users deserve clarity about what is experimental. Prototype failure can waste time or create risk. Public pilots need accountability.</w:t>
      </w:r>
    </w:p>
    <w:p w14:paraId="232F77D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6F163465" w14:textId="77777777" w:rsidR="00A26062" w:rsidRPr="009112D9" w:rsidRDefault="00000000">
      <w:pPr>
        <w:rPr>
          <w:rFonts w:ascii="Source Sans 3 Medium" w:hAnsi="Source Sans 3 Medium"/>
        </w:rPr>
      </w:pPr>
      <w:r w:rsidRPr="009112D9">
        <w:rPr>
          <w:rFonts w:ascii="Source Sans 3 Medium" w:hAnsi="Source Sans 3 Medium"/>
        </w:rPr>
        <w:t>Readiness matters most when the unfinished thing can harm people who did not volunteer to be testers.</w:t>
      </w:r>
    </w:p>
    <w:p w14:paraId="41E5021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98E5938" w14:textId="77777777" w:rsidR="00A26062" w:rsidRPr="009112D9" w:rsidRDefault="00000000">
      <w:pPr>
        <w:rPr>
          <w:rFonts w:ascii="Source Sans 3 Medium" w:hAnsi="Source Sans 3 Medium"/>
        </w:rPr>
      </w:pPr>
      <w:r w:rsidRPr="009112D9">
        <w:rPr>
          <w:rFonts w:ascii="Source Sans 3 Medium" w:hAnsi="Source Sans 3 Medium"/>
        </w:rPr>
        <w:t>Paper prototypes: Cheap models help teams learn quickly because mistakes are visible early.</w:t>
      </w:r>
    </w:p>
    <w:p w14:paraId="35016E8B" w14:textId="77777777" w:rsidR="00A26062" w:rsidRPr="009112D9" w:rsidRDefault="00000000">
      <w:pPr>
        <w:rPr>
          <w:rFonts w:ascii="Source Sans 3 Medium" w:hAnsi="Source Sans 3 Medium"/>
        </w:rPr>
      </w:pPr>
      <w:r w:rsidRPr="009112D9">
        <w:rPr>
          <w:rFonts w:ascii="Source Sans 3 Medium" w:hAnsi="Source Sans 3 Medium"/>
        </w:rPr>
        <w:t>Wizard of Oz demo: A fake backend can test whether an interface idea works before the real system exists. The ethical problem is whether users know the difference.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Imitation is a serious design method.</w:t>
            </w:r>
          </w:p>
        </w:tc>
        <w:tc>
          <w:tcPr>
            <w:tcW w:type="dxa" w:w="2736"/>
            <w:vAlign w:val="top"/>
          </w:tcPr>
          <w:p>
            <w:pPr>
              <w:spacing w:after="0" w:line="240" w:lineRule="auto"/>
            </w:pPr>
            <w:r/>
            <w:r>
              <w:rPr>
                <w:b w:val="0"/>
                <w:sz w:val="16"/>
              </w:rPr>
              <w:t>Monkey see / prototype logic.</w:t>
            </w:r>
          </w:p>
        </w:tc>
        <w:tc>
          <w:tcPr>
            <w:tcW w:type="dxa" w:w="2880"/>
            <w:vAlign w:val="top"/>
          </w:tcPr>
          <w:p>
            <w:pPr>
              <w:spacing w:after="0" w:line="240" w:lineRule="auto"/>
            </w:pPr>
            <w:r/>
            <w:r>
              <w:rPr>
                <w:b w:val="0"/>
                <w:sz w:val="16"/>
              </w:rPr>
              <w:t>Drafts, biomimicry, app development.</w:t>
            </w:r>
          </w:p>
        </w:tc>
        <w:tc>
          <w:tcPr>
            <w:tcW w:type="dxa" w:w="3024"/>
            <w:vAlign w:val="top"/>
          </w:tcPr>
          <w:p>
            <w:pPr>
              <w:spacing w:after="0" w:line="240" w:lineRule="auto"/>
            </w:pPr>
            <w:r/>
            <w:r>
              <w:rPr>
                <w:b w:val="0"/>
                <w:sz w:val="16"/>
              </w:rPr>
              <w:t>The Wright brothers studied birds but did not simply copy wings.</w:t>
            </w:r>
          </w:p>
        </w:tc>
        <w:tc>
          <w:tcPr>
            <w:tcW w:type="dxa" w:w="4320"/>
            <w:vAlign w:val="top"/>
          </w:tcPr>
          <w:p>
            <w:pPr>
              <w:spacing w:after="0" w:line="240" w:lineRule="auto"/>
            </w:pPr>
            <w:r/>
            <w:r>
              <w:rPr>
                <w:b w:val="0"/>
                <w:sz w:val="16"/>
              </w:rPr>
              <w:t>Imitation becomes useful when it is translated, not copied blindly.</w:t>
            </w:r>
          </w:p>
        </w:tc>
      </w:tr>
      <w:tr>
        <w:tc>
          <w:tcPr>
            <w:tcW w:type="dxa" w:w="2448"/>
            <w:vAlign w:val="top"/>
            <w:shd w:fill="F2E6D8"/>
          </w:tcPr>
          <w:p>
            <w:pPr>
              <w:spacing w:after="0" w:line="240" w:lineRule="auto"/>
            </w:pPr>
            <w:r/>
            <w:r>
              <w:rPr>
                <w:b w:val="0"/>
                <w:sz w:val="16"/>
              </w:rPr>
              <w:t>A prototype tests a possibility before commitment.</w:t>
            </w:r>
          </w:p>
        </w:tc>
        <w:tc>
          <w:tcPr>
            <w:tcW w:type="dxa" w:w="2736"/>
            <w:vAlign w:val="top"/>
          </w:tcPr>
          <w:p>
            <w:pPr>
              <w:spacing w:after="0" w:line="240" w:lineRule="auto"/>
            </w:pPr>
            <w:r/>
            <w:r>
              <w:rPr>
                <w:b w:val="0"/>
                <w:sz w:val="16"/>
              </w:rPr>
              <w:t>Prototype culture.</w:t>
            </w:r>
          </w:p>
        </w:tc>
        <w:tc>
          <w:tcPr>
            <w:tcW w:type="dxa" w:w="2880"/>
            <w:vAlign w:val="top"/>
          </w:tcPr>
          <w:p>
            <w:pPr>
              <w:spacing w:after="0" w:line="240" w:lineRule="auto"/>
            </w:pPr>
            <w:r/>
            <w:r>
              <w:rPr>
                <w:b w:val="0"/>
                <w:sz w:val="16"/>
              </w:rPr>
              <w:t>Drafts, Agile, product pivots.</w:t>
            </w:r>
          </w:p>
        </w:tc>
        <w:tc>
          <w:tcPr>
            <w:tcW w:type="dxa" w:w="3024"/>
            <w:vAlign w:val="top"/>
          </w:tcPr>
          <w:p>
            <w:pPr>
              <w:spacing w:after="0" w:line="240" w:lineRule="auto"/>
            </w:pPr>
            <w:r/>
            <w:r>
              <w:rPr>
                <w:b w:val="0"/>
                <w:sz w:val="16"/>
              </w:rPr>
              <w:t>A paper mock-up of an app tested before anyone writes code.</w:t>
            </w:r>
          </w:p>
        </w:tc>
        <w:tc>
          <w:tcPr>
            <w:tcW w:type="dxa" w:w="4320"/>
            <w:vAlign w:val="top"/>
          </w:tcPr>
          <w:p>
            <w:pPr>
              <w:spacing w:after="0" w:line="240" w:lineRule="auto"/>
            </w:pPr>
            <w:r/>
            <w:r>
              <w:rPr>
                <w:b w:val="0"/>
                <w:sz w:val="16"/>
              </w:rPr>
              <w:t>The cheap version lets failure happen before the expensive version.</w:t>
            </w:r>
          </w:p>
        </w:tc>
      </w:tr>
      <w:tr>
        <w:tc>
          <w:tcPr>
            <w:tcW w:type="dxa" w:w="2448"/>
            <w:vAlign w:val="top"/>
            <w:shd w:fill="F2E6D8"/>
          </w:tcPr>
          <w:p>
            <w:pPr>
              <w:spacing w:after="0" w:line="240" w:lineRule="auto"/>
            </w:pPr>
            <w:r/>
            <w:r>
              <w:rPr>
                <w:b w:val="0"/>
                <w:sz w:val="16"/>
              </w:rPr>
              <w:t>Copying can preserve surface and miss mechanism.</w:t>
            </w:r>
          </w:p>
        </w:tc>
        <w:tc>
          <w:tcPr>
            <w:tcW w:type="dxa" w:w="2736"/>
            <w:vAlign w:val="top"/>
          </w:tcPr>
          <w:p>
            <w:pPr>
              <w:spacing w:after="0" w:line="240" w:lineRule="auto"/>
            </w:pPr>
            <w:r/>
            <w:r>
              <w:rPr>
                <w:b w:val="0"/>
                <w:sz w:val="16"/>
              </w:rPr>
              <w:t>Monkey see as warning.</w:t>
            </w:r>
          </w:p>
        </w:tc>
        <w:tc>
          <w:tcPr>
            <w:tcW w:type="dxa" w:w="2880"/>
            <w:vAlign w:val="top"/>
          </w:tcPr>
          <w:p>
            <w:pPr>
              <w:spacing w:after="0" w:line="240" w:lineRule="auto"/>
            </w:pPr>
            <w:r/>
            <w:r>
              <w:rPr>
                <w:b w:val="0"/>
                <w:sz w:val="16"/>
              </w:rPr>
              <w:t>Cargo cult thinking, placebo interfaces, progress displays.</w:t>
            </w:r>
          </w:p>
        </w:tc>
        <w:tc>
          <w:tcPr>
            <w:tcW w:type="dxa" w:w="3024"/>
            <w:vAlign w:val="top"/>
          </w:tcPr>
          <w:p>
            <w:pPr>
              <w:spacing w:after="0" w:line="240" w:lineRule="auto"/>
            </w:pPr>
            <w:r/>
            <w:r>
              <w:rPr>
                <w:b w:val="0"/>
                <w:sz w:val="16"/>
              </w:rPr>
              <w:t>A school copies another school’s schedule without copying its staffing or culture.</w:t>
            </w:r>
          </w:p>
        </w:tc>
        <w:tc>
          <w:tcPr>
            <w:tcW w:type="dxa" w:w="4320"/>
            <w:vAlign w:val="top"/>
          </w:tcPr>
          <w:p>
            <w:pPr>
              <w:spacing w:after="0" w:line="240" w:lineRule="auto"/>
            </w:pPr>
            <w:r/>
            <w:r>
              <w:rPr>
                <w:b w:val="0"/>
                <w:sz w:val="16"/>
              </w:rPr>
              <w:t>The visible form travels, but the working conditions do not.</w:t>
            </w:r>
          </w:p>
        </w:tc>
      </w:tr>
      <w:tr>
        <w:tc>
          <w:tcPr>
            <w:tcW w:type="dxa" w:w="2448"/>
            <w:vAlign w:val="top"/>
            <w:shd w:fill="F2E6D8"/>
          </w:tcPr>
          <w:p>
            <w:pPr>
              <w:spacing w:after="0" w:line="240" w:lineRule="auto"/>
            </w:pPr>
            <w:r/>
            <w:r>
              <w:rPr>
                <w:b w:val="0"/>
                <w:sz w:val="16"/>
              </w:rPr>
              <w:t>Biomimicry uses nature as a problem library.</w:t>
            </w:r>
          </w:p>
        </w:tc>
        <w:tc>
          <w:tcPr>
            <w:tcW w:type="dxa" w:w="2736"/>
            <w:vAlign w:val="top"/>
          </w:tcPr>
          <w:p>
            <w:pPr>
              <w:spacing w:after="0" w:line="240" w:lineRule="auto"/>
            </w:pPr>
            <w:r/>
            <w:r>
              <w:rPr>
                <w:b w:val="0"/>
                <w:sz w:val="16"/>
              </w:rPr>
              <w:t>Prototype from observation.</w:t>
            </w:r>
          </w:p>
        </w:tc>
        <w:tc>
          <w:tcPr>
            <w:tcW w:type="dxa" w:w="2880"/>
            <w:vAlign w:val="top"/>
          </w:tcPr>
          <w:p>
            <w:pPr>
              <w:spacing w:after="0" w:line="240" w:lineRule="auto"/>
            </w:pPr>
            <w:r/>
            <w:r>
              <w:rPr>
                <w:b w:val="0"/>
                <w:sz w:val="16"/>
              </w:rPr>
              <w:t>Roads, aviation, futurism, design.</w:t>
            </w:r>
          </w:p>
        </w:tc>
        <w:tc>
          <w:tcPr>
            <w:tcW w:type="dxa" w:w="3024"/>
            <w:vAlign w:val="top"/>
          </w:tcPr>
          <w:p>
            <w:pPr>
              <w:spacing w:after="0" w:line="240" w:lineRule="auto"/>
            </w:pPr>
            <w:r/>
            <w:r>
              <w:rPr>
                <w:b w:val="0"/>
                <w:sz w:val="16"/>
              </w:rPr>
              <w:t>Velcro inspired by burrs sticking to clothing.</w:t>
            </w:r>
          </w:p>
        </w:tc>
        <w:tc>
          <w:tcPr>
            <w:tcW w:type="dxa" w:w="4320"/>
            <w:vAlign w:val="top"/>
          </w:tcPr>
          <w:p>
            <w:pPr>
              <w:spacing w:after="0" w:line="240" w:lineRule="auto"/>
            </w:pPr>
            <w:r/>
            <w:r>
              <w:rPr>
                <w:b w:val="0"/>
                <w:sz w:val="16"/>
              </w:rPr>
              <w:t>Nature supplies a mechanism, not a finished human product.</w:t>
            </w:r>
          </w:p>
        </w:tc>
      </w:tr>
      <w:tr>
        <w:tc>
          <w:tcPr>
            <w:tcW w:type="dxa" w:w="2448"/>
            <w:vAlign w:val="top"/>
            <w:shd w:fill="F2E6D8"/>
          </w:tcPr>
          <w:p>
            <w:pPr>
              <w:spacing w:after="0" w:line="240" w:lineRule="auto"/>
            </w:pPr>
            <w:r/>
            <w:r>
              <w:rPr>
                <w:b w:val="0"/>
                <w:sz w:val="16"/>
              </w:rPr>
              <w:t>Children learn by copying before understanding.</w:t>
            </w:r>
          </w:p>
        </w:tc>
        <w:tc>
          <w:tcPr>
            <w:tcW w:type="dxa" w:w="2736"/>
            <w:vAlign w:val="top"/>
          </w:tcPr>
          <w:p>
            <w:pPr>
              <w:spacing w:after="0" w:line="240" w:lineRule="auto"/>
            </w:pPr>
            <w:r/>
            <w:r>
              <w:rPr>
                <w:b w:val="0"/>
                <w:sz w:val="16"/>
              </w:rPr>
              <w:t>Imitation and experimentation.</w:t>
            </w:r>
          </w:p>
        </w:tc>
        <w:tc>
          <w:tcPr>
            <w:tcW w:type="dxa" w:w="2880"/>
            <w:vAlign w:val="top"/>
          </w:tcPr>
          <w:p>
            <w:pPr>
              <w:spacing w:after="0" w:line="240" w:lineRule="auto"/>
            </w:pPr>
            <w:r/>
            <w:r>
              <w:rPr>
                <w:b w:val="0"/>
                <w:sz w:val="16"/>
              </w:rPr>
              <w:t>Going Pains, rehearsal, language learning.</w:t>
            </w:r>
          </w:p>
        </w:tc>
        <w:tc>
          <w:tcPr>
            <w:tcW w:type="dxa" w:w="3024"/>
            <w:vAlign w:val="top"/>
          </w:tcPr>
          <w:p>
            <w:pPr>
              <w:spacing w:after="0" w:line="240" w:lineRule="auto"/>
            </w:pPr>
            <w:r/>
            <w:r>
              <w:rPr>
                <w:b w:val="0"/>
                <w:sz w:val="16"/>
              </w:rPr>
              <w:t>A child repeats a phrase before knowing all its social meanings.</w:t>
            </w:r>
          </w:p>
        </w:tc>
        <w:tc>
          <w:tcPr>
            <w:tcW w:type="dxa" w:w="4320"/>
            <w:vAlign w:val="top"/>
          </w:tcPr>
          <w:p>
            <w:pPr>
              <w:spacing w:after="0" w:line="240" w:lineRule="auto"/>
            </w:pPr>
            <w:r/>
            <w:r>
              <w:rPr>
                <w:b w:val="0"/>
                <w:sz w:val="16"/>
              </w:rPr>
              <w:t>Imitation can be a path into mastery, but also into inherited errors.</w:t>
            </w:r>
          </w:p>
        </w:tc>
      </w:tr>
      <w:tr>
        <w:tc>
          <w:tcPr>
            <w:tcW w:type="dxa" w:w="2448"/>
            <w:vAlign w:val="top"/>
            <w:shd w:fill="F2E6D8"/>
          </w:tcPr>
          <w:p>
            <w:pPr>
              <w:spacing w:after="0" w:line="240" w:lineRule="auto"/>
            </w:pPr>
            <w:r/>
            <w:r>
              <w:rPr>
                <w:b w:val="0"/>
                <w:sz w:val="16"/>
              </w:rPr>
              <w:t>AI imitation raises the question of authorship.</w:t>
            </w:r>
          </w:p>
        </w:tc>
        <w:tc>
          <w:tcPr>
            <w:tcW w:type="dxa" w:w="2736"/>
            <w:vAlign w:val="top"/>
          </w:tcPr>
          <w:p>
            <w:pPr>
              <w:spacing w:after="0" w:line="240" w:lineRule="auto"/>
            </w:pPr>
            <w:r/>
            <w:r>
              <w:rPr>
                <w:b w:val="0"/>
                <w:sz w:val="16"/>
              </w:rPr>
              <w:t>Prototype and copying logic.</w:t>
            </w:r>
          </w:p>
        </w:tc>
        <w:tc>
          <w:tcPr>
            <w:tcW w:type="dxa" w:w="2880"/>
            <w:vAlign w:val="top"/>
          </w:tcPr>
          <w:p>
            <w:pPr>
              <w:spacing w:after="0" w:line="240" w:lineRule="auto"/>
            </w:pPr>
            <w:r/>
            <w:r>
              <w:rPr>
                <w:b w:val="0"/>
                <w:sz w:val="16"/>
              </w:rPr>
              <w:t>Drafts, lists, creative works, ownership.</w:t>
            </w:r>
          </w:p>
        </w:tc>
        <w:tc>
          <w:tcPr>
            <w:tcW w:type="dxa" w:w="3024"/>
            <w:vAlign w:val="top"/>
          </w:tcPr>
          <w:p>
            <w:pPr>
              <w:spacing w:after="0" w:line="240" w:lineRule="auto"/>
            </w:pPr>
            <w:r/>
            <w:r>
              <w:rPr>
                <w:b w:val="0"/>
                <w:sz w:val="16"/>
              </w:rPr>
              <w:t>A model generates art in the style of living artists.</w:t>
            </w:r>
          </w:p>
        </w:tc>
        <w:tc>
          <w:tcPr>
            <w:tcW w:type="dxa" w:w="4320"/>
            <w:vAlign w:val="top"/>
          </w:tcPr>
          <w:p>
            <w:pPr>
              <w:spacing w:after="0" w:line="240" w:lineRule="auto"/>
            </w:pPr>
            <w:r/>
            <w:r>
              <w:rPr>
                <w:b w:val="0"/>
                <w:sz w:val="16"/>
              </w:rPr>
              <w:t>The copied pattern may work, but the ethical question moves to credit, consent, and originality.</w:t>
            </w:r>
          </w:p>
        </w:tc>
      </w:tr>
      <w:tr>
        <w:tc>
          <w:tcPr>
            <w:tcW w:type="dxa" w:w="2448"/>
            <w:vAlign w:val="top"/>
            <w:shd w:fill="F2E6D8"/>
          </w:tcPr>
          <w:p>
            <w:pPr>
              <w:spacing w:after="0" w:line="240" w:lineRule="auto"/>
            </w:pPr>
            <w:r/>
            <w:r>
              <w:rPr>
                <w:b w:val="0"/>
                <w:sz w:val="16"/>
              </w:rPr>
              <w:t>Prototypes can become accidental products.</w:t>
            </w:r>
          </w:p>
        </w:tc>
        <w:tc>
          <w:tcPr>
            <w:tcW w:type="dxa" w:w="2736"/>
            <w:vAlign w:val="top"/>
          </w:tcPr>
          <w:p>
            <w:pPr>
              <w:spacing w:after="0" w:line="240" w:lineRule="auto"/>
            </w:pPr>
            <w:r/>
            <w:r>
              <w:rPr>
                <w:b w:val="0"/>
                <w:sz w:val="16"/>
              </w:rPr>
              <w:t>Demo/prototype culture.</w:t>
            </w:r>
          </w:p>
        </w:tc>
        <w:tc>
          <w:tcPr>
            <w:tcW w:type="dxa" w:w="2880"/>
            <w:vAlign w:val="top"/>
          </w:tcPr>
          <w:p>
            <w:pPr>
              <w:spacing w:after="0" w:line="240" w:lineRule="auto"/>
            </w:pPr>
            <w:r/>
            <w:r>
              <w:rPr>
                <w:b w:val="0"/>
                <w:sz w:val="16"/>
              </w:rPr>
              <w:t>YouTube as dating site, Slack from a game, pivots.</w:t>
            </w:r>
          </w:p>
        </w:tc>
        <w:tc>
          <w:tcPr>
            <w:tcW w:type="dxa" w:w="3024"/>
            <w:vAlign w:val="top"/>
          </w:tcPr>
          <w:p>
            <w:pPr>
              <w:spacing w:after="0" w:line="240" w:lineRule="auto"/>
            </w:pPr>
            <w:r/>
            <w:r>
              <w:rPr>
                <w:b w:val="0"/>
                <w:sz w:val="16"/>
              </w:rPr>
              <w:t>A side feature becomes the thing users actually want.</w:t>
            </w:r>
          </w:p>
        </w:tc>
        <w:tc>
          <w:tcPr>
            <w:tcW w:type="dxa" w:w="4320"/>
            <w:vAlign w:val="top"/>
          </w:tcPr>
          <w:p>
            <w:pPr>
              <w:spacing w:after="0" w:line="240" w:lineRule="auto"/>
            </w:pPr>
            <w:r/>
            <w:r>
              <w:rPr>
                <w:b w:val="0"/>
                <w:sz w:val="16"/>
              </w:rPr>
              <w:t>The draft destination loses to the discovered destination.</w:t>
            </w:r>
          </w:p>
        </w:tc>
      </w:tr>
      <w:tr>
        <w:tc>
          <w:tcPr>
            <w:tcW w:type="dxa" w:w="2448"/>
            <w:vAlign w:val="top"/>
            <w:shd w:fill="F2E6D8"/>
          </w:tcPr>
          <w:p>
            <w:pPr>
              <w:spacing w:after="0" w:line="240" w:lineRule="auto"/>
            </w:pPr>
            <w:r/>
            <w:r>
              <w:rPr>
                <w:b w:val="0"/>
                <w:sz w:val="16"/>
              </w:rPr>
              <w:t>Failure is data only if someone studies it.</w:t>
            </w:r>
          </w:p>
        </w:tc>
        <w:tc>
          <w:tcPr>
            <w:tcW w:type="dxa" w:w="2736"/>
            <w:vAlign w:val="top"/>
          </w:tcPr>
          <w:p>
            <w:pPr>
              <w:spacing w:after="0" w:line="240" w:lineRule="auto"/>
            </w:pPr>
            <w:r/>
            <w:r>
              <w:rPr>
                <w:b w:val="0"/>
                <w:sz w:val="16"/>
              </w:rPr>
              <w:t>Prototype testing.</w:t>
            </w:r>
          </w:p>
        </w:tc>
        <w:tc>
          <w:tcPr>
            <w:tcW w:type="dxa" w:w="2880"/>
            <w:vAlign w:val="top"/>
          </w:tcPr>
          <w:p>
            <w:pPr>
              <w:spacing w:after="0" w:line="240" w:lineRule="auto"/>
            </w:pPr>
            <w:r/>
            <w:r>
              <w:rPr>
                <w:b w:val="0"/>
                <w:sz w:val="16"/>
              </w:rPr>
              <w:t>Progress metrics, rehearsals, experiments.</w:t>
            </w:r>
          </w:p>
        </w:tc>
        <w:tc>
          <w:tcPr>
            <w:tcW w:type="dxa" w:w="3024"/>
            <w:vAlign w:val="top"/>
          </w:tcPr>
          <w:p>
            <w:pPr>
              <w:spacing w:after="0" w:line="240" w:lineRule="auto"/>
            </w:pPr>
            <w:r/>
            <w:r>
              <w:rPr>
                <w:b w:val="0"/>
                <w:sz w:val="16"/>
              </w:rPr>
              <w:t>A bridge model that cracks in a wind tunnel before the real bridge is built.</w:t>
            </w:r>
          </w:p>
        </w:tc>
        <w:tc>
          <w:tcPr>
            <w:tcW w:type="dxa" w:w="4320"/>
            <w:vAlign w:val="top"/>
          </w:tcPr>
          <w:p>
            <w:pPr>
              <w:spacing w:after="0" w:line="240" w:lineRule="auto"/>
            </w:pPr>
            <w:r/>
            <w:r>
              <w:rPr>
                <w:b w:val="0"/>
                <w:sz w:val="16"/>
              </w:rPr>
              <w:t>Prototype failure protects the final system from a more expensive collapse.</w:t>
            </w:r>
          </w:p>
        </w:tc>
      </w:tr>
    </w:tbl>
    <w:p w14:paraId="5129A05D"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44F9FDA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4583EE44" w14:textId="77777777" w:rsidR="00A26062" w:rsidRPr="009112D9" w:rsidRDefault="00000000">
      <w:pPr>
        <w:rPr>
          <w:rFonts w:ascii="Source Sans 3 Medium" w:hAnsi="Source Sans 3 Medium"/>
        </w:rPr>
      </w:pPr>
      <w:r w:rsidRPr="009112D9">
        <w:rPr>
          <w:rFonts w:ascii="Source Sans 3 Medium" w:hAnsi="Source Sans 3 Medium"/>
        </w:rPr>
        <w:t>Should prototypes be judged by usefulness or polish?</w:t>
      </w:r>
    </w:p>
    <w:p w14:paraId="71588C4E" w14:textId="77777777" w:rsidR="00A26062" w:rsidRPr="009112D9" w:rsidRDefault="00000000">
      <w:pPr>
        <w:rPr>
          <w:rFonts w:ascii="Source Sans 3 Medium" w:hAnsi="Source Sans 3 Medium"/>
        </w:rPr>
      </w:pPr>
      <w:r w:rsidRPr="009112D9">
        <w:rPr>
          <w:rFonts w:ascii="Source Sans 3 Medium" w:hAnsi="Source Sans 3 Medium"/>
        </w:rPr>
        <w:t>When is a product too unfinished to release?</w:t>
      </w:r>
    </w:p>
    <w:p w14:paraId="6D0B71DD" w14:textId="77777777" w:rsidR="00A26062" w:rsidRPr="009112D9" w:rsidRDefault="00000000">
      <w:pPr>
        <w:rPr>
          <w:rFonts w:ascii="Source Sans 3 Medium" w:hAnsi="Source Sans 3 Medium"/>
        </w:rPr>
      </w:pPr>
      <w:r w:rsidRPr="009112D9">
        <w:rPr>
          <w:rFonts w:ascii="Source Sans 3 Medium" w:hAnsi="Source Sans 3 Medium"/>
        </w:rPr>
        <w:t>Can iteration become endless and directionless?</w:t>
      </w:r>
    </w:p>
    <w:p w14:paraId="6B1C09EB" w14:textId="77777777" w:rsidR="00A26062" w:rsidRPr="009112D9" w:rsidRDefault="00000000">
      <w:pPr>
        <w:rPr>
          <w:rFonts w:ascii="Source Sans 3 Medium" w:hAnsi="Source Sans 3 Medium"/>
        </w:rPr>
      </w:pPr>
      <w:r w:rsidRPr="009112D9">
        <w:rPr>
          <w:rFonts w:ascii="Source Sans 3 Medium" w:hAnsi="Source Sans 3 Medium"/>
        </w:rPr>
        <w:t>Where is the line between aspirational demo and deception?</w:t>
      </w:r>
    </w:p>
    <w:p w14:paraId="2DB56619" w14:textId="77777777" w:rsidR="00A26062" w:rsidRPr="009112D9" w:rsidRDefault="00000000">
      <w:pPr>
        <w:rPr>
          <w:rFonts w:ascii="Source Sans 3 Medium" w:hAnsi="Source Sans 3 Medium"/>
        </w:rPr>
      </w:pPr>
      <w:r w:rsidRPr="009112D9">
        <w:rPr>
          <w:rFonts w:ascii="Source Sans 3 Medium" w:hAnsi="Source Sans 3 Medium"/>
        </w:rPr>
        <w:t>Is copying a stage of creativity?</w:t>
      </w:r>
    </w:p>
    <w:p w14:paraId="231A8BF3" w14:textId="77777777" w:rsidR="00A26062" w:rsidRPr="009112D9" w:rsidRDefault="00000000">
      <w:pPr>
        <w:rPr>
          <w:rFonts w:ascii="Source Sans 3 Medium" w:hAnsi="Source Sans 3 Medium"/>
        </w:rPr>
      </w:pPr>
      <w:r w:rsidRPr="009112D9">
        <w:rPr>
          <w:rFonts w:ascii="Source Sans 3 Medium" w:hAnsi="Source Sans 3 Medium"/>
        </w:rPr>
        <w:t>Should companies be allowed to test unfinished tools on the public?</w:t>
      </w:r>
    </w:p>
    <w:p w14:paraId="4C77ABF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260CEF89" w14:textId="77777777" w:rsidR="00A26062" w:rsidRPr="009112D9" w:rsidRDefault="00000000">
      <w:pPr>
        <w:rPr>
          <w:rFonts w:ascii="Source Sans 3 Medium" w:hAnsi="Source Sans 3 Medium"/>
        </w:rPr>
      </w:pPr>
      <w:r w:rsidRPr="009112D9">
        <w:rPr>
          <w:rFonts w:ascii="Source Sans 3 Medium" w:hAnsi="Source Sans 3 Medium"/>
        </w:rPr>
        <w:t>Monkey See, Monkey Prototype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594E1536" w14:textId="77777777" w:rsidR="00A26062" w:rsidRPr="009112D9" w:rsidRDefault="00000000">
      <w:pPr>
        <w:rPr>
          <w:rFonts w:ascii="Source Sans 3 Medium" w:hAnsi="Source Sans 3 Medium"/>
        </w:rPr>
      </w:pPr>
      <w:r w:rsidRPr="009112D9">
        <w:rPr>
          <w:rFonts w:ascii="Source Sans 3 Medium" w:hAnsi="Source Sans 3 Medium"/>
        </w:rPr>
        <w:lastRenderedPageBreak/>
        <w:t>The transfer cases make this clearer: Wizard of Oz demo, Theranos, Paper prototypes. Each one helps move the section beyond the official examples without replacing them.</w:t>
      </w:r>
    </w:p>
    <w:p w14:paraId="2390AC8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0037B72D"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747ADDAF"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28978674"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580DC603"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237251EF"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73BE066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766D4EE0" w14:textId="09CB4A00" w:rsidR="000C0BF9" w:rsidRPr="003A5A49" w:rsidRDefault="00000000" w:rsidP="003A5A49">
      <w:pPr>
        <w:rPr>
          <w:rFonts w:ascii="Source Sans 3 Medium" w:hAnsi="Source Sans 3 Medium"/>
        </w:rPr>
      </w:pPr>
      <w:r w:rsidRPr="009112D9">
        <w:rPr>
          <w:rFonts w:ascii="Source Sans 3 Medium" w:hAnsi="Source Sans 3 Medium"/>
        </w:rPr>
        <w:t>A prototype is honest when it invites learning; it becomes dangerous when it performs certainty. Keep the examples concrete. The analysis becomes stronger when alpacas can explain what each example does, not only what it is.</w:t>
      </w:r>
    </w:p>
    <w:sectPr w:rsidR="000C0BF9" w:rsidRPr="003A5A4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3A5A49"/>
    <w:rsid w:val="00577799"/>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1875</Words>
  <Characters>10693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2026-05-11T13:47:00Z</dcterms:created>
  <dcterms:modified xsi:type="dcterms:W3CDTF">2026-05-11T13:47:00Z</dcterms:modified>
  <cp:category/>
</cp:coreProperties>
</file>