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FE3" w:rsidRDefault="006B4DB0" w:rsidP="009C66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Задача</w:t>
      </w:r>
      <w:r w:rsidR="00E66FE3" w:rsidRPr="00E66FE3">
        <w:rPr>
          <w:rFonts w:ascii="Times New Roman" w:hAnsi="Times New Roman" w:cs="Times New Roman"/>
          <w:b/>
          <w:sz w:val="24"/>
        </w:rPr>
        <w:t xml:space="preserve"> на разработку технического </w:t>
      </w:r>
      <w:r w:rsidR="00A7680E">
        <w:rPr>
          <w:rFonts w:ascii="Times New Roman" w:hAnsi="Times New Roman" w:cs="Times New Roman"/>
          <w:b/>
          <w:sz w:val="24"/>
        </w:rPr>
        <w:t>проекта</w:t>
      </w:r>
      <w:r w:rsidR="00E66FE3">
        <w:rPr>
          <w:rFonts w:ascii="Times New Roman" w:hAnsi="Times New Roman" w:cs="Times New Roman"/>
          <w:b/>
          <w:sz w:val="24"/>
        </w:rPr>
        <w:br/>
        <w:t xml:space="preserve">аналитику </w:t>
      </w:r>
      <w:r w:rsidR="00A7680E">
        <w:rPr>
          <w:rFonts w:ascii="Times New Roman" w:hAnsi="Times New Roman" w:cs="Times New Roman"/>
          <w:b/>
          <w:sz w:val="24"/>
        </w:rPr>
        <w:t>Мухину Дмитрию</w:t>
      </w:r>
    </w:p>
    <w:p w:rsidR="00E66FE3" w:rsidRDefault="00E66FE3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E66FE3" w:rsidRDefault="00E66FE3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="00273410">
        <w:rPr>
          <w:rFonts w:ascii="Times New Roman" w:hAnsi="Times New Roman" w:cs="Times New Roman"/>
          <w:sz w:val="24"/>
        </w:rPr>
        <w:t>ыделенный объем человеко-часов составляет 8</w:t>
      </w:r>
      <w:r>
        <w:rPr>
          <w:rFonts w:ascii="Times New Roman" w:hAnsi="Times New Roman" w:cs="Times New Roman"/>
          <w:sz w:val="24"/>
        </w:rPr>
        <w:t xml:space="preserve"> часов.</w:t>
      </w:r>
    </w:p>
    <w:p w:rsidR="00E66FE3" w:rsidRDefault="00104B90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9C665F">
        <w:rPr>
          <w:rFonts w:ascii="Times New Roman" w:hAnsi="Times New Roman" w:cs="Times New Roman"/>
          <w:b/>
          <w:i/>
          <w:sz w:val="24"/>
        </w:rPr>
        <w:t>Обоснование.</w:t>
      </w:r>
      <w:r w:rsidRPr="00104B90">
        <w:rPr>
          <w:rFonts w:ascii="Times New Roman" w:hAnsi="Times New Roman" w:cs="Times New Roman"/>
          <w:sz w:val="24"/>
        </w:rPr>
        <w:t xml:space="preserve"> </w:t>
      </w:r>
      <w:r w:rsidR="003730D8" w:rsidRPr="003730D8">
        <w:rPr>
          <w:rFonts w:ascii="Times New Roman" w:hAnsi="Times New Roman" w:cs="Times New Roman"/>
          <w:i/>
          <w:sz w:val="24"/>
        </w:rPr>
        <w:t>Задача</w:t>
      </w:r>
      <w:r w:rsidR="003730D8">
        <w:rPr>
          <w:rFonts w:ascii="Times New Roman" w:hAnsi="Times New Roman" w:cs="Times New Roman"/>
          <w:i/>
          <w:sz w:val="24"/>
        </w:rPr>
        <w:t xml:space="preserve"> выполнима за 8 часов даже с уче</w:t>
      </w:r>
      <w:r w:rsidR="003730D8" w:rsidRPr="003730D8">
        <w:rPr>
          <w:rFonts w:ascii="Times New Roman" w:hAnsi="Times New Roman" w:cs="Times New Roman"/>
          <w:i/>
          <w:sz w:val="24"/>
        </w:rPr>
        <w:t>том необходимости уточнения требований, так как основная структура и перечень функций системы уже чётко определены в техническом задании, что позволяет аналитику быстро составить конкретный и структурированный список во</w:t>
      </w:r>
      <w:r w:rsidR="003730D8">
        <w:rPr>
          <w:rFonts w:ascii="Times New Roman" w:hAnsi="Times New Roman" w:cs="Times New Roman"/>
          <w:i/>
          <w:sz w:val="24"/>
        </w:rPr>
        <w:t>просов к заказчику (в течение 1-</w:t>
      </w:r>
      <w:r w:rsidR="003730D8" w:rsidRPr="003730D8">
        <w:rPr>
          <w:rFonts w:ascii="Times New Roman" w:hAnsi="Times New Roman" w:cs="Times New Roman"/>
          <w:i/>
          <w:sz w:val="24"/>
        </w:rPr>
        <w:t>2 часов</w:t>
      </w:r>
      <w:r w:rsidR="003730D8">
        <w:rPr>
          <w:rFonts w:ascii="Times New Roman" w:hAnsi="Times New Roman" w:cs="Times New Roman"/>
          <w:i/>
          <w:sz w:val="24"/>
        </w:rPr>
        <w:t xml:space="preserve">). Полученные ответы </w:t>
      </w:r>
      <w:r w:rsidR="003730D8" w:rsidRPr="003730D8">
        <w:rPr>
          <w:rFonts w:ascii="Times New Roman" w:hAnsi="Times New Roman" w:cs="Times New Roman"/>
          <w:i/>
          <w:sz w:val="24"/>
        </w:rPr>
        <w:t>будут касаться детализации уже известных процессов, а не изменения архитектуры, что позволит эффективно интегрировать их в описание сценариев, алгоритмов и модели данных в оставшееся в</w:t>
      </w:r>
      <w:r w:rsidR="003730D8">
        <w:rPr>
          <w:rFonts w:ascii="Times New Roman" w:hAnsi="Times New Roman" w:cs="Times New Roman"/>
          <w:i/>
          <w:sz w:val="24"/>
        </w:rPr>
        <w:t>ремя</w:t>
      </w:r>
      <w:r w:rsidR="003730D8" w:rsidRPr="003730D8">
        <w:rPr>
          <w:rFonts w:ascii="Times New Roman" w:hAnsi="Times New Roman" w:cs="Times New Roman"/>
          <w:i/>
          <w:sz w:val="24"/>
        </w:rPr>
        <w:t>.</w:t>
      </w:r>
    </w:p>
    <w:p w:rsidR="005134A1" w:rsidRDefault="00E72724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Сроки выполнения задачи</w:t>
      </w:r>
      <w:r w:rsidR="005134A1">
        <w:rPr>
          <w:rFonts w:ascii="Times New Roman" w:hAnsi="Times New Roman" w:cs="Times New Roman"/>
          <w:sz w:val="24"/>
        </w:rPr>
        <w:t>:</w:t>
      </w:r>
    </w:p>
    <w:p w:rsidR="005134A1" w:rsidRPr="005134A1" w:rsidRDefault="005134A1" w:rsidP="009C665F">
      <w:pPr>
        <w:pStyle w:val="a7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начало – </w:t>
      </w:r>
      <w:r w:rsidR="00A7680E">
        <w:rPr>
          <w:rFonts w:ascii="Times New Roman" w:hAnsi="Times New Roman" w:cs="Times New Roman"/>
          <w:sz w:val="24"/>
        </w:rPr>
        <w:t>10</w:t>
      </w:r>
      <w:r w:rsidR="003D0846">
        <w:rPr>
          <w:rFonts w:ascii="Times New Roman" w:hAnsi="Times New Roman" w:cs="Times New Roman"/>
          <w:sz w:val="24"/>
        </w:rPr>
        <w:t xml:space="preserve"> </w:t>
      </w:r>
      <w:r w:rsidR="00A7680E">
        <w:rPr>
          <w:rFonts w:ascii="Times New Roman" w:hAnsi="Times New Roman" w:cs="Times New Roman"/>
          <w:sz w:val="24"/>
        </w:rPr>
        <w:t>дека</w:t>
      </w:r>
      <w:r w:rsidR="003D0846">
        <w:rPr>
          <w:rFonts w:ascii="Times New Roman" w:hAnsi="Times New Roman" w:cs="Times New Roman"/>
          <w:sz w:val="24"/>
        </w:rPr>
        <w:t>бря 2025 года</w:t>
      </w:r>
      <w:r>
        <w:rPr>
          <w:rFonts w:ascii="Times New Roman" w:hAnsi="Times New Roman" w:cs="Times New Roman"/>
          <w:sz w:val="24"/>
          <w:lang w:val="en-US"/>
        </w:rPr>
        <w:t>;</w:t>
      </w:r>
    </w:p>
    <w:p w:rsidR="005134A1" w:rsidRPr="005134A1" w:rsidRDefault="005134A1" w:rsidP="009C665F">
      <w:pPr>
        <w:pStyle w:val="a7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окончание – </w:t>
      </w:r>
      <w:r w:rsidR="00A7680E">
        <w:rPr>
          <w:rFonts w:ascii="Times New Roman" w:hAnsi="Times New Roman" w:cs="Times New Roman"/>
          <w:sz w:val="24"/>
        </w:rPr>
        <w:t>15</w:t>
      </w:r>
      <w:r w:rsidR="003D0846">
        <w:rPr>
          <w:rFonts w:ascii="Times New Roman" w:hAnsi="Times New Roman" w:cs="Times New Roman"/>
          <w:sz w:val="24"/>
        </w:rPr>
        <w:t xml:space="preserve"> </w:t>
      </w:r>
      <w:r w:rsidR="00A7680E">
        <w:rPr>
          <w:rFonts w:ascii="Times New Roman" w:hAnsi="Times New Roman" w:cs="Times New Roman"/>
          <w:sz w:val="24"/>
        </w:rPr>
        <w:t>дека</w:t>
      </w:r>
      <w:r w:rsidR="003D0846">
        <w:rPr>
          <w:rFonts w:ascii="Times New Roman" w:hAnsi="Times New Roman" w:cs="Times New Roman"/>
          <w:sz w:val="24"/>
        </w:rPr>
        <w:t>бря 2025 года</w:t>
      </w:r>
      <w:r>
        <w:rPr>
          <w:rFonts w:ascii="Times New Roman" w:hAnsi="Times New Roman" w:cs="Times New Roman"/>
          <w:sz w:val="24"/>
          <w:lang w:val="en-US"/>
        </w:rPr>
        <w:t>.</w:t>
      </w:r>
    </w:p>
    <w:p w:rsidR="00273410" w:rsidRPr="004931DC" w:rsidRDefault="00273410" w:rsidP="00A7680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lang w:val="en-US"/>
        </w:rPr>
      </w:pPr>
    </w:p>
    <w:p w:rsidR="000A5762" w:rsidRDefault="000A5762" w:rsidP="000A576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Технический проект разрабатывается на основании устава проекта от 30 сентября и технического зад</w:t>
      </w:r>
      <w:r w:rsidR="008A32B7">
        <w:rPr>
          <w:rFonts w:ascii="Times New Roman" w:hAnsi="Times New Roman" w:cs="Times New Roman"/>
          <w:sz w:val="24"/>
        </w:rPr>
        <w:t>ания на разработку системы от 20</w:t>
      </w:r>
      <w:r>
        <w:rPr>
          <w:rFonts w:ascii="Times New Roman" w:hAnsi="Times New Roman" w:cs="Times New Roman"/>
          <w:sz w:val="24"/>
        </w:rPr>
        <w:t xml:space="preserve"> октября 2025 года.</w:t>
      </w:r>
    </w:p>
    <w:p w:rsidR="000A5762" w:rsidRDefault="006B4DB0" w:rsidP="000A576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Цель настоящей</w:t>
      </w:r>
      <w:r w:rsidR="000A5762">
        <w:rPr>
          <w:rFonts w:ascii="Times New Roman" w:hAnsi="Times New Roman" w:cs="Times New Roman"/>
          <w:sz w:val="24"/>
        </w:rPr>
        <w:t xml:space="preserve"> зада</w:t>
      </w:r>
      <w:r>
        <w:rPr>
          <w:rFonts w:ascii="Times New Roman" w:hAnsi="Times New Roman" w:cs="Times New Roman"/>
          <w:sz w:val="24"/>
        </w:rPr>
        <w:t>чи</w:t>
      </w:r>
      <w:r w:rsidR="000A5762">
        <w:rPr>
          <w:rFonts w:ascii="Times New Roman" w:hAnsi="Times New Roman" w:cs="Times New Roman"/>
          <w:sz w:val="24"/>
        </w:rPr>
        <w:t xml:space="preserve"> заключается в разработке детализированного технического проекта согласно требованиям, указанным в техническом задании на разработку системы, а также согласно положениям, указанным в уставе проекта.</w:t>
      </w:r>
    </w:p>
    <w:p w:rsidR="000A5762" w:rsidRDefault="000A5762" w:rsidP="00C0450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Источниками разработки являются указанные выше документы «Устав проекта»</w:t>
      </w:r>
      <w:r w:rsidR="006B4DB0">
        <w:rPr>
          <w:rFonts w:ascii="Times New Roman" w:hAnsi="Times New Roman" w:cs="Times New Roman"/>
          <w:sz w:val="24"/>
        </w:rPr>
        <w:t xml:space="preserve"> </w:t>
      </w:r>
      <w:r w:rsidR="00E14B9E"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sz w:val="24"/>
        </w:rPr>
        <w:t>«Техническое задание».</w:t>
      </w:r>
    </w:p>
    <w:p w:rsidR="000A5762" w:rsidRDefault="000A5762" w:rsidP="000A576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Результатом выполнения задачи должен являться документ, состоящий из </w:t>
      </w:r>
      <w:r w:rsidR="00E14B9E">
        <w:rPr>
          <w:rFonts w:ascii="Times New Roman" w:hAnsi="Times New Roman" w:cs="Times New Roman"/>
          <w:sz w:val="24"/>
        </w:rPr>
        <w:t>следующих пунктов</w:t>
      </w:r>
      <w:r>
        <w:rPr>
          <w:rFonts w:ascii="Times New Roman" w:hAnsi="Times New Roman" w:cs="Times New Roman"/>
          <w:sz w:val="24"/>
        </w:rPr>
        <w:t>:</w:t>
      </w:r>
    </w:p>
    <w:p w:rsidR="004931DC" w:rsidRDefault="004931DC" w:rsidP="006B4DB0">
      <w:pPr>
        <w:pStyle w:val="a7"/>
        <w:numPr>
          <w:ilvl w:val="0"/>
          <w:numId w:val="8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описание пользовательских сценариев использования функций системы, перечень которых указан в пункте 3.1 технического задания;</w:t>
      </w:r>
    </w:p>
    <w:p w:rsidR="000A5762" w:rsidRPr="000A5762" w:rsidRDefault="006B4DB0" w:rsidP="006B4DB0">
      <w:pPr>
        <w:pStyle w:val="a7"/>
        <w:numPr>
          <w:ilvl w:val="0"/>
          <w:numId w:val="8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</w:t>
      </w:r>
      <w:r w:rsidR="000A5762">
        <w:rPr>
          <w:rFonts w:ascii="Times New Roman" w:hAnsi="Times New Roman" w:cs="Times New Roman"/>
          <w:sz w:val="24"/>
        </w:rPr>
        <w:t>писание алгоритмов выполнения функций</w:t>
      </w:r>
      <w:r w:rsidR="004931DC">
        <w:rPr>
          <w:rFonts w:ascii="Times New Roman" w:hAnsi="Times New Roman" w:cs="Times New Roman"/>
          <w:sz w:val="24"/>
        </w:rPr>
        <w:t xml:space="preserve"> системы</w:t>
      </w:r>
      <w:r w:rsidR="000A5762">
        <w:rPr>
          <w:rFonts w:ascii="Times New Roman" w:hAnsi="Times New Roman" w:cs="Times New Roman"/>
          <w:sz w:val="24"/>
        </w:rPr>
        <w:t xml:space="preserve">, </w:t>
      </w:r>
      <w:r w:rsidR="008A32B7">
        <w:rPr>
          <w:rFonts w:ascii="Times New Roman" w:hAnsi="Times New Roman" w:cs="Times New Roman"/>
          <w:sz w:val="24"/>
        </w:rPr>
        <w:t>перечень которых указан</w:t>
      </w:r>
      <w:r w:rsidR="000A5762">
        <w:rPr>
          <w:rFonts w:ascii="Times New Roman" w:hAnsi="Times New Roman" w:cs="Times New Roman"/>
          <w:sz w:val="24"/>
        </w:rPr>
        <w:t xml:space="preserve"> в </w:t>
      </w:r>
      <w:r w:rsidR="008A32B7">
        <w:rPr>
          <w:rFonts w:ascii="Times New Roman" w:hAnsi="Times New Roman" w:cs="Times New Roman"/>
          <w:sz w:val="24"/>
        </w:rPr>
        <w:t>пункте 3.1 технического задания</w:t>
      </w:r>
      <w:r>
        <w:rPr>
          <w:rFonts w:ascii="Times New Roman" w:hAnsi="Times New Roman" w:cs="Times New Roman"/>
          <w:sz w:val="24"/>
        </w:rPr>
        <w:t>, при этом о</w:t>
      </w:r>
      <w:r w:rsidR="0064325B">
        <w:rPr>
          <w:rFonts w:ascii="Times New Roman" w:hAnsi="Times New Roman" w:cs="Times New Roman"/>
          <w:sz w:val="24"/>
        </w:rPr>
        <w:t>писание должно</w:t>
      </w:r>
      <w:r w:rsidRPr="006B4DB0">
        <w:rPr>
          <w:rFonts w:ascii="Times New Roman" w:hAnsi="Times New Roman" w:cs="Times New Roman"/>
          <w:sz w:val="24"/>
        </w:rPr>
        <w:t xml:space="preserve"> быть представлено </w:t>
      </w:r>
      <w:r w:rsidR="0064325B">
        <w:rPr>
          <w:rFonts w:ascii="Times New Roman" w:hAnsi="Times New Roman" w:cs="Times New Roman"/>
          <w:sz w:val="24"/>
        </w:rPr>
        <w:t>графически (</w:t>
      </w:r>
      <w:r w:rsidR="0064325B">
        <w:rPr>
          <w:rFonts w:ascii="Times New Roman" w:hAnsi="Times New Roman" w:cs="Times New Roman"/>
          <w:sz w:val="24"/>
        </w:rPr>
        <w:t xml:space="preserve">в виде </w:t>
      </w:r>
      <w:r w:rsidR="0064325B" w:rsidRPr="006B4DB0">
        <w:rPr>
          <w:rFonts w:ascii="Times New Roman" w:hAnsi="Times New Roman" w:cs="Times New Roman"/>
          <w:sz w:val="24"/>
        </w:rPr>
        <w:t>блок-схемы по ГОСТ 19.701-90</w:t>
      </w:r>
      <w:r w:rsidR="0064325B">
        <w:rPr>
          <w:rFonts w:ascii="Times New Roman" w:hAnsi="Times New Roman" w:cs="Times New Roman"/>
          <w:sz w:val="24"/>
        </w:rPr>
        <w:t xml:space="preserve">), при необходимости </w:t>
      </w:r>
      <w:r w:rsidR="00DA7913">
        <w:rPr>
          <w:rFonts w:ascii="Times New Roman" w:hAnsi="Times New Roman" w:cs="Times New Roman"/>
          <w:sz w:val="24"/>
        </w:rPr>
        <w:t xml:space="preserve">можно привести дополнительное </w:t>
      </w:r>
      <w:r w:rsidR="0064325B">
        <w:rPr>
          <w:rFonts w:ascii="Times New Roman" w:hAnsi="Times New Roman" w:cs="Times New Roman"/>
          <w:sz w:val="24"/>
        </w:rPr>
        <w:t>словесно-формульно</w:t>
      </w:r>
      <w:r w:rsidR="00DA7913">
        <w:rPr>
          <w:rFonts w:ascii="Times New Roman" w:hAnsi="Times New Roman" w:cs="Times New Roman"/>
          <w:sz w:val="24"/>
        </w:rPr>
        <w:t>е описание</w:t>
      </w:r>
      <w:r w:rsidR="000A5762" w:rsidRPr="000A5762">
        <w:rPr>
          <w:rFonts w:ascii="Times New Roman" w:hAnsi="Times New Roman" w:cs="Times New Roman"/>
          <w:sz w:val="24"/>
        </w:rPr>
        <w:t>;</w:t>
      </w:r>
      <w:bookmarkStart w:id="0" w:name="_GoBack"/>
      <w:bookmarkEnd w:id="0"/>
    </w:p>
    <w:p w:rsidR="00FD5B1A" w:rsidRDefault="006B4DB0" w:rsidP="008A32B7">
      <w:pPr>
        <w:pStyle w:val="a7"/>
        <w:numPr>
          <w:ilvl w:val="0"/>
          <w:numId w:val="8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диаграмма логической модели</w:t>
      </w:r>
      <w:r w:rsidR="000A5762">
        <w:rPr>
          <w:rFonts w:ascii="Times New Roman" w:hAnsi="Times New Roman" w:cs="Times New Roman"/>
          <w:sz w:val="24"/>
        </w:rPr>
        <w:t xml:space="preserve"> базы данных </w:t>
      </w:r>
      <w:r w:rsidR="004931DC">
        <w:rPr>
          <w:rFonts w:ascii="Times New Roman" w:hAnsi="Times New Roman" w:cs="Times New Roman"/>
          <w:sz w:val="24"/>
        </w:rPr>
        <w:t xml:space="preserve">системы </w:t>
      </w:r>
      <w:r w:rsidR="000A5762">
        <w:rPr>
          <w:rFonts w:ascii="Times New Roman" w:hAnsi="Times New Roman" w:cs="Times New Roman"/>
          <w:sz w:val="24"/>
        </w:rPr>
        <w:t xml:space="preserve">в нотации </w:t>
      </w:r>
      <w:r w:rsidR="000A5762">
        <w:rPr>
          <w:rFonts w:ascii="Times New Roman" w:hAnsi="Times New Roman" w:cs="Times New Roman"/>
          <w:sz w:val="24"/>
          <w:lang w:val="en-US"/>
        </w:rPr>
        <w:t>IDEF</w:t>
      </w:r>
      <w:r w:rsidR="000A5762" w:rsidRPr="00E14B9E">
        <w:rPr>
          <w:rFonts w:ascii="Times New Roman" w:hAnsi="Times New Roman" w:cs="Times New Roman"/>
          <w:sz w:val="24"/>
        </w:rPr>
        <w:t>1</w:t>
      </w:r>
      <w:r w:rsidR="000A5762">
        <w:rPr>
          <w:rFonts w:ascii="Times New Roman" w:hAnsi="Times New Roman" w:cs="Times New Roman"/>
          <w:sz w:val="24"/>
          <w:lang w:val="en-US"/>
        </w:rPr>
        <w:t>X</w:t>
      </w:r>
      <w:r w:rsidR="000A5762" w:rsidRPr="008A32B7">
        <w:rPr>
          <w:rFonts w:ascii="Times New Roman" w:hAnsi="Times New Roman" w:cs="Times New Roman"/>
          <w:sz w:val="24"/>
        </w:rPr>
        <w:t>.</w:t>
      </w:r>
    </w:p>
    <w:p w:rsidR="00C04502" w:rsidRPr="00C04502" w:rsidRDefault="00C04502" w:rsidP="00C04502">
      <w:pPr>
        <w:pStyle w:val="a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C04502">
        <w:rPr>
          <w:rFonts w:ascii="Times New Roman" w:hAnsi="Times New Roman" w:cs="Times New Roman"/>
          <w:sz w:val="24"/>
        </w:rPr>
        <w:t>Стоит отметить, что информации, содержащейся в предоставленном техническом задании, недостаточно для полноценного выполнения всех трех пунктов задачи без дополнительных уточнений у заказчика. В техническом задании четко указан перечень функций системы (пункт 3.1) и описаны роли пользователей, для разработки детализированного технического проекта не хватает ключевых данных:</w:t>
      </w:r>
    </w:p>
    <w:p w:rsidR="00C04502" w:rsidRPr="00C04502" w:rsidRDefault="00C04502" w:rsidP="00C04502">
      <w:pPr>
        <w:pStyle w:val="a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C04502">
        <w:rPr>
          <w:rFonts w:ascii="Times New Roman" w:hAnsi="Times New Roman" w:cs="Times New Roman"/>
          <w:sz w:val="24"/>
        </w:rPr>
        <w:t>1) для выполнения описания пользовательских сценариев отсутствует информация о конкретных шагах, условиях, вариантах использования и бизнес-правил, регламентирующих работу каждой функции.</w:t>
      </w:r>
    </w:p>
    <w:p w:rsidR="00C04502" w:rsidRPr="00C04502" w:rsidRDefault="00C04502" w:rsidP="00C04502">
      <w:pPr>
        <w:pStyle w:val="a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C04502">
        <w:rPr>
          <w:rFonts w:ascii="Times New Roman" w:hAnsi="Times New Roman" w:cs="Times New Roman"/>
          <w:sz w:val="24"/>
        </w:rPr>
        <w:t>2) для выполнения описания алгоритмов в техническом задании указаны только названия функций без раскрытия их внутренней логики, последовательности действий, условий ветвления и обрабатываемых данных.</w:t>
      </w:r>
    </w:p>
    <w:p w:rsidR="00C04502" w:rsidRPr="00C04502" w:rsidRDefault="00C04502" w:rsidP="00C04502">
      <w:pPr>
        <w:pStyle w:val="a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C04502">
        <w:rPr>
          <w:rFonts w:ascii="Times New Roman" w:hAnsi="Times New Roman" w:cs="Times New Roman"/>
          <w:sz w:val="24"/>
        </w:rPr>
        <w:t>3) для построения диаграммы логической модели базы данных в документе нет перечня сущностей, их атрибутов, типов данных и связей.</w:t>
      </w:r>
    </w:p>
    <w:p w:rsidR="00FD5B1A" w:rsidRPr="00C04502" w:rsidRDefault="00C04502" w:rsidP="00C04502">
      <w:pPr>
        <w:pStyle w:val="a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C04502">
        <w:rPr>
          <w:rFonts w:ascii="Times New Roman" w:hAnsi="Times New Roman" w:cs="Times New Roman"/>
          <w:sz w:val="24"/>
        </w:rPr>
        <w:t>Исходя из этого, исполнитель вправе самостоятельно обратится к заказчику для получения недостающей информации.</w:t>
      </w:r>
    </w:p>
    <w:sectPr w:rsidR="00FD5B1A" w:rsidRPr="00C04502" w:rsidSect="00E66FE3">
      <w:headerReference w:type="default" r:id="rId7"/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FE3" w:rsidRDefault="00E66FE3" w:rsidP="00E66FE3">
      <w:pPr>
        <w:spacing w:after="0" w:line="240" w:lineRule="auto"/>
      </w:pPr>
      <w:r>
        <w:separator/>
      </w:r>
    </w:p>
  </w:endnote>
  <w:endnote w:type="continuationSeparator" w:id="0">
    <w:p w:rsidR="00E66FE3" w:rsidRDefault="00E66FE3" w:rsidP="00E66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FE3" w:rsidRDefault="00E66FE3" w:rsidP="00E66FE3">
      <w:pPr>
        <w:spacing w:after="0" w:line="240" w:lineRule="auto"/>
      </w:pPr>
      <w:r>
        <w:separator/>
      </w:r>
    </w:p>
  </w:footnote>
  <w:footnote w:type="continuationSeparator" w:id="0">
    <w:p w:rsidR="00E66FE3" w:rsidRDefault="00E66FE3" w:rsidP="00E66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FE3" w:rsidRPr="00E66FE3" w:rsidRDefault="00E66FE3" w:rsidP="00E66FE3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7D6" w:rsidRDefault="00E66FE3" w:rsidP="00273410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Скворцов Сергей</w:t>
    </w:r>
  </w:p>
  <w:p w:rsidR="004117D6" w:rsidRDefault="00E66FE3" w:rsidP="00273410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  <w:szCs w:val="24"/>
      </w:rPr>
    </w:pPr>
    <w:r w:rsidRPr="00E66FE3">
      <w:rPr>
        <w:rFonts w:ascii="Times New Roman" w:hAnsi="Times New Roman" w:cs="Times New Roman"/>
        <w:sz w:val="24"/>
        <w:szCs w:val="24"/>
      </w:rPr>
      <w:t>руководитель проекта</w:t>
    </w:r>
    <w:r w:rsidR="004117D6">
      <w:rPr>
        <w:rFonts w:ascii="Times New Roman" w:hAnsi="Times New Roman" w:cs="Times New Roman"/>
        <w:sz w:val="24"/>
        <w:szCs w:val="24"/>
      </w:rPr>
      <w:t xml:space="preserve"> по разработке</w:t>
    </w:r>
  </w:p>
  <w:p w:rsidR="00E66FE3" w:rsidRDefault="004117D6" w:rsidP="00273410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ИС контроля качества продукции</w:t>
    </w:r>
  </w:p>
  <w:p w:rsidR="004117D6" w:rsidRPr="00E66FE3" w:rsidRDefault="004117D6" w:rsidP="00273410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5C8D"/>
    <w:multiLevelType w:val="hybridMultilevel"/>
    <w:tmpl w:val="FAD67948"/>
    <w:lvl w:ilvl="0" w:tplc="F1D62162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2AA2F85"/>
    <w:multiLevelType w:val="hybridMultilevel"/>
    <w:tmpl w:val="939EA19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8F80D1C"/>
    <w:multiLevelType w:val="hybridMultilevel"/>
    <w:tmpl w:val="2C88CCE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D946F13"/>
    <w:multiLevelType w:val="hybridMultilevel"/>
    <w:tmpl w:val="E25693E4"/>
    <w:lvl w:ilvl="0" w:tplc="2C287C3A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C7F303D"/>
    <w:multiLevelType w:val="hybridMultilevel"/>
    <w:tmpl w:val="7B7CB770"/>
    <w:lvl w:ilvl="0" w:tplc="ED9E629C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A4F1DFA"/>
    <w:multiLevelType w:val="hybridMultilevel"/>
    <w:tmpl w:val="1E3EB266"/>
    <w:lvl w:ilvl="0" w:tplc="3EE0818A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54F87A1F"/>
    <w:multiLevelType w:val="hybridMultilevel"/>
    <w:tmpl w:val="924A8648"/>
    <w:lvl w:ilvl="0" w:tplc="E758D8C6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674472FA"/>
    <w:multiLevelType w:val="hybridMultilevel"/>
    <w:tmpl w:val="7E1C7C76"/>
    <w:lvl w:ilvl="0" w:tplc="F8349FAE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742576B0"/>
    <w:multiLevelType w:val="hybridMultilevel"/>
    <w:tmpl w:val="0E1A3B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691"/>
    <w:rsid w:val="000A5762"/>
    <w:rsid w:val="00104B90"/>
    <w:rsid w:val="001326F7"/>
    <w:rsid w:val="001E1D2A"/>
    <w:rsid w:val="00273410"/>
    <w:rsid w:val="003730D8"/>
    <w:rsid w:val="003D0846"/>
    <w:rsid w:val="004117D6"/>
    <w:rsid w:val="004931DC"/>
    <w:rsid w:val="005134A1"/>
    <w:rsid w:val="005665B9"/>
    <w:rsid w:val="0064325B"/>
    <w:rsid w:val="00695F15"/>
    <w:rsid w:val="006A4F76"/>
    <w:rsid w:val="006B4DB0"/>
    <w:rsid w:val="006E3189"/>
    <w:rsid w:val="007F071B"/>
    <w:rsid w:val="008A32B7"/>
    <w:rsid w:val="00953645"/>
    <w:rsid w:val="009C665F"/>
    <w:rsid w:val="00A7680E"/>
    <w:rsid w:val="00B66691"/>
    <w:rsid w:val="00C04502"/>
    <w:rsid w:val="00C358E5"/>
    <w:rsid w:val="00CC7C7B"/>
    <w:rsid w:val="00DA7913"/>
    <w:rsid w:val="00DD45C1"/>
    <w:rsid w:val="00E14B9E"/>
    <w:rsid w:val="00E66FE3"/>
    <w:rsid w:val="00E72724"/>
    <w:rsid w:val="00F35F3F"/>
    <w:rsid w:val="00FD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,"/>
  <w:listSeparator w:val=";"/>
  <w14:docId w14:val="0FFB538C"/>
  <w15:chartTrackingRefBased/>
  <w15:docId w15:val="{56E24325-18B7-4748-81E4-35429C4F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6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66FE3"/>
  </w:style>
  <w:style w:type="paragraph" w:styleId="a5">
    <w:name w:val="footer"/>
    <w:basedOn w:val="a"/>
    <w:link w:val="a6"/>
    <w:uiPriority w:val="99"/>
    <w:unhideWhenUsed/>
    <w:rsid w:val="00E66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66FE3"/>
  </w:style>
  <w:style w:type="paragraph" w:styleId="a7">
    <w:name w:val="List Paragraph"/>
    <w:basedOn w:val="a"/>
    <w:uiPriority w:val="34"/>
    <w:qFormat/>
    <w:rsid w:val="001E1D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4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2-45М</dc:creator>
  <cp:keywords/>
  <dc:description/>
  <cp:lastModifiedBy>Группа 2-45М</cp:lastModifiedBy>
  <cp:revision>11</cp:revision>
  <dcterms:created xsi:type="dcterms:W3CDTF">2025-10-14T12:37:00Z</dcterms:created>
  <dcterms:modified xsi:type="dcterms:W3CDTF">2025-12-09T13:26:00Z</dcterms:modified>
</cp:coreProperties>
</file>