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6352"/>
      </w:tblGrid>
      <w:tr w:rsidR="00B84A65" w:rsidRPr="00B84A65" w14:paraId="75E1C9B7" w14:textId="77777777" w:rsidTr="00B84A65">
        <w:trPr>
          <w:trHeight w:val="165"/>
        </w:trPr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07F0A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Subject</w:t>
            </w:r>
          </w:p>
        </w:tc>
        <w:tc>
          <w:tcPr>
            <w:tcW w:w="6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676A2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Body</w:t>
            </w:r>
          </w:p>
        </w:tc>
      </w:tr>
      <w:tr w:rsidR="00B84A65" w:rsidRPr="00B84A65" w14:paraId="499DDD84" w14:textId="77777777" w:rsidTr="00B84A65">
        <w:trPr>
          <w:trHeight w:val="2145"/>
        </w:trPr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4E2CB" w14:textId="4D9D1565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Step 1: wiadomość główna, temat: </w:t>
            </w:r>
            <w:r w:rsidRPr="00B84A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Warsztaty dla Zakupów {{account.name}}: wykrywanie zawyżonych cen</w:t>
            </w:r>
          </w:p>
        </w:tc>
        <w:tc>
          <w:tcPr>
            <w:tcW w:w="6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D4716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  {{contact.Vocative First Name}},</w:t>
            </w:r>
          </w:p>
          <w:p w14:paraId="3FCCD974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30BF1567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Pana oraz zespół {{account.name}} na 2-godzinne, praktyczne warsztaty „przy komputerze” dla procurementu. </w:t>
            </w:r>
          </w:p>
          <w:p w14:paraId="2DA4D73A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Pana w firmie, koncentrując się na konkretnych metodach, które uczestnicy mogą później wykorzystać w codziennej pracy.Mamy wolne terminy - jeszcze w marcu i kwietniu.</w:t>
            </w:r>
          </w:p>
          <w:p w14:paraId="27E1988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4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14A42478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5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7817CB62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43E26CDB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6076E9F2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4CF9C154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247A9A3F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0E7C177D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B84A65" w:rsidRPr="00B84A65" w14:paraId="3B532F3C" w14:textId="77777777" w:rsidTr="00B84A65">
        <w:trPr>
          <w:trHeight w:val="3585"/>
        </w:trPr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B6D1B" w14:textId="42485C57" w:rsid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Step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: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follow-up 1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, temat: </w:t>
            </w:r>
            <w:r w:rsidRPr="00B84A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Przypomnienie: 2h warsztaty zakupowe dla {{account.name}}</w:t>
            </w:r>
          </w:p>
          <w:p w14:paraId="60155C0A" w14:textId="77777777" w:rsid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847F941" w14:textId="4C739559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Wysyłany D+2 po step 1</w:t>
            </w:r>
          </w:p>
        </w:tc>
        <w:tc>
          <w:tcPr>
            <w:tcW w:w="6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20676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 {{contact.Vocative First Name}},</w:t>
            </w:r>
          </w:p>
          <w:p w14:paraId="762E9A28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wracam z krótkim przypomnieniem w sprawie zaproszenia na nasze 2-godzinne warsztaty praktyczne dla zespołów procurement (mail poniżej).</w:t>
            </w:r>
          </w:p>
          <w:p w14:paraId="74DCE0B2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To kameralna, robocza formuła „przy komputerze”, podczas której pokazujemy </w:t>
            </w:r>
            <w:hyperlink r:id="rId6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wzmacniać pozycję negocjacyjną,jak wykorzystywać analizę dostawcy 360° w ocenie ryzyka i podejmowaniu decyzji zakupowych.Jeśli temat jest dla Państwa aktualny, poniżej przesyłam linki do rezerwacji terminów:rezerwacja terminu w kwietniu TUTAJrezerwacja terminu w maju TUTAJJeśli woli Pan bez klikania – proszę odpisać „Chcę poznać terminy”, podeślę 2 propozycje.</w:t>
            </w:r>
          </w:p>
          <w:p w14:paraId="58A509B8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 | Procurement+48 787 417 293 </w:t>
            </w:r>
          </w:p>
          <w:p w14:paraId="4E72B7D4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22030DA5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6A2F2D4F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--------------------------------------------------------------</w:t>
            </w:r>
          </w:p>
          <w:p w14:paraId="2EEA1CA5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dniu {{now_day-&gt;minus_2}} {{now_month}} {{now_year}} Tomasz Uściński napisał:Do: {{contact.first_name}} {{contact.last_name}} | {{contact.email}}Od: Tomasz Uściński | ProfitiaTemat: Warsztaty dla Zakupów {{account.name}}: wykrywanie zawyżonych cen</w:t>
            </w:r>
          </w:p>
          <w:p w14:paraId="6659C3D3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  {{contact.Vocative First Name}},</w:t>
            </w:r>
          </w:p>
          <w:p w14:paraId="1CBA6659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35F51F0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Pana oraz zespół {{account.name}} na 2-godzinne, praktyczne warsztaty „przy komputerze” dla procurementu. </w:t>
            </w:r>
          </w:p>
          <w:p w14:paraId="17B32575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Pana w firmie, koncentrując się na konkretnych metodach, które uczestnicy mogą później wykorzystać w codziennej pracy.Mamy wolne terminy - jeszcze w marcu i kwietniu.</w:t>
            </w:r>
          </w:p>
          <w:p w14:paraId="4EB0C6E7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7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6ECB7E1B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8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0FB1CB1F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32CA1ABC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0E707A2A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0C0B44E6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275EE267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7E2061C1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B84A65" w:rsidRPr="00B84A65" w14:paraId="490D8C2E" w14:textId="77777777" w:rsidTr="00B84A65">
        <w:trPr>
          <w:trHeight w:val="3585"/>
        </w:trPr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5D493" w14:textId="5137E4C0" w:rsid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 xml:space="preserve">Step 2: follow-up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, temat: </w:t>
            </w:r>
            <w:r w:rsidRPr="00B84A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Jak bronić się przed podwyżkami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–</w:t>
            </w:r>
            <w:r w:rsidRPr="00B84A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warsztaty</w:t>
            </w:r>
          </w:p>
          <w:p w14:paraId="4E32D9AF" w14:textId="77777777" w:rsid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0147EFE3" w14:textId="5EEEE5D5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Wysyłany D+2 po step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6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A77D6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 {{contact.Vocative First Name}},</w:t>
            </w:r>
          </w:p>
          <w:p w14:paraId="55641233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wracam z krótkim przypomnieniem w sprawie zaproszenia na nasze 2-godzinne warsztaty praktyczne dla zespołów procurement (mail poniżej).</w:t>
            </w:r>
          </w:p>
          <w:p w14:paraId="7B1B227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To kameralna, robocza formuła „przy komputerze”, podczas której pokazujemy </w:t>
            </w:r>
            <w:hyperlink r:id="rId9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wzmacniać pozycję negocjacyjną,jak wykorzystywać analizę dostawcy 360° w ocenie ryzyka i podejmowaniu decyzji zakupowych.Jeśli temat jest dla Państwa aktualny, poniżej przesyłam linki do rezerwacji terminów:rezerwacja terminu w kwietniu TUTAJrezerwacja terminu w maju TUTAJJeśli woli Pan bez klikania – proszę odpisać „Chcę poznać terminy”, podeślę 2 propozycje.</w:t>
            </w:r>
          </w:p>
          <w:p w14:paraId="5B0522D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 | Procurement+48 787 417 293 </w:t>
            </w:r>
          </w:p>
          <w:p w14:paraId="6F1576A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2574DC0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0F28B9DB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--------------------------------------------------------------</w:t>
            </w:r>
          </w:p>
          <w:p w14:paraId="286EAF79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dniu {{now_day-&gt;minus_2}} {{now_month}} {{now_year}} Tomasz Uściński napisał:Do: {{contact.first_name}} {{contact.last_name}} | {{contact.email}}Od: Tomasz Uściński | ProfitiaTemat: Warsztaty dla Zakupów {{account.name}}: wykrywanie zawyżonych cen</w:t>
            </w:r>
          </w:p>
          <w:p w14:paraId="394E6F2D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  {{contact.Vocative First Name}},</w:t>
            </w:r>
          </w:p>
          <w:p w14:paraId="110BF05C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1210B93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Pana oraz zespół {{account.name}} na 2-godzinne, praktyczne warsztaty „przy komputerze” dla procurementu. </w:t>
            </w:r>
          </w:p>
          <w:p w14:paraId="269D3005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Pana w firmie, koncentrując się na konkretnych metodach, które uczestnicy mogą później wykorzystać w codziennej pracy.Mamy wolne terminy - jeszcze w marcu i kwietniu.</w:t>
            </w:r>
          </w:p>
          <w:p w14:paraId="7747F187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10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1E09AD59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11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744BF8FC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219BCA98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70B7E409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59B41DA9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6DE2C7EA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301C4EF3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B84A65" w:rsidRPr="00B84A65" w14:paraId="4B6E4CF4" w14:textId="77777777" w:rsidTr="00B84A65">
        <w:trPr>
          <w:trHeight w:val="2145"/>
        </w:trPr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79AA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Warsztaty dla Zakupów {{account.name}}: wykrywanie zawyżonych cen</w:t>
            </w:r>
          </w:p>
        </w:tc>
        <w:tc>
          <w:tcPr>
            <w:tcW w:w="6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3C4C4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  {{contact.Vocative First Name}},</w:t>
            </w:r>
          </w:p>
          <w:p w14:paraId="6D206878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0F54B88F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Panią oraz zespół {{account.name}} na 2-godzinne, praktyczne warsztaty „przy komputerze” dla procurementu. </w:t>
            </w:r>
          </w:p>
          <w:p w14:paraId="40390E41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Pani w firmie, koncentrując się na konkretnych metodach, które uczestnicy mogą później wykorzystać w codziennej pracy.Mamy wolne terminy - jeszcze w marcu i kwietniu.</w:t>
            </w:r>
          </w:p>
          <w:p w14:paraId="67E4B851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12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4C7FDA0F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13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5FDD5B19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49FCAC44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7D6992E7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56359ED4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621B0F0B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431D05A4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B84A65" w:rsidRPr="00B84A65" w14:paraId="22586453" w14:textId="77777777" w:rsidTr="00B84A65">
        <w:trPr>
          <w:trHeight w:val="3405"/>
        </w:trPr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B0774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Przypomnienie: 2h warsztaty zakupowe dla {{account.name}}</w:t>
            </w:r>
          </w:p>
        </w:tc>
        <w:tc>
          <w:tcPr>
            <w:tcW w:w="6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9CCAD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 {{contact.Vocative First Name}},</w:t>
            </w:r>
          </w:p>
          <w:p w14:paraId="661DD306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wracam z krótkim przypomnieniem w sprawie zaproszenia na nasze 2-godzinne warsztaty praktyczne dla zespołów procurement (mail poniżej).</w:t>
            </w:r>
          </w:p>
          <w:p w14:paraId="213586A4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To kameralna, robocza formuła „przy komputerze”, podczas której pokazujemy </w:t>
            </w:r>
            <w:hyperlink r:id="rId14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wzmacniać pozycję negocjacyjną,jak wykorzystywać analizę dostawcy 360° w ocenie ryzyka i podejmowaniu decyzji zakupowych.Jeśli temat jest dla Państwa aktualny, poniżej przesyłam linki do rezerwacji terminów:rezerwacja terminu w kwietniu TUTAJrezerwacja terminu w maju TUTAJJeśli woli Pani bez klikania – proszę odpisać „Chcę poznać terminy”, podeślę 2 propozycje.</w:t>
            </w:r>
          </w:p>
          <w:p w14:paraId="1D7B05EA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 | Procurement+48 787 417 293 </w:t>
            </w:r>
          </w:p>
          <w:p w14:paraId="139EAEAA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499F5C44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01A3728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--------------------------------------------------------------</w:t>
            </w:r>
          </w:p>
          <w:p w14:paraId="766C4B26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dniu {{now_day-&gt;minus_2}} {{now_month}} {{now_year}} Tomasz Uściński napisał:Do: {{contact.first_name}} {{contact.last_name}} | {{contact.email}}Od: Tomasz Uściński | ProfitiaTemat: Warsztaty dla Zakupów {{account.name}}: wykrywanie zawyżonych cen</w:t>
            </w:r>
          </w:p>
          <w:p w14:paraId="338BE8EB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  {{contact.Vocative First Name}},</w:t>
            </w:r>
          </w:p>
          <w:p w14:paraId="197344D5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76246176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Pana oraz zespół {{account.name}} na 2-godzinne, praktyczne warsztaty „przy komputerze” dla procurementu. </w:t>
            </w:r>
          </w:p>
          <w:p w14:paraId="6CBBF402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Pana w firmie, koncentrując się na konkretnych metodach, które uczestnicy mogą później wykorzystać w codziennej pracy.Mamy wolne terminy - jeszcze w marcu i kwietniu.</w:t>
            </w:r>
          </w:p>
          <w:p w14:paraId="018CF295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15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1742E95E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16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7CFF6734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6D273A19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14ECD17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5C2B6F02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094E77D9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B84A65" w:rsidRPr="00B84A65" w14:paraId="5E162CBA" w14:textId="77777777" w:rsidTr="00B84A65">
        <w:trPr>
          <w:trHeight w:val="3405"/>
        </w:trPr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D893D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Jak bronić się przed podwyżkami - warsztaty</w:t>
            </w:r>
          </w:p>
        </w:tc>
        <w:tc>
          <w:tcPr>
            <w:tcW w:w="6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6AEC6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 {{contact.Vocative First Name}},</w:t>
            </w:r>
          </w:p>
          <w:p w14:paraId="467B8B97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wracam z krótkim przypomnieniem w sprawie zaproszenia na nasze 2-godzinne warsztaty praktyczne dla zespołów procurement (mail poniżej).</w:t>
            </w:r>
          </w:p>
          <w:p w14:paraId="0CA6F966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To kameralna, robocza formuła „przy komputerze”, podczas której pokazujemy </w:t>
            </w:r>
            <w:hyperlink r:id="rId17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wzmacniać pozycję negocjacyjną,jak wykorzystywać analizę dostawcy 360° w ocenie ryzyka i podejmowaniu decyzji zakupowych.Jeśli temat jest dla Państwa aktualny, poniżej przesyłam linki do rezerwacji terminów:rezerwacja terminu w kwietniu TUTAJrezerwacja terminu w maju TUTAJJeśli woli Pani bez klikania – proszę odpisać „Chcę poznać terminy”, podeślę 2 propozycje.</w:t>
            </w:r>
          </w:p>
          <w:p w14:paraId="7CBA73DA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 | Procurement+48 787 417 293 </w:t>
            </w:r>
          </w:p>
          <w:p w14:paraId="17FB5C12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2107EB58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47DC496A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--------------------------------------------------------------</w:t>
            </w:r>
          </w:p>
          <w:p w14:paraId="68F9350E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dniu {{now_day-&gt;minus_2}} {{now_month}} {{now_year}} Tomasz Uściński napisał:Do: {{contact.first_name}} {{contact.last_name}} | {{contact.email}}Od: Tomasz Uściński | ProfitiaTemat: Warsztaty dla Zakupów {{account.name}}: wykrywanie zawyżonych cen</w:t>
            </w:r>
          </w:p>
          <w:p w14:paraId="3B755A37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  {{contact.Vocative First Name}},</w:t>
            </w:r>
          </w:p>
          <w:p w14:paraId="2012BAB0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0990A917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Panią oraz zespół {{account.name}} na 2-godzinne, praktyczne warsztaty „przy komputerze” dla procurementu. </w:t>
            </w:r>
          </w:p>
          <w:p w14:paraId="0DB37ED9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Pani w firmie, koncentrując się na konkretnych metodach, które uczestnicy mogą później wykorzystać w codziennej pracy.Mamy wolne terminy - jeszcze w marcu i kwietniu.</w:t>
            </w:r>
          </w:p>
          <w:p w14:paraId="3A15F3BE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18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7734A09A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19" w:history="1">
              <w:r w:rsidRPr="00B84A65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39023952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255DBE8E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1864172B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52D98E55" w14:textId="77777777" w:rsidR="00B84A65" w:rsidRPr="00B84A65" w:rsidRDefault="00B84A65" w:rsidP="00B84A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7F36382E" w14:textId="77777777" w:rsidR="00B84A65" w:rsidRPr="00B84A65" w:rsidRDefault="00B84A65" w:rsidP="00B84A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A65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</w:tbl>
    <w:p w14:paraId="0B9A939A" w14:textId="77777777" w:rsidR="00185E05" w:rsidRDefault="00185E05"/>
    <w:sectPr w:rsidR="00185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65"/>
    <w:rsid w:val="00185E05"/>
    <w:rsid w:val="002B245F"/>
    <w:rsid w:val="004969F2"/>
    <w:rsid w:val="0055014A"/>
    <w:rsid w:val="00B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511A62"/>
  <w15:chartTrackingRefBased/>
  <w15:docId w15:val="{84493D63-C487-D048-99AF-0A9F74C5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A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4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84A65"/>
  </w:style>
  <w:style w:type="character" w:styleId="Hyperlink">
    <w:name w:val="Hyperlink"/>
    <w:basedOn w:val="DefaultParagraphFont"/>
    <w:uiPriority w:val="99"/>
    <w:semiHidden/>
    <w:unhideWhenUsed/>
    <w:rsid w:val="00B8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.in" TargetMode="External"/><Relationship Id="rId13" Type="http://schemas.openxmlformats.org/officeDocument/2006/relationships/hyperlink" Target="http://m.in" TargetMode="External"/><Relationship Id="rId18" Type="http://schemas.openxmlformats.org/officeDocument/2006/relationships/hyperlink" Target="http://m.in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m.in" TargetMode="External"/><Relationship Id="rId12" Type="http://schemas.openxmlformats.org/officeDocument/2006/relationships/hyperlink" Target="http://m.in" TargetMode="External"/><Relationship Id="rId17" Type="http://schemas.openxmlformats.org/officeDocument/2006/relationships/hyperlink" Target="http://m.in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m.in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m.in" TargetMode="External"/><Relationship Id="rId11" Type="http://schemas.openxmlformats.org/officeDocument/2006/relationships/hyperlink" Target="http://m.in" TargetMode="External"/><Relationship Id="rId5" Type="http://schemas.openxmlformats.org/officeDocument/2006/relationships/hyperlink" Target="http://m.in" TargetMode="External"/><Relationship Id="rId15" Type="http://schemas.openxmlformats.org/officeDocument/2006/relationships/hyperlink" Target="http://m.in" TargetMode="External"/><Relationship Id="rId10" Type="http://schemas.openxmlformats.org/officeDocument/2006/relationships/hyperlink" Target="http://m.in" TargetMode="External"/><Relationship Id="rId19" Type="http://schemas.openxmlformats.org/officeDocument/2006/relationships/hyperlink" Target="http://m.in" TargetMode="External"/><Relationship Id="rId4" Type="http://schemas.openxmlformats.org/officeDocument/2006/relationships/hyperlink" Target="http://m.in" TargetMode="External"/><Relationship Id="rId9" Type="http://schemas.openxmlformats.org/officeDocument/2006/relationships/hyperlink" Target="http://m.in" TargetMode="External"/><Relationship Id="rId14" Type="http://schemas.openxmlformats.org/officeDocument/2006/relationships/hyperlink" Target="http://m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2384</Words>
  <Characters>16692</Characters>
  <Application>Microsoft Office Word</Application>
  <DocSecurity>0</DocSecurity>
  <Lines>298</Lines>
  <Paragraphs>109</Paragraphs>
  <ScaleCrop>false</ScaleCrop>
  <Company>Profitia</Company>
  <LinksUpToDate>false</LinksUpToDate>
  <CharactersWithSpaces>18967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Uściński</dc:creator>
  <cp:keywords/>
  <dc:description/>
  <cp:lastModifiedBy>Tomasz Uściński</cp:lastModifiedBy>
  <cp:revision>1</cp:revision>
  <dcterms:created xsi:type="dcterms:W3CDTF">2026-04-15T07:31:00Z</dcterms:created>
  <dcterms:modified xsi:type="dcterms:W3CDTF">2026-04-15T07:34:00Z</dcterms:modified>
</cp:coreProperties>
</file>