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Катедра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b/>
          <w:sz w:val="28"/>
        </w:rPr>
        <w:t>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proofErr w:type="spellStart"/>
      <w:r w:rsidRPr="00D7493A">
        <w:rPr>
          <w:rFonts w:ascii="Arial" w:eastAsia="Arial" w:hAnsi="Arial"/>
          <w:b/>
          <w:sz w:val="32"/>
        </w:rPr>
        <w:t>Облачна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информационна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система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за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управление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поръчките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от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клиенти</w:t>
      </w:r>
      <w:proofErr w:type="spellEnd"/>
      <w:r w:rsidRPr="00D7493A">
        <w:rPr>
          <w:rFonts w:ascii="Arial" w:eastAsia="Arial" w:hAnsi="Arial"/>
          <w:b/>
          <w:sz w:val="32"/>
        </w:rPr>
        <w:t xml:space="preserve"> в </w:t>
      </w:r>
      <w:proofErr w:type="spellStart"/>
      <w:r w:rsidRPr="00D7493A">
        <w:rPr>
          <w:rFonts w:ascii="Arial" w:eastAsia="Arial" w:hAnsi="Arial"/>
          <w:b/>
          <w:sz w:val="32"/>
        </w:rPr>
        <w:t>производствено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предприятие</w:t>
      </w:r>
      <w:proofErr w:type="spellEnd"/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дисертация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присъждане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образователна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научна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степен</w:t>
      </w:r>
      <w:proofErr w:type="spellEnd"/>
      <w:r>
        <w:rPr>
          <w:rFonts w:ascii="Times New Roman" w:eastAsia="Times New Roman" w:hAnsi="Times New Roman"/>
          <w:sz w:val="27"/>
        </w:rPr>
        <w:t xml:space="preserve"> "</w:t>
      </w:r>
      <w:proofErr w:type="spellStart"/>
      <w:r>
        <w:rPr>
          <w:rFonts w:ascii="Times New Roman" w:eastAsia="Times New Roman" w:hAnsi="Times New Roman"/>
          <w:sz w:val="27"/>
        </w:rPr>
        <w:t>доктор</w:t>
      </w:r>
      <w:proofErr w:type="spellEnd"/>
      <w:r>
        <w:rPr>
          <w:rFonts w:ascii="Times New Roman" w:eastAsia="Times New Roman" w:hAnsi="Times New Roman"/>
          <w:sz w:val="27"/>
        </w:rPr>
        <w:t>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Научен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b/>
          <w:sz w:val="28"/>
        </w:rPr>
        <w:t>доц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 w:rsidR="00D7493A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>
        <w:rPr>
          <w:rFonts w:ascii="Times New Roman" w:eastAsia="Times New Roman" w:hAnsi="Times New Roman"/>
          <w:b/>
          <w:sz w:val="28"/>
          <w:lang w:val="bg-BG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Варна</w:t>
      </w:r>
      <w:proofErr w:type="spellEnd"/>
      <w:r>
        <w:rPr>
          <w:rFonts w:ascii="Times New Roman" w:eastAsia="Times New Roman" w:hAnsi="Times New Roman"/>
          <w:b/>
          <w:sz w:val="28"/>
        </w:rPr>
        <w:t>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D36D87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информационна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за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от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клиенти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присъждане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образователна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научна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степен</w:t>
      </w:r>
      <w:proofErr w:type="spellEnd"/>
      <w:r>
        <w:rPr>
          <w:rFonts w:ascii="Times New Roman" w:eastAsia="Times New Roman" w:hAnsi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</w:rPr>
        <w:t>доктор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/>
          <w:sz w:val="28"/>
        </w:rPr>
        <w:t xml:space="preserve"> „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“</w:t>
      </w:r>
      <w:proofErr w:type="gramEnd"/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</w:rPr>
        <w:t>професионално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направление</w:t>
      </w:r>
      <w:proofErr w:type="spellEnd"/>
      <w:r>
        <w:rPr>
          <w:rFonts w:ascii="Times New Roman" w:eastAsia="Times New Roman" w:hAnsi="Times New Roman"/>
          <w:sz w:val="28"/>
        </w:rPr>
        <w:t xml:space="preserve"> „4.6. 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компютърни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науки</w:t>
      </w:r>
      <w:proofErr w:type="spellEnd"/>
      <w:r>
        <w:rPr>
          <w:rFonts w:ascii="Times New Roman" w:eastAsia="Times New Roman" w:hAnsi="Times New Roman"/>
          <w:sz w:val="28"/>
        </w:rPr>
        <w:t>“</w:t>
      </w:r>
      <w:proofErr w:type="gramEnd"/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доц</w:t>
      </w:r>
      <w:proofErr w:type="spellEnd"/>
      <w:r>
        <w:rPr>
          <w:rFonts w:ascii="Times New Roman" w:eastAsia="Times New Roman" w:hAnsi="Times New Roman"/>
          <w:sz w:val="28"/>
        </w:rPr>
        <w:t>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proofErr w:type="spellStart"/>
      <w:r>
        <w:rPr>
          <w:rFonts w:ascii="Arial" w:eastAsia="Arial" w:hAnsi="Arial"/>
          <w:b/>
          <w:sz w:val="32"/>
        </w:rPr>
        <w:lastRenderedPageBreak/>
        <w:t>Обща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характеристика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Актуалност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проблема</w:t>
      </w:r>
      <w:proofErr w:type="spellEnd"/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526B8DEE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  <w:lang w:val="bg-BG"/>
        </w:rPr>
        <w:t>Дигитализарането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 на процесите в </w:t>
      </w:r>
      <w:proofErr w:type="spellStart"/>
      <w:r>
        <w:rPr>
          <w:rFonts w:ascii="Times New Roman" w:eastAsia="Times New Roman" w:hAnsi="Times New Roman"/>
          <w:sz w:val="28"/>
          <w:lang w:val="bg-BG"/>
        </w:rPr>
        <w:t>производвено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 предприятие, опериращо на глобалните пазари е сложна, но и съществено важна задача, защото …  </w:t>
      </w:r>
    </w:p>
    <w:p w14:paraId="0330C3D3" w14:textId="51EEC82C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>Връзката с клиенти ….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Теза</w:t>
      </w:r>
      <w:proofErr w:type="spellEnd"/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4C03A34C" w:rsidR="008B7955" w:rsidRPr="00214C06" w:rsidRDefault="008B795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Основна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214C06">
        <w:rPr>
          <w:rFonts w:ascii="Times New Roman" w:eastAsia="Times New Roman" w:hAnsi="Times New Roman"/>
          <w:sz w:val="28"/>
          <w:lang w:val="bg-BG"/>
        </w:rPr>
        <w:t xml:space="preserve">… 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2E72E8A6" w14:textId="57A1708A" w:rsidR="00755AD3" w:rsidRPr="00755AD3" w:rsidRDefault="008B7955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755AD3">
        <w:rPr>
          <w:rFonts w:ascii="Times New Roman" w:eastAsia="Times New Roman" w:hAnsi="Times New Roman"/>
          <w:sz w:val="28"/>
          <w:lang w:val="bg-BG"/>
        </w:rPr>
        <w:t>от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може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755AD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755AD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755AD3">
        <w:rPr>
          <w:rFonts w:ascii="Times New Roman" w:eastAsia="Times New Roman" w:hAnsi="Times New Roman"/>
          <w:sz w:val="28"/>
          <w:lang w:val="bg-BG"/>
        </w:rPr>
        <w:t>та</w:t>
      </w:r>
      <w:r w:rsid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разглежда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955DD1">
        <w:rPr>
          <w:rFonts w:ascii="Times New Roman" w:eastAsia="Times New Roman" w:hAnsi="Times New Roman"/>
          <w:sz w:val="28"/>
          <w:lang w:val="bg-BG"/>
        </w:rPr>
        <w:t>възможностите по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предоставянето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администриране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възможностите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предизвикателствата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представени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дигитализирането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процесите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помощта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Също така </w:t>
      </w:r>
      <w:proofErr w:type="spellStart"/>
      <w:r w:rsidR="00955DD1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та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анализира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проблемите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киберсигурността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защитата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данните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възникват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Start w:id="5" w:name="_Hlk138154761"/>
      <w:r w:rsidR="00755AD3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End w:id="5"/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изчисления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обмена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цифрова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цел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потенциала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(COMS) </w:t>
      </w:r>
      <w:r w:rsidR="00F7764C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рамките</w:t>
      </w:r>
      <w:proofErr w:type="spellEnd"/>
      <w:r w:rsidR="00F7764C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планиране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ресурсите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="00955DD1">
        <w:rPr>
          <w:rFonts w:ascii="Times New Roman" w:eastAsia="Times New Roman" w:hAnsi="Times New Roman"/>
          <w:sz w:val="28"/>
          <w:lang w:val="bg-BG"/>
        </w:rPr>
        <w:t>производсвено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(ERP)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F7764C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(SCM</w:t>
      </w:r>
      <w:r w:rsidR="00685D5C">
        <w:rPr>
          <w:rFonts w:ascii="Times New Roman" w:eastAsia="Times New Roman" w:hAnsi="Times New Roman"/>
          <w:sz w:val="28"/>
          <w:lang w:val="bg-BG"/>
        </w:rPr>
        <w:t>)</w:t>
      </w:r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1A1CF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1A1CF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1A1CF3">
        <w:rPr>
          <w:rFonts w:ascii="Times New Roman" w:eastAsia="Times New Roman" w:hAnsi="Times New Roman"/>
          <w:sz w:val="28"/>
          <w:lang w:val="bg-BG"/>
        </w:rPr>
        <w:t>та</w:t>
      </w:r>
      <w:r w:rsidR="001A1CF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оцени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оперативната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видимостта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реално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време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мащабируемост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>.</w:t>
      </w:r>
    </w:p>
    <w:p w14:paraId="141C4100" w14:textId="0953E5AD" w:rsidR="008B7955" w:rsidRDefault="00755AD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също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така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внедряването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Pr="00755AD3">
        <w:rPr>
          <w:rFonts w:ascii="Times New Roman" w:eastAsia="Times New Roman" w:hAnsi="Times New Roman"/>
          <w:sz w:val="28"/>
        </w:rPr>
        <w:t>влияе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върху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ключови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SCM </w:t>
      </w:r>
      <w:proofErr w:type="spellStart"/>
      <w:r w:rsidRPr="00755AD3">
        <w:rPr>
          <w:rFonts w:ascii="Times New Roman" w:eastAsia="Times New Roman" w:hAnsi="Times New Roman"/>
          <w:sz w:val="28"/>
        </w:rPr>
        <w:t>процеси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проследяване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инвентара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прогнозиране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търсенето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обслужване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. И </w:t>
      </w:r>
      <w:proofErr w:type="spellStart"/>
      <w:r w:rsidRPr="00755AD3">
        <w:rPr>
          <w:rFonts w:ascii="Times New Roman" w:eastAsia="Times New Roman" w:hAnsi="Times New Roman"/>
          <w:sz w:val="28"/>
        </w:rPr>
        <w:t>накрая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предостави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препоръки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lastRenderedPageBreak/>
        <w:t>организации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обмислят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приемането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COMS, </w:t>
      </w:r>
      <w:proofErr w:type="spellStart"/>
      <w:r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разработчиците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проектиращи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тези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гарантират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че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отговарят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уникалните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нужди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този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 w:rsidRPr="00755AD3">
        <w:rPr>
          <w:rFonts w:ascii="Times New Roman" w:eastAsia="Times New Roman" w:hAnsi="Times New Roman"/>
          <w:sz w:val="28"/>
        </w:rPr>
        <w:t>сектор</w:t>
      </w:r>
      <w:proofErr w:type="spellEnd"/>
      <w:r w:rsidRPr="00755AD3">
        <w:rPr>
          <w:rFonts w:ascii="Times New Roman" w:eastAsia="Times New Roman" w:hAnsi="Times New Roman"/>
          <w:sz w:val="28"/>
        </w:rPr>
        <w:t>.</w:t>
      </w:r>
      <w:r w:rsidR="008B7955">
        <w:rPr>
          <w:rFonts w:ascii="Times New Roman" w:eastAsia="Times New Roman" w:hAnsi="Times New Roman"/>
          <w:sz w:val="28"/>
        </w:rPr>
        <w:t>.</w:t>
      </w:r>
      <w:proofErr w:type="gramEnd"/>
      <w:r w:rsidR="008B7955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8B7955">
        <w:rPr>
          <w:rFonts w:ascii="Times New Roman" w:eastAsia="Times New Roman" w:hAnsi="Times New Roman"/>
          <w:sz w:val="28"/>
        </w:rPr>
        <w:t>оглед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реализиране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на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поставената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цел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8B7955">
        <w:rPr>
          <w:rFonts w:ascii="Times New Roman" w:eastAsia="Times New Roman" w:hAnsi="Times New Roman"/>
          <w:sz w:val="28"/>
        </w:rPr>
        <w:t>необходимо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да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бъдат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решени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следните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основни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задачи</w:t>
      </w:r>
      <w:proofErr w:type="spellEnd"/>
      <w:r w:rsidR="008B7955"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състоянието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идентифицират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нерешени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проблеми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създаде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6" w:name="page5"/>
      <w:bookmarkEnd w:id="6"/>
      <w:proofErr w:type="spellStart"/>
      <w:r>
        <w:rPr>
          <w:rFonts w:ascii="Times New Roman" w:eastAsia="Times New Roman" w:hAnsi="Times New Roman"/>
          <w:sz w:val="28"/>
        </w:rPr>
        <w:lastRenderedPageBreak/>
        <w:t>дефинира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структура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подходът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изграждането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0E8EE3A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функционалности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77777777" w:rsidR="008B7955" w:rsidRDefault="008B7955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>, а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приложение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математически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методи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категоризация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Методология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2D8B741" w14:textId="77777777" w:rsidR="00267928" w:rsidRDefault="008B7955" w:rsidP="00F65011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сравнителният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системният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комплексният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подходи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логическия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статистическия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проектиране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информационни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алгоритмизация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др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871BCCD" w14:textId="193FEDAD" w:rsidR="00B72EEC" w:rsidRPr="00274516" w:rsidRDefault="00267928" w:rsidP="00F65011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 w:rsidRPr="00267928">
        <w:rPr>
          <w:rFonts w:ascii="Times New Roman" w:eastAsia="Times New Roman" w:hAnsi="Times New Roman"/>
          <w:sz w:val="28"/>
          <w:lang w:val="bg-BG"/>
        </w:rPr>
        <w:t xml:space="preserve">Проучването съчетава количествени и качествени данни, за да предостави цялостен анализ на темата. Ще бъдат проведени преглед на литературата и проучване, за да се </w:t>
      </w:r>
      <w:proofErr w:type="spellStart"/>
      <w:r w:rsidRPr="00267928">
        <w:rPr>
          <w:rFonts w:ascii="Times New Roman" w:eastAsia="Times New Roman" w:hAnsi="Times New Roman"/>
          <w:sz w:val="28"/>
          <w:lang w:val="bg-BG"/>
        </w:rPr>
        <w:t>контекстуализира</w:t>
      </w:r>
      <w:proofErr w:type="spellEnd"/>
      <w:r w:rsidRPr="00267928">
        <w:rPr>
          <w:rFonts w:ascii="Times New Roman" w:eastAsia="Times New Roman" w:hAnsi="Times New Roman"/>
          <w:sz w:val="28"/>
          <w:lang w:val="bg-BG"/>
        </w:rPr>
        <w:t xml:space="preserve"> изследването и да се определи неговата теоретична основа. Качественото изследване ще включва задълбочени интервюта с мениджъри на производствени вериги за доставки и ИТ специалисти, които са внедрили или обмислят базирани на облак системи за управление на поръчки на клиенти. Проучването ще анализира данните с помощта на статистически софтуер и техники за тематичен анализ. Синтезът и препоръките ще осигурят приложими предложения за производствените компании, обмислящи приемането на базирани в облак системи за управление на поръчките на клиенти. Подходът със смесени методи гарантира надеждността и валидността на резултатите от изследването, осигурявайки цялостно разбиране на въздействието на базираните в облак COMS върху възможностите на ERP и SCM.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Апробация</w:t>
      </w:r>
      <w:proofErr w:type="spellEnd"/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proofErr w:type="spellStart"/>
      <w:r w:rsidRPr="00C07921">
        <w:rPr>
          <w:rFonts w:ascii="Times New Roman" w:eastAsia="Times New Roman" w:hAnsi="Times New Roman"/>
          <w:sz w:val="28"/>
        </w:rPr>
        <w:lastRenderedPageBreak/>
        <w:t>По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темата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дисертацията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публикувани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две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статии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proofErr w:type="spellStart"/>
      <w:r w:rsidRPr="00C07921">
        <w:rPr>
          <w:rFonts w:ascii="Times New Roman" w:eastAsia="Times New Roman" w:hAnsi="Times New Roman"/>
          <w:sz w:val="28"/>
        </w:rPr>
        <w:t>научн</w:t>
      </w:r>
      <w:proofErr w:type="spellEnd"/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доклад</w:t>
      </w:r>
      <w:proofErr w:type="spellEnd"/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труд</w:t>
      </w:r>
      <w:proofErr w:type="spellEnd"/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азработен</w:t>
      </w:r>
      <w:proofErr w:type="spellEnd"/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концептуален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модел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са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разгледани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отделните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модули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>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Предложеният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модел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C07921">
        <w:rPr>
          <w:rFonts w:ascii="Times New Roman" w:eastAsia="Times New Roman" w:hAnsi="Times New Roman"/>
          <w:sz w:val="28"/>
        </w:rPr>
        <w:t>използван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за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отправна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точка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прототип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За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реализацията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предлаганата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избрани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съвременни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софтуерни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инструменти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апробирана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чрез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провеждане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експеримент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периода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7" w:name="page6"/>
      <w:bookmarkEnd w:id="7"/>
      <w:proofErr w:type="spellStart"/>
      <w:r>
        <w:rPr>
          <w:rFonts w:ascii="Arial" w:eastAsia="Arial" w:hAnsi="Arial"/>
          <w:b/>
          <w:sz w:val="32"/>
        </w:rPr>
        <w:lastRenderedPageBreak/>
        <w:t>Структура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има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общ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обем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188 </w:t>
      </w:r>
      <w:proofErr w:type="spellStart"/>
      <w:r w:rsidRPr="00A0714A">
        <w:rPr>
          <w:rFonts w:ascii="Times New Roman" w:eastAsia="Times New Roman" w:hAnsi="Times New Roman"/>
          <w:sz w:val="28"/>
        </w:rPr>
        <w:t>страници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състои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въведение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изложение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A0714A">
        <w:rPr>
          <w:rFonts w:ascii="Times New Roman" w:eastAsia="Times New Roman" w:hAnsi="Times New Roman"/>
          <w:sz w:val="28"/>
        </w:rPr>
        <w:t>три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глави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заключение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използваната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105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47 </w:t>
      </w:r>
      <w:proofErr w:type="spellStart"/>
      <w:r w:rsidRPr="00A0714A">
        <w:rPr>
          <w:rFonts w:ascii="Times New Roman" w:eastAsia="Times New Roman" w:hAnsi="Times New Roman"/>
          <w:sz w:val="28"/>
        </w:rPr>
        <w:t>интернет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източника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14 </w:t>
      </w:r>
      <w:proofErr w:type="spellStart"/>
      <w:r w:rsidRPr="00A0714A">
        <w:rPr>
          <w:rFonts w:ascii="Times New Roman" w:eastAsia="Times New Roman" w:hAnsi="Times New Roman"/>
          <w:sz w:val="28"/>
        </w:rPr>
        <w:t>приложения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публикациите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по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. В </w:t>
      </w:r>
      <w:proofErr w:type="spellStart"/>
      <w:r w:rsidRPr="00A0714A">
        <w:rPr>
          <w:rFonts w:ascii="Times New Roman" w:eastAsia="Times New Roman" w:hAnsi="Times New Roman"/>
          <w:sz w:val="28"/>
        </w:rPr>
        <w:t>основния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текст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включени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16 </w:t>
      </w:r>
      <w:proofErr w:type="spellStart"/>
      <w:r w:rsidRPr="00A0714A">
        <w:rPr>
          <w:rFonts w:ascii="Times New Roman" w:eastAsia="Times New Roman" w:hAnsi="Times New Roman"/>
          <w:sz w:val="28"/>
        </w:rPr>
        <w:t>таблици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52 </w:t>
      </w:r>
      <w:proofErr w:type="spellStart"/>
      <w:r w:rsidRPr="00A0714A">
        <w:rPr>
          <w:rFonts w:ascii="Times New Roman" w:eastAsia="Times New Roman" w:hAnsi="Times New Roman"/>
          <w:sz w:val="28"/>
        </w:rPr>
        <w:t>фигури</w:t>
      </w:r>
      <w:proofErr w:type="spellEnd"/>
      <w:r w:rsidRPr="00A0714A">
        <w:rPr>
          <w:rFonts w:ascii="Times New Roman" w:eastAsia="Times New Roman" w:hAnsi="Times New Roman"/>
          <w:sz w:val="28"/>
        </w:rPr>
        <w:t>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Съдържание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на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дисертационния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труд</w:t>
      </w:r>
      <w:proofErr w:type="spellEnd"/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 w:rsidRPr="007010DD">
        <w:rPr>
          <w:rFonts w:ascii="Times New Roman" w:eastAsia="Times New Roman" w:hAnsi="Times New Roman"/>
          <w:sz w:val="28"/>
        </w:rPr>
        <w:t>Глава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Проблеми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информационното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поръчките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от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клиенти</w:t>
      </w:r>
      <w:proofErr w:type="spellEnd"/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Възможности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за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дигитализация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чрез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прилагане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облачни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технологии</w:t>
      </w:r>
      <w:proofErr w:type="spellEnd"/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на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облачните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системи</w:t>
      </w:r>
      <w:proofErr w:type="spellEnd"/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на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бизнес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чрез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ориентиран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към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домейн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дизайн</w:t>
      </w:r>
      <w:proofErr w:type="spellEnd"/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 </w:t>
      </w:r>
      <w:proofErr w:type="spellStart"/>
      <w:r w:rsidRPr="00DD646B">
        <w:rPr>
          <w:rFonts w:ascii="Times New Roman" w:eastAsia="Times New Roman" w:hAnsi="Times New Roman"/>
          <w:sz w:val="28"/>
        </w:rPr>
        <w:t>Специфики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на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от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клиенти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DD646B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предприятие</w:t>
      </w:r>
      <w:proofErr w:type="spellEnd"/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редизвикателства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на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клиентските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поръчки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организации</w:t>
      </w:r>
      <w:proofErr w:type="spellEnd"/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AD3FE5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AD3FE5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2368D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8" w:name="page9"/>
      <w:bookmarkEnd w:id="8"/>
      <w:proofErr w:type="spellStart"/>
      <w:r>
        <w:rPr>
          <w:rFonts w:ascii="Arial" w:eastAsia="Arial" w:hAnsi="Arial"/>
          <w:b/>
          <w:sz w:val="32"/>
        </w:rPr>
        <w:lastRenderedPageBreak/>
        <w:t>Кратко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съдържание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I.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Същност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информационните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системи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поддържащи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дейността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постановки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акцент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върху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Доказана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позволява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език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разкриване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скрит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ценна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големия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произлизащи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9" w:name="page15"/>
      <w:bookmarkEnd w:id="9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Архитектура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от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клиенти</w:t>
      </w:r>
      <w:proofErr w:type="spellEnd"/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насочена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придружен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обосновка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компоненти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определени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изискванията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Дефинирана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масиви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което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доведе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скрит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слой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многомерното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пространство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набор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съхранение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входните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данните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клъстеризация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визуализация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резултатите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произтичат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модула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които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отговарят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изпълнението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hyperlink w:anchor="page16" w:history="1">
        <w:proofErr w:type="spellStart"/>
        <w:r>
          <w:rPr>
            <w:rFonts w:ascii="Times New Roman" w:eastAsia="Times New Roman" w:hAnsi="Times New Roman"/>
            <w:sz w:val="28"/>
          </w:rPr>
          <w:t>Фиг</w:t>
        </w:r>
        <w:proofErr w:type="spellEnd"/>
        <w:r>
          <w:rPr>
            <w:rFonts w:ascii="Times New Roman" w:eastAsia="Times New Roman" w:hAnsi="Times New Roman"/>
            <w:sz w:val="28"/>
          </w:rPr>
          <w:t xml:space="preserve">. 1 </w:t>
        </w:r>
      </w:hyperlink>
      <w:r>
        <w:rPr>
          <w:rFonts w:ascii="Times New Roman" w:eastAsia="Times New Roman" w:hAnsi="Times New Roman"/>
          <w:sz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</w:rPr>
        <w:t>представен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който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абстрактна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форма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демонстрират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авторовите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10" w:name="page16"/>
      <w:bookmarkStart w:id="11" w:name="page24"/>
      <w:bookmarkEnd w:id="10"/>
      <w:bookmarkEnd w:id="11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HeidelbergCement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Трета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глава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представя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избраната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организация</w:t>
      </w:r>
      <w:proofErr w:type="spellEnd"/>
      <w:r>
        <w:rPr>
          <w:rFonts w:ascii="Times New Roman" w:eastAsia="Times New Roman" w:hAnsi="Times New Roman"/>
          <w:sz w:val="27"/>
        </w:rPr>
        <w:t xml:space="preserve">, в </w:t>
      </w:r>
      <w:proofErr w:type="spellStart"/>
      <w:r>
        <w:rPr>
          <w:rFonts w:ascii="Times New Roman" w:eastAsia="Times New Roman" w:hAnsi="Times New Roman"/>
          <w:sz w:val="27"/>
        </w:rPr>
        <w:t>която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внедрява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системата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определяне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подходяща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социална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мрежа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апробация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анализ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технологични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средства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инструменти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основните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моменти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от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разработката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провеждането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експеримент</w:t>
      </w:r>
      <w:proofErr w:type="spellEnd"/>
      <w:r>
        <w:rPr>
          <w:rFonts w:ascii="Times New Roman" w:eastAsia="Times New Roman" w:hAnsi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/>
          <w:sz w:val="27"/>
        </w:rPr>
        <w:t>периода</w:t>
      </w:r>
      <w:proofErr w:type="spellEnd"/>
      <w:r>
        <w:rPr>
          <w:rFonts w:ascii="Times New Roman" w:eastAsia="Times New Roman" w:hAnsi="Times New Roman"/>
          <w:sz w:val="27"/>
        </w:rPr>
        <w:t xml:space="preserve">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нуждите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Медийна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Черно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море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подготвянето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репортажи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излъчването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най-актуалните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новини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град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Варна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региона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част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задълженията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служителите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Отразяването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събития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верификацията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случват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изключително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динамично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Направен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извод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съществува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необходимост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мониторинг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автоматизиране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Параграфът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продължава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възможностите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Facebook, YouTube, Instagram и Twitter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предоставяне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достъп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емисии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интерфейси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връзка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тези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най-подходящ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Track API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2" w:name="page31"/>
      <w:bookmarkEnd w:id="12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заключение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автоматизирана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b/>
          <w:sz w:val="28"/>
        </w:rPr>
        <w:t>съобразено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със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съвременните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технологии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машинното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обучение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с </w:t>
      </w:r>
      <w:proofErr w:type="spellStart"/>
      <w:r>
        <w:rPr>
          <w:rFonts w:ascii="Times New Roman" w:eastAsia="Times New Roman" w:hAnsi="Times New Roman"/>
          <w:b/>
          <w:sz w:val="28"/>
        </w:rPr>
        <w:t>нуждите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Медийна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група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Черно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море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b/>
          <w:sz w:val="28"/>
        </w:rPr>
        <w:t>Ползите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свързват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b/>
          <w:sz w:val="28"/>
        </w:rPr>
        <w:t>възможността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анализ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зараждащи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тематични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дискусии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платформата</w:t>
      </w:r>
      <w:proofErr w:type="spellEnd"/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Twitter. </w:t>
      </w:r>
      <w:proofErr w:type="spellStart"/>
      <w:r>
        <w:rPr>
          <w:rFonts w:ascii="Times New Roman" w:eastAsia="Times New Roman" w:hAnsi="Times New Roman"/>
          <w:b/>
          <w:sz w:val="28"/>
        </w:rPr>
        <w:t>Предложеният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може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адаптиран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апробиран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към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други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3" w:name="page32"/>
      <w:bookmarkEnd w:id="13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32"/>
        </w:rPr>
        <w:t>Справка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за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приносите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подходите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тяхната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представените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резултати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счита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научни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приноси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Изследвани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Анализирани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Създаден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Разработена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частично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  <w:proofErr w:type="gramEnd"/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4" w:name="page33"/>
      <w:bookmarkEnd w:id="14"/>
      <w:proofErr w:type="spellStart"/>
      <w:r>
        <w:rPr>
          <w:rFonts w:ascii="Arial" w:eastAsia="Arial" w:hAnsi="Arial"/>
          <w:b/>
          <w:sz w:val="32"/>
        </w:rPr>
        <w:lastRenderedPageBreak/>
        <w:t>Публикации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статии</w:t>
      </w:r>
      <w:proofErr w:type="spellEnd"/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доклади</w:t>
      </w:r>
      <w:proofErr w:type="spellEnd"/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D70D9"/>
    <w:rsid w:val="000E0E8E"/>
    <w:rsid w:val="00103424"/>
    <w:rsid w:val="001317E0"/>
    <w:rsid w:val="001A1CF3"/>
    <w:rsid w:val="001D2B51"/>
    <w:rsid w:val="001F3132"/>
    <w:rsid w:val="00214C06"/>
    <w:rsid w:val="002360A0"/>
    <w:rsid w:val="002368DF"/>
    <w:rsid w:val="00267928"/>
    <w:rsid w:val="00274516"/>
    <w:rsid w:val="00280D5A"/>
    <w:rsid w:val="002A7EBA"/>
    <w:rsid w:val="002C553E"/>
    <w:rsid w:val="0038387D"/>
    <w:rsid w:val="003B5760"/>
    <w:rsid w:val="003B60F1"/>
    <w:rsid w:val="003C525A"/>
    <w:rsid w:val="00445C93"/>
    <w:rsid w:val="0048412B"/>
    <w:rsid w:val="004B7E41"/>
    <w:rsid w:val="00561485"/>
    <w:rsid w:val="005A632F"/>
    <w:rsid w:val="0064391E"/>
    <w:rsid w:val="00671EEB"/>
    <w:rsid w:val="0067258B"/>
    <w:rsid w:val="00685D5C"/>
    <w:rsid w:val="00691256"/>
    <w:rsid w:val="006C316E"/>
    <w:rsid w:val="007010DD"/>
    <w:rsid w:val="00707EBD"/>
    <w:rsid w:val="00740F66"/>
    <w:rsid w:val="00755AD3"/>
    <w:rsid w:val="007604DA"/>
    <w:rsid w:val="007842FA"/>
    <w:rsid w:val="007B232D"/>
    <w:rsid w:val="00883B19"/>
    <w:rsid w:val="00894225"/>
    <w:rsid w:val="008B7955"/>
    <w:rsid w:val="008C24A2"/>
    <w:rsid w:val="008D5B59"/>
    <w:rsid w:val="00955DD1"/>
    <w:rsid w:val="00983762"/>
    <w:rsid w:val="0099448C"/>
    <w:rsid w:val="009F0FE7"/>
    <w:rsid w:val="00A0714A"/>
    <w:rsid w:val="00A20372"/>
    <w:rsid w:val="00A7136F"/>
    <w:rsid w:val="00A7183D"/>
    <w:rsid w:val="00AD3FE5"/>
    <w:rsid w:val="00AD682C"/>
    <w:rsid w:val="00B34B7D"/>
    <w:rsid w:val="00B65EA4"/>
    <w:rsid w:val="00B72EEC"/>
    <w:rsid w:val="00C07921"/>
    <w:rsid w:val="00C14FC7"/>
    <w:rsid w:val="00C60F1E"/>
    <w:rsid w:val="00CD0921"/>
    <w:rsid w:val="00CE6D94"/>
    <w:rsid w:val="00D36D87"/>
    <w:rsid w:val="00D74328"/>
    <w:rsid w:val="00D7493A"/>
    <w:rsid w:val="00D8721D"/>
    <w:rsid w:val="00DB60C9"/>
    <w:rsid w:val="00DD646B"/>
    <w:rsid w:val="00DE4BCB"/>
    <w:rsid w:val="00E433F8"/>
    <w:rsid w:val="00E7072F"/>
    <w:rsid w:val="00EC6393"/>
    <w:rsid w:val="00ED7729"/>
    <w:rsid w:val="00F234BE"/>
    <w:rsid w:val="00F25E86"/>
    <w:rsid w:val="00F636E1"/>
    <w:rsid w:val="00F65011"/>
    <w:rsid w:val="00F7764C"/>
    <w:rsid w:val="00F869AA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81</cp:revision>
  <dcterms:created xsi:type="dcterms:W3CDTF">2022-12-07T14:33:00Z</dcterms:created>
  <dcterms:modified xsi:type="dcterms:W3CDTF">2023-06-21T04:31:00Z</dcterms:modified>
</cp:coreProperties>
</file>