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387598"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C86F8D"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427F86EB"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B825D2" w:rsidRPr="00665B1B">
        <w:rPr>
          <w:rFonts w:cs="Times New Roman"/>
          <w:sz w:val="22"/>
          <w:lang w:val="en-GB"/>
        </w:rPr>
        <w:t>(</w:t>
      </w:r>
      <w:r w:rsidR="00B825D2" w:rsidRPr="003D52C7">
        <w:rPr>
          <w:rFonts w:cs="Times New Roman"/>
          <w:sz w:val="22"/>
          <w:lang w:val="en-GB"/>
        </w:rPr>
        <w:t xml:space="preserve">Rademacher, F., </w:t>
      </w:r>
      <w:proofErr w:type="spellStart"/>
      <w:r w:rsidR="00B825D2" w:rsidRPr="003D52C7">
        <w:rPr>
          <w:rFonts w:cs="Times New Roman"/>
          <w:sz w:val="22"/>
          <w:lang w:val="en-GB"/>
        </w:rPr>
        <w:t>Sachweh</w:t>
      </w:r>
      <w:proofErr w:type="spellEnd"/>
      <w:r w:rsidR="00B825D2" w:rsidRPr="003D52C7">
        <w:rPr>
          <w:rFonts w:cs="Times New Roman"/>
          <w:sz w:val="22"/>
          <w:lang w:val="en-GB"/>
        </w:rPr>
        <w:t xml:space="preserve">, S., &amp; </w:t>
      </w:r>
      <w:proofErr w:type="spellStart"/>
      <w:r w:rsidR="00B825D2" w:rsidRPr="003D52C7">
        <w:rPr>
          <w:rFonts w:cs="Times New Roman"/>
          <w:sz w:val="22"/>
          <w:lang w:val="en-GB"/>
        </w:rPr>
        <w:t>Zündorf</w:t>
      </w:r>
      <w:proofErr w:type="spellEnd"/>
      <w:r w:rsidR="00B825D2" w:rsidRPr="003D52C7">
        <w:rPr>
          <w:rFonts w:cs="Times New Roman"/>
          <w:sz w:val="22"/>
          <w:lang w:val="en-GB"/>
        </w:rPr>
        <w:t>, A</w:t>
      </w:r>
      <w:r w:rsidR="00B825D2" w:rsidRPr="00665B1B">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proofErr w:type="spellStart"/>
      <w:r w:rsidR="00EC5C4C" w:rsidRPr="00665B1B">
        <w:rPr>
          <w:rFonts w:cs="Times New Roman"/>
          <w:sz w:val="22"/>
          <w:lang w:val="en-GB"/>
        </w:rPr>
        <w:t>behavioral</w:t>
      </w:r>
      <w:proofErr w:type="spellEnd"/>
      <w:r w:rsidR="00EC5C4C" w:rsidRPr="00665B1B">
        <w:rPr>
          <w:rFonts w:cs="Times New Roman"/>
          <w:sz w:val="22"/>
          <w:lang w:val="en-GB"/>
        </w:rPr>
        <w:t xml:space="preserve"> aspects, collaborative </w:t>
      </w:r>
      <w:proofErr w:type="spellStart"/>
      <w:r w:rsidR="00EC5C4C" w:rsidRPr="00665B1B">
        <w:rPr>
          <w:rFonts w:cs="Times New Roman"/>
          <w:sz w:val="22"/>
          <w:lang w:val="en-GB"/>
        </w:rPr>
        <w:t>modeling</w:t>
      </w:r>
      <w:proofErr w:type="spellEnd"/>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proofErr w:type="spellStart"/>
      <w:r w:rsidR="00EC5C4C" w:rsidRPr="00665B1B">
        <w:rPr>
          <w:rFonts w:cs="Times New Roman"/>
          <w:sz w:val="22"/>
          <w:lang w:val="en-GB"/>
        </w:rPr>
        <w:t>Hippchen</w:t>
      </w:r>
      <w:proofErr w:type="spellEnd"/>
      <w:r w:rsidR="00EC5C4C"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00EC5C4C" w:rsidRPr="00665B1B">
        <w:rPr>
          <w:rFonts w:cs="Times New Roman"/>
          <w:sz w:val="22"/>
          <w:lang w:val="en-GB"/>
        </w:rPr>
        <w:t>Giessler</w:t>
      </w:r>
      <w:proofErr w:type="spellEnd"/>
      <w:r w:rsidR="00EC5C4C" w:rsidRPr="00665B1B">
        <w:rPr>
          <w:rFonts w:cs="Times New Roman"/>
          <w:sz w:val="22"/>
          <w:lang w:val="en-GB"/>
        </w:rPr>
        <w:t xml:space="preserve">, P., </w:t>
      </w:r>
      <w:proofErr w:type="spellStart"/>
      <w:r w:rsidR="00EC5C4C" w:rsidRPr="00665B1B">
        <w:rPr>
          <w:rFonts w:cs="Times New Roman"/>
          <w:sz w:val="22"/>
          <w:lang w:val="en-GB"/>
        </w:rPr>
        <w:t>Steinegger</w:t>
      </w:r>
      <w:proofErr w:type="spellEnd"/>
      <w:r w:rsidR="00EC5C4C"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4C00E03D"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w:t>
      </w:r>
      <w:r w:rsidR="00772D99" w:rsidRPr="00772D99">
        <w:rPr>
          <w:rFonts w:cs="Times New Roman"/>
          <w:sz w:val="22"/>
          <w:lang w:val="en-GB"/>
        </w:rPr>
        <w:lastRenderedPageBreak/>
        <w:t>operating system and infrastructure while hosting an application.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Pr="00665B1B">
        <w:rPr>
          <w:rFonts w:cs="Times New Roman"/>
          <w:sz w:val="22"/>
          <w:lang w:val="en-GB"/>
        </w:rPr>
        <w:t>(</w:t>
      </w:r>
      <w:r w:rsidR="00772D99" w:rsidRPr="00772D99">
        <w:rPr>
          <w:rFonts w:cs="Times New Roman"/>
          <w:sz w:val="22"/>
          <w:lang w:val="en-GB"/>
        </w:rPr>
        <w:t>Caron, R.</w:t>
      </w:r>
      <w:r w:rsidRPr="00665B1B">
        <w:rPr>
          <w:rFonts w:cs="Times New Roman"/>
          <w:sz w:val="22"/>
          <w:lang w:val="en-GB"/>
        </w:rPr>
        <w:t>). Some of them enable debugging the application while it is in production, using tools such as Snapshot Debugger (Hunter, 2022).</w:t>
      </w:r>
    </w:p>
    <w:p w14:paraId="03EFF9AB" w14:textId="1DCA6709"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Pr="00665B1B">
        <w:rPr>
          <w:rFonts w:cs="Times New Roman"/>
          <w:sz w:val="22"/>
          <w:lang w:val="en-GB"/>
        </w:rPr>
        <w:t>(</w:t>
      </w:r>
      <w:r w:rsidR="00772D99" w:rsidRPr="00772D99">
        <w:rPr>
          <w:rFonts w:cs="Times New Roman"/>
          <w:sz w:val="22"/>
          <w:lang w:val="en-GB"/>
        </w:rPr>
        <w:t>Caron, R.</w:t>
      </w:r>
      <w:r w:rsidRPr="00665B1B">
        <w:rPr>
          <w:rFonts w:cs="Times New Roman"/>
          <w:sz w:val="22"/>
          <w:lang w:val="en-GB"/>
        </w:rPr>
        <w:t>). Another feature is sending push notifications to the mobile apps, regardless of the platform they run on (iOS, Android, or Windows).</w:t>
      </w:r>
    </w:p>
    <w:p w14:paraId="2849CD05" w14:textId="03B257BD"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in Roberts's study (2018). Even scaling is handled by these functions. They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 xml:space="preserve">As a function, companies only pay for the software that is executed, and not for a service that is always running and waiting to be triggered. </w:t>
      </w:r>
      <w:r w:rsidRPr="00665B1B">
        <w:rPr>
          <w:rFonts w:cs="Times New Roman"/>
          <w:sz w:val="22"/>
          <w:lang w:val="en-GB"/>
        </w:rPr>
        <w:t>(</w:t>
      </w:r>
      <w:r w:rsidR="009E02BA" w:rsidRPr="009E02BA">
        <w:rPr>
          <w:rFonts w:cs="Times New Roman"/>
          <w:sz w:val="22"/>
          <w:lang w:val="en-GB"/>
        </w:rPr>
        <w:t>Caron, R.).</w:t>
      </w:r>
      <w:r w:rsidRPr="00665B1B">
        <w:rPr>
          <w:rFonts w:cs="Times New Roman"/>
          <w:sz w:val="22"/>
          <w:lang w:val="en-GB"/>
        </w:rPr>
        <w:t xml:space="preserve"> </w:t>
      </w:r>
    </w:p>
    <w:p w14:paraId="324AFFA0" w14:textId="300C00E2" w:rsidR="00EC5C4C" w:rsidRPr="00665B1B" w:rsidRDefault="00EC5C4C" w:rsidP="00EC5C4C">
      <w:pPr>
        <w:pStyle w:val="ICESTNormal"/>
        <w:rPr>
          <w:rFonts w:cs="Times New Roman"/>
          <w:sz w:val="22"/>
          <w:lang w:val="en-GB"/>
        </w:rPr>
      </w:pPr>
      <w:r w:rsidRPr="00665B1B">
        <w:rPr>
          <w:rFonts w:cs="Times New Roman"/>
          <w:sz w:val="22"/>
          <w:lang w:val="en-GB"/>
        </w:rPr>
        <w:t>Existing applications could be lifted and relocated from virtual machines (VM) operating in a local data</w:t>
      </w:r>
      <w:r w:rsidR="00B03CA6">
        <w:rPr>
          <w:rFonts w:cs="Times New Roman"/>
          <w:sz w:val="22"/>
          <w:lang w:val="en-GB"/>
        </w:rPr>
        <w:t>-</w:t>
      </w:r>
      <w:proofErr w:type="spellStart"/>
      <w:r w:rsidRPr="00665B1B">
        <w:rPr>
          <w:rFonts w:cs="Times New Roman"/>
          <w:sz w:val="22"/>
          <w:lang w:val="en-GB"/>
        </w:rPr>
        <w:t>center</w:t>
      </w:r>
      <w:proofErr w:type="spellEnd"/>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132987" w:rsidRPr="00132987">
        <w:rPr>
          <w:rFonts w:cs="Times New Roman"/>
          <w:sz w:val="22"/>
          <w:lang w:val="en-GB"/>
        </w:rPr>
        <w:t xml:space="preserve">(Caron, R.). </w:t>
      </w:r>
      <w:r w:rsidRPr="00665B1B">
        <w:rPr>
          <w:rFonts w:cs="Times New Roman"/>
          <w:sz w:val="22"/>
          <w:lang w:val="en-GB"/>
        </w:rPr>
        <w:t>Azure Virtual Machines, Amazon EC2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29CF8D"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w:t>
      </w:r>
      <w:r w:rsidRPr="00665B1B">
        <w:rPr>
          <w:rFonts w:cs="Times New Roman"/>
          <w:sz w:val="22"/>
          <w:lang w:val="en-GB"/>
        </w:rPr>
        <w:t xml:space="preserve">business capabilities and that can be independently 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30071EEA"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942206" w:rsidRPr="00665B1B">
              <w:rPr>
                <w:rFonts w:ascii="Times New Roman" w:hAnsi="Times New Roman" w:cs="Times New Roman"/>
                <w:color w:val="202122"/>
                <w:sz w:val="20"/>
                <w:szCs w:val="20"/>
                <w:shd w:val="clear" w:color="auto" w:fill="FFFFFF"/>
                <w:lang w:val="en-GB"/>
              </w:rPr>
              <w:t>(</w:t>
            </w:r>
            <w:r w:rsidR="00636067" w:rsidRPr="00636067">
              <w:rPr>
                <w:rFonts w:ascii="Times New Roman" w:hAnsi="Times New Roman" w:cs="Times New Roman"/>
                <w:color w:val="202122"/>
                <w:sz w:val="20"/>
                <w:szCs w:val="20"/>
                <w:shd w:val="clear" w:color="auto" w:fill="FFFFFF"/>
                <w:lang w:val="en-GB"/>
              </w:rPr>
              <w:t>SRP: The Single Responsibility Principle</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YAGNI says, "Do not add functionality unless it is considered required." In other words, create the code required for the given circumstance. Must not add anything </w:t>
            </w:r>
            <w:r w:rsidRPr="00665B1B">
              <w:rPr>
                <w:rFonts w:ascii="Times New Roman" w:hAnsi="Times New Roman" w:cs="Times New Roman"/>
                <w:sz w:val="20"/>
                <w:szCs w:val="20"/>
                <w:lang w:val="en-GB"/>
              </w:rPr>
              <w:lastRenderedPageBreak/>
              <w:t xml:space="preserve">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62F29351"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2E7FA0">
        <w:rPr>
          <w:rFonts w:cs="Times New Roman"/>
          <w:sz w:val="22"/>
          <w:lang w:val="en-GB"/>
        </w:rPr>
        <w:t xml:space="preserve"> (</w:t>
      </w:r>
      <w:proofErr w:type="spellStart"/>
      <w:r w:rsidR="002E7FA0" w:rsidRPr="002E7FA0">
        <w:rPr>
          <w:rFonts w:cs="Times New Roman"/>
          <w:sz w:val="22"/>
          <w:lang w:val="en-GB"/>
        </w:rPr>
        <w:t>Chinh</w:t>
      </w:r>
      <w:proofErr w:type="spellEnd"/>
      <w:r w:rsidR="002E7FA0" w:rsidRPr="002E7FA0">
        <w:rPr>
          <w:rFonts w:cs="Times New Roman"/>
          <w:sz w:val="22"/>
          <w:lang w:val="en-GB"/>
        </w:rPr>
        <w:t>-Nguyen</w:t>
      </w:r>
      <w:r w:rsidR="002E7FA0">
        <w:rPr>
          <w:rFonts w:cs="Times New Roman"/>
          <w:sz w:val="22"/>
          <w:lang w:val="en-GB"/>
        </w:rPr>
        <w:t>)</w:t>
      </w:r>
      <w:r w:rsidRPr="00665B1B">
        <w:rPr>
          <w:rFonts w:cs="Times New Roman"/>
          <w:sz w:val="22"/>
          <w:lang w:val="en-GB"/>
        </w:rPr>
        <w:t xml:space="preserve">. Another attribute is the technical complexity, which is the number of </w:t>
      </w:r>
      <w:r w:rsidRPr="00665B1B">
        <w:rPr>
          <w:rFonts w:cs="Times New Roman"/>
          <w:sz w:val="22"/>
          <w:lang w:val="en-GB"/>
        </w:rPr>
        <w:t>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(2012b)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"Patterns of Enterprise Application Architecture", 2012b)</w:t>
      </w:r>
    </w:p>
    <w:p w14:paraId="7BE8BE77" w14:textId="77777777" w:rsidR="00863A53" w:rsidRPr="00665B1B" w:rsidRDefault="00863A53" w:rsidP="00863A53">
      <w:pPr>
        <w:pStyle w:val="ICESTNormal"/>
        <w:rPr>
          <w:rFonts w:cs="Times New Roman"/>
          <w:sz w:val="22"/>
          <w:lang w:val="en-GB"/>
        </w:rPr>
      </w:pPr>
    </w:p>
    <w:p w14:paraId="2ADFD00C" w14:textId="3C1E52A3"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proofErr w:type="spellStart"/>
      <w:r w:rsidRPr="00665B1B">
        <w:rPr>
          <w:rFonts w:cs="Times New Roman"/>
          <w:sz w:val="22"/>
          <w:lang w:val="en-GB"/>
        </w:rPr>
        <w:t>startup</w:t>
      </w:r>
      <w:proofErr w:type="spellEnd"/>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 xml:space="preserve">Throughout the environment of application development, DDD refers to problems as "domains." </w:t>
      </w:r>
      <w:r w:rsidRPr="00665B1B">
        <w:rPr>
          <w:rFonts w:cs="Times New Roman"/>
          <w:sz w:val="22"/>
          <w:lang w:val="en-GB"/>
        </w:rPr>
        <w:t xml:space="preserve">(César de la Torre, 2022).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proofErr w:type="spellStart"/>
      <w:r w:rsidR="00095E85" w:rsidRPr="00095E85">
        <w:rPr>
          <w:rFonts w:cs="Times New Roman"/>
          <w:sz w:val="22"/>
          <w:lang w:val="en-GB"/>
        </w:rPr>
        <w:t>Otun</w:t>
      </w:r>
      <w:proofErr w:type="spellEnd"/>
      <w:r w:rsidR="00095E85" w:rsidRPr="00095E85">
        <w:rPr>
          <w:rFonts w:cs="Times New Roman"/>
          <w:sz w:val="22"/>
          <w:lang w:val="en-GB"/>
        </w:rPr>
        <w:t>, O</w:t>
      </w:r>
      <w:r w:rsidR="00095E85">
        <w:rPr>
          <w:rFonts w:cs="Times New Roman"/>
          <w:sz w:val="22"/>
          <w:lang w:val="en-GB"/>
        </w:rPr>
        <w:t>)</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lastRenderedPageBreak/>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68A0D08"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(Merson &amp; Yoder, 2020).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proofErr w:type="gramStart"/>
      <w:r w:rsidRPr="00665B1B">
        <w:rPr>
          <w:rFonts w:cs="Times New Roman"/>
          <w:sz w:val="22"/>
          <w:lang w:val="en-GB"/>
        </w:rPr>
        <w:t>program</w:t>
      </w:r>
      <w:proofErr w:type="gramEnd"/>
      <w:r w:rsidRPr="00665B1B">
        <w:rPr>
          <w:rFonts w:cs="Times New Roman"/>
          <w:sz w:val="22"/>
          <w:lang w:val="en-GB"/>
        </w:rPr>
        <w:t xml:space="preserve">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18F43871"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1D25C8">
        <w:rPr>
          <w:rFonts w:cs="Times New Roman"/>
          <w:sz w:val="22"/>
          <w:lang w:val="en-GB"/>
        </w:rPr>
        <w:t xml:space="preserve"> </w:t>
      </w:r>
      <w:r w:rsidR="003B5421">
        <w:rPr>
          <w:rFonts w:cs="Times New Roman"/>
          <w:sz w:val="22"/>
          <w:lang w:val="en-GB"/>
        </w:rPr>
        <w:t>(</w:t>
      </w:r>
      <w:r w:rsidR="003B5421" w:rsidRPr="003B5421">
        <w:rPr>
          <w:rFonts w:cs="Times New Roman"/>
          <w:sz w:val="22"/>
          <w:lang w:val="en-GB"/>
        </w:rPr>
        <w:t>Smith, S.</w:t>
      </w:r>
      <w:r w:rsidR="003B5421">
        <w:rPr>
          <w:rFonts w:cs="Times New Roman"/>
          <w:sz w:val="22"/>
          <w:lang w:val="en-GB"/>
        </w:rPr>
        <w:t xml:space="preserve">) </w:t>
      </w:r>
      <w:r w:rsidRPr="00665B1B">
        <w:rPr>
          <w:rFonts w:cs="Times New Roman"/>
          <w:sz w:val="22"/>
          <w:lang w:val="en-GB"/>
        </w:rPr>
        <w:t>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w:t>
      </w:r>
      <w:r w:rsidRPr="00665B1B">
        <w:rPr>
          <w:rFonts w:cs="Times New Roman"/>
          <w:sz w:val="22"/>
          <w:lang w:val="en-GB"/>
        </w:rPr>
        <w:t>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 xml:space="preserve">Vaughn Vernon describes domain events, saying they should be used to capture an occurrence of something that happened in the domain. They should be part of the ubiquitous language. Events are helpful because they signal that a certain thing has happened. </w:t>
      </w:r>
      <w:r w:rsidRPr="00665B1B">
        <w:rPr>
          <w:rFonts w:cs="Times New Roman"/>
          <w:sz w:val="22"/>
          <w:lang w:val="en-GB"/>
        </w:rPr>
        <w:lastRenderedPageBreak/>
        <w:t>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w:t>
      </w:r>
      <w:r w:rsidRPr="00665B1B">
        <w:rPr>
          <w:rFonts w:cs="Times New Roman"/>
          <w:sz w:val="22"/>
          <w:lang w:val="en-GB"/>
        </w:rPr>
        <w:t xml:space="preserve">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w:t>
      </w:r>
      <w:r w:rsidRPr="00665B1B">
        <w:rPr>
          <w:rFonts w:cs="Times New Roman"/>
          <w:sz w:val="22"/>
          <w:lang w:val="en-GB"/>
        </w:rPr>
        <w:lastRenderedPageBreak/>
        <w:t>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AF59775"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074030">
        <w:rPr>
          <w:rFonts w:cs="Times New Roman"/>
          <w:sz w:val="22"/>
          <w:lang w:val="en-US"/>
        </w:rPr>
        <w:t>(</w:t>
      </w:r>
      <w:proofErr w:type="spellStart"/>
      <w:r w:rsidR="00074030" w:rsidRPr="00074030">
        <w:rPr>
          <w:rFonts w:cs="Times New Roman"/>
          <w:sz w:val="22"/>
          <w:lang w:val="en-US"/>
        </w:rPr>
        <w:t>Lǐ</w:t>
      </w:r>
      <w:proofErr w:type="spellEnd"/>
      <w:r w:rsidR="00074030" w:rsidRPr="00074030">
        <w:rPr>
          <w:rFonts w:cs="Times New Roman"/>
          <w:sz w:val="22"/>
          <w:lang w:val="en-US"/>
        </w:rPr>
        <w:t>, H.</w:t>
      </w:r>
      <w:r w:rsidR="00074030">
        <w:rPr>
          <w:rFonts w:cs="Times New Roman"/>
          <w:sz w:val="22"/>
          <w:lang w:val="en-US"/>
        </w:rPr>
        <w:t>)</w:t>
      </w:r>
      <w:r w:rsidRPr="00665B1B">
        <w:rPr>
          <w:rFonts w:cs="Times New Roman"/>
          <w:sz w:val="22"/>
          <w:lang w:val="en-GB"/>
        </w:rPr>
        <w:t>.</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w:t>
      </w:r>
      <w:r w:rsidRPr="00665B1B">
        <w:rPr>
          <w:rFonts w:cs="Times New Roman"/>
          <w:sz w:val="22"/>
          <w:lang w:val="en-GB"/>
        </w:rPr>
        <w:lastRenderedPageBreak/>
        <w:t xml:space="preserve">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CQRS focuses on making decisions that are optimal for various circumstances. For the command and query sides, multiple levels of consistency could be selected. CQRS is frequently </w:t>
      </w:r>
      <w:r w:rsidRPr="00665B1B">
        <w:rPr>
          <w:rFonts w:cs="Times New Roman"/>
          <w:sz w:val="22"/>
          <w:lang w:val="en-GB"/>
        </w:rPr>
        <w:t>referred to as an intermediate phase before event sourcing.</w:t>
      </w:r>
    </w:p>
    <w:p w14:paraId="53F701BE" w14:textId="5ADA5E15"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w:t>
      </w:r>
      <w:r w:rsidR="00B03CA6" w:rsidRPr="00B03CA6">
        <w:rPr>
          <w:rFonts w:cs="Times New Roman"/>
          <w:sz w:val="22"/>
          <w:lang w:val="en-GB"/>
        </w:rPr>
        <w:t>Betts, D., Dominguez</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In event sourcing approach the programs store transactions but not their respective states. When a state is needed, all transactions from the beginning of time are applied (</w:t>
      </w:r>
      <w:r w:rsidR="00B03CA6" w:rsidRPr="00B03CA6">
        <w:rPr>
          <w:rFonts w:cs="Times New Roman"/>
          <w:sz w:val="22"/>
          <w:lang w:val="en-GB"/>
        </w:rPr>
        <w:t>Martin, R. C</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w:t>
      </w:r>
      <w:r w:rsidRPr="00665B1B">
        <w:rPr>
          <w:rFonts w:cs="Times New Roman"/>
          <w:sz w:val="22"/>
          <w:lang w:val="en-GB"/>
        </w:rPr>
        <w:lastRenderedPageBreak/>
        <w:t>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7B138040" w:rsidR="00155525" w:rsidRPr="00155525" w:rsidRDefault="00155525" w:rsidP="00155525">
      <w:pPr>
        <w:pStyle w:val="ICESTNormal"/>
        <w:rPr>
          <w:rFonts w:cs="Times New Roman"/>
          <w:sz w:val="22"/>
          <w:lang w:val="en-GB"/>
        </w:rPr>
      </w:pPr>
      <w:r w:rsidRPr="00155525">
        <w:rPr>
          <w:rFonts w:cs="Times New Roman"/>
          <w:sz w:val="22"/>
          <w:lang w:val="en-GB"/>
        </w:rPr>
        <w:t>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w:t>
      </w:r>
      <w:r w:rsidR="008912B1">
        <w:rPr>
          <w:rFonts w:cs="Times New Roman"/>
          <w:sz w:val="22"/>
          <w:lang w:val="en-GB"/>
        </w:rPr>
        <w:t>. B</w:t>
      </w:r>
      <w:r w:rsidRPr="00155525">
        <w:rPr>
          <w:rFonts w:cs="Times New Roman"/>
          <w:sz w:val="22"/>
          <w:lang w:val="en-GB"/>
        </w:rPr>
        <w:t>). This cycle is repeated for each piece of functionality in order of increasing complexity in each method and class until the whole feature is finished. By using TDD, the testing process is what guides the design. Testable code is what produces maintainable code (</w:t>
      </w:r>
      <w:proofErr w:type="spellStart"/>
      <w:r w:rsidR="008912B1" w:rsidRPr="008912B1">
        <w:rPr>
          <w:rFonts w:cs="Times New Roman"/>
          <w:sz w:val="22"/>
          <w:lang w:val="en-GB"/>
        </w:rPr>
        <w:t>Ashbacher</w:t>
      </w:r>
      <w:proofErr w:type="spellEnd"/>
      <w:r w:rsidR="008912B1" w:rsidRPr="008912B1">
        <w:rPr>
          <w:rFonts w:cs="Times New Roman"/>
          <w:sz w:val="22"/>
          <w:lang w:val="en-GB"/>
        </w:rPr>
        <w:t>, C</w:t>
      </w:r>
      <w:r w:rsidRPr="00155525">
        <w:rPr>
          <w:rFonts w:cs="Times New Roman"/>
          <w:sz w:val="22"/>
          <w:lang w:val="en-GB"/>
        </w:rPr>
        <w:t>).</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proofErr w:type="gramStart"/>
      <w:r w:rsidR="004630BD" w:rsidRPr="00665B1B">
        <w:rPr>
          <w:sz w:val="22"/>
          <w:lang w:val="en-GB"/>
        </w:rPr>
        <w:t>later on</w:t>
      </w:r>
      <w:proofErr w:type="gramEnd"/>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318A9661"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xml:space="preserve">, H. (2005). Is science as global as we </w:t>
      </w:r>
      <w:proofErr w:type="gramStart"/>
      <w:r w:rsidRPr="00665B1B">
        <w:rPr>
          <w:rFonts w:ascii="Times New Roman" w:hAnsi="Times New Roman"/>
          <w:color w:val="222222"/>
          <w:sz w:val="20"/>
          <w:szCs w:val="20"/>
          <w:shd w:val="clear" w:color="auto" w:fill="FFFFFF"/>
          <w:lang w:val="en-GB"/>
        </w:rPr>
        <w:t>think?.</w:t>
      </w:r>
      <w:proofErr w:type="gramEnd"/>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217258BB" w14:textId="77777777" w:rsidR="009A0F62" w:rsidRDefault="009A0F62" w:rsidP="009A0F62">
      <w:pPr>
        <w:pStyle w:val="Bibliography"/>
        <w:numPr>
          <w:ilvl w:val="0"/>
          <w:numId w:val="3"/>
        </w:numPr>
        <w:spacing w:line="240" w:lineRule="auto"/>
        <w:jc w:val="both"/>
      </w:pPr>
      <w:r>
        <w:rPr>
          <w:i/>
          <w:iCs/>
        </w:rPr>
        <w:t>A better domain events pattern · Los Techies</w:t>
      </w:r>
      <w:r>
        <w:t>. (2014, May 13). https://lostechies.com/jimmybogard/2014/05/13/a-better-domain-events-pattern/</w:t>
      </w:r>
    </w:p>
    <w:p w14:paraId="3AC2D201" w14:textId="77777777" w:rsidR="009A0F62" w:rsidRDefault="009A0F62" w:rsidP="009A0F62">
      <w:pPr>
        <w:pStyle w:val="Bibliography"/>
        <w:numPr>
          <w:ilvl w:val="0"/>
          <w:numId w:val="3"/>
        </w:numPr>
        <w:spacing w:line="240" w:lineRule="auto"/>
        <w:jc w:val="both"/>
      </w:pPr>
      <w:r>
        <w:rPr>
          <w:i/>
          <w:iCs/>
        </w:rPr>
        <w:t>Aggregate Pattern | DevIQ</w:t>
      </w:r>
      <w:r>
        <w:t>. (n.d.). DevIQ. https://deviq.com/domain-driven-design/aggregate-pattern/</w:t>
      </w:r>
    </w:p>
    <w:p w14:paraId="5EFF428F" w14:textId="77777777" w:rsidR="009A0F62" w:rsidRDefault="009A0F62" w:rsidP="009A0F62">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p>
    <w:p w14:paraId="01A94BC2" w14:textId="77777777" w:rsidR="009A0F62" w:rsidRDefault="009A0F62" w:rsidP="009A0F62">
      <w:pPr>
        <w:pStyle w:val="Bibliography"/>
        <w:numPr>
          <w:ilvl w:val="0"/>
          <w:numId w:val="3"/>
        </w:numPr>
        <w:spacing w:line="240" w:lineRule="auto"/>
        <w:jc w:val="both"/>
      </w:pPr>
      <w:r>
        <w:t xml:space="preserve">Avram, A. (2007). Domain-Driven Design Quickly. </w:t>
      </w:r>
      <w:r>
        <w:rPr>
          <w:i/>
          <w:iCs/>
        </w:rPr>
        <w:t>Lulu.com eBooks</w:t>
      </w:r>
      <w:r>
        <w:t>. https://dl.acm.org/citation.cfm?id=1557346</w:t>
      </w:r>
    </w:p>
    <w:p w14:paraId="56CC02DA" w14:textId="77777777" w:rsidR="009A0F62" w:rsidRDefault="009A0F62" w:rsidP="009A0F62">
      <w:pPr>
        <w:pStyle w:val="Bibliography"/>
        <w:numPr>
          <w:ilvl w:val="0"/>
          <w:numId w:val="3"/>
        </w:numPr>
        <w:spacing w:line="240" w:lineRule="auto"/>
        <w:jc w:val="both"/>
      </w:pPr>
      <w:r>
        <w:t xml:space="preserve">Batista, F. (2022, March 4). </w:t>
      </w:r>
      <w:r>
        <w:rPr>
          <w:i/>
          <w:iCs/>
        </w:rPr>
        <w:t>Developing the ubiquitous language - DDD - The Domain Driven Design</w:t>
      </w:r>
      <w:r>
        <w:t>. DDD. https://thedomaindrivendesign.io/developing-the-ubiquitous-language/</w:t>
      </w:r>
    </w:p>
    <w:p w14:paraId="6B9659EF" w14:textId="77777777" w:rsidR="009A0F62" w:rsidRDefault="009A0F62" w:rsidP="009A0F62">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02050AFB" w14:textId="77777777" w:rsidR="009A0F62" w:rsidRDefault="009A0F62" w:rsidP="009A0F62">
      <w:pPr>
        <w:pStyle w:val="Bibliography"/>
        <w:numPr>
          <w:ilvl w:val="0"/>
          <w:numId w:val="3"/>
        </w:numPr>
        <w:spacing w:line="240" w:lineRule="auto"/>
        <w:jc w:val="both"/>
      </w:pPr>
      <w:r>
        <w:t xml:space="preserve">Bissi, W., Neto, A. T., &amp; Emer, M. C. F. P. (2016). The effects of test driven development on internal quality, external quality and productivity: A systematic review. </w:t>
      </w:r>
      <w:r>
        <w:rPr>
          <w:i/>
          <w:iCs/>
        </w:rPr>
        <w:t>Information &amp; Software Technology</w:t>
      </w:r>
      <w:r>
        <w:t xml:space="preserve">, </w:t>
      </w:r>
      <w:r>
        <w:rPr>
          <w:i/>
          <w:iCs/>
        </w:rPr>
        <w:t>74</w:t>
      </w:r>
      <w:r>
        <w:t>, 45–54. https://doi.org/10.1016/j.infsof.2016.02.004</w:t>
      </w:r>
    </w:p>
    <w:p w14:paraId="1682FB0E" w14:textId="77777777" w:rsidR="009A0F62" w:rsidRDefault="009A0F62" w:rsidP="009A0F62">
      <w:pPr>
        <w:pStyle w:val="Bibliography"/>
        <w:numPr>
          <w:ilvl w:val="0"/>
          <w:numId w:val="3"/>
        </w:numPr>
        <w:spacing w:line="240" w:lineRule="auto"/>
        <w:jc w:val="both"/>
      </w:pPr>
      <w:r>
        <w:t xml:space="preserve">Braun, S., Bieniusa, A., &amp; Elberzhager, F. (2021). Advanced Domain-Driven Design for Consistency in Distributed Data-Intensive Systems. In </w:t>
      </w:r>
      <w:r>
        <w:rPr>
          <w:i/>
          <w:iCs/>
        </w:rPr>
        <w:t>European Conference on Computer Systems</w:t>
      </w:r>
      <w:r>
        <w:t>. https://doi.org/10.1145/3447865.3457969</w:t>
      </w:r>
    </w:p>
    <w:p w14:paraId="39E60096" w14:textId="77777777" w:rsidR="009A0F62" w:rsidRDefault="009A0F62" w:rsidP="009A0F62">
      <w:pPr>
        <w:pStyle w:val="Bibliography"/>
        <w:numPr>
          <w:ilvl w:val="0"/>
          <w:numId w:val="3"/>
        </w:numPr>
        <w:spacing w:line="240" w:lineRule="auto"/>
        <w:jc w:val="both"/>
      </w:pPr>
      <w:r>
        <w:t xml:space="preserve">Brewer, E. (2012). Pushing the CAP: Strategies for Consistency and Availability. </w:t>
      </w:r>
      <w:r>
        <w:rPr>
          <w:i/>
          <w:iCs/>
        </w:rPr>
        <w:t>IEEE Computer</w:t>
      </w:r>
      <w:r>
        <w:t xml:space="preserve">, </w:t>
      </w:r>
      <w:r>
        <w:rPr>
          <w:i/>
          <w:iCs/>
        </w:rPr>
        <w:t>45</w:t>
      </w:r>
      <w:r>
        <w:t>(2), 23–29. http://dx.doi.org/10.1109/MC.2012.37</w:t>
      </w:r>
    </w:p>
    <w:p w14:paraId="47B14353" w14:textId="77777777" w:rsidR="009A0F62" w:rsidRDefault="009A0F62" w:rsidP="009A0F62">
      <w:pPr>
        <w:pStyle w:val="Bibliography"/>
        <w:numPr>
          <w:ilvl w:val="0"/>
          <w:numId w:val="3"/>
        </w:numPr>
        <w:spacing w:line="240" w:lineRule="auto"/>
        <w:jc w:val="both"/>
      </w:pPr>
      <w:r>
        <w:t xml:space="preserve">Caron, R. (n.d.). </w:t>
      </w:r>
      <w:r>
        <w:rPr>
          <w:i/>
          <w:iCs/>
        </w:rPr>
        <w:t>Get the Azure Quick Start Guide for .NET Developers</w:t>
      </w:r>
      <w:r>
        <w:t>. Microsoft Azure. https://azure.microsoft.com/en-us/blog/get-the-azure-quick-start-guide-for-net-developers/</w:t>
      </w:r>
    </w:p>
    <w:p w14:paraId="76708FE8" w14:textId="77777777" w:rsidR="009A0F62" w:rsidRDefault="009A0F62" w:rsidP="009A0F62">
      <w:pPr>
        <w:pStyle w:val="Bibliography"/>
        <w:numPr>
          <w:ilvl w:val="0"/>
          <w:numId w:val="3"/>
        </w:numPr>
        <w:spacing w:line="240" w:lineRule="auto"/>
        <w:jc w:val="both"/>
      </w:pPr>
      <w:r>
        <w:t xml:space="preserve">Chinh-Nguyen. (2022). Domain Driven Design in practice - Notes. </w:t>
      </w:r>
      <w:r>
        <w:rPr>
          <w:i/>
          <w:iCs/>
        </w:rPr>
        <w:t>vdocuments.net</w:t>
      </w:r>
      <w:r>
        <w:t>. https://vdocuments.net/domain-driven-design-in-practice-notes.html?page=1</w:t>
      </w:r>
    </w:p>
    <w:p w14:paraId="574D9F6E" w14:textId="77777777" w:rsidR="009A0F62" w:rsidRDefault="009A0F62" w:rsidP="009A0F62">
      <w:pPr>
        <w:pStyle w:val="Bibliography"/>
        <w:numPr>
          <w:ilvl w:val="0"/>
          <w:numId w:val="3"/>
        </w:numPr>
        <w:spacing w:line="240" w:lineRule="auto"/>
        <w:jc w:val="both"/>
      </w:pPr>
      <w:r>
        <w:t xml:space="preserve">Cohn, M. (2009). </w:t>
      </w:r>
      <w:r>
        <w:rPr>
          <w:i/>
          <w:iCs/>
        </w:rPr>
        <w:t>Succeeding with Agile: Software Development Using Scrum</w:t>
      </w:r>
      <w:r>
        <w:t>.</w:t>
      </w:r>
    </w:p>
    <w:p w14:paraId="57EA2B62" w14:textId="77777777" w:rsidR="009A0F62" w:rsidRDefault="009A0F62" w:rsidP="009A0F62">
      <w:pPr>
        <w:pStyle w:val="Bibliography"/>
        <w:numPr>
          <w:ilvl w:val="0"/>
          <w:numId w:val="3"/>
        </w:numPr>
        <w:spacing w:line="240" w:lineRule="auto"/>
        <w:jc w:val="both"/>
      </w:pPr>
      <w:r>
        <w:t xml:space="preserve">Cwalina, K., &amp; Abrams, B. (2005). </w:t>
      </w:r>
      <w:r>
        <w:rPr>
          <w:i/>
          <w:iCs/>
        </w:rPr>
        <w:t>Framework Design Guidelines : Conventions, Idioms, and Patterns for Reusable . NET Libraries</w:t>
      </w:r>
      <w:r>
        <w:t>.</w:t>
      </w:r>
    </w:p>
    <w:p w14:paraId="4D8F2212" w14:textId="77777777" w:rsidR="009A0F62" w:rsidRDefault="009A0F62" w:rsidP="009A0F62">
      <w:pPr>
        <w:pStyle w:val="Bibliography"/>
        <w:numPr>
          <w:ilvl w:val="0"/>
          <w:numId w:val="3"/>
        </w:numPr>
        <w:spacing w:line="240" w:lineRule="auto"/>
        <w:jc w:val="both"/>
      </w:pPr>
      <w:r>
        <w:t xml:space="preserve">De La Torre, C. (2017, February 7). </w:t>
      </w:r>
      <w:r>
        <w:rPr>
          <w:i/>
          <w:iCs/>
        </w:rPr>
        <w:t>Domain Events vs. Integration Events in Domain-Driven Design and microservices architectures - Cesar de la Torre</w:t>
      </w:r>
      <w:r>
        <w:t xml:space="preserve">. Cesar De La Torre. </w:t>
      </w:r>
      <w:r>
        <w:t>https://devblogs.microsoft.com/cesardelatorre/domain-events-vs-integration-events-in-domain-driven-design-and-microservices-architectures/</w:t>
      </w:r>
    </w:p>
    <w:p w14:paraId="071AF3B8" w14:textId="77777777" w:rsidR="009A0F62" w:rsidRDefault="009A0F62" w:rsidP="009A0F62">
      <w:pPr>
        <w:pStyle w:val="Bibliography"/>
        <w:numPr>
          <w:ilvl w:val="0"/>
          <w:numId w:val="3"/>
        </w:numPr>
        <w:spacing w:line="240" w:lineRule="auto"/>
        <w:jc w:val="both"/>
      </w:pPr>
      <w:r>
        <w:t xml:space="preserve">Debski, A., Szczepanik, B., Malawski, M., Spahr, S., &amp; Muthig, D. (2018). A Scalable, Reactive Architecture for Cloud Applications. </w:t>
      </w:r>
      <w:r>
        <w:rPr>
          <w:i/>
          <w:iCs/>
        </w:rPr>
        <w:t>IEEE Software</w:t>
      </w:r>
      <w:r>
        <w:t xml:space="preserve">, </w:t>
      </w:r>
      <w:r>
        <w:rPr>
          <w:i/>
          <w:iCs/>
        </w:rPr>
        <w:t>35</w:t>
      </w:r>
      <w:r>
        <w:t>(2), 62–71. https://doi.org/10.1109/ms.2017.265095722</w:t>
      </w:r>
    </w:p>
    <w:p w14:paraId="300491E4" w14:textId="77777777" w:rsidR="009A0F62" w:rsidRDefault="009A0F62" w:rsidP="009A0F62">
      <w:pPr>
        <w:pStyle w:val="Bibliography"/>
        <w:numPr>
          <w:ilvl w:val="0"/>
          <w:numId w:val="3"/>
        </w:numPr>
        <w:spacing w:line="240" w:lineRule="auto"/>
        <w:jc w:val="both"/>
      </w:pPr>
      <w:r>
        <w:t xml:space="preserve">Erl, T. (2007). SOA Principles of Service Design (The Prentice Hall Service-Oriented Computing Series from Thomas Erl). In </w:t>
      </w:r>
      <w:r>
        <w:rPr>
          <w:i/>
          <w:iCs/>
        </w:rPr>
        <w:t>Prentice Hall PTR eBooks</w:t>
      </w:r>
      <w:r>
        <w:t>. Prentice Hall PTR. https://dl.acm.org/citation.cfm?id=1296147</w:t>
      </w:r>
    </w:p>
    <w:p w14:paraId="3A5DAC93" w14:textId="77777777" w:rsidR="009A0F62" w:rsidRDefault="009A0F62" w:rsidP="009A0F62">
      <w:pPr>
        <w:pStyle w:val="Bibliography"/>
        <w:numPr>
          <w:ilvl w:val="0"/>
          <w:numId w:val="3"/>
        </w:numPr>
        <w:spacing w:line="240" w:lineRule="auto"/>
        <w:jc w:val="both"/>
      </w:pPr>
      <w:r>
        <w:t xml:space="preserve">Evans. (2003). Domain-Driven Design: Tacking Complexity In the Heart of Software. </w:t>
      </w:r>
      <w:r>
        <w:rPr>
          <w:i/>
          <w:iCs/>
        </w:rPr>
        <w:t>Addison-Wesley Longman Publishing Co., Inc. eBooks</w:t>
      </w:r>
      <w:r>
        <w:t>. http://dl.acm.org/citation.cfm?id=861502&amp;dl=ACM&amp;coll=DL</w:t>
      </w:r>
    </w:p>
    <w:p w14:paraId="36B24797" w14:textId="77777777" w:rsidR="009A0F62" w:rsidRDefault="009A0F62" w:rsidP="009A0F62">
      <w:pPr>
        <w:pStyle w:val="Bibliography"/>
        <w:numPr>
          <w:ilvl w:val="0"/>
          <w:numId w:val="3"/>
        </w:numPr>
        <w:spacing w:line="240" w:lineRule="auto"/>
        <w:jc w:val="both"/>
      </w:pPr>
      <w:r>
        <w:t xml:space="preserve">Evans, E., &amp; Evans, E. J. (2004). </w:t>
      </w:r>
      <w:r>
        <w:rPr>
          <w:i/>
          <w:iCs/>
        </w:rPr>
        <w:t>Domain-driven Design: Tackling Complexity in the Heart of Software</w:t>
      </w:r>
      <w:r>
        <w:t>. Addison-Wesley Professional.</w:t>
      </w:r>
    </w:p>
    <w:p w14:paraId="70712A91" w14:textId="77777777" w:rsidR="009A0F62" w:rsidRDefault="009A0F62" w:rsidP="009A0F62">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407AFE27" w14:textId="77777777" w:rsidR="009A0F62" w:rsidRDefault="009A0F62" w:rsidP="009A0F62">
      <w:pPr>
        <w:pStyle w:val="Bibliography"/>
        <w:numPr>
          <w:ilvl w:val="0"/>
          <w:numId w:val="3"/>
        </w:numPr>
        <w:spacing w:line="240" w:lineRule="auto"/>
        <w:jc w:val="both"/>
      </w:pPr>
      <w:r>
        <w:t xml:space="preserve">Fowler, M. (2010). </w:t>
      </w:r>
      <w:r>
        <w:rPr>
          <w:i/>
          <w:iCs/>
        </w:rPr>
        <w:t>Domain-Specific Languages</w:t>
      </w:r>
      <w:r>
        <w:t>. Pearson Education.</w:t>
      </w:r>
    </w:p>
    <w:p w14:paraId="4974F336" w14:textId="77777777" w:rsidR="009A0F62" w:rsidRDefault="009A0F62" w:rsidP="009A0F62">
      <w:pPr>
        <w:pStyle w:val="Bibliography"/>
        <w:numPr>
          <w:ilvl w:val="0"/>
          <w:numId w:val="3"/>
        </w:numPr>
        <w:spacing w:line="240" w:lineRule="auto"/>
        <w:jc w:val="both"/>
      </w:pPr>
      <w:r>
        <w:t xml:space="preserve">Fowler, M. (2012). </w:t>
      </w:r>
      <w:r>
        <w:rPr>
          <w:i/>
          <w:iCs/>
        </w:rPr>
        <w:t>Fowler: Pattern Enterpr Applica Arch</w:t>
      </w:r>
      <w:r>
        <w:t>. Addison-Wesley.</w:t>
      </w:r>
    </w:p>
    <w:p w14:paraId="26A33EAD" w14:textId="77777777" w:rsidR="009A0F62" w:rsidRDefault="009A0F62" w:rsidP="009A0F62">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5FA84771" w14:textId="77777777" w:rsidR="009A0F62" w:rsidRDefault="009A0F62" w:rsidP="009A0F62">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55C996A9" w14:textId="77777777" w:rsidR="009A0F62" w:rsidRDefault="009A0F62" w:rsidP="009A0F62">
      <w:pPr>
        <w:pStyle w:val="Bibliography"/>
        <w:numPr>
          <w:ilvl w:val="0"/>
          <w:numId w:val="3"/>
        </w:numPr>
        <w:spacing w:line="240" w:lineRule="auto"/>
        <w:jc w:val="both"/>
      </w:pPr>
      <w:r>
        <w:t xml:space="preserve">Jamesmontemagno. (2022a, April 13). </w:t>
      </w:r>
      <w:r>
        <w:rPr>
          <w:i/>
          <w:iCs/>
        </w:rPr>
        <w:t>Designing a DDD-oriented microservice</w:t>
      </w:r>
      <w:r>
        <w:t>. Microsoft Learn. https://learn.microsoft.com/en-us/dotnet/architecture/microservices/microservice-ddd-cqrs-patterns/ddd-oriented-microservice</w:t>
      </w:r>
    </w:p>
    <w:p w14:paraId="31A5BEB7" w14:textId="77777777" w:rsidR="009A0F62" w:rsidRDefault="009A0F62" w:rsidP="009A0F62">
      <w:pPr>
        <w:pStyle w:val="Bibliography"/>
        <w:numPr>
          <w:ilvl w:val="0"/>
          <w:numId w:val="3"/>
        </w:numPr>
        <w:spacing w:line="240" w:lineRule="auto"/>
        <w:jc w:val="both"/>
      </w:pPr>
      <w:r>
        <w:t xml:space="preserve">Jamesmontemagno. (2022b, September 2). </w:t>
      </w:r>
      <w:r>
        <w:rPr>
          <w:i/>
          <w:iCs/>
        </w:rPr>
        <w:t>Containerized Docker Application Lifecycle with Microsoft Platform and Tools</w:t>
      </w:r>
      <w:r>
        <w:t>. Microsoft Learn. https://learn.microsoft.com/en-us/dotnet/architecture/containerized-lifecycle/</w:t>
      </w:r>
    </w:p>
    <w:p w14:paraId="3E924CD8" w14:textId="77777777" w:rsidR="009A0F62" w:rsidRDefault="009A0F62" w:rsidP="009A0F62">
      <w:pPr>
        <w:pStyle w:val="Bibliography"/>
        <w:numPr>
          <w:ilvl w:val="0"/>
          <w:numId w:val="3"/>
        </w:numPr>
        <w:spacing w:line="240" w:lineRule="auto"/>
        <w:jc w:val="both"/>
      </w:pPr>
      <w:r>
        <w:t>Jamesmontemagno. (2023, March 22). .</w:t>
      </w:r>
      <w:r>
        <w:rPr>
          <w:i/>
          <w:iCs/>
        </w:rPr>
        <w:t>NET Microservices. Architecture for Containerized .NET Applications</w:t>
      </w:r>
      <w:r>
        <w:t>. Microsoft Learn. https://learn.microsoft.com/en-us/dotnet/architecture/microservices/</w:t>
      </w:r>
    </w:p>
    <w:p w14:paraId="0D9AD68F" w14:textId="77777777" w:rsidR="009A0F62" w:rsidRDefault="009A0F62" w:rsidP="009A0F62">
      <w:pPr>
        <w:pStyle w:val="Bibliography"/>
        <w:numPr>
          <w:ilvl w:val="0"/>
          <w:numId w:val="3"/>
        </w:numPr>
        <w:spacing w:line="240" w:lineRule="auto"/>
        <w:jc w:val="both"/>
      </w:pPr>
      <w:r>
        <w:t xml:space="preserve">Khononov, V. (2021). </w:t>
      </w:r>
      <w:r>
        <w:rPr>
          <w:i/>
          <w:iCs/>
        </w:rPr>
        <w:t>Learning Domain-Driven Design</w:t>
      </w:r>
      <w:r>
        <w:t>. “O’Reilly Media, Inc.”</w:t>
      </w:r>
    </w:p>
    <w:p w14:paraId="0825E87F" w14:textId="77777777" w:rsidR="009A0F62" w:rsidRDefault="009A0F62" w:rsidP="009A0F62">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BE313A1" w14:textId="78D62E59" w:rsidR="00055770" w:rsidRPr="009A0F62" w:rsidRDefault="009A0F62" w:rsidP="009A0F62">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 xml:space="preserve">Conference on Object-Oriented Programming Systems, Languages, </w:t>
      </w:r>
      <w:r>
        <w:rPr>
          <w:i/>
          <w:iCs/>
        </w:rPr>
        <w:lastRenderedPageBreak/>
        <w:t>and Applications</w:t>
      </w:r>
      <w:r>
        <w:t>. https://doi.org/10.1145/1297846.1297967</w:t>
      </w:r>
    </w:p>
    <w:sectPr w:rsidR="00055770" w:rsidRPr="009A0F62"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F250" w14:textId="77777777" w:rsidR="00C86F8D" w:rsidRDefault="00C86F8D" w:rsidP="00110ACC">
      <w:pPr>
        <w:spacing w:after="0" w:line="240" w:lineRule="auto"/>
      </w:pPr>
      <w:r>
        <w:separator/>
      </w:r>
    </w:p>
  </w:endnote>
  <w:endnote w:type="continuationSeparator" w:id="0">
    <w:p w14:paraId="6C55EB4E" w14:textId="77777777" w:rsidR="00C86F8D" w:rsidRDefault="00C86F8D"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1C9D" w14:textId="77777777" w:rsidR="00C86F8D" w:rsidRDefault="00C86F8D" w:rsidP="00110ACC">
      <w:pPr>
        <w:spacing w:after="0" w:line="240" w:lineRule="auto"/>
      </w:pPr>
      <w:r>
        <w:separator/>
      </w:r>
    </w:p>
  </w:footnote>
  <w:footnote w:type="continuationSeparator" w:id="0">
    <w:p w14:paraId="65D09C63" w14:textId="77777777" w:rsidR="00C86F8D" w:rsidRDefault="00C86F8D"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C141B"/>
    <w:rsid w:val="001C5A51"/>
    <w:rsid w:val="001D0063"/>
    <w:rsid w:val="001D25C8"/>
    <w:rsid w:val="001E6EE1"/>
    <w:rsid w:val="001F4410"/>
    <w:rsid w:val="001F5558"/>
    <w:rsid w:val="00200146"/>
    <w:rsid w:val="002400E1"/>
    <w:rsid w:val="00271490"/>
    <w:rsid w:val="00286E77"/>
    <w:rsid w:val="002A0140"/>
    <w:rsid w:val="002A2902"/>
    <w:rsid w:val="002A4059"/>
    <w:rsid w:val="002B27AE"/>
    <w:rsid w:val="002C7B00"/>
    <w:rsid w:val="002E7FA0"/>
    <w:rsid w:val="003949F6"/>
    <w:rsid w:val="0039795F"/>
    <w:rsid w:val="003B5421"/>
    <w:rsid w:val="003C5116"/>
    <w:rsid w:val="003D52C7"/>
    <w:rsid w:val="003E1ABD"/>
    <w:rsid w:val="00462778"/>
    <w:rsid w:val="004630BD"/>
    <w:rsid w:val="00470201"/>
    <w:rsid w:val="004728AA"/>
    <w:rsid w:val="004909B9"/>
    <w:rsid w:val="00497306"/>
    <w:rsid w:val="004B3FCC"/>
    <w:rsid w:val="004C0BB9"/>
    <w:rsid w:val="004C7E40"/>
    <w:rsid w:val="005330CD"/>
    <w:rsid w:val="00563B5D"/>
    <w:rsid w:val="00572761"/>
    <w:rsid w:val="005B272D"/>
    <w:rsid w:val="005D303D"/>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30D9E"/>
    <w:rsid w:val="00772D99"/>
    <w:rsid w:val="00797525"/>
    <w:rsid w:val="007A2616"/>
    <w:rsid w:val="007C0121"/>
    <w:rsid w:val="007D35E5"/>
    <w:rsid w:val="007D5851"/>
    <w:rsid w:val="007F1E2F"/>
    <w:rsid w:val="00805CB8"/>
    <w:rsid w:val="008564A9"/>
    <w:rsid w:val="00863A53"/>
    <w:rsid w:val="008804E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A0F62"/>
    <w:rsid w:val="009C01B4"/>
    <w:rsid w:val="009E02BA"/>
    <w:rsid w:val="00A324D1"/>
    <w:rsid w:val="00A47999"/>
    <w:rsid w:val="00A94B61"/>
    <w:rsid w:val="00B03CA6"/>
    <w:rsid w:val="00B369A9"/>
    <w:rsid w:val="00B561D3"/>
    <w:rsid w:val="00B60E60"/>
    <w:rsid w:val="00B76FF5"/>
    <w:rsid w:val="00B80BDB"/>
    <w:rsid w:val="00B825D2"/>
    <w:rsid w:val="00BA085E"/>
    <w:rsid w:val="00BC0532"/>
    <w:rsid w:val="00BD0A6C"/>
    <w:rsid w:val="00BF1F2D"/>
    <w:rsid w:val="00C14A69"/>
    <w:rsid w:val="00C245C5"/>
    <w:rsid w:val="00C34149"/>
    <w:rsid w:val="00C54E60"/>
    <w:rsid w:val="00C55984"/>
    <w:rsid w:val="00C858F7"/>
    <w:rsid w:val="00C86DED"/>
    <w:rsid w:val="00C86F8D"/>
    <w:rsid w:val="00C909B7"/>
    <w:rsid w:val="00CB2171"/>
    <w:rsid w:val="00CD3561"/>
    <w:rsid w:val="00CD358C"/>
    <w:rsid w:val="00D01CAF"/>
    <w:rsid w:val="00D129B8"/>
    <w:rsid w:val="00D148B4"/>
    <w:rsid w:val="00D17634"/>
    <w:rsid w:val="00D61A79"/>
    <w:rsid w:val="00D634E7"/>
    <w:rsid w:val="00D648EB"/>
    <w:rsid w:val="00D712E5"/>
    <w:rsid w:val="00D81CEF"/>
    <w:rsid w:val="00DC19B1"/>
    <w:rsid w:val="00DD2463"/>
    <w:rsid w:val="00E00DB0"/>
    <w:rsid w:val="00E271DA"/>
    <w:rsid w:val="00E45C52"/>
    <w:rsid w:val="00E76C33"/>
    <w:rsid w:val="00E9212A"/>
    <w:rsid w:val="00E94DBC"/>
    <w:rsid w:val="00EA77A9"/>
    <w:rsid w:val="00EC553E"/>
    <w:rsid w:val="00EC5C4C"/>
    <w:rsid w:val="00EE400A"/>
    <w:rsid w:val="00EE6EFF"/>
    <w:rsid w:val="00EE7E12"/>
    <w:rsid w:val="00EF2C52"/>
    <w:rsid w:val="00F142D6"/>
    <w:rsid w:val="00F45F80"/>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6266</Words>
  <Characters>35719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48</cp:revision>
  <dcterms:created xsi:type="dcterms:W3CDTF">2023-03-23T10:51:00Z</dcterms:created>
  <dcterms:modified xsi:type="dcterms:W3CDTF">2023-04-24T08:17:00Z</dcterms:modified>
</cp:coreProperties>
</file>