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 xml:space="preserve">Storage may be relational, document-based, or graph-based, therefore events might be stored in a NoSQL database, an ad-hoc relational table, or using a specific solution such as Azure Cosmos DB, </w:t>
      </w:r>
      <w:proofErr w:type="spellStart"/>
      <w:r w:rsidRPr="00033E58">
        <w:rPr>
          <w:lang w:val="en-US"/>
        </w:rPr>
        <w:t>FaunaDB</w:t>
      </w:r>
      <w:proofErr w:type="spellEnd"/>
      <w:r w:rsidRPr="00033E58">
        <w:rPr>
          <w:lang w:val="en-US"/>
        </w:rPr>
        <w:t>, and many more</w:t>
      </w:r>
      <w:r w:rsidR="00975F6D">
        <w:rPr>
          <w:lang w:val="en-US"/>
        </w:rPr>
        <w:t xml:space="preserve"> </w:t>
      </w:r>
      <w:r w:rsidR="00975F6D" w:rsidRPr="00975F6D">
        <w:rPr>
          <w:lang w:val="en-US"/>
        </w:rPr>
        <w:t>(</w:t>
      </w:r>
      <w:proofErr w:type="spellStart"/>
      <w:r w:rsidR="00975F6D" w:rsidRPr="00975F6D">
        <w:rPr>
          <w:lang w:val="en-US"/>
        </w:rPr>
        <w:t>Blokdyk</w:t>
      </w:r>
      <w:proofErr w:type="spellEnd"/>
      <w:r w:rsidR="00975F6D" w:rsidRPr="00975F6D">
        <w:rPr>
          <w:lang w:val="en-US"/>
        </w:rPr>
        <w:t>,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 xml:space="preserve">(Baptista &amp; </w:t>
      </w:r>
      <w:proofErr w:type="spellStart"/>
      <w:r w:rsidR="00975F6D" w:rsidRPr="00975F6D">
        <w:rPr>
          <w:lang w:val="en-US"/>
        </w:rPr>
        <w:t>Abbruzzese</w:t>
      </w:r>
      <w:proofErr w:type="spellEnd"/>
      <w:r w:rsidR="00975F6D" w:rsidRPr="00975F6D">
        <w:rPr>
          <w:lang w:val="en-US"/>
        </w:rPr>
        <w:t>,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4BEC6897" w14:textId="516FE8E8" w:rsidR="005577DE"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0E0ADA93" w14:textId="34E2BA54" w:rsidR="00E36C63" w:rsidRDefault="005577DE" w:rsidP="00E36C63">
      <w:pPr>
        <w:rPr>
          <w:lang w:val="en-US"/>
        </w:rPr>
      </w:pPr>
      <w:r>
        <w:rPr>
          <w:lang w:val="en-US"/>
        </w:rPr>
        <w:br w:type="page"/>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w:t>
      </w:r>
      <w:proofErr w:type="spellStart"/>
      <w:r w:rsidR="002A24A8" w:rsidRPr="002A24A8">
        <w:rPr>
          <w:lang w:val="en-US"/>
        </w:rPr>
        <w:t>Zimarev</w:t>
      </w:r>
      <w:proofErr w:type="spellEnd"/>
      <w:r w:rsidR="002A24A8" w:rsidRPr="002A24A8">
        <w:rPr>
          <w:lang w:val="en-US"/>
        </w:rPr>
        <w:t>,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6E2A99A8">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3C5EF05B" w14:textId="77777777" w:rsidR="00766C03" w:rsidRPr="00962CC8" w:rsidRDefault="00766C03" w:rsidP="00766C03">
      <w:r>
        <w:lastRenderedPageBreak/>
        <w:t>building blocks of domain-driven design</w:t>
      </w:r>
    </w:p>
    <w:p w14:paraId="024EDDC4" w14:textId="77777777" w:rsidR="00766C03" w:rsidRDefault="00766C03" w:rsidP="003E7BB4"/>
    <w:p w14:paraId="174321BB" w14:textId="4529D959" w:rsidR="003E7BB4" w:rsidRDefault="003E7BB4" w:rsidP="003E7BB4">
      <w:r>
        <w:t>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 xml:space="preserve">Domain entities shouldn't directly depend on any data access infrastructure framework, like by inheriting from a base class. Even though the persistence ignorance principle is important for the domain model, concerns </w:t>
      </w:r>
      <w:r w:rsidR="001C2783" w:rsidRPr="001C2783">
        <w:lastRenderedPageBreak/>
        <w:t>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4D68876B" w:rsidR="00C26BF4" w:rsidRDefault="00EE6D14" w:rsidP="00E034FF">
      <w:pPr>
        <w:rPr>
          <w:lang w:val="en-US"/>
        </w:rPr>
      </w:pPr>
      <w:r w:rsidRPr="00EE6D14">
        <w:rPr>
          <w:lang w:val="en-US"/>
        </w:rPr>
        <w:t>The application layer depends on domain and infrastructure, and infrastructure depends on domain, but domain does not depend on any layer.</w:t>
      </w:r>
    </w:p>
    <w:p w14:paraId="7D80B339" w14:textId="6C0018FE" w:rsidR="00EE6D14" w:rsidRDefault="00C26BF4"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074291"/>
      <w:r>
        <w:rPr>
          <w:rFonts w:eastAsia="Times New Roman"/>
          <w:lang w:val="en-US"/>
        </w:rPr>
        <w:lastRenderedPageBreak/>
        <w:t xml:space="preserve">Key </w:t>
      </w:r>
      <w:r w:rsidR="00F85FFD">
        <w:rPr>
          <w:rFonts w:eastAsia="Times New Roman"/>
          <w:lang w:val="en-US"/>
        </w:rPr>
        <w:t>P</w:t>
      </w:r>
      <w:r w:rsidR="00F85FFD" w:rsidRPr="003E3E96">
        <w:rPr>
          <w:rFonts w:eastAsia="Times New Roman"/>
          <w:lang w:val="en-US"/>
        </w:rPr>
        <w:t>rinciples</w:t>
      </w:r>
      <w:bookmarkEnd w:id="15"/>
    </w:p>
    <w:p w14:paraId="3FA706D6" w14:textId="05BE1BFC" w:rsidR="00C26BF4" w:rsidRDefault="00F85FFD" w:rsidP="0013522A">
      <w:pPr>
        <w:pStyle w:val="NormalWeb"/>
      </w:pPr>
      <w:r w:rsidRPr="00F85FFD">
        <w:t xml:space="preserve">There are several core principles in software </w:t>
      </w:r>
      <w:proofErr w:type="gramStart"/>
      <w:r w:rsidRPr="00F85FFD">
        <w:t>development;</w:t>
      </w:r>
      <w:proofErr w:type="gramEnd"/>
      <w:r w:rsidRPr="00F85FFD">
        <w:t xml:space="preserve"> </w:t>
      </w:r>
    </w:p>
    <w:tbl>
      <w:tblPr>
        <w:tblStyle w:val="TableGrid"/>
        <w:tblW w:w="9175" w:type="dxa"/>
        <w:tblLook w:val="04A0" w:firstRow="1" w:lastRow="0" w:firstColumn="1" w:lastColumn="0" w:noHBand="0" w:noVBand="1"/>
      </w:tblPr>
      <w:tblGrid>
        <w:gridCol w:w="3005"/>
        <w:gridCol w:w="6170"/>
      </w:tblGrid>
      <w:tr w:rsidR="00C26BF4" w14:paraId="26F775DE" w14:textId="77777777" w:rsidTr="00C26BF4">
        <w:tc>
          <w:tcPr>
            <w:tcW w:w="3005" w:type="dxa"/>
          </w:tcPr>
          <w:p w14:paraId="749946DE" w14:textId="2079D600" w:rsidR="00C26BF4" w:rsidRDefault="00C26BF4" w:rsidP="0013522A">
            <w:pPr>
              <w:pStyle w:val="NormalWeb"/>
            </w:pPr>
            <w:r>
              <w:t>Name</w:t>
            </w:r>
          </w:p>
        </w:tc>
        <w:tc>
          <w:tcPr>
            <w:tcW w:w="6170" w:type="dxa"/>
          </w:tcPr>
          <w:p w14:paraId="45068A61" w14:textId="38F01A89" w:rsidR="00C26BF4" w:rsidRDefault="00C26BF4" w:rsidP="0013522A">
            <w:pPr>
              <w:pStyle w:val="NormalWeb"/>
            </w:pPr>
            <w:r>
              <w:t>Description</w:t>
            </w:r>
          </w:p>
        </w:tc>
      </w:tr>
      <w:tr w:rsidR="00C26BF4" w14:paraId="70672663" w14:textId="77777777" w:rsidTr="00C26BF4">
        <w:tc>
          <w:tcPr>
            <w:tcW w:w="3005" w:type="dxa"/>
          </w:tcPr>
          <w:p w14:paraId="367F10E7" w14:textId="3C9716EB" w:rsidR="00C26BF4" w:rsidRPr="00C26BF4" w:rsidRDefault="00C26BF4" w:rsidP="00C26BF4">
            <w:pPr>
              <w:pStyle w:val="Default"/>
              <w:rPr>
                <w:color w:val="auto"/>
              </w:rPr>
            </w:pPr>
            <w:r>
              <w:rPr>
                <w:color w:val="auto"/>
              </w:rPr>
              <w:t>Separation of Concerns</w:t>
            </w:r>
          </w:p>
        </w:tc>
        <w:tc>
          <w:tcPr>
            <w:tcW w:w="6170" w:type="dxa"/>
          </w:tcPr>
          <w:p w14:paraId="0D5E2968" w14:textId="77777777" w:rsidR="00C26BF4" w:rsidRDefault="00C26BF4" w:rsidP="0013522A">
            <w:pPr>
              <w:pStyle w:val="NormalWeb"/>
            </w:pPr>
          </w:p>
        </w:tc>
      </w:tr>
      <w:tr w:rsidR="00C26BF4" w14:paraId="6696D81B" w14:textId="77777777" w:rsidTr="00C26BF4">
        <w:tc>
          <w:tcPr>
            <w:tcW w:w="3005" w:type="dxa"/>
          </w:tcPr>
          <w:p w14:paraId="475AB2A1" w14:textId="0A5A6B03" w:rsidR="00C26BF4" w:rsidRPr="00C26BF4" w:rsidRDefault="00C26BF4" w:rsidP="00C26BF4">
            <w:pPr>
              <w:pStyle w:val="Default"/>
              <w:rPr>
                <w:color w:val="auto"/>
              </w:rPr>
            </w:pPr>
            <w:r>
              <w:rPr>
                <w:color w:val="auto"/>
              </w:rPr>
              <w:t>Encapsulation</w:t>
            </w:r>
          </w:p>
        </w:tc>
        <w:tc>
          <w:tcPr>
            <w:tcW w:w="6170" w:type="dxa"/>
          </w:tcPr>
          <w:p w14:paraId="3FCAEA99" w14:textId="77777777" w:rsidR="00C26BF4" w:rsidRDefault="00C26BF4" w:rsidP="0013522A">
            <w:pPr>
              <w:pStyle w:val="NormalWeb"/>
            </w:pPr>
          </w:p>
        </w:tc>
      </w:tr>
      <w:tr w:rsidR="00C26BF4" w14:paraId="30E2329A" w14:textId="77777777" w:rsidTr="00C26BF4">
        <w:tc>
          <w:tcPr>
            <w:tcW w:w="3005" w:type="dxa"/>
          </w:tcPr>
          <w:p w14:paraId="36C2AD01" w14:textId="0E380D69" w:rsidR="00C26BF4" w:rsidRDefault="00C26BF4" w:rsidP="00C26BF4">
            <w:pPr>
              <w:pStyle w:val="Default"/>
              <w:rPr>
                <w:color w:val="auto"/>
              </w:rPr>
            </w:pPr>
            <w:r>
              <w:rPr>
                <w:color w:val="auto"/>
              </w:rPr>
              <w:t>Single Responsibility</w:t>
            </w:r>
          </w:p>
        </w:tc>
        <w:tc>
          <w:tcPr>
            <w:tcW w:w="6170" w:type="dxa"/>
          </w:tcPr>
          <w:p w14:paraId="2655491A" w14:textId="77777777" w:rsidR="00C26BF4" w:rsidRDefault="00C26BF4" w:rsidP="00C26BF4">
            <w:pPr>
              <w:pStyle w:val="NormalWeb"/>
            </w:pPr>
          </w:p>
        </w:tc>
      </w:tr>
      <w:tr w:rsidR="00C26BF4" w14:paraId="1608931B" w14:textId="77777777" w:rsidTr="00C26BF4">
        <w:tc>
          <w:tcPr>
            <w:tcW w:w="3005" w:type="dxa"/>
          </w:tcPr>
          <w:p w14:paraId="2D621B71" w14:textId="77777777" w:rsidR="00C26BF4" w:rsidRDefault="00C26BF4" w:rsidP="00C26BF4">
            <w:pPr>
              <w:pStyle w:val="Default"/>
              <w:rPr>
                <w:color w:val="auto"/>
              </w:rPr>
            </w:pPr>
          </w:p>
        </w:tc>
        <w:tc>
          <w:tcPr>
            <w:tcW w:w="6170" w:type="dxa"/>
          </w:tcPr>
          <w:p w14:paraId="27C39A70" w14:textId="77777777" w:rsidR="00C26BF4" w:rsidRDefault="00C26BF4" w:rsidP="00C26BF4">
            <w:pPr>
              <w:pStyle w:val="NormalWeb"/>
            </w:pPr>
          </w:p>
        </w:tc>
      </w:tr>
      <w:tr w:rsidR="00C26BF4" w14:paraId="51EDF7DC" w14:textId="77777777" w:rsidTr="00C26BF4">
        <w:tc>
          <w:tcPr>
            <w:tcW w:w="3005" w:type="dxa"/>
          </w:tcPr>
          <w:p w14:paraId="7E719C30" w14:textId="06F53193" w:rsidR="00C26BF4" w:rsidRDefault="00C26BF4" w:rsidP="0013522A">
            <w:pPr>
              <w:pStyle w:val="NormalWeb"/>
            </w:pPr>
            <w:r w:rsidRPr="00F85FFD">
              <w:t>"</w:t>
            </w:r>
            <w:proofErr w:type="gramStart"/>
            <w:r w:rsidRPr="00F85FFD">
              <w:t>you</w:t>
            </w:r>
            <w:proofErr w:type="gramEnd"/>
            <w:r w:rsidRPr="00F85FFD">
              <w:t xml:space="preserve"> are not going to need it"</w:t>
            </w:r>
            <w:r>
              <w:t xml:space="preserve"> (</w:t>
            </w:r>
            <w:r w:rsidRPr="00F85FFD">
              <w:t>YAGNI</w:t>
            </w:r>
            <w:r>
              <w:t>)</w:t>
            </w:r>
          </w:p>
        </w:tc>
        <w:tc>
          <w:tcPr>
            <w:tcW w:w="6170" w:type="dxa"/>
          </w:tcPr>
          <w:p w14:paraId="7AF2DBFA" w14:textId="77777777" w:rsidR="00C26BF4" w:rsidRDefault="00C26BF4" w:rsidP="0013522A">
            <w:pPr>
              <w:pStyle w:val="NormalWeb"/>
            </w:pPr>
          </w:p>
        </w:tc>
      </w:tr>
      <w:tr w:rsidR="00C26BF4" w14:paraId="3DAD4343" w14:textId="77777777" w:rsidTr="00C26BF4">
        <w:tc>
          <w:tcPr>
            <w:tcW w:w="3005" w:type="dxa"/>
          </w:tcPr>
          <w:p w14:paraId="314A9E72" w14:textId="67171842" w:rsidR="00C26BF4" w:rsidRDefault="00C26BF4" w:rsidP="0013522A">
            <w:pPr>
              <w:pStyle w:val="NormalWeb"/>
            </w:pPr>
            <w:r w:rsidRPr="00F85FFD">
              <w:t>"</w:t>
            </w:r>
            <w:proofErr w:type="gramStart"/>
            <w:r w:rsidRPr="00F85FFD">
              <w:t>keep</w:t>
            </w:r>
            <w:proofErr w:type="gramEnd"/>
            <w:r w:rsidRPr="00F85FFD">
              <w:t xml:space="preserve"> it short and simple."</w:t>
            </w:r>
            <w:r>
              <w:t xml:space="preserve"> (</w:t>
            </w:r>
            <w:r w:rsidRPr="00F85FFD">
              <w:t>KISS</w:t>
            </w:r>
            <w:r>
              <w:t>)</w:t>
            </w:r>
          </w:p>
        </w:tc>
        <w:tc>
          <w:tcPr>
            <w:tcW w:w="6170" w:type="dxa"/>
          </w:tcPr>
          <w:p w14:paraId="10AFA72E" w14:textId="77777777" w:rsidR="00C26BF4" w:rsidRDefault="00C26BF4" w:rsidP="0013522A">
            <w:pPr>
              <w:pStyle w:val="NormalWeb"/>
            </w:pPr>
          </w:p>
        </w:tc>
      </w:tr>
      <w:tr w:rsidR="00C26BF4" w14:paraId="35715041" w14:textId="77777777" w:rsidTr="00C26BF4">
        <w:tc>
          <w:tcPr>
            <w:tcW w:w="3005" w:type="dxa"/>
          </w:tcPr>
          <w:p w14:paraId="3AFA39FB" w14:textId="77777777" w:rsidR="00C26BF4" w:rsidRDefault="00C26BF4" w:rsidP="0013522A">
            <w:pPr>
              <w:pStyle w:val="NormalWeb"/>
            </w:pPr>
          </w:p>
        </w:tc>
        <w:tc>
          <w:tcPr>
            <w:tcW w:w="6170" w:type="dxa"/>
          </w:tcPr>
          <w:p w14:paraId="0AE95BBE" w14:textId="77777777" w:rsidR="00C26BF4" w:rsidRDefault="00C26BF4" w:rsidP="0013522A">
            <w:pPr>
              <w:pStyle w:val="NormalWeb"/>
            </w:pPr>
          </w:p>
        </w:tc>
      </w:tr>
      <w:tr w:rsidR="00C26BF4" w14:paraId="2CBF6B69" w14:textId="77777777" w:rsidTr="00C26BF4">
        <w:tc>
          <w:tcPr>
            <w:tcW w:w="3005" w:type="dxa"/>
          </w:tcPr>
          <w:p w14:paraId="5720AB59" w14:textId="77777777" w:rsidR="00C26BF4" w:rsidRDefault="00C26BF4" w:rsidP="0013522A">
            <w:pPr>
              <w:pStyle w:val="NormalWeb"/>
            </w:pPr>
          </w:p>
        </w:tc>
        <w:tc>
          <w:tcPr>
            <w:tcW w:w="6170" w:type="dxa"/>
          </w:tcPr>
          <w:p w14:paraId="73F22D43" w14:textId="77777777" w:rsidR="00C26BF4" w:rsidRDefault="00C26BF4" w:rsidP="0013522A">
            <w:pPr>
              <w:pStyle w:val="NormalWeb"/>
            </w:pPr>
          </w:p>
        </w:tc>
      </w:tr>
    </w:tbl>
    <w:p w14:paraId="694436A9" w14:textId="77777777" w:rsidR="00C26BF4" w:rsidRDefault="00C26BF4" w:rsidP="0013522A">
      <w:pPr>
        <w:pStyle w:val="NormalWeb"/>
      </w:pPr>
    </w:p>
    <w:p w14:paraId="28779BA7" w14:textId="231E1832" w:rsidR="00C26BF4" w:rsidRDefault="00F85FFD" w:rsidP="0013522A">
      <w:pPr>
        <w:pStyle w:val="NormalWeb"/>
      </w:pPr>
      <w:r w:rsidRPr="00F85FFD">
        <w:t xml:space="preserve">two of them are and KISS. YAGNI stands for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 xml:space="preserve">stands for </w:t>
      </w:r>
    </w:p>
    <w:p w14:paraId="7B5B791F" w14:textId="077B83B0" w:rsidR="00975FE5" w:rsidRDefault="00F85FFD" w:rsidP="0013522A">
      <w:pPr>
        <w:pStyle w:val="NormalWeb"/>
      </w:pPr>
      <w:r w:rsidRPr="00F85FFD">
        <w:t>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FB0F87">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FB0F87">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FB0F87">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FB0F87">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FB0F87">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FB0F87">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FB0F87">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FB0F87">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FB0F87">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FB0F87">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FB0F87">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FB0F87">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FB0F87">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FB0F87">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FB0F87">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FB0F87">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FB0F87">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FB0F87">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863F3"/>
    <w:rsid w:val="00394A4D"/>
    <w:rsid w:val="003B1B74"/>
    <w:rsid w:val="003B4DFA"/>
    <w:rsid w:val="003C0CE0"/>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26C36"/>
    <w:rsid w:val="00535A6C"/>
    <w:rsid w:val="00536F16"/>
    <w:rsid w:val="00541FA8"/>
    <w:rsid w:val="00542D7F"/>
    <w:rsid w:val="00556E97"/>
    <w:rsid w:val="005577DE"/>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A5513"/>
    <w:rsid w:val="006B2749"/>
    <w:rsid w:val="006B6F33"/>
    <w:rsid w:val="006C02D3"/>
    <w:rsid w:val="006F022E"/>
    <w:rsid w:val="00721BB0"/>
    <w:rsid w:val="00723415"/>
    <w:rsid w:val="00724BDE"/>
    <w:rsid w:val="00725B04"/>
    <w:rsid w:val="00727F3A"/>
    <w:rsid w:val="00766C03"/>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C3491"/>
    <w:rsid w:val="008D273A"/>
    <w:rsid w:val="008D42F4"/>
    <w:rsid w:val="008D6166"/>
    <w:rsid w:val="008E192E"/>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E1B2D"/>
    <w:rsid w:val="00AF1CD1"/>
    <w:rsid w:val="00B10BB7"/>
    <w:rsid w:val="00B213C7"/>
    <w:rsid w:val="00B461F1"/>
    <w:rsid w:val="00B527FC"/>
    <w:rsid w:val="00B9627C"/>
    <w:rsid w:val="00BA017B"/>
    <w:rsid w:val="00BB7FAC"/>
    <w:rsid w:val="00BD1523"/>
    <w:rsid w:val="00BE2C1B"/>
    <w:rsid w:val="00BF1914"/>
    <w:rsid w:val="00C00E66"/>
    <w:rsid w:val="00C03C82"/>
    <w:rsid w:val="00C068B4"/>
    <w:rsid w:val="00C078D9"/>
    <w:rsid w:val="00C26BF4"/>
    <w:rsid w:val="00C40BB6"/>
    <w:rsid w:val="00C56E5A"/>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0F87"/>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5608</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258</cp:revision>
  <dcterms:created xsi:type="dcterms:W3CDTF">2022-12-27T07:09:00Z</dcterms:created>
  <dcterms:modified xsi:type="dcterms:W3CDTF">2023-01-11T13:49:00Z</dcterms:modified>
</cp:coreProperties>
</file>