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61003"/>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61004"/>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61005"/>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61006"/>
      <w:r w:rsidRPr="00486BA6">
        <w:rPr>
          <w:lang w:val="en-US"/>
        </w:rPr>
        <w:lastRenderedPageBreak/>
        <w:t xml:space="preserve">II. </w:t>
      </w:r>
      <w:r w:rsidR="00083C8D">
        <w:rPr>
          <w:lang w:val="en-US"/>
        </w:rPr>
        <w:t>T</w:t>
      </w:r>
      <w:r w:rsidR="00083C8D" w:rsidRPr="00083C8D">
        <w:rPr>
          <w:lang w:val="en-US"/>
        </w:rPr>
        <w:t>heoretical foundation</w:t>
      </w:r>
      <w:bookmarkEnd w:id="4"/>
    </w:p>
    <w:p w14:paraId="1F7C4FF9" w14:textId="46531182" w:rsidR="007C685E" w:rsidRDefault="007C685E" w:rsidP="007C685E">
      <w:pPr>
        <w:rPr>
          <w:lang w:val="en-US"/>
        </w:rPr>
      </w:pPr>
      <w:r w:rsidRPr="007C685E">
        <w:rPr>
          <w:lang w:val="en-US"/>
        </w:rPr>
        <w:t>This section introduces the design and implementation of domain-driven design patterns.</w:t>
      </w:r>
    </w:p>
    <w:p w14:paraId="66CF7EFA" w14:textId="03FEB484" w:rsidR="00AC7992" w:rsidRPr="00724BDE" w:rsidRDefault="00947A58" w:rsidP="00AC7992">
      <w:pPr>
        <w:pStyle w:val="Heading3"/>
        <w:numPr>
          <w:ilvl w:val="0"/>
          <w:numId w:val="3"/>
        </w:numPr>
        <w:rPr>
          <w:lang w:val="en-US"/>
        </w:rPr>
      </w:pPr>
      <w:bookmarkStart w:id="5" w:name="_Toc124061007"/>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73645F46" w14:textId="69745F31" w:rsidR="00724BDE" w:rsidRPr="00724BDE"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p w14:paraId="4F7116AF" w14:textId="41C2EBA6" w:rsidR="008D42F4" w:rsidRDefault="002038E7" w:rsidP="00AC7992">
      <w:pPr>
        <w:rPr>
          <w:lang w:val="en-US"/>
        </w:rPr>
      </w:pPr>
      <w:r>
        <w:rPr>
          <w:noProof/>
        </w:rPr>
        <w:drawing>
          <wp:inline distT="0" distB="0" distL="0" distR="0" wp14:anchorId="3EC962B7" wp14:editId="1C41C4AB">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98190"/>
                    </a:xfrm>
                    <a:prstGeom prst="rect">
                      <a:avLst/>
                    </a:prstGeom>
                  </pic:spPr>
                </pic:pic>
              </a:graphicData>
            </a:graphic>
          </wp:inline>
        </w:drawing>
      </w:r>
    </w:p>
    <w:p w14:paraId="06370EA7" w14:textId="5E485E66" w:rsidR="002038E7" w:rsidRDefault="008D42F4" w:rsidP="00AC7992">
      <w:pPr>
        <w:rPr>
          <w:lang w:val="en-US"/>
        </w:rPr>
      </w:pPr>
      <w:r>
        <w:rPr>
          <w:lang w:val="en-US"/>
        </w:rPr>
        <w:br w:type="page"/>
      </w:r>
    </w:p>
    <w:p w14:paraId="2BA7B0E2" w14:textId="06C8D4B2" w:rsidR="00D87E5C" w:rsidRDefault="00D87E5C" w:rsidP="00D87E5C">
      <w:pPr>
        <w:pStyle w:val="Heading4"/>
        <w:numPr>
          <w:ilvl w:val="0"/>
          <w:numId w:val="4"/>
        </w:numPr>
      </w:pPr>
      <w:r>
        <w:lastRenderedPageBreak/>
        <w:t>Web service</w:t>
      </w:r>
    </w:p>
    <w:p w14:paraId="276D7DAC" w14:textId="70814E59" w:rsidR="0025547E" w:rsidRDefault="00D62850" w:rsidP="008D42F4">
      <w:r>
        <w:t xml:space="preserve">One of the easiest and powerful ways to host applications in the cloud environment is the HTTP-based service for hosting web applications. Some examples are </w:t>
      </w:r>
      <w:r w:rsidRPr="00D62850">
        <w:t>Azure App Hosting Service</w:t>
      </w:r>
      <w:r>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EF0A7E" w:rsidRPr="00EF0A7E">
        <w:t>Martin Ekuan</w:t>
      </w:r>
      <w:r w:rsidR="0025547E">
        <w:t>). Some of them enable debugging the application while it is in production, using tools such as Snapshot Debugger (</w:t>
      </w:r>
      <w:r w:rsidR="002464F0" w:rsidRPr="0025547E">
        <w:t>Hannah Hunter</w:t>
      </w:r>
      <w:r w:rsidR="002464F0">
        <w:t>, 2022</w:t>
      </w:r>
      <w:r w:rsidR="0025547E">
        <w:t>). </w:t>
      </w:r>
    </w:p>
    <w:p w14:paraId="5B8E91E3" w14:textId="72B137C0" w:rsidR="00D62850" w:rsidRDefault="00D87E5C" w:rsidP="00D87E5C">
      <w:pPr>
        <w:pStyle w:val="Heading4"/>
        <w:numPr>
          <w:ilvl w:val="0"/>
          <w:numId w:val="4"/>
        </w:numPr>
      </w:pPr>
      <w:r>
        <w:t>Mobile service</w:t>
      </w:r>
    </w:p>
    <w:p w14:paraId="409D0084" w14:textId="74469767" w:rsidR="00C81F8B" w:rsidRDefault="00C81F8B" w:rsidP="008D42F4">
      <w:r>
        <w:t>When building a mobile application, there is a need for a back end that the mobile application connects to.</w:t>
      </w:r>
      <w:r w:rsidR="00AF1CD1" w:rsidRPr="00AF1CD1">
        <w:t xml:space="preserve"> </w:t>
      </w:r>
      <w:r w:rsidR="00AF1CD1">
        <w:t>Usually, this is some sort of API that the app can use to retrieve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67EE693F" w:rsidR="00D87E5C" w:rsidRDefault="004E22E7" w:rsidP="00D87E5C">
      <w:r>
        <w:t xml:space="preserve">These apps are small pieces of code that were written without worrying about the underlying infrastructure or about scaling. Many refer to this deployment model as "Functions as a Service" (FaaS). </w:t>
      </w:r>
      <w:r w:rsidRPr="004E22E7">
        <w:t>A wide range of events, both internal and external to the cloud provider, can easily trigger function applications. A function app is able to respond to web requests thanks to HTTP triggers.</w:t>
      </w:r>
      <w:r>
        <w:t xml:space="preserve"> </w:t>
      </w:r>
      <w:r w:rsidRPr="004E22E7">
        <w:t>These functions even handle the scaling. They transparently spin up more functions to deal with high loads, and they go away when the code is done executing. Because of this, companies only pay for the code that is executed, not for a service that runs all the time, waiting to be triggered.</w:t>
      </w:r>
      <w:r>
        <w:t xml:space="preserve"> </w:t>
      </w:r>
    </w:p>
    <w:p w14:paraId="40487FE9" w14:textId="673F6CF7" w:rsidR="00856CFD" w:rsidRPr="00D87E5C" w:rsidRDefault="00856CFD" w:rsidP="00856CFD">
      <w:pPr>
        <w:pStyle w:val="Heading4"/>
        <w:numPr>
          <w:ilvl w:val="0"/>
          <w:numId w:val="4"/>
        </w:numPr>
      </w:pPr>
      <w:r w:rsidRPr="00856CFD">
        <w:t>Virtual Machines</w:t>
      </w:r>
    </w:p>
    <w:p w14:paraId="7BDC8F0A" w14:textId="028D5678" w:rsidR="00D62850" w:rsidRDefault="008779BF" w:rsidP="00AC7992">
      <w:r>
        <w:t xml:space="preserve">This is an easy way to get started because it allows you to lift-and-shift existing applications from virtual machines that are currently running in a private datacenter to VMs that run in the cloud. </w:t>
      </w:r>
      <w:r w:rsidRPr="008779BF">
        <w:t>There are many predefined VM images that are ready-to-use.</w:t>
      </w:r>
      <w:r w:rsidR="00725B04">
        <w:t xml:space="preserve"> However,</w:t>
      </w:r>
      <w:r>
        <w:t xml:space="preserve"> </w:t>
      </w:r>
      <w:r w:rsidR="00725B04">
        <w:t>r</w:t>
      </w:r>
      <w:r w:rsidR="00725B04" w:rsidRPr="00725B04">
        <w:t>unning the application in a VM doesn’t provide features like zero-downtime deployments or easy authentication.</w:t>
      </w:r>
      <w:r w:rsidR="00725B04">
        <w:t xml:space="preserve"> </w:t>
      </w:r>
      <w:r w:rsidR="00725B04" w:rsidRPr="00725B04">
        <w:t>The operation team is also responsible for patching the operating system and making sure that antivirus software is up-to-date.</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033AE4D5" w14:textId="5C9E104B" w:rsidR="00043F02" w:rsidRDefault="00043F02" w:rsidP="00043F02">
      <w:pPr>
        <w:pStyle w:val="Heading4"/>
        <w:numPr>
          <w:ilvl w:val="0"/>
          <w:numId w:val="4"/>
        </w:numPr>
      </w:pPr>
      <w:r>
        <w:t>Microservices</w:t>
      </w:r>
    </w:p>
    <w:p w14:paraId="36E3FCBE" w14:textId="38519B35" w:rsidR="009A2AC1" w:rsidRDefault="00721BB0" w:rsidP="00043F02">
      <w:r>
        <w:t>.....</w:t>
      </w:r>
    </w:p>
    <w:p w14:paraId="6FDE2580" w14:textId="559B1A76" w:rsidR="00043F02" w:rsidRPr="00043F02" w:rsidRDefault="009A2AC1" w:rsidP="00043F02">
      <w:r>
        <w:br w:type="page"/>
      </w:r>
    </w:p>
    <w:p w14:paraId="6A72E5E4" w14:textId="56956313" w:rsidR="00083C8D" w:rsidRDefault="00083C8D" w:rsidP="00083C8D">
      <w:pPr>
        <w:pStyle w:val="Heading3"/>
        <w:numPr>
          <w:ilvl w:val="0"/>
          <w:numId w:val="3"/>
        </w:numPr>
        <w:rPr>
          <w:lang w:val="en-US"/>
        </w:rPr>
      </w:pPr>
      <w:bookmarkStart w:id="6" w:name="_Toc124061008"/>
      <w:r>
        <w:rPr>
          <w:lang w:val="en-US"/>
        </w:rPr>
        <w:lastRenderedPageBreak/>
        <w:t>Domain-Driven Design</w:t>
      </w:r>
      <w:bookmarkEnd w:id="6"/>
    </w:p>
    <w:p w14:paraId="05821664" w14:textId="58154767" w:rsidR="00B461F1" w:rsidRDefault="00541FA8" w:rsidP="00083C8D">
      <w:r w:rsidRPr="00083C8D">
        <w:t xml:space="preserve">Every </w:t>
      </w:r>
      <w:r w:rsidR="00346BDE">
        <w:t>web service</w:t>
      </w:r>
      <w:r w:rsidR="00346BDE">
        <w:rPr>
          <w:lang w:val="bg-BG"/>
        </w:rPr>
        <w:t xml:space="preserve">, </w:t>
      </w:r>
      <w:proofErr w:type="spellStart"/>
      <w:r w:rsidR="00346BDE" w:rsidRPr="00346BDE">
        <w:rPr>
          <w:lang w:val="bg-BG"/>
        </w:rPr>
        <w:t>no</w:t>
      </w:r>
      <w:proofErr w:type="spellEnd"/>
      <w:r w:rsidR="00346BDE" w:rsidRPr="00346BDE">
        <w:rPr>
          <w:lang w:val="bg-BG"/>
        </w:rPr>
        <w:t xml:space="preserve"> </w:t>
      </w:r>
      <w:proofErr w:type="spellStart"/>
      <w:r w:rsidR="00346BDE" w:rsidRPr="00346BDE">
        <w:rPr>
          <w:lang w:val="bg-BG"/>
        </w:rPr>
        <w:t>matter</w:t>
      </w:r>
      <w:proofErr w:type="spellEnd"/>
      <w:r w:rsidR="00346BDE" w:rsidRPr="00346BDE">
        <w:rPr>
          <w:lang w:val="bg-BG"/>
        </w:rPr>
        <w:t xml:space="preserve"> </w:t>
      </w:r>
      <w:proofErr w:type="spellStart"/>
      <w:r w:rsidR="00346BDE" w:rsidRPr="00346BDE">
        <w:rPr>
          <w:lang w:val="bg-BG"/>
        </w:rPr>
        <w:t>if</w:t>
      </w:r>
      <w:proofErr w:type="spellEnd"/>
      <w:r w:rsidR="00346BDE" w:rsidRPr="00346BDE">
        <w:rPr>
          <w:lang w:val="bg-BG"/>
        </w:rPr>
        <w:t xml:space="preserve"> </w:t>
      </w:r>
      <w:proofErr w:type="spellStart"/>
      <w:r w:rsidR="00346BDE" w:rsidRPr="00346BDE">
        <w:rPr>
          <w:lang w:val="bg-BG"/>
        </w:rPr>
        <w:t>it</w:t>
      </w:r>
      <w:proofErr w:type="spellEnd"/>
      <w:r w:rsidR="00346BDE" w:rsidRPr="00346BDE">
        <w:rPr>
          <w:lang w:val="bg-BG"/>
        </w:rPr>
        <w:t xml:space="preserve"> </w:t>
      </w:r>
      <w:proofErr w:type="spellStart"/>
      <w:r w:rsidR="00346BDE" w:rsidRPr="00346BDE">
        <w:rPr>
          <w:lang w:val="bg-BG"/>
        </w:rPr>
        <w:t>is</w:t>
      </w:r>
      <w:proofErr w:type="spellEnd"/>
      <w:r w:rsidR="00FE18E2">
        <w:rPr>
          <w:lang w:val="en-US"/>
        </w:rPr>
        <w:t xml:space="preserve"> a</w:t>
      </w:r>
      <w:r w:rsidR="00346BDE">
        <w:rPr>
          <w:lang w:val="en-US"/>
        </w:rPr>
        <w:t xml:space="preserve"> </w:t>
      </w:r>
      <w:r w:rsidR="00346BDE" w:rsidRPr="00346BDE">
        <w:rPr>
          <w:lang w:val="en-US"/>
        </w:rPr>
        <w:t>monolith or microservices</w:t>
      </w:r>
      <w:r w:rsidR="00346BDE">
        <w:rPr>
          <w:lang w:val="en-US"/>
        </w:rPr>
        <w:t>,</w:t>
      </w:r>
      <w:r w:rsidRPr="00083C8D">
        <w:t xml:space="preserve"> has a set of characteristics, the most important of which are the amounts of data handled, performance requirements, business logic, and technical complexity.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5C274E48"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346BDE">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69D5F27A" w14:textId="4FC43478" w:rsidR="00FE18E2" w:rsidRDefault="00B213C7" w:rsidP="00346BDE">
      <w:r>
        <w:t>DDD suggests many technical ideas and patterns to help with the internal implementation. These include domain entities with rich models (no "anemic" domain models), value objects, aggregates, and aggregate root (or root entity) rules.</w:t>
      </w:r>
      <w:r w:rsidR="00010D3B">
        <w:t xml:space="preserve"> 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5D60A88B" w14:textId="34F0A9AE" w:rsidR="00346BDE"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0FAA4D08" w14:textId="77777777" w:rsidR="00EA028F" w:rsidRDefault="00EA028F" w:rsidP="00346BDE">
      <w:pPr>
        <w:rPr>
          <w:color w:val="252525"/>
        </w:rPr>
      </w:pPr>
    </w:p>
    <w:p w14:paraId="7D67DB67" w14:textId="77777777" w:rsidR="00EA028F" w:rsidRDefault="00EA028F" w:rsidP="00346BDE">
      <w:pPr>
        <w:rPr>
          <w:color w:val="252525"/>
        </w:rPr>
      </w:pPr>
    </w:p>
    <w:p w14:paraId="356C28AA" w14:textId="4E85199B" w:rsidR="00EA028F" w:rsidRDefault="00EA028F" w:rsidP="00EA028F">
      <w:pPr>
        <w:pStyle w:val="Heading4"/>
      </w:pPr>
      <w:r w:rsidRPr="00EA028F">
        <w:lastRenderedPageBreak/>
        <w:t>Bounded Contexts</w:t>
      </w:r>
    </w:p>
    <w:p w14:paraId="65839996" w14:textId="14590046" w:rsidR="00697835" w:rsidRDefault="00697835" w:rsidP="00346BDE">
      <w:pPr>
        <w:rPr>
          <w:color w:val="252525"/>
        </w:rPr>
      </w:pPr>
      <w:r w:rsidRPr="00697835">
        <w:rPr>
          <w:color w:val="252525"/>
        </w:rPr>
        <w:t>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577BA8AB" w14:textId="34106CF0" w:rsidR="004D189C" w:rsidRDefault="004D411D" w:rsidP="00DC0916">
      <w:pPr>
        <w:rPr>
          <w:color w:val="252525"/>
        </w:rPr>
      </w:pPr>
      <w:r w:rsidRPr="004D411D">
        <w:rPr>
          <w:color w:val="252525"/>
        </w:rPr>
        <w:t>These three concepts</w:t>
      </w:r>
      <w:r>
        <w:rPr>
          <w:color w:val="252525"/>
        </w:rPr>
        <w:t xml:space="preserve">: </w:t>
      </w:r>
      <w:r w:rsidRPr="004D411D">
        <w:rPr>
          <w:color w:val="252525"/>
        </w:rPr>
        <w:t xml:space="preserve">ubiquitous language, bounded context, and core domain— are the strategic elements </w:t>
      </w:r>
      <w:r>
        <w:rPr>
          <w:color w:val="252525"/>
        </w:rPr>
        <w:t xml:space="preserve">and </w:t>
      </w:r>
      <w:r w:rsidRPr="004D411D">
        <w:rPr>
          <w:color w:val="252525"/>
        </w:rPr>
        <w:t>the most important parts of domain-driven designThe other notions, such as entities, value objects, and repositories, comprise the tactics of how a software project should be built.</w:t>
      </w:r>
      <w:r>
        <w:rPr>
          <w:color w:val="252525"/>
        </w:rPr>
        <w:t xml:space="preserve"> They </w:t>
      </w:r>
      <w:r>
        <w:t>are described in Table 2:</w:t>
      </w:r>
    </w:p>
    <w:p w14:paraId="66611D0A" w14:textId="77492403" w:rsidR="00803E1B" w:rsidRDefault="00803E1B" w:rsidP="00AC14FA">
      <w:pPr>
        <w:pStyle w:val="NormalWeb"/>
        <w:rPr>
          <w:color w:val="252525"/>
        </w:rPr>
      </w:pPr>
      <w:r>
        <w:rPr>
          <w:color w:val="252525"/>
        </w:rPr>
        <w:t>The author of the DDD has emphasized the importance of using design patterns to enrich the ubiquitous language since its inception.</w:t>
      </w:r>
    </w:p>
    <w:p w14:paraId="5D3F5501" w14:textId="77777777" w:rsidR="00340550" w:rsidRPr="00340550" w:rsidRDefault="00340550" w:rsidP="00340550">
      <w:pPr>
        <w:pStyle w:val="Heading4"/>
      </w:pPr>
      <w:r w:rsidRPr="00340550">
        <w:t>Entities</w:t>
      </w:r>
    </w:p>
    <w:p w14:paraId="61ACF283" w14:textId="77777777" w:rsidR="00340550" w:rsidRPr="00340550" w:rsidRDefault="00340550" w:rsidP="00340550">
      <w:r w:rsidRPr="00340550">
        <w:t>Even though a DDD app is driven by behavior, objects are still needed. DDD expresses two types of objects: those that are defined by an identity and those that are defined by their values.</w:t>
      </w:r>
    </w:p>
    <w:p w14:paraId="42E06A13" w14:textId="77777777" w:rsidR="00340550" w:rsidRPr="00340550" w:rsidRDefault="00340550" w:rsidP="00340550">
      <w:r w:rsidRPr="00340550">
        <w:t>An entity is something that can be tracked, located, retrieved, and stored by an identity key. Entities naturally accumulate a ton of functionality because they play such a crucial role in the system. Applying the single responsibility pattern to entities is indeed a nice idea. Anything that doesn't fit that description should be placed elsewhere.</w:t>
      </w:r>
    </w:p>
    <w:p w14:paraId="4BF77589" w14:textId="0B060B77" w:rsidR="00340550" w:rsidRDefault="00340550" w:rsidP="00340550">
      <w:r w:rsidRPr="00340550">
        <w:t>Instead of being defined by their values, entities are things that were defined by a thread of continuity and identity.</w:t>
      </w:r>
    </w:p>
    <w:p w14:paraId="1E2EC406" w14:textId="50E49C06" w:rsidR="00340550" w:rsidRDefault="00340550" w:rsidP="00340550">
      <w:pPr>
        <w:pStyle w:val="Heading4"/>
        <w:rPr>
          <w:lang w:val="en-US"/>
        </w:rPr>
      </w:pPr>
      <w:r w:rsidRPr="006E1362">
        <w:rPr>
          <w:lang w:val="en-US"/>
        </w:rPr>
        <w:t>Value Objects</w:t>
      </w:r>
    </w:p>
    <w:p w14:paraId="6D4263C6" w14:textId="56D2E722" w:rsidR="00340550" w:rsidRDefault="00340550" w:rsidP="00340550">
      <w:pPr>
        <w:rPr>
          <w:lang w:val="en-US"/>
        </w:rPr>
      </w:pPr>
      <w:r w:rsidRPr="00340550">
        <w:rPr>
          <w:lang w:val="en-US"/>
        </w:rPr>
        <w:t xml:space="preserve">A value object has very specific characteristics. 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Even if a domain concept </w:t>
      </w:r>
      <w:proofErr w:type="gramStart"/>
      <w:r w:rsidRPr="00340550">
        <w:rPr>
          <w:lang w:val="en-US"/>
        </w:rPr>
        <w:t>has to</w:t>
      </w:r>
      <w:proofErr w:type="gramEnd"/>
      <w:r w:rsidRPr="00340550">
        <w:rPr>
          <w:lang w:val="en-US"/>
        </w:rPr>
        <w:t xml:space="preserve"> be modeled as an entity, the entity should be designed so that it is more likely to hold values than to hold other entities. Value objects are a </w:t>
      </w:r>
      <w:proofErr w:type="gramStart"/>
      <w:r w:rsidRPr="00340550">
        <w:rPr>
          <w:lang w:val="en-US"/>
        </w:rPr>
        <w:t>really good</w:t>
      </w:r>
      <w:proofErr w:type="gramEnd"/>
      <w:r w:rsidRPr="00340550">
        <w:rPr>
          <w:lang w:val="en-US"/>
        </w:rPr>
        <w:t xml:space="preserve"> place to put methods and logic because reasoning can be done without side effects, especially with the complications that identity brings along—all those things that make logic tricky.</w:t>
      </w:r>
    </w:p>
    <w:p w14:paraId="73F9DC37" w14:textId="45FC5E15" w:rsidR="00340550" w:rsidRPr="00340550" w:rsidRDefault="00340550" w:rsidP="00340550">
      <w:pPr>
        <w:pStyle w:val="Heading4"/>
        <w:rPr>
          <w:lang w:val="en-US"/>
        </w:rPr>
      </w:pPr>
      <w:r w:rsidRPr="00340550">
        <w:rPr>
          <w:lang w:val="en-US"/>
        </w:rPr>
        <w:t>Aggregates</w:t>
      </w:r>
    </w:p>
    <w:p w14:paraId="01F29353" w14:textId="6F81058A" w:rsidR="00340550" w:rsidRDefault="00340550" w:rsidP="00340550">
      <w:r w:rsidRPr="00340550">
        <w:t xml:space="preserve">Eric Evans writes in his book Domain-Driven Design that an aggregate is a group of related objects that are changed as a single unit. Aggregates consist of one or more entities and value objects that change together. Aggregates are treated as a unit for data changes. The entire aggregate's consistency needs to be considered before any changes are applied.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w:t>
      </w:r>
      <w:r w:rsidRPr="00340550">
        <w:lastRenderedPageBreak/>
        <w:t>long-lasting. It's also up to the aggregate root to keep its invariants, like the number and type of its parts, the same. An invariant is a condition that should always be true for the system to be in a consistent state.</w:t>
      </w:r>
    </w:p>
    <w:p w14:paraId="02FBF7E5" w14:textId="34072249" w:rsidR="00340550" w:rsidRDefault="00340550" w:rsidP="00340550">
      <w:pPr>
        <w:pStyle w:val="Heading4"/>
        <w:rPr>
          <w:lang w:val="en-US"/>
        </w:rPr>
      </w:pPr>
      <w:r w:rsidRPr="00F57103">
        <w:rPr>
          <w:lang w:val="en-US"/>
        </w:rPr>
        <w:t>Repository</w:t>
      </w:r>
    </w:p>
    <w:p w14:paraId="3927AC7B" w14:textId="4FC11398" w:rsidR="00340550" w:rsidRDefault="00340550" w:rsidP="00340550">
      <w:pPr>
        <w:rPr>
          <w:lang w:val="en-US"/>
        </w:rPr>
      </w:pPr>
      <w:r w:rsidRPr="00340550">
        <w:rPr>
          <w:lang w:val="en-US"/>
        </w:rPr>
        <w:t xml:space="preserve">A repository is a set of all the objects of a certain type that can be queried like a collection, but with more options. Repositories provide a common abstraction for </w:t>
      </w:r>
      <w:proofErr w:type="gramStart"/>
      <w:r w:rsidRPr="00340550">
        <w:rPr>
          <w:lang w:val="en-US"/>
        </w:rPr>
        <w:t>all of</w:t>
      </w:r>
      <w:proofErr w:type="gramEnd"/>
      <w:r w:rsidRPr="00340550">
        <w:rPr>
          <w:lang w:val="en-US"/>
        </w:rPr>
        <w:t xml:space="preserve"> our persistence concerns. This makes it easy for clients to get model objects and manage their lifecycle. The public interface of a repository very clearly communicates the design decisions. Only certain objects should be accessed directly, so repositories provide and control this access. An important benefit is that repositories make the code easier to test. They reduce tight coupling with external resources like databases, which would normally make unit testing difficult. When the code for accessing data is wrapped up in one or more well-known classes, it is easier and safer to use.</w:t>
      </w:r>
    </w:p>
    <w:p w14:paraId="4B030F2D" w14:textId="240A3BB6" w:rsidR="00340550" w:rsidRDefault="00340550" w:rsidP="00340550">
      <w:pPr>
        <w:pStyle w:val="Heading4"/>
        <w:rPr>
          <w:lang w:val="en-US"/>
        </w:rPr>
      </w:pPr>
      <w:r w:rsidRPr="00F57103">
        <w:rPr>
          <w:lang w:val="en-US"/>
        </w:rPr>
        <w:t>Domain Events</w:t>
      </w:r>
    </w:p>
    <w:p w14:paraId="43BE7D89" w14:textId="1119A030" w:rsidR="00340550" w:rsidRPr="004333E9" w:rsidRDefault="00340550" w:rsidP="00340550">
      <w:pPr>
        <w:rPr>
          <w:lang w:val="en-US"/>
        </w:rPr>
      </w:pPr>
      <w:r w:rsidRPr="00340550">
        <w:rPr>
          <w:lang w:val="en-US"/>
        </w:rPr>
        <w:t>Domain events are a critical part of a bounded context. 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 And likewise, the event handling objects don't need to know where the event came from. Domain events are encapsulated as objects. Vaughn Vernon describes domain events, saying they should be used to capture an occurrence of something that happened in the domain. They should be part of our ubiquitous language. Events are helpful because they signal that a certain thing has happened, so other parts of the system can „</w:t>
      </w:r>
      <w:proofErr w:type="gramStart"/>
      <w:r w:rsidRPr="00340550">
        <w:rPr>
          <w:lang w:val="en-US"/>
        </w:rPr>
        <w:t>listen“ and</w:t>
      </w:r>
      <w:proofErr w:type="gramEnd"/>
      <w:r w:rsidRPr="00340550">
        <w:rPr>
          <w:lang w:val="en-US"/>
        </w:rPr>
        <w:t xml:space="preserve"> take action accordingly.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61009"/>
      <w:r w:rsidRPr="00946E55">
        <w:t>Command and Query Responsibility Segregation</w:t>
      </w:r>
      <w:bookmarkEnd w:id="7"/>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6EF13D04" w14:textId="1E324B08" w:rsidR="00890843" w:rsidRPr="00890843"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5298C957" w14:textId="25E7FAA0" w:rsidR="00E5004A" w:rsidRDefault="00E5004A" w:rsidP="009C1468">
      <w:pPr>
        <w:pStyle w:val="Heading3"/>
        <w:numPr>
          <w:ilvl w:val="0"/>
          <w:numId w:val="3"/>
        </w:numPr>
      </w:pPr>
      <w:bookmarkStart w:id="8" w:name="_Toc124061010"/>
      <w:r w:rsidRPr="00E5004A">
        <w:lastRenderedPageBreak/>
        <w:t>Event-sourcing</w:t>
      </w:r>
      <w:bookmarkEnd w:id="8"/>
    </w:p>
    <w:p w14:paraId="4F8681A0" w14:textId="33D6C428" w:rsidR="00033323" w:rsidRPr="00033323" w:rsidRDefault="00033323" w:rsidP="00033323">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408F09EF" w14:textId="02E0CDD8" w:rsidR="00AB1E90" w:rsidRDefault="00C40BB6" w:rsidP="00AB1E90">
      <w:pPr>
        <w:pStyle w:val="Heading2"/>
        <w:rPr>
          <w:lang w:val="en-US"/>
        </w:rPr>
      </w:pPr>
      <w:bookmarkStart w:id="9" w:name="_Toc124061011"/>
      <w:r w:rsidRPr="00486BA6">
        <w:rPr>
          <w:lang w:val="en-US"/>
        </w:rPr>
        <w:t>III.</w:t>
      </w:r>
      <w:r>
        <w:rPr>
          <w:lang w:val="en-US"/>
        </w:rPr>
        <w:t xml:space="preserve"> </w:t>
      </w:r>
      <w:r w:rsidR="00AB1E90" w:rsidRPr="00AB1E90">
        <w:rPr>
          <w:lang w:val="en-US"/>
        </w:rPr>
        <w:t>Dealing with the business complexity</w:t>
      </w:r>
      <w:bookmarkEnd w:id="9"/>
    </w:p>
    <w:p w14:paraId="05458F72" w14:textId="7EB08AAC" w:rsidR="005F022C" w:rsidRDefault="006B2749" w:rsidP="006B2749">
      <w:pPr>
        <w:pStyle w:val="Heading3"/>
        <w:numPr>
          <w:ilvl w:val="0"/>
          <w:numId w:val="8"/>
        </w:numPr>
        <w:rPr>
          <w:lang w:val="en-US"/>
        </w:rPr>
      </w:pPr>
      <w:bookmarkStart w:id="10" w:name="_Toc124061012"/>
      <w:r w:rsidRPr="006B2749">
        <w:rPr>
          <w:lang w:val="en-US"/>
        </w:rPr>
        <w:t>Design</w:t>
      </w:r>
      <w:r w:rsidR="00DF1ED9">
        <w:rPr>
          <w:lang w:val="en-US"/>
        </w:rPr>
        <w:t>ing</w:t>
      </w:r>
      <w:r w:rsidRPr="006B2749">
        <w:rPr>
          <w:lang w:val="en-US"/>
        </w:rPr>
        <w:t xml:space="preserve"> a DDD-oriented service</w:t>
      </w:r>
      <w:bookmarkEnd w:id="10"/>
    </w:p>
    <w:p w14:paraId="57528B9D" w14:textId="6228E4CA" w:rsidR="006B2749"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 xml:space="preserve">It is </w:t>
      </w:r>
      <w:proofErr w:type="gramStart"/>
      <w:r w:rsidR="00F677E4" w:rsidRPr="00F677E4">
        <w:rPr>
          <w:lang w:val="en-US"/>
        </w:rPr>
        <w:t>similar to</w:t>
      </w:r>
      <w:proofErr w:type="gramEnd"/>
      <w:r w:rsidR="00F677E4" w:rsidRPr="00F677E4">
        <w:rPr>
          <w:lang w:val="en-US"/>
        </w:rPr>
        <w:t xml:space="preserve">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55DDF1A6" w14:textId="14075592" w:rsidR="00962CC8" w:rsidRDefault="00962CC8" w:rsidP="00962CC8">
      <w:pPr>
        <w:pStyle w:val="Heading3"/>
        <w:numPr>
          <w:ilvl w:val="0"/>
          <w:numId w:val="8"/>
        </w:numPr>
      </w:pPr>
      <w:bookmarkStart w:id="11" w:name="_Toc124061013"/>
      <w:r w:rsidRPr="0090512A">
        <w:t>Onion Architecture</w:t>
      </w:r>
      <w:bookmarkEnd w:id="11"/>
    </w:p>
    <w:p w14:paraId="786A88B1" w14:textId="26EED36D" w:rsidR="00962CC8" w:rsidRPr="00962CC8" w:rsidRDefault="0032146A" w:rsidP="00962CC8">
      <w:r>
        <w:t>......</w:t>
      </w:r>
    </w:p>
    <w:p w14:paraId="62CB8A68" w14:textId="4201C6EF" w:rsidR="00670F11" w:rsidRDefault="00670F11" w:rsidP="00670F11">
      <w:pPr>
        <w:pStyle w:val="Heading3"/>
        <w:numPr>
          <w:ilvl w:val="0"/>
          <w:numId w:val="8"/>
        </w:numPr>
        <w:rPr>
          <w:lang w:val="en-US"/>
        </w:rPr>
      </w:pPr>
      <w:bookmarkStart w:id="12" w:name="_Toc124061014"/>
      <w:r w:rsidRPr="00670F11">
        <w:rPr>
          <w:lang w:val="en-US"/>
        </w:rPr>
        <w:t>Layers in DDD</w:t>
      </w:r>
      <w:bookmarkEnd w:id="12"/>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3" w:name="_Hlk123040421"/>
      <w:r w:rsidR="001C2783" w:rsidRPr="00E00634">
        <w:t>César de la Torre</w:t>
      </w:r>
      <w:bookmarkEnd w:id="13"/>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 xml:space="preserve">This layer is kept thin. It contains no business rules or knowledge, but only coordinates tasks and delegated work to domain object collaborations in the next layer down. It does not have a state reflecting the business situation, but it can have a state </w:t>
      </w:r>
      <w:r w:rsidRPr="00604CF5">
        <w:rPr>
          <w:lang w:val="en-US"/>
        </w:rPr>
        <w:lastRenderedPageBreak/>
        <w:t>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14" w:name="_Hlk123126986"/>
      <w:r w:rsidR="00F16AD9" w:rsidRPr="00E00634">
        <w:t>Bill Wagner</w:t>
      </w:r>
      <w:bookmarkEnd w:id="14"/>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0C310594" w:rsidR="00F85FFD" w:rsidRDefault="00F85FFD" w:rsidP="00F85FFD">
      <w:pPr>
        <w:pStyle w:val="Heading3"/>
        <w:numPr>
          <w:ilvl w:val="0"/>
          <w:numId w:val="8"/>
        </w:numPr>
        <w:rPr>
          <w:rFonts w:eastAsia="Times New Roman"/>
          <w:lang w:val="en-US"/>
        </w:rPr>
      </w:pPr>
      <w:bookmarkStart w:id="15" w:name="_Toc124061015"/>
      <w:r>
        <w:rPr>
          <w:rFonts w:eastAsia="Times New Roman"/>
          <w:lang w:val="en-US"/>
        </w:rPr>
        <w:t>P</w:t>
      </w:r>
      <w:r w:rsidRPr="003E3E96">
        <w:rPr>
          <w:rFonts w:eastAsia="Times New Roman"/>
          <w:lang w:val="en-US"/>
        </w:rPr>
        <w:t>rinciples</w:t>
      </w:r>
      <w:bookmarkEnd w:id="15"/>
    </w:p>
    <w:p w14:paraId="7B5B791F" w14:textId="77777777" w:rsidR="00975FE5" w:rsidRDefault="00F85FFD" w:rsidP="0013522A">
      <w:pPr>
        <w:pStyle w:val="NormalWeb"/>
      </w:pPr>
      <w:r w:rsidRPr="00F85FFD">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F85FFD">
        <w:t>particular moment</w:t>
      </w:r>
      <w:proofErr w:type="gramEnd"/>
      <w:r w:rsidRPr="00F85FFD">
        <w: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34B81291" w14:textId="6B2D4359" w:rsidR="00BA017B" w:rsidRPr="00BA017B" w:rsidRDefault="002A1260" w:rsidP="00BA017B">
      <w:pPr>
        <w:pStyle w:val="Heading3"/>
        <w:numPr>
          <w:ilvl w:val="0"/>
          <w:numId w:val="8"/>
        </w:numPr>
      </w:pPr>
      <w:r>
        <w:br w:type="page"/>
      </w:r>
      <w:bookmarkStart w:id="16" w:name="_Toc124061016"/>
      <w:r w:rsidR="00BA017B" w:rsidRPr="00BA017B">
        <w:lastRenderedPageBreak/>
        <w:t>Test-Driven Development</w:t>
      </w:r>
      <w:bookmarkEnd w:id="16"/>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 comprehensive collection of tests is produced by using test-driven development, which includes </w:t>
      </w:r>
      <w:proofErr w:type="gramStart"/>
      <w:r w:rsidRPr="00BA017B">
        <w:rPr>
          <w:rFonts w:ascii="Times New Roman" w:eastAsia="Times New Roman" w:hAnsi="Times New Roman" w:cs="Times New Roman"/>
          <w:sz w:val="24"/>
          <w:szCs w:val="24"/>
          <w:lang w:val="en-US"/>
        </w:rPr>
        <w:t>all of</w:t>
      </w:r>
      <w:proofErr w:type="gramEnd"/>
      <w:r w:rsidRPr="00BA017B">
        <w:rPr>
          <w:rFonts w:ascii="Times New Roman" w:eastAsia="Times New Roman" w:hAnsi="Times New Roman" w:cs="Times New Roman"/>
          <w:sz w:val="24"/>
          <w:szCs w:val="24"/>
          <w:lang w:val="en-US"/>
        </w:rPr>
        <w:t xml:space="preserve">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 xml:space="preserve">unit tests - automated tests that check how well a single piece of code works on its </w:t>
      </w:r>
      <w:proofErr w:type="gramStart"/>
      <w:r w:rsidRPr="00BA017B">
        <w:rPr>
          <w:rFonts w:ascii="Times New Roman" w:eastAsia="Times New Roman" w:hAnsi="Times New Roman" w:cs="Times New Roman"/>
          <w:sz w:val="24"/>
          <w:szCs w:val="24"/>
          <w:lang w:val="en-US"/>
        </w:rPr>
        <w:t>own;</w:t>
      </w:r>
      <w:proofErr w:type="gramEnd"/>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 xml:space="preserve">service tests - automated tests that check how well a group of classes and methods that provide a service to users </w:t>
      </w:r>
      <w:proofErr w:type="gramStart"/>
      <w:r w:rsidRPr="00BA017B">
        <w:rPr>
          <w:rFonts w:ascii="Times New Roman" w:eastAsia="Times New Roman" w:hAnsi="Times New Roman" w:cs="Times New Roman"/>
          <w:sz w:val="24"/>
          <w:szCs w:val="24"/>
          <w:lang w:val="en-US"/>
        </w:rPr>
        <w:t>work;</w:t>
      </w:r>
      <w:proofErr w:type="gramEnd"/>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roofErr w:type="gramStart"/>
      <w:r w:rsidRPr="00BA017B">
        <w:rPr>
          <w:rFonts w:ascii="Times New Roman" w:eastAsia="Times New Roman" w:hAnsi="Times New Roman" w:cs="Times New Roman"/>
          <w:sz w:val="24"/>
          <w:szCs w:val="24"/>
          <w:lang w:val="en-US"/>
        </w:rPr>
        <w:t>);</w:t>
      </w:r>
      <w:proofErr w:type="gramEnd"/>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 xml:space="preserve">Manual tests - tests done by a person, also check the full application's </w:t>
      </w:r>
      <w:proofErr w:type="gramStart"/>
      <w:r w:rsidRPr="00BA017B">
        <w:rPr>
          <w:rFonts w:ascii="Times New Roman" w:eastAsia="Times New Roman" w:hAnsi="Times New Roman" w:cs="Times New Roman"/>
          <w:sz w:val="24"/>
          <w:szCs w:val="24"/>
          <w:lang w:val="en-US"/>
        </w:rPr>
        <w:t>functionality;</w:t>
      </w:r>
      <w:proofErr w:type="gramEnd"/>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The test automation pyramid captures the essence of how each type of test becomes more expensive. As a result, the system should have </w:t>
      </w:r>
      <w:proofErr w:type="gramStart"/>
      <w:r w:rsidRPr="00BA017B">
        <w:rPr>
          <w:rFonts w:ascii="Times New Roman" w:eastAsia="Times New Roman" w:hAnsi="Times New Roman" w:cs="Times New Roman"/>
          <w:sz w:val="24"/>
          <w:szCs w:val="24"/>
          <w:lang w:val="en-US"/>
        </w:rPr>
        <w:t>a large number of</w:t>
      </w:r>
      <w:proofErr w:type="gramEnd"/>
      <w:r w:rsidRPr="00BA017B">
        <w:rPr>
          <w:rFonts w:ascii="Times New Roman" w:eastAsia="Times New Roman" w:hAnsi="Times New Roman" w:cs="Times New Roman"/>
          <w:sz w:val="24"/>
          <w:szCs w:val="24"/>
          <w:lang w:val="en-US"/>
        </w:rPr>
        <w:t xml:space="preserve">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7" w:name="_Toc124061017"/>
      <w:r w:rsidRPr="00E93704">
        <w:rPr>
          <w:rFonts w:eastAsia="Times New Roman"/>
        </w:rPr>
        <w:t>Clean Architecture</w:t>
      </w:r>
      <w:bookmarkEnd w:id="17"/>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8" w:name="_Toc124061018"/>
      <w:r>
        <w:rPr>
          <w:lang w:val="en-US"/>
        </w:rPr>
        <w:t>Limitations</w:t>
      </w:r>
      <w:bookmarkEnd w:id="18"/>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 xml:space="preserve">Example: The aggregate pattern treats many domain objects as a single unit </w:t>
      </w:r>
      <w:proofErr w:type="gramStart"/>
      <w:r w:rsidR="00D96951" w:rsidRPr="00D96951">
        <w:rPr>
          <w:lang w:val="en-US"/>
        </w:rPr>
        <w:t>as a result of</w:t>
      </w:r>
      <w:proofErr w:type="gramEnd"/>
      <w:r w:rsidR="00D96951" w:rsidRPr="00D96951">
        <w:rPr>
          <w:lang w:val="en-US"/>
        </w:rPr>
        <w:t xml:space="preserve">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19" w:name="_Toc124061019"/>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19"/>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0" w:name="_Toc124061020"/>
      <w:r w:rsidRPr="00541FA8">
        <w:t>REFERENCES</w:t>
      </w:r>
      <w:bookmarkEnd w:id="20"/>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8"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63F5344B"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50E410E3" w14:textId="77777777" w:rsidR="0029050A" w:rsidRDefault="0029050A">
      <w:pPr>
        <w:rPr>
          <w:lang w:val="en-US"/>
        </w:rPr>
      </w:pPr>
      <w:r>
        <w:rPr>
          <w:lang w:val="en-US"/>
        </w:rPr>
        <w:br w:type="page"/>
      </w:r>
    </w:p>
    <w:sdt>
      <w:sdtPr>
        <w:id w:val="927462191"/>
        <w:docPartObj>
          <w:docPartGallery w:val="Table of Contents"/>
          <w:docPartUnique/>
        </w:docPartObj>
      </w:sdtPr>
      <w:sdtEndPr>
        <w:rPr>
          <w:rFonts w:asciiTheme="minorHAnsi" w:eastAsiaTheme="minorHAnsi" w:hAnsiTheme="minorHAnsi" w:cstheme="minorBidi"/>
          <w:b/>
          <w:bCs/>
          <w:noProof/>
          <w:color w:val="auto"/>
          <w:sz w:val="22"/>
          <w:szCs w:val="22"/>
          <w:lang w:val="cs-CZ"/>
        </w:rPr>
      </w:sdtEndPr>
      <w:sdtContent>
        <w:p w14:paraId="53E62E01" w14:textId="4D10141B" w:rsidR="0029050A" w:rsidRDefault="0029050A">
          <w:pPr>
            <w:pStyle w:val="TOCHeading"/>
          </w:pPr>
          <w:r>
            <w:t>Contents</w:t>
          </w:r>
        </w:p>
        <w:p w14:paraId="22F5C242" w14:textId="53F61901" w:rsidR="0029050A" w:rsidRDefault="0029050A">
          <w:pPr>
            <w:pStyle w:val="TOC1"/>
            <w:tabs>
              <w:tab w:val="right" w:leader="dot" w:pos="9016"/>
            </w:tabs>
            <w:rPr>
              <w:noProof/>
            </w:rPr>
          </w:pPr>
          <w:r>
            <w:fldChar w:fldCharType="begin"/>
          </w:r>
          <w:r>
            <w:instrText xml:space="preserve"> TOC \o "1-3" \h \z \u </w:instrText>
          </w:r>
          <w:r>
            <w:fldChar w:fldCharType="separate"/>
          </w:r>
          <w:hyperlink w:anchor="_Toc124061003" w:history="1">
            <w:r w:rsidRPr="00645075">
              <w:rPr>
                <w:rStyle w:val="Hyperlink"/>
                <w:noProof/>
                <w:lang w:val="en-US"/>
              </w:rPr>
              <w:t>Applying the Domain-Driven Design in Cloud-Native Services</w:t>
            </w:r>
            <w:r>
              <w:rPr>
                <w:noProof/>
                <w:webHidden/>
              </w:rPr>
              <w:tab/>
            </w:r>
            <w:r>
              <w:rPr>
                <w:noProof/>
                <w:webHidden/>
              </w:rPr>
              <w:fldChar w:fldCharType="begin"/>
            </w:r>
            <w:r>
              <w:rPr>
                <w:noProof/>
                <w:webHidden/>
              </w:rPr>
              <w:instrText xml:space="preserve"> PAGEREF _Toc124061003 \h </w:instrText>
            </w:r>
            <w:r>
              <w:rPr>
                <w:noProof/>
                <w:webHidden/>
              </w:rPr>
            </w:r>
            <w:r>
              <w:rPr>
                <w:noProof/>
                <w:webHidden/>
              </w:rPr>
              <w:fldChar w:fldCharType="separate"/>
            </w:r>
            <w:r>
              <w:rPr>
                <w:noProof/>
                <w:webHidden/>
              </w:rPr>
              <w:t>1</w:t>
            </w:r>
            <w:r>
              <w:rPr>
                <w:noProof/>
                <w:webHidden/>
              </w:rPr>
              <w:fldChar w:fldCharType="end"/>
            </w:r>
          </w:hyperlink>
        </w:p>
        <w:p w14:paraId="492A2E86" w14:textId="4F35CB75" w:rsidR="0029050A" w:rsidRDefault="0029050A">
          <w:pPr>
            <w:pStyle w:val="TOC2"/>
            <w:tabs>
              <w:tab w:val="right" w:leader="dot" w:pos="9016"/>
            </w:tabs>
            <w:rPr>
              <w:noProof/>
            </w:rPr>
          </w:pPr>
          <w:hyperlink w:anchor="_Toc124061004" w:history="1">
            <w:r w:rsidRPr="00645075">
              <w:rPr>
                <w:rStyle w:val="Hyperlink"/>
                <w:noProof/>
              </w:rPr>
              <w:t>Abstract</w:t>
            </w:r>
            <w:r>
              <w:rPr>
                <w:noProof/>
                <w:webHidden/>
              </w:rPr>
              <w:tab/>
            </w:r>
            <w:r>
              <w:rPr>
                <w:noProof/>
                <w:webHidden/>
              </w:rPr>
              <w:fldChar w:fldCharType="begin"/>
            </w:r>
            <w:r>
              <w:rPr>
                <w:noProof/>
                <w:webHidden/>
              </w:rPr>
              <w:instrText xml:space="preserve"> PAGEREF _Toc124061004 \h </w:instrText>
            </w:r>
            <w:r>
              <w:rPr>
                <w:noProof/>
                <w:webHidden/>
              </w:rPr>
            </w:r>
            <w:r>
              <w:rPr>
                <w:noProof/>
                <w:webHidden/>
              </w:rPr>
              <w:fldChar w:fldCharType="separate"/>
            </w:r>
            <w:r>
              <w:rPr>
                <w:noProof/>
                <w:webHidden/>
              </w:rPr>
              <w:t>1</w:t>
            </w:r>
            <w:r>
              <w:rPr>
                <w:noProof/>
                <w:webHidden/>
              </w:rPr>
              <w:fldChar w:fldCharType="end"/>
            </w:r>
          </w:hyperlink>
        </w:p>
        <w:p w14:paraId="7247AEA2" w14:textId="1806AA40" w:rsidR="0029050A" w:rsidRDefault="0029050A">
          <w:pPr>
            <w:pStyle w:val="TOC2"/>
            <w:tabs>
              <w:tab w:val="right" w:leader="dot" w:pos="9016"/>
            </w:tabs>
            <w:rPr>
              <w:noProof/>
            </w:rPr>
          </w:pPr>
          <w:hyperlink w:anchor="_Toc124061005" w:history="1">
            <w:r w:rsidRPr="00645075">
              <w:rPr>
                <w:rStyle w:val="Hyperlink"/>
                <w:noProof/>
              </w:rPr>
              <w:t>I. Introduction</w:t>
            </w:r>
            <w:r>
              <w:rPr>
                <w:noProof/>
                <w:webHidden/>
              </w:rPr>
              <w:tab/>
            </w:r>
            <w:r>
              <w:rPr>
                <w:noProof/>
                <w:webHidden/>
              </w:rPr>
              <w:fldChar w:fldCharType="begin"/>
            </w:r>
            <w:r>
              <w:rPr>
                <w:noProof/>
                <w:webHidden/>
              </w:rPr>
              <w:instrText xml:space="preserve"> PAGEREF _Toc124061005 \h </w:instrText>
            </w:r>
            <w:r>
              <w:rPr>
                <w:noProof/>
                <w:webHidden/>
              </w:rPr>
            </w:r>
            <w:r>
              <w:rPr>
                <w:noProof/>
                <w:webHidden/>
              </w:rPr>
              <w:fldChar w:fldCharType="separate"/>
            </w:r>
            <w:r>
              <w:rPr>
                <w:noProof/>
                <w:webHidden/>
              </w:rPr>
              <w:t>1</w:t>
            </w:r>
            <w:r>
              <w:rPr>
                <w:noProof/>
                <w:webHidden/>
              </w:rPr>
              <w:fldChar w:fldCharType="end"/>
            </w:r>
          </w:hyperlink>
        </w:p>
        <w:p w14:paraId="43036288" w14:textId="6AA8EE7F" w:rsidR="0029050A" w:rsidRDefault="0029050A">
          <w:pPr>
            <w:pStyle w:val="TOC2"/>
            <w:tabs>
              <w:tab w:val="right" w:leader="dot" w:pos="9016"/>
            </w:tabs>
            <w:rPr>
              <w:noProof/>
            </w:rPr>
          </w:pPr>
          <w:hyperlink w:anchor="_Toc124061006" w:history="1">
            <w:r w:rsidRPr="00645075">
              <w:rPr>
                <w:rStyle w:val="Hyperlink"/>
                <w:noProof/>
                <w:lang w:val="en-US"/>
              </w:rPr>
              <w:t>II. Theoretical foundation</w:t>
            </w:r>
            <w:r>
              <w:rPr>
                <w:noProof/>
                <w:webHidden/>
              </w:rPr>
              <w:tab/>
            </w:r>
            <w:r>
              <w:rPr>
                <w:noProof/>
                <w:webHidden/>
              </w:rPr>
              <w:fldChar w:fldCharType="begin"/>
            </w:r>
            <w:r>
              <w:rPr>
                <w:noProof/>
                <w:webHidden/>
              </w:rPr>
              <w:instrText xml:space="preserve"> PAGEREF _Toc124061006 \h </w:instrText>
            </w:r>
            <w:r>
              <w:rPr>
                <w:noProof/>
                <w:webHidden/>
              </w:rPr>
            </w:r>
            <w:r>
              <w:rPr>
                <w:noProof/>
                <w:webHidden/>
              </w:rPr>
              <w:fldChar w:fldCharType="separate"/>
            </w:r>
            <w:r>
              <w:rPr>
                <w:noProof/>
                <w:webHidden/>
              </w:rPr>
              <w:t>2</w:t>
            </w:r>
            <w:r>
              <w:rPr>
                <w:noProof/>
                <w:webHidden/>
              </w:rPr>
              <w:fldChar w:fldCharType="end"/>
            </w:r>
          </w:hyperlink>
        </w:p>
        <w:p w14:paraId="73E7C19C" w14:textId="3F3AE120" w:rsidR="0029050A" w:rsidRDefault="0029050A">
          <w:pPr>
            <w:pStyle w:val="TOC3"/>
            <w:tabs>
              <w:tab w:val="left" w:pos="880"/>
              <w:tab w:val="right" w:leader="dot" w:pos="9016"/>
            </w:tabs>
            <w:rPr>
              <w:noProof/>
            </w:rPr>
          </w:pPr>
          <w:hyperlink w:anchor="_Toc124061007" w:history="1">
            <w:r w:rsidRPr="00645075">
              <w:rPr>
                <w:rStyle w:val="Hyperlink"/>
                <w:noProof/>
                <w:lang w:val="en-US"/>
              </w:rPr>
              <w:t>A.</w:t>
            </w:r>
            <w:r>
              <w:rPr>
                <w:noProof/>
              </w:rPr>
              <w:tab/>
            </w:r>
            <w:r w:rsidRPr="00645075">
              <w:rPr>
                <w:rStyle w:val="Hyperlink"/>
                <w:noProof/>
                <w:lang w:val="en-US"/>
              </w:rPr>
              <w:t>Cloud-Native Services</w:t>
            </w:r>
            <w:r>
              <w:rPr>
                <w:noProof/>
                <w:webHidden/>
              </w:rPr>
              <w:tab/>
            </w:r>
            <w:r>
              <w:rPr>
                <w:noProof/>
                <w:webHidden/>
              </w:rPr>
              <w:fldChar w:fldCharType="begin"/>
            </w:r>
            <w:r>
              <w:rPr>
                <w:noProof/>
                <w:webHidden/>
              </w:rPr>
              <w:instrText xml:space="preserve"> PAGEREF _Toc124061007 \h </w:instrText>
            </w:r>
            <w:r>
              <w:rPr>
                <w:noProof/>
                <w:webHidden/>
              </w:rPr>
            </w:r>
            <w:r>
              <w:rPr>
                <w:noProof/>
                <w:webHidden/>
              </w:rPr>
              <w:fldChar w:fldCharType="separate"/>
            </w:r>
            <w:r>
              <w:rPr>
                <w:noProof/>
                <w:webHidden/>
              </w:rPr>
              <w:t>2</w:t>
            </w:r>
            <w:r>
              <w:rPr>
                <w:noProof/>
                <w:webHidden/>
              </w:rPr>
              <w:fldChar w:fldCharType="end"/>
            </w:r>
          </w:hyperlink>
        </w:p>
        <w:p w14:paraId="1CFB8572" w14:textId="061A4158" w:rsidR="0029050A" w:rsidRDefault="0029050A">
          <w:pPr>
            <w:pStyle w:val="TOC3"/>
            <w:tabs>
              <w:tab w:val="left" w:pos="880"/>
              <w:tab w:val="right" w:leader="dot" w:pos="9016"/>
            </w:tabs>
            <w:rPr>
              <w:noProof/>
            </w:rPr>
          </w:pPr>
          <w:hyperlink w:anchor="_Toc124061008" w:history="1">
            <w:r w:rsidRPr="00645075">
              <w:rPr>
                <w:rStyle w:val="Hyperlink"/>
                <w:noProof/>
                <w:lang w:val="en-US"/>
              </w:rPr>
              <w:t>B.</w:t>
            </w:r>
            <w:r>
              <w:rPr>
                <w:noProof/>
              </w:rPr>
              <w:tab/>
            </w:r>
            <w:r w:rsidRPr="00645075">
              <w:rPr>
                <w:rStyle w:val="Hyperlink"/>
                <w:noProof/>
                <w:lang w:val="en-US"/>
              </w:rPr>
              <w:t>Domain-Driven Design</w:t>
            </w:r>
            <w:r>
              <w:rPr>
                <w:noProof/>
                <w:webHidden/>
              </w:rPr>
              <w:tab/>
            </w:r>
            <w:r>
              <w:rPr>
                <w:noProof/>
                <w:webHidden/>
              </w:rPr>
              <w:fldChar w:fldCharType="begin"/>
            </w:r>
            <w:r>
              <w:rPr>
                <w:noProof/>
                <w:webHidden/>
              </w:rPr>
              <w:instrText xml:space="preserve"> PAGEREF _Toc124061008 \h </w:instrText>
            </w:r>
            <w:r>
              <w:rPr>
                <w:noProof/>
                <w:webHidden/>
              </w:rPr>
            </w:r>
            <w:r>
              <w:rPr>
                <w:noProof/>
                <w:webHidden/>
              </w:rPr>
              <w:fldChar w:fldCharType="separate"/>
            </w:r>
            <w:r>
              <w:rPr>
                <w:noProof/>
                <w:webHidden/>
              </w:rPr>
              <w:t>4</w:t>
            </w:r>
            <w:r>
              <w:rPr>
                <w:noProof/>
                <w:webHidden/>
              </w:rPr>
              <w:fldChar w:fldCharType="end"/>
            </w:r>
          </w:hyperlink>
        </w:p>
        <w:p w14:paraId="783B1EFB" w14:textId="73B437A6" w:rsidR="0029050A" w:rsidRDefault="0029050A">
          <w:pPr>
            <w:pStyle w:val="TOC3"/>
            <w:tabs>
              <w:tab w:val="left" w:pos="880"/>
              <w:tab w:val="right" w:leader="dot" w:pos="9016"/>
            </w:tabs>
            <w:rPr>
              <w:noProof/>
            </w:rPr>
          </w:pPr>
          <w:hyperlink w:anchor="_Toc124061009" w:history="1">
            <w:r w:rsidRPr="00645075">
              <w:rPr>
                <w:rStyle w:val="Hyperlink"/>
                <w:noProof/>
              </w:rPr>
              <w:t>C.</w:t>
            </w:r>
            <w:r>
              <w:rPr>
                <w:noProof/>
              </w:rPr>
              <w:tab/>
            </w:r>
            <w:r w:rsidRPr="00645075">
              <w:rPr>
                <w:rStyle w:val="Hyperlink"/>
                <w:noProof/>
              </w:rPr>
              <w:t>Command and Query Responsibility Segregation</w:t>
            </w:r>
            <w:r>
              <w:rPr>
                <w:noProof/>
                <w:webHidden/>
              </w:rPr>
              <w:tab/>
            </w:r>
            <w:r>
              <w:rPr>
                <w:noProof/>
                <w:webHidden/>
              </w:rPr>
              <w:fldChar w:fldCharType="begin"/>
            </w:r>
            <w:r>
              <w:rPr>
                <w:noProof/>
                <w:webHidden/>
              </w:rPr>
              <w:instrText xml:space="preserve"> PAGEREF _Toc124061009 \h </w:instrText>
            </w:r>
            <w:r>
              <w:rPr>
                <w:noProof/>
                <w:webHidden/>
              </w:rPr>
            </w:r>
            <w:r>
              <w:rPr>
                <w:noProof/>
                <w:webHidden/>
              </w:rPr>
              <w:fldChar w:fldCharType="separate"/>
            </w:r>
            <w:r>
              <w:rPr>
                <w:noProof/>
                <w:webHidden/>
              </w:rPr>
              <w:t>6</w:t>
            </w:r>
            <w:r>
              <w:rPr>
                <w:noProof/>
                <w:webHidden/>
              </w:rPr>
              <w:fldChar w:fldCharType="end"/>
            </w:r>
          </w:hyperlink>
        </w:p>
        <w:p w14:paraId="0F2088B6" w14:textId="63EB56A1" w:rsidR="0029050A" w:rsidRDefault="0029050A">
          <w:pPr>
            <w:pStyle w:val="TOC3"/>
            <w:tabs>
              <w:tab w:val="left" w:pos="880"/>
              <w:tab w:val="right" w:leader="dot" w:pos="9016"/>
            </w:tabs>
            <w:rPr>
              <w:noProof/>
            </w:rPr>
          </w:pPr>
          <w:hyperlink w:anchor="_Toc124061010" w:history="1">
            <w:r w:rsidRPr="00645075">
              <w:rPr>
                <w:rStyle w:val="Hyperlink"/>
                <w:noProof/>
              </w:rPr>
              <w:t>D.</w:t>
            </w:r>
            <w:r>
              <w:rPr>
                <w:noProof/>
              </w:rPr>
              <w:tab/>
            </w:r>
            <w:r w:rsidRPr="00645075">
              <w:rPr>
                <w:rStyle w:val="Hyperlink"/>
                <w:noProof/>
              </w:rPr>
              <w:t>Event-sourcing</w:t>
            </w:r>
            <w:r>
              <w:rPr>
                <w:noProof/>
                <w:webHidden/>
              </w:rPr>
              <w:tab/>
            </w:r>
            <w:r>
              <w:rPr>
                <w:noProof/>
                <w:webHidden/>
              </w:rPr>
              <w:fldChar w:fldCharType="begin"/>
            </w:r>
            <w:r>
              <w:rPr>
                <w:noProof/>
                <w:webHidden/>
              </w:rPr>
              <w:instrText xml:space="preserve"> PAGEREF _Toc124061010 \h </w:instrText>
            </w:r>
            <w:r>
              <w:rPr>
                <w:noProof/>
                <w:webHidden/>
              </w:rPr>
            </w:r>
            <w:r>
              <w:rPr>
                <w:noProof/>
                <w:webHidden/>
              </w:rPr>
              <w:fldChar w:fldCharType="separate"/>
            </w:r>
            <w:r>
              <w:rPr>
                <w:noProof/>
                <w:webHidden/>
              </w:rPr>
              <w:t>7</w:t>
            </w:r>
            <w:r>
              <w:rPr>
                <w:noProof/>
                <w:webHidden/>
              </w:rPr>
              <w:fldChar w:fldCharType="end"/>
            </w:r>
          </w:hyperlink>
        </w:p>
        <w:p w14:paraId="6E29559A" w14:textId="0BB04561" w:rsidR="0029050A" w:rsidRDefault="0029050A">
          <w:pPr>
            <w:pStyle w:val="TOC2"/>
            <w:tabs>
              <w:tab w:val="right" w:leader="dot" w:pos="9016"/>
            </w:tabs>
            <w:rPr>
              <w:noProof/>
            </w:rPr>
          </w:pPr>
          <w:hyperlink w:anchor="_Toc124061011" w:history="1">
            <w:r w:rsidRPr="00645075">
              <w:rPr>
                <w:rStyle w:val="Hyperlink"/>
                <w:noProof/>
                <w:lang w:val="en-US"/>
              </w:rPr>
              <w:t>III. Dealing with the business complexity</w:t>
            </w:r>
            <w:r>
              <w:rPr>
                <w:noProof/>
                <w:webHidden/>
              </w:rPr>
              <w:tab/>
            </w:r>
            <w:r>
              <w:rPr>
                <w:noProof/>
                <w:webHidden/>
              </w:rPr>
              <w:fldChar w:fldCharType="begin"/>
            </w:r>
            <w:r>
              <w:rPr>
                <w:noProof/>
                <w:webHidden/>
              </w:rPr>
              <w:instrText xml:space="preserve"> PAGEREF _Toc124061011 \h </w:instrText>
            </w:r>
            <w:r>
              <w:rPr>
                <w:noProof/>
                <w:webHidden/>
              </w:rPr>
            </w:r>
            <w:r>
              <w:rPr>
                <w:noProof/>
                <w:webHidden/>
              </w:rPr>
              <w:fldChar w:fldCharType="separate"/>
            </w:r>
            <w:r>
              <w:rPr>
                <w:noProof/>
                <w:webHidden/>
              </w:rPr>
              <w:t>7</w:t>
            </w:r>
            <w:r>
              <w:rPr>
                <w:noProof/>
                <w:webHidden/>
              </w:rPr>
              <w:fldChar w:fldCharType="end"/>
            </w:r>
          </w:hyperlink>
        </w:p>
        <w:p w14:paraId="42C5EA95" w14:textId="2BF2A7E4" w:rsidR="0029050A" w:rsidRDefault="0029050A">
          <w:pPr>
            <w:pStyle w:val="TOC3"/>
            <w:tabs>
              <w:tab w:val="left" w:pos="880"/>
              <w:tab w:val="right" w:leader="dot" w:pos="9016"/>
            </w:tabs>
            <w:rPr>
              <w:noProof/>
            </w:rPr>
          </w:pPr>
          <w:hyperlink w:anchor="_Toc124061012" w:history="1">
            <w:r w:rsidRPr="00645075">
              <w:rPr>
                <w:rStyle w:val="Hyperlink"/>
                <w:noProof/>
                <w:lang w:val="en-US"/>
              </w:rPr>
              <w:t>A.</w:t>
            </w:r>
            <w:r>
              <w:rPr>
                <w:noProof/>
              </w:rPr>
              <w:tab/>
            </w:r>
            <w:r w:rsidRPr="00645075">
              <w:rPr>
                <w:rStyle w:val="Hyperlink"/>
                <w:noProof/>
                <w:lang w:val="en-US"/>
              </w:rPr>
              <w:t>Designing a DDD-oriented service</w:t>
            </w:r>
            <w:r>
              <w:rPr>
                <w:noProof/>
                <w:webHidden/>
              </w:rPr>
              <w:tab/>
            </w:r>
            <w:r>
              <w:rPr>
                <w:noProof/>
                <w:webHidden/>
              </w:rPr>
              <w:fldChar w:fldCharType="begin"/>
            </w:r>
            <w:r>
              <w:rPr>
                <w:noProof/>
                <w:webHidden/>
              </w:rPr>
              <w:instrText xml:space="preserve"> PAGEREF _Toc124061012 \h </w:instrText>
            </w:r>
            <w:r>
              <w:rPr>
                <w:noProof/>
                <w:webHidden/>
              </w:rPr>
            </w:r>
            <w:r>
              <w:rPr>
                <w:noProof/>
                <w:webHidden/>
              </w:rPr>
              <w:fldChar w:fldCharType="separate"/>
            </w:r>
            <w:r>
              <w:rPr>
                <w:noProof/>
                <w:webHidden/>
              </w:rPr>
              <w:t>7</w:t>
            </w:r>
            <w:r>
              <w:rPr>
                <w:noProof/>
                <w:webHidden/>
              </w:rPr>
              <w:fldChar w:fldCharType="end"/>
            </w:r>
          </w:hyperlink>
        </w:p>
        <w:p w14:paraId="3DC536DD" w14:textId="69C78114" w:rsidR="0029050A" w:rsidRDefault="0029050A">
          <w:pPr>
            <w:pStyle w:val="TOC3"/>
            <w:tabs>
              <w:tab w:val="left" w:pos="880"/>
              <w:tab w:val="right" w:leader="dot" w:pos="9016"/>
            </w:tabs>
            <w:rPr>
              <w:noProof/>
            </w:rPr>
          </w:pPr>
          <w:hyperlink w:anchor="_Toc124061013" w:history="1">
            <w:r w:rsidRPr="00645075">
              <w:rPr>
                <w:rStyle w:val="Hyperlink"/>
                <w:noProof/>
              </w:rPr>
              <w:t>B.</w:t>
            </w:r>
            <w:r>
              <w:rPr>
                <w:noProof/>
              </w:rPr>
              <w:tab/>
            </w:r>
            <w:r w:rsidRPr="00645075">
              <w:rPr>
                <w:rStyle w:val="Hyperlink"/>
                <w:noProof/>
              </w:rPr>
              <w:t>Onion Architecture</w:t>
            </w:r>
            <w:r>
              <w:rPr>
                <w:noProof/>
                <w:webHidden/>
              </w:rPr>
              <w:tab/>
            </w:r>
            <w:r>
              <w:rPr>
                <w:noProof/>
                <w:webHidden/>
              </w:rPr>
              <w:fldChar w:fldCharType="begin"/>
            </w:r>
            <w:r>
              <w:rPr>
                <w:noProof/>
                <w:webHidden/>
              </w:rPr>
              <w:instrText xml:space="preserve"> PAGEREF _Toc124061013 \h </w:instrText>
            </w:r>
            <w:r>
              <w:rPr>
                <w:noProof/>
                <w:webHidden/>
              </w:rPr>
            </w:r>
            <w:r>
              <w:rPr>
                <w:noProof/>
                <w:webHidden/>
              </w:rPr>
              <w:fldChar w:fldCharType="separate"/>
            </w:r>
            <w:r>
              <w:rPr>
                <w:noProof/>
                <w:webHidden/>
              </w:rPr>
              <w:t>7</w:t>
            </w:r>
            <w:r>
              <w:rPr>
                <w:noProof/>
                <w:webHidden/>
              </w:rPr>
              <w:fldChar w:fldCharType="end"/>
            </w:r>
          </w:hyperlink>
        </w:p>
        <w:p w14:paraId="51D682DE" w14:textId="32593687" w:rsidR="0029050A" w:rsidRDefault="0029050A">
          <w:pPr>
            <w:pStyle w:val="TOC3"/>
            <w:tabs>
              <w:tab w:val="left" w:pos="880"/>
              <w:tab w:val="right" w:leader="dot" w:pos="9016"/>
            </w:tabs>
            <w:rPr>
              <w:noProof/>
            </w:rPr>
          </w:pPr>
          <w:hyperlink w:anchor="_Toc124061014" w:history="1">
            <w:r w:rsidRPr="00645075">
              <w:rPr>
                <w:rStyle w:val="Hyperlink"/>
                <w:noProof/>
                <w:lang w:val="en-US"/>
              </w:rPr>
              <w:t>C.</w:t>
            </w:r>
            <w:r>
              <w:rPr>
                <w:noProof/>
              </w:rPr>
              <w:tab/>
            </w:r>
            <w:r w:rsidRPr="00645075">
              <w:rPr>
                <w:rStyle w:val="Hyperlink"/>
                <w:noProof/>
                <w:lang w:val="en-US"/>
              </w:rPr>
              <w:t>Layers in DDD</w:t>
            </w:r>
            <w:r>
              <w:rPr>
                <w:noProof/>
                <w:webHidden/>
              </w:rPr>
              <w:tab/>
            </w:r>
            <w:r>
              <w:rPr>
                <w:noProof/>
                <w:webHidden/>
              </w:rPr>
              <w:fldChar w:fldCharType="begin"/>
            </w:r>
            <w:r>
              <w:rPr>
                <w:noProof/>
                <w:webHidden/>
              </w:rPr>
              <w:instrText xml:space="preserve"> PAGEREF _Toc124061014 \h </w:instrText>
            </w:r>
            <w:r>
              <w:rPr>
                <w:noProof/>
                <w:webHidden/>
              </w:rPr>
            </w:r>
            <w:r>
              <w:rPr>
                <w:noProof/>
                <w:webHidden/>
              </w:rPr>
              <w:fldChar w:fldCharType="separate"/>
            </w:r>
            <w:r>
              <w:rPr>
                <w:noProof/>
                <w:webHidden/>
              </w:rPr>
              <w:t>7</w:t>
            </w:r>
            <w:r>
              <w:rPr>
                <w:noProof/>
                <w:webHidden/>
              </w:rPr>
              <w:fldChar w:fldCharType="end"/>
            </w:r>
          </w:hyperlink>
        </w:p>
        <w:p w14:paraId="2D675C89" w14:textId="4ABD566C" w:rsidR="0029050A" w:rsidRDefault="0029050A">
          <w:pPr>
            <w:pStyle w:val="TOC3"/>
            <w:tabs>
              <w:tab w:val="left" w:pos="880"/>
              <w:tab w:val="right" w:leader="dot" w:pos="9016"/>
            </w:tabs>
            <w:rPr>
              <w:noProof/>
            </w:rPr>
          </w:pPr>
          <w:hyperlink w:anchor="_Toc124061015" w:history="1">
            <w:r w:rsidRPr="00645075">
              <w:rPr>
                <w:rStyle w:val="Hyperlink"/>
                <w:rFonts w:eastAsia="Times New Roman"/>
                <w:noProof/>
                <w:lang w:val="en-US"/>
              </w:rPr>
              <w:t>D.</w:t>
            </w:r>
            <w:r>
              <w:rPr>
                <w:noProof/>
              </w:rPr>
              <w:tab/>
            </w:r>
            <w:r w:rsidRPr="00645075">
              <w:rPr>
                <w:rStyle w:val="Hyperlink"/>
                <w:rFonts w:eastAsia="Times New Roman"/>
                <w:noProof/>
                <w:lang w:val="en-US"/>
              </w:rPr>
              <w:t>Principles</w:t>
            </w:r>
            <w:r>
              <w:rPr>
                <w:noProof/>
                <w:webHidden/>
              </w:rPr>
              <w:tab/>
            </w:r>
            <w:r>
              <w:rPr>
                <w:noProof/>
                <w:webHidden/>
              </w:rPr>
              <w:fldChar w:fldCharType="begin"/>
            </w:r>
            <w:r>
              <w:rPr>
                <w:noProof/>
                <w:webHidden/>
              </w:rPr>
              <w:instrText xml:space="preserve"> PAGEREF _Toc124061015 \h </w:instrText>
            </w:r>
            <w:r>
              <w:rPr>
                <w:noProof/>
                <w:webHidden/>
              </w:rPr>
            </w:r>
            <w:r>
              <w:rPr>
                <w:noProof/>
                <w:webHidden/>
              </w:rPr>
              <w:fldChar w:fldCharType="separate"/>
            </w:r>
            <w:r>
              <w:rPr>
                <w:noProof/>
                <w:webHidden/>
              </w:rPr>
              <w:t>8</w:t>
            </w:r>
            <w:r>
              <w:rPr>
                <w:noProof/>
                <w:webHidden/>
              </w:rPr>
              <w:fldChar w:fldCharType="end"/>
            </w:r>
          </w:hyperlink>
        </w:p>
        <w:p w14:paraId="7155BE19" w14:textId="39343332" w:rsidR="0029050A" w:rsidRDefault="0029050A">
          <w:pPr>
            <w:pStyle w:val="TOC3"/>
            <w:tabs>
              <w:tab w:val="left" w:pos="880"/>
              <w:tab w:val="right" w:leader="dot" w:pos="9016"/>
            </w:tabs>
            <w:rPr>
              <w:noProof/>
            </w:rPr>
          </w:pPr>
          <w:hyperlink w:anchor="_Toc124061016" w:history="1">
            <w:r w:rsidRPr="00645075">
              <w:rPr>
                <w:rStyle w:val="Hyperlink"/>
                <w:noProof/>
              </w:rPr>
              <w:t>E.</w:t>
            </w:r>
            <w:r>
              <w:rPr>
                <w:noProof/>
              </w:rPr>
              <w:tab/>
            </w:r>
            <w:r w:rsidRPr="00645075">
              <w:rPr>
                <w:rStyle w:val="Hyperlink"/>
                <w:noProof/>
              </w:rPr>
              <w:t>Test-Driven Development</w:t>
            </w:r>
            <w:r>
              <w:rPr>
                <w:noProof/>
                <w:webHidden/>
              </w:rPr>
              <w:tab/>
            </w:r>
            <w:r>
              <w:rPr>
                <w:noProof/>
                <w:webHidden/>
              </w:rPr>
              <w:fldChar w:fldCharType="begin"/>
            </w:r>
            <w:r>
              <w:rPr>
                <w:noProof/>
                <w:webHidden/>
              </w:rPr>
              <w:instrText xml:space="preserve"> PAGEREF _Toc124061016 \h </w:instrText>
            </w:r>
            <w:r>
              <w:rPr>
                <w:noProof/>
                <w:webHidden/>
              </w:rPr>
            </w:r>
            <w:r>
              <w:rPr>
                <w:noProof/>
                <w:webHidden/>
              </w:rPr>
              <w:fldChar w:fldCharType="separate"/>
            </w:r>
            <w:r>
              <w:rPr>
                <w:noProof/>
                <w:webHidden/>
              </w:rPr>
              <w:t>9</w:t>
            </w:r>
            <w:r>
              <w:rPr>
                <w:noProof/>
                <w:webHidden/>
              </w:rPr>
              <w:fldChar w:fldCharType="end"/>
            </w:r>
          </w:hyperlink>
        </w:p>
        <w:p w14:paraId="016AA61E" w14:textId="20D1A81D" w:rsidR="0029050A" w:rsidRDefault="0029050A">
          <w:pPr>
            <w:pStyle w:val="TOC3"/>
            <w:tabs>
              <w:tab w:val="left" w:pos="880"/>
              <w:tab w:val="right" w:leader="dot" w:pos="9016"/>
            </w:tabs>
            <w:rPr>
              <w:noProof/>
            </w:rPr>
          </w:pPr>
          <w:hyperlink w:anchor="_Toc124061017" w:history="1">
            <w:r w:rsidRPr="00645075">
              <w:rPr>
                <w:rStyle w:val="Hyperlink"/>
                <w:rFonts w:eastAsia="Times New Roman"/>
                <w:noProof/>
              </w:rPr>
              <w:t>F.</w:t>
            </w:r>
            <w:r>
              <w:rPr>
                <w:noProof/>
              </w:rPr>
              <w:tab/>
            </w:r>
            <w:r w:rsidRPr="00645075">
              <w:rPr>
                <w:rStyle w:val="Hyperlink"/>
                <w:rFonts w:eastAsia="Times New Roman"/>
                <w:noProof/>
              </w:rPr>
              <w:t>Clean Architecture</w:t>
            </w:r>
            <w:r>
              <w:rPr>
                <w:noProof/>
                <w:webHidden/>
              </w:rPr>
              <w:tab/>
            </w:r>
            <w:r>
              <w:rPr>
                <w:noProof/>
                <w:webHidden/>
              </w:rPr>
              <w:fldChar w:fldCharType="begin"/>
            </w:r>
            <w:r>
              <w:rPr>
                <w:noProof/>
                <w:webHidden/>
              </w:rPr>
              <w:instrText xml:space="preserve"> PAGEREF _Toc124061017 \h </w:instrText>
            </w:r>
            <w:r>
              <w:rPr>
                <w:noProof/>
                <w:webHidden/>
              </w:rPr>
            </w:r>
            <w:r>
              <w:rPr>
                <w:noProof/>
                <w:webHidden/>
              </w:rPr>
              <w:fldChar w:fldCharType="separate"/>
            </w:r>
            <w:r>
              <w:rPr>
                <w:noProof/>
                <w:webHidden/>
              </w:rPr>
              <w:t>9</w:t>
            </w:r>
            <w:r>
              <w:rPr>
                <w:noProof/>
                <w:webHidden/>
              </w:rPr>
              <w:fldChar w:fldCharType="end"/>
            </w:r>
          </w:hyperlink>
        </w:p>
        <w:p w14:paraId="73738910" w14:textId="76901FD6" w:rsidR="0029050A" w:rsidRDefault="0029050A">
          <w:pPr>
            <w:pStyle w:val="TOC3"/>
            <w:tabs>
              <w:tab w:val="left" w:pos="880"/>
              <w:tab w:val="right" w:leader="dot" w:pos="9016"/>
            </w:tabs>
            <w:rPr>
              <w:noProof/>
            </w:rPr>
          </w:pPr>
          <w:hyperlink w:anchor="_Toc124061018" w:history="1">
            <w:r w:rsidRPr="00645075">
              <w:rPr>
                <w:rStyle w:val="Hyperlink"/>
                <w:noProof/>
                <w:lang w:val="en-US"/>
              </w:rPr>
              <w:t>G.</w:t>
            </w:r>
            <w:r>
              <w:rPr>
                <w:noProof/>
              </w:rPr>
              <w:tab/>
            </w:r>
            <w:r w:rsidRPr="00645075">
              <w:rPr>
                <w:rStyle w:val="Hyperlink"/>
                <w:noProof/>
                <w:lang w:val="en-US"/>
              </w:rPr>
              <w:t>Limitations</w:t>
            </w:r>
            <w:r>
              <w:rPr>
                <w:noProof/>
                <w:webHidden/>
              </w:rPr>
              <w:tab/>
            </w:r>
            <w:r>
              <w:rPr>
                <w:noProof/>
                <w:webHidden/>
              </w:rPr>
              <w:fldChar w:fldCharType="begin"/>
            </w:r>
            <w:r>
              <w:rPr>
                <w:noProof/>
                <w:webHidden/>
              </w:rPr>
              <w:instrText xml:space="preserve"> PAGEREF _Toc124061018 \h </w:instrText>
            </w:r>
            <w:r>
              <w:rPr>
                <w:noProof/>
                <w:webHidden/>
              </w:rPr>
            </w:r>
            <w:r>
              <w:rPr>
                <w:noProof/>
                <w:webHidden/>
              </w:rPr>
              <w:fldChar w:fldCharType="separate"/>
            </w:r>
            <w:r>
              <w:rPr>
                <w:noProof/>
                <w:webHidden/>
              </w:rPr>
              <w:t>9</w:t>
            </w:r>
            <w:r>
              <w:rPr>
                <w:noProof/>
                <w:webHidden/>
              </w:rPr>
              <w:fldChar w:fldCharType="end"/>
            </w:r>
          </w:hyperlink>
        </w:p>
        <w:p w14:paraId="325E258C" w14:textId="0D1F4876" w:rsidR="0029050A" w:rsidRDefault="0029050A">
          <w:pPr>
            <w:pStyle w:val="TOC2"/>
            <w:tabs>
              <w:tab w:val="right" w:leader="dot" w:pos="9016"/>
            </w:tabs>
            <w:rPr>
              <w:noProof/>
            </w:rPr>
          </w:pPr>
          <w:hyperlink w:anchor="_Toc124061019" w:history="1">
            <w:r w:rsidRPr="00645075">
              <w:rPr>
                <w:rStyle w:val="Hyperlink"/>
                <w:noProof/>
                <w:lang w:val="en-US"/>
              </w:rPr>
              <w:t>IV. Conclusion and Future Work</w:t>
            </w:r>
            <w:r>
              <w:rPr>
                <w:noProof/>
                <w:webHidden/>
              </w:rPr>
              <w:tab/>
            </w:r>
            <w:r>
              <w:rPr>
                <w:noProof/>
                <w:webHidden/>
              </w:rPr>
              <w:fldChar w:fldCharType="begin"/>
            </w:r>
            <w:r>
              <w:rPr>
                <w:noProof/>
                <w:webHidden/>
              </w:rPr>
              <w:instrText xml:space="preserve"> PAGEREF _Toc124061019 \h </w:instrText>
            </w:r>
            <w:r>
              <w:rPr>
                <w:noProof/>
                <w:webHidden/>
              </w:rPr>
            </w:r>
            <w:r>
              <w:rPr>
                <w:noProof/>
                <w:webHidden/>
              </w:rPr>
              <w:fldChar w:fldCharType="separate"/>
            </w:r>
            <w:r>
              <w:rPr>
                <w:noProof/>
                <w:webHidden/>
              </w:rPr>
              <w:t>9</w:t>
            </w:r>
            <w:r>
              <w:rPr>
                <w:noProof/>
                <w:webHidden/>
              </w:rPr>
              <w:fldChar w:fldCharType="end"/>
            </w:r>
          </w:hyperlink>
        </w:p>
        <w:p w14:paraId="60D33F1A" w14:textId="513C22AE" w:rsidR="0029050A" w:rsidRDefault="0029050A">
          <w:pPr>
            <w:pStyle w:val="TOC2"/>
            <w:tabs>
              <w:tab w:val="right" w:leader="dot" w:pos="9016"/>
            </w:tabs>
            <w:rPr>
              <w:noProof/>
            </w:rPr>
          </w:pPr>
          <w:hyperlink w:anchor="_Toc124061020" w:history="1">
            <w:r w:rsidRPr="00645075">
              <w:rPr>
                <w:rStyle w:val="Hyperlink"/>
                <w:noProof/>
              </w:rPr>
              <w:t>REFERENCES</w:t>
            </w:r>
            <w:r>
              <w:rPr>
                <w:noProof/>
                <w:webHidden/>
              </w:rPr>
              <w:tab/>
            </w:r>
            <w:r>
              <w:rPr>
                <w:noProof/>
                <w:webHidden/>
              </w:rPr>
              <w:fldChar w:fldCharType="begin"/>
            </w:r>
            <w:r>
              <w:rPr>
                <w:noProof/>
                <w:webHidden/>
              </w:rPr>
              <w:instrText xml:space="preserve"> PAGEREF _Toc124061020 \h </w:instrText>
            </w:r>
            <w:r>
              <w:rPr>
                <w:noProof/>
                <w:webHidden/>
              </w:rPr>
            </w:r>
            <w:r>
              <w:rPr>
                <w:noProof/>
                <w:webHidden/>
              </w:rPr>
              <w:fldChar w:fldCharType="separate"/>
            </w:r>
            <w:r>
              <w:rPr>
                <w:noProof/>
                <w:webHidden/>
              </w:rPr>
              <w:t>11</w:t>
            </w:r>
            <w:r>
              <w:rPr>
                <w:noProof/>
                <w:webHidden/>
              </w:rPr>
              <w:fldChar w:fldCharType="end"/>
            </w:r>
          </w:hyperlink>
        </w:p>
        <w:p w14:paraId="407FB18F" w14:textId="0B0B56DD"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33323"/>
    <w:rsid w:val="00033DE6"/>
    <w:rsid w:val="00041DF4"/>
    <w:rsid w:val="00043F02"/>
    <w:rsid w:val="00046E71"/>
    <w:rsid w:val="00057011"/>
    <w:rsid w:val="000755EA"/>
    <w:rsid w:val="00083C8D"/>
    <w:rsid w:val="000B6D0C"/>
    <w:rsid w:val="000E0396"/>
    <w:rsid w:val="000E0686"/>
    <w:rsid w:val="0013522A"/>
    <w:rsid w:val="0014038C"/>
    <w:rsid w:val="00152367"/>
    <w:rsid w:val="00171B4C"/>
    <w:rsid w:val="00194A5B"/>
    <w:rsid w:val="001C2783"/>
    <w:rsid w:val="002038E7"/>
    <w:rsid w:val="00240D85"/>
    <w:rsid w:val="002464F0"/>
    <w:rsid w:val="0025547E"/>
    <w:rsid w:val="00286E7E"/>
    <w:rsid w:val="0029050A"/>
    <w:rsid w:val="002A1260"/>
    <w:rsid w:val="002D52DC"/>
    <w:rsid w:val="0032146A"/>
    <w:rsid w:val="003224FA"/>
    <w:rsid w:val="00340550"/>
    <w:rsid w:val="00346BDE"/>
    <w:rsid w:val="00366209"/>
    <w:rsid w:val="004333E9"/>
    <w:rsid w:val="00442BCA"/>
    <w:rsid w:val="00453180"/>
    <w:rsid w:val="00486BA6"/>
    <w:rsid w:val="004A34F4"/>
    <w:rsid w:val="004B7E41"/>
    <w:rsid w:val="004D189C"/>
    <w:rsid w:val="004D411D"/>
    <w:rsid w:val="004E22E7"/>
    <w:rsid w:val="004E34C6"/>
    <w:rsid w:val="00541FA8"/>
    <w:rsid w:val="00556E97"/>
    <w:rsid w:val="005731FA"/>
    <w:rsid w:val="0057535F"/>
    <w:rsid w:val="0057632D"/>
    <w:rsid w:val="00587AB1"/>
    <w:rsid w:val="005D6CA6"/>
    <w:rsid w:val="005E2897"/>
    <w:rsid w:val="005F022C"/>
    <w:rsid w:val="00604CF5"/>
    <w:rsid w:val="00616367"/>
    <w:rsid w:val="0063101A"/>
    <w:rsid w:val="00670F11"/>
    <w:rsid w:val="00672859"/>
    <w:rsid w:val="00697835"/>
    <w:rsid w:val="006B2749"/>
    <w:rsid w:val="006C02D3"/>
    <w:rsid w:val="006F022E"/>
    <w:rsid w:val="00721BB0"/>
    <w:rsid w:val="00724BDE"/>
    <w:rsid w:val="00725B04"/>
    <w:rsid w:val="00727F3A"/>
    <w:rsid w:val="007A07C1"/>
    <w:rsid w:val="007A27EF"/>
    <w:rsid w:val="007C6765"/>
    <w:rsid w:val="007C685E"/>
    <w:rsid w:val="007F4B53"/>
    <w:rsid w:val="00803E1B"/>
    <w:rsid w:val="00806BD8"/>
    <w:rsid w:val="008113E5"/>
    <w:rsid w:val="00816E2A"/>
    <w:rsid w:val="00844316"/>
    <w:rsid w:val="00856CFD"/>
    <w:rsid w:val="008641D0"/>
    <w:rsid w:val="00872508"/>
    <w:rsid w:val="00877930"/>
    <w:rsid w:val="008779BF"/>
    <w:rsid w:val="0088560E"/>
    <w:rsid w:val="00890843"/>
    <w:rsid w:val="008B0043"/>
    <w:rsid w:val="008D42F4"/>
    <w:rsid w:val="008D6166"/>
    <w:rsid w:val="009341DC"/>
    <w:rsid w:val="00947A58"/>
    <w:rsid w:val="00962CC8"/>
    <w:rsid w:val="00972744"/>
    <w:rsid w:val="00975FE5"/>
    <w:rsid w:val="00993C1C"/>
    <w:rsid w:val="009A2AC1"/>
    <w:rsid w:val="009B255A"/>
    <w:rsid w:val="009B2913"/>
    <w:rsid w:val="009C1468"/>
    <w:rsid w:val="009D2C5F"/>
    <w:rsid w:val="009F1EF1"/>
    <w:rsid w:val="009F3D45"/>
    <w:rsid w:val="00A009C5"/>
    <w:rsid w:val="00A32484"/>
    <w:rsid w:val="00A52F41"/>
    <w:rsid w:val="00A56486"/>
    <w:rsid w:val="00A61D68"/>
    <w:rsid w:val="00A667EA"/>
    <w:rsid w:val="00AB1E90"/>
    <w:rsid w:val="00AC14FA"/>
    <w:rsid w:val="00AC7992"/>
    <w:rsid w:val="00AD2691"/>
    <w:rsid w:val="00AF1CD1"/>
    <w:rsid w:val="00B10BB7"/>
    <w:rsid w:val="00B213C7"/>
    <w:rsid w:val="00B461F1"/>
    <w:rsid w:val="00B9627C"/>
    <w:rsid w:val="00BA017B"/>
    <w:rsid w:val="00BB7FAC"/>
    <w:rsid w:val="00C00E66"/>
    <w:rsid w:val="00C40BB6"/>
    <w:rsid w:val="00C6400E"/>
    <w:rsid w:val="00C81F8B"/>
    <w:rsid w:val="00CD31FE"/>
    <w:rsid w:val="00CE6FFC"/>
    <w:rsid w:val="00CF4320"/>
    <w:rsid w:val="00D00B8A"/>
    <w:rsid w:val="00D06B0A"/>
    <w:rsid w:val="00D13F40"/>
    <w:rsid w:val="00D62850"/>
    <w:rsid w:val="00D85DCA"/>
    <w:rsid w:val="00D87E5C"/>
    <w:rsid w:val="00D96951"/>
    <w:rsid w:val="00D969A5"/>
    <w:rsid w:val="00DC0916"/>
    <w:rsid w:val="00DF023E"/>
    <w:rsid w:val="00DF1ED9"/>
    <w:rsid w:val="00E034FF"/>
    <w:rsid w:val="00E5004A"/>
    <w:rsid w:val="00E55D9E"/>
    <w:rsid w:val="00E76B78"/>
    <w:rsid w:val="00E94FCA"/>
    <w:rsid w:val="00EA028F"/>
    <w:rsid w:val="00EB10FD"/>
    <w:rsid w:val="00EC3131"/>
    <w:rsid w:val="00EE5629"/>
    <w:rsid w:val="00EE6D14"/>
    <w:rsid w:val="00EF0A7E"/>
    <w:rsid w:val="00EF3B53"/>
    <w:rsid w:val="00F16AD9"/>
    <w:rsid w:val="00F234BE"/>
    <w:rsid w:val="00F620D7"/>
    <w:rsid w:val="00F677E4"/>
    <w:rsid w:val="00F85FFD"/>
    <w:rsid w:val="00FA2718"/>
    <w:rsid w:val="00FB590A"/>
    <w:rsid w:val="00FC138D"/>
    <w:rsid w:val="00FC1F51"/>
    <w:rsid w:val="00FD3933"/>
    <w:rsid w:val="00FD5C6E"/>
    <w:rsid w:val="00FE18E2"/>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yende.com/blog/3137/infrastructure-ignoranc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12</Pages>
  <Words>4202</Words>
  <Characters>23956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144</cp:revision>
  <dcterms:created xsi:type="dcterms:W3CDTF">2022-12-27T07:09:00Z</dcterms:created>
  <dcterms:modified xsi:type="dcterms:W3CDTF">2023-01-08T07:04:00Z</dcterms:modified>
</cp:coreProperties>
</file>