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12B530D9" w:rsidR="00FE613A" w:rsidRDefault="00FE613A" w:rsidP="00FE613A">
      <w:pPr>
        <w:pStyle w:val="NormalWeb"/>
        <w:jc w:val="both"/>
        <w:rPr>
          <w:color w:val="252525"/>
        </w:rPr>
      </w:pPr>
      <w:r>
        <w:rPr>
          <w:color w:val="252525"/>
        </w:rPr>
        <w:t>The number of cloud-based systems using domain-driven design has been increasing in recent years.</w:t>
      </w:r>
    </w:p>
    <w:p w14:paraId="6C199AC9" w14:textId="7E473428" w:rsidR="00FE613A" w:rsidRDefault="00486BA6" w:rsidP="00486BA6">
      <w:pPr>
        <w:pStyle w:val="Heading2"/>
        <w:jc w:val="both"/>
      </w:pPr>
      <w:r w:rsidRPr="00486BA6">
        <w:t xml:space="preserve">I. </w:t>
      </w:r>
      <w:r w:rsidR="00FE613A">
        <w:t>Introduction</w:t>
      </w:r>
    </w:p>
    <w:p w14:paraId="096D1BED" w14:textId="24C5DC29" w:rsidR="00FE613A" w:rsidRPr="00486BA6" w:rsidRDefault="00FE613A" w:rsidP="00486BA6">
      <w:pPr>
        <w:pStyle w:val="NormalWeb"/>
        <w:jc w:val="both"/>
        <w:rPr>
          <w:color w:val="252525"/>
        </w:rPr>
      </w:pPr>
      <w:r>
        <w:rPr>
          <w:color w:val="252525"/>
        </w:rPr>
        <w:t>….</w:t>
      </w:r>
    </w:p>
    <w:p w14:paraId="566D5704" w14:textId="7CDC036C" w:rsidR="00FE613A" w:rsidRDefault="00486BA6" w:rsidP="00486BA6">
      <w:pPr>
        <w:pStyle w:val="Heading2"/>
        <w:rPr>
          <w:lang w:val="en-US"/>
        </w:rPr>
      </w:pPr>
      <w:r w:rsidRPr="00486BA6">
        <w:rPr>
          <w:lang w:val="en-US"/>
        </w:rPr>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2B35C1D5" w:rsidR="00D62850" w:rsidRPr="00DF023E"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6A72E5E4" w14:textId="56956313" w:rsidR="00083C8D" w:rsidRDefault="00083C8D" w:rsidP="00083C8D">
      <w:pPr>
        <w:pStyle w:val="Heading3"/>
        <w:numPr>
          <w:ilvl w:val="0"/>
          <w:numId w:val="3"/>
        </w:numPr>
        <w:rPr>
          <w:lang w:val="en-US"/>
        </w:rPr>
      </w:pPr>
      <w:r>
        <w:rPr>
          <w:lang w:val="en-US"/>
        </w:rPr>
        <w:t>Domain-Driven Design</w:t>
      </w:r>
    </w:p>
    <w:p w14:paraId="05821664" w14:textId="732F7DC3" w:rsidR="00B461F1" w:rsidRDefault="00541FA8" w:rsidP="00083C8D">
      <w:r w:rsidRPr="00083C8D">
        <w:t>Every software project has a set of characteristics, the most important of which are the amounts of data handled, performance requirements, business logic, and technical complexity</w:t>
      </w:r>
      <w:r w:rsidR="00B9627C" w:rsidRPr="00083C8D">
        <w:t xml:space="preserve"> ()</w:t>
      </w:r>
      <w:r w:rsidRPr="00083C8D">
        <w:t>.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9F918D9"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B213C7">
      <w:pPr>
        <w:pStyle w:val="NormalWeb"/>
      </w:pPr>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01D36120" w14:textId="2F17870C" w:rsidR="00803E1B" w:rsidRPr="00672859" w:rsidRDefault="00B213C7" w:rsidP="00AC14FA">
      <w:pPr>
        <w:pStyle w:val="NormalWeb"/>
      </w:pPr>
      <w:r>
        <w:t>DDD suggests many technical ideas and patterns to help with the internal implementation. These include domain entities with rich models (no "anemic" domain models), value objects, aggregates, and aggregate root (or root entity) rules, described in Table 1.</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 (</w:t>
      </w:r>
      <w:r w:rsidR="00803E1B" w:rsidRPr="00803E1B">
        <w:t>universal</w:t>
      </w:r>
      <w:r w:rsidR="00AC14FA">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proofErr w:type="spellStart"/>
      <w:r w:rsidR="004D189C" w:rsidRPr="004D189C">
        <w:rPr>
          <w:color w:val="252525"/>
        </w:rPr>
        <w:t>Hippchen</w:t>
      </w:r>
      <w:proofErr w:type="spellEnd"/>
      <w:r w:rsidR="004D189C" w:rsidRPr="004D189C">
        <w:rPr>
          <w:color w:val="252525"/>
        </w:rPr>
        <w:t>,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803E1B">
        <w:rPr>
          <w:color w:val="252525"/>
        </w:rPr>
        <w:t> </w:t>
      </w:r>
    </w:p>
    <w:p w14:paraId="7D4E4DBE" w14:textId="4009627E" w:rsidR="004D189C" w:rsidRDefault="004D189C" w:rsidP="00AC14FA">
      <w:pPr>
        <w:pStyle w:val="NormalWeb"/>
        <w:rPr>
          <w:color w:val="252525"/>
        </w:rPr>
      </w:pPr>
    </w:p>
    <w:p w14:paraId="431447FA" w14:textId="7C1A113E" w:rsidR="004D189C" w:rsidRDefault="004D189C" w:rsidP="00AC14FA">
      <w:pPr>
        <w:pStyle w:val="NormalWeb"/>
        <w:rPr>
          <w:color w:val="252525"/>
        </w:rPr>
      </w:pPr>
    </w:p>
    <w:p w14:paraId="0F14660C" w14:textId="1C9B8AD7" w:rsidR="004D189C" w:rsidRDefault="004D189C" w:rsidP="00AC14FA">
      <w:pPr>
        <w:pStyle w:val="NormalWeb"/>
        <w:rPr>
          <w:color w:val="252525"/>
        </w:rPr>
      </w:pP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3AA93C2C" w:rsidR="00E5004A" w:rsidRDefault="00E5004A" w:rsidP="00E5004A">
      <w:pPr>
        <w:pStyle w:val="Heading3"/>
        <w:numPr>
          <w:ilvl w:val="0"/>
          <w:numId w:val="3"/>
        </w:numPr>
      </w:pPr>
      <w:r w:rsidRPr="00946E55">
        <w:t>Command and Query Responsibility Segregation</w:t>
      </w:r>
    </w:p>
    <w:p w14:paraId="75207309" w14:textId="77777777" w:rsidR="005E2897"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3C7BD17D"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(CQRS). </w:t>
      </w:r>
      <w:r w:rsidR="00453180" w:rsidRPr="00453180">
        <w:rPr>
          <w:color w:val="252525"/>
          <w:sz w:val="24"/>
          <w:szCs w:val="24"/>
        </w:rPr>
        <w:t>It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t>)</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14038C">
        <w:t>)</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1DCA82C2" w:rsidR="00E5004A" w:rsidRDefault="00E5004A" w:rsidP="009C1468">
      <w:pPr>
        <w:pStyle w:val="Heading3"/>
        <w:numPr>
          <w:ilvl w:val="0"/>
          <w:numId w:val="3"/>
        </w:numPr>
      </w:pPr>
      <w:r w:rsidRPr="00E5004A">
        <w:t>Event-sourcing</w:t>
      </w:r>
    </w:p>
    <w:p w14:paraId="4304CDEA" w14:textId="37C1141B" w:rsidR="009F1EF1" w:rsidRDefault="000755EA" w:rsidP="009C1468">
      <w:pPr>
        <w:pStyle w:val="Heading3"/>
        <w:numPr>
          <w:ilvl w:val="0"/>
          <w:numId w:val="3"/>
        </w:numPr>
      </w:pPr>
      <w:r>
        <w:t>T</w:t>
      </w:r>
      <w:r w:rsidR="00E5004A" w:rsidRPr="00E5004A">
        <w:t>esting</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09DD90A7" w:rsidR="005F022C" w:rsidRDefault="005F022C" w:rsidP="005F022C">
      <w:pPr>
        <w:rPr>
          <w:lang w:val="en-US"/>
        </w:rPr>
      </w:pPr>
      <w:proofErr w:type="spellStart"/>
      <w:r>
        <w:rPr>
          <w:lang w:val="en-US"/>
        </w:rPr>
        <w:t>Asdasdadas</w:t>
      </w:r>
      <w:proofErr w:type="spellEnd"/>
    </w:p>
    <w:p w14:paraId="7F210C4B" w14:textId="381DB829" w:rsidR="00AB1E90" w:rsidRDefault="00A009C5" w:rsidP="00AB1E90">
      <w:pPr>
        <w:pStyle w:val="Heading2"/>
        <w:rPr>
          <w:lang w:val="en-US"/>
        </w:rPr>
      </w:pPr>
      <w:r>
        <w:rPr>
          <w:lang w:val="en-US"/>
        </w:rPr>
        <w:lastRenderedPageBreak/>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736E711B" w14:textId="47D336FB" w:rsidR="00541FA8" w:rsidRDefault="00541FA8" w:rsidP="00541FA8">
      <w:pPr>
        <w:pStyle w:val="Heading2"/>
      </w:pPr>
      <w:r w:rsidRPr="00541FA8">
        <w:lastRenderedPageBreak/>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5E2BCFFE" w:rsidR="00541FA8" w:rsidRPr="00541FA8" w:rsidRDefault="0063101A" w:rsidP="0063101A">
      <w:r>
        <w:t>[5] E. Evans, Domain-Driven Design: Tackling Complexity in the Heart of Software. Addison-Wesley Professional, 2003.</w:t>
      </w: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10D3B"/>
    <w:rsid w:val="00033DE6"/>
    <w:rsid w:val="00041DF4"/>
    <w:rsid w:val="00046E71"/>
    <w:rsid w:val="00057011"/>
    <w:rsid w:val="000755EA"/>
    <w:rsid w:val="00083C8D"/>
    <w:rsid w:val="000B6D0C"/>
    <w:rsid w:val="000E0396"/>
    <w:rsid w:val="0014038C"/>
    <w:rsid w:val="002038E7"/>
    <w:rsid w:val="002464F0"/>
    <w:rsid w:val="0025547E"/>
    <w:rsid w:val="002D52DC"/>
    <w:rsid w:val="00442BCA"/>
    <w:rsid w:val="00453180"/>
    <w:rsid w:val="00486BA6"/>
    <w:rsid w:val="004A34F4"/>
    <w:rsid w:val="004B7E41"/>
    <w:rsid w:val="004D189C"/>
    <w:rsid w:val="004E22E7"/>
    <w:rsid w:val="004E34C6"/>
    <w:rsid w:val="00541FA8"/>
    <w:rsid w:val="00587AB1"/>
    <w:rsid w:val="005E2897"/>
    <w:rsid w:val="005F022C"/>
    <w:rsid w:val="0063101A"/>
    <w:rsid w:val="00672859"/>
    <w:rsid w:val="00724BDE"/>
    <w:rsid w:val="00725B04"/>
    <w:rsid w:val="007A27EF"/>
    <w:rsid w:val="007C685E"/>
    <w:rsid w:val="00803E1B"/>
    <w:rsid w:val="00806BD8"/>
    <w:rsid w:val="008113E5"/>
    <w:rsid w:val="00856CFD"/>
    <w:rsid w:val="00877930"/>
    <w:rsid w:val="008779BF"/>
    <w:rsid w:val="00890843"/>
    <w:rsid w:val="008D42F4"/>
    <w:rsid w:val="00947A58"/>
    <w:rsid w:val="00993C1C"/>
    <w:rsid w:val="009B255A"/>
    <w:rsid w:val="009C1468"/>
    <w:rsid w:val="009D2C5F"/>
    <w:rsid w:val="009F1EF1"/>
    <w:rsid w:val="00A009C5"/>
    <w:rsid w:val="00A52F41"/>
    <w:rsid w:val="00A56486"/>
    <w:rsid w:val="00AB1E90"/>
    <w:rsid w:val="00AC14FA"/>
    <w:rsid w:val="00AC7992"/>
    <w:rsid w:val="00AD2691"/>
    <w:rsid w:val="00AF1CD1"/>
    <w:rsid w:val="00B213C7"/>
    <w:rsid w:val="00B461F1"/>
    <w:rsid w:val="00B9627C"/>
    <w:rsid w:val="00C00E66"/>
    <w:rsid w:val="00C40BB6"/>
    <w:rsid w:val="00C81F8B"/>
    <w:rsid w:val="00CD31FE"/>
    <w:rsid w:val="00CF4320"/>
    <w:rsid w:val="00D13F40"/>
    <w:rsid w:val="00D62850"/>
    <w:rsid w:val="00D85DCA"/>
    <w:rsid w:val="00D87E5C"/>
    <w:rsid w:val="00D969A5"/>
    <w:rsid w:val="00DF023E"/>
    <w:rsid w:val="00E5004A"/>
    <w:rsid w:val="00E76B78"/>
    <w:rsid w:val="00EB10FD"/>
    <w:rsid w:val="00EC3131"/>
    <w:rsid w:val="00EF0A7E"/>
    <w:rsid w:val="00EF3B53"/>
    <w:rsid w:val="00F234BE"/>
    <w:rsid w:val="00FA2718"/>
    <w:rsid w:val="00FB590A"/>
    <w:rsid w:val="00FC138D"/>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B1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82</cp:revision>
  <dcterms:created xsi:type="dcterms:W3CDTF">2022-12-27T07:09:00Z</dcterms:created>
  <dcterms:modified xsi:type="dcterms:W3CDTF">2022-12-27T11:41:00Z</dcterms:modified>
</cp:coreProperties>
</file>