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96051" w14:textId="77777777" w:rsidR="00FF1BCE" w:rsidRPr="004C7898" w:rsidRDefault="003A450C" w:rsidP="00DE5697">
      <w:pPr>
        <w:ind w:firstLine="0"/>
        <w:jc w:val="center"/>
        <w:rPr>
          <w:sz w:val="26"/>
          <w:szCs w:val="26"/>
          <w:lang w:val="ru-RU"/>
        </w:rPr>
      </w:pPr>
      <w:r w:rsidRPr="004C7898">
        <w:rPr>
          <w:b/>
          <w:color w:val="000000" w:themeColor="text1"/>
          <w:sz w:val="26"/>
          <w:szCs w:val="26"/>
          <w:lang w:val="ru-RU"/>
        </w:rPr>
        <w:t xml:space="preserve"> </w:t>
      </w:r>
    </w:p>
    <w:p w14:paraId="6230C5BC" w14:textId="77777777" w:rsidR="00D046DB" w:rsidRDefault="00E03CA7" w:rsidP="00E03CA7">
      <w:pPr>
        <w:spacing w:after="0" w:line="360" w:lineRule="auto"/>
        <w:ind w:firstLine="0"/>
        <w:jc w:val="center"/>
        <w:rPr>
          <w:b/>
        </w:rPr>
      </w:pPr>
      <w:r w:rsidRPr="00E03CA7">
        <w:rPr>
          <w:b/>
        </w:rPr>
        <w:t>ГОДИШЕН ОТЧЕТ</w:t>
      </w:r>
      <w:r>
        <w:rPr>
          <w:b/>
        </w:rPr>
        <w:t xml:space="preserve"> ЗА ИЗВЪРШЕНИТЕ ДЕЙНОСТИ</w:t>
      </w:r>
    </w:p>
    <w:p w14:paraId="041EB3FD" w14:textId="77777777" w:rsidR="00E03CA7" w:rsidRPr="00CC1171" w:rsidRDefault="00E03CA7" w:rsidP="00E03CA7">
      <w:pPr>
        <w:ind w:firstLine="708"/>
        <w:rPr>
          <w:b/>
          <w:u w:val="single"/>
        </w:rPr>
      </w:pPr>
      <w:r w:rsidRPr="00CC1171">
        <w:rPr>
          <w:b/>
          <w:u w:val="single"/>
        </w:rPr>
        <w:t>І. Общи данни за атестирания докторант</w:t>
      </w:r>
    </w:p>
    <w:p w14:paraId="28EB9999" w14:textId="77777777" w:rsidR="00E03CA7" w:rsidRPr="00B42A2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B42A21">
        <w:t>Име, презиме и фамилия на докторанта:</w:t>
      </w:r>
      <w:r w:rsidR="00933BEE" w:rsidRPr="00B42A21">
        <w:t xml:space="preserve"> </w:t>
      </w:r>
      <w:r w:rsidR="00933BEE" w:rsidRPr="00B42A21">
        <w:rPr>
          <w:b/>
        </w:rPr>
        <w:t>Радостина Петева Петрова</w:t>
      </w:r>
    </w:p>
    <w:p w14:paraId="71704E42" w14:textId="77777777" w:rsidR="00E03CA7" w:rsidRPr="00B42A21" w:rsidRDefault="00E03CA7" w:rsidP="00A5257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B42A21">
        <w:t>Вид на докторантурата и форма на обучение:</w:t>
      </w:r>
      <w:r w:rsidR="00A52577" w:rsidRPr="00B42A21">
        <w:t xml:space="preserve"> </w:t>
      </w:r>
      <w:r w:rsidR="00A52577" w:rsidRPr="00B42A21">
        <w:rPr>
          <w:b/>
        </w:rPr>
        <w:t>Държавна поръчка, редовно обучение</w:t>
      </w:r>
    </w:p>
    <w:p w14:paraId="7C772558" w14:textId="77777777" w:rsidR="00E03CA7" w:rsidRPr="00B42A21" w:rsidRDefault="00E03CA7" w:rsidP="000E2F6F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B42A21">
        <w:t>Наименование на докторската програма, по която се обучава докторантът:</w:t>
      </w:r>
      <w:r w:rsidR="000E2F6F" w:rsidRPr="00B42A21">
        <w:t xml:space="preserve"> </w:t>
      </w:r>
      <w:r w:rsidR="00D645DC" w:rsidRPr="00B42A21">
        <w:rPr>
          <w:b/>
        </w:rPr>
        <w:t>„</w:t>
      </w:r>
      <w:r w:rsidR="000E2F6F" w:rsidRPr="00B42A21">
        <w:rPr>
          <w:b/>
        </w:rPr>
        <w:t>Приложение на изчислителната техника в икономиката”</w:t>
      </w:r>
    </w:p>
    <w:p w14:paraId="01E0AC6A" w14:textId="77777777" w:rsidR="00E03CA7" w:rsidRPr="00B42A2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B42A21">
        <w:t>Срок на обучение в докторантура (от-до):</w:t>
      </w:r>
      <w:r w:rsidR="009479EB" w:rsidRPr="00B42A21">
        <w:t xml:space="preserve"> </w:t>
      </w:r>
      <w:r w:rsidR="009479EB" w:rsidRPr="00B42A21">
        <w:rPr>
          <w:b/>
        </w:rPr>
        <w:t>01.02.2018 г. – 01.02.2021 г.</w:t>
      </w:r>
    </w:p>
    <w:p w14:paraId="23431356" w14:textId="77777777" w:rsidR="00E03CA7" w:rsidRPr="00B42A21" w:rsidRDefault="00E03CA7" w:rsidP="00963D48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B42A21">
        <w:t>Научен ръководител:</w:t>
      </w:r>
      <w:r w:rsidR="00963D48" w:rsidRPr="00B42A21">
        <w:t xml:space="preserve"> </w:t>
      </w:r>
      <w:r w:rsidR="00963D48" w:rsidRPr="00B42A21">
        <w:rPr>
          <w:b/>
        </w:rPr>
        <w:t xml:space="preserve">доц. д-р Снежана Динева </w:t>
      </w:r>
      <w:proofErr w:type="spellStart"/>
      <w:r w:rsidR="00963D48" w:rsidRPr="00B42A21">
        <w:rPr>
          <w:b/>
        </w:rPr>
        <w:t>Сълова</w:t>
      </w:r>
      <w:proofErr w:type="spellEnd"/>
    </w:p>
    <w:p w14:paraId="5F497FE4" w14:textId="77777777" w:rsidR="00E03CA7" w:rsidRPr="00B42A21" w:rsidRDefault="00E03CA7" w:rsidP="004C3DD1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B42A21">
        <w:t>Тема на дисертационния</w:t>
      </w:r>
      <w:r w:rsidR="006B6B3C" w:rsidRPr="00B42A21">
        <w:t xml:space="preserve"> </w:t>
      </w:r>
      <w:r w:rsidRPr="00B42A21">
        <w:t>труд:</w:t>
      </w:r>
      <w:r w:rsidR="00933BEE" w:rsidRPr="00B42A21">
        <w:t xml:space="preserve"> </w:t>
      </w:r>
      <w:r w:rsidR="00D645DC" w:rsidRPr="00EF2D81">
        <w:rPr>
          <w:b/>
        </w:rPr>
        <w:t>„</w:t>
      </w:r>
      <w:r w:rsidR="00933BEE" w:rsidRPr="00EF2D81">
        <w:rPr>
          <w:b/>
        </w:rPr>
        <w:t>Интегрирана компютърна система за строително предприемачество в условия на дигитална икономика</w:t>
      </w:r>
      <w:r w:rsidR="00D645DC" w:rsidRPr="00EF2D81">
        <w:rPr>
          <w:b/>
        </w:rPr>
        <w:t>“</w:t>
      </w:r>
    </w:p>
    <w:p w14:paraId="21BC40C5" w14:textId="77777777" w:rsidR="00D645DC" w:rsidRPr="004C3DD1" w:rsidRDefault="00D645DC" w:rsidP="00D645DC">
      <w:pPr>
        <w:widowControl/>
        <w:adjustRightInd/>
        <w:spacing w:before="0" w:after="0" w:line="240" w:lineRule="auto"/>
        <w:ind w:left="720" w:firstLine="0"/>
        <w:textAlignment w:val="auto"/>
        <w:rPr>
          <w:b/>
        </w:rPr>
      </w:pPr>
    </w:p>
    <w:p w14:paraId="4E0D9178" w14:textId="362A622E" w:rsidR="00E03CA7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 xml:space="preserve">Индивидуалният план за работа на докторанта е утвърден от факултетния съвет в заседание от </w:t>
      </w:r>
      <w:r w:rsidR="00AA6A22">
        <w:t>16.03.</w:t>
      </w:r>
      <w:r w:rsidR="00933BEE">
        <w:t>2018</w:t>
      </w:r>
      <w:r w:rsidRPr="00CC1171">
        <w:t xml:space="preserve"> г. (протокол № </w:t>
      </w:r>
      <w:r w:rsidR="00AA6A22">
        <w:t>32</w:t>
      </w:r>
      <w:bookmarkStart w:id="0" w:name="_GoBack"/>
      <w:bookmarkEnd w:id="0"/>
      <w:r w:rsidRPr="00CC1171">
        <w:t>)</w:t>
      </w:r>
    </w:p>
    <w:p w14:paraId="79928281" w14:textId="77777777" w:rsidR="00E03CA7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14:paraId="5E4052FE" w14:textId="54101CFF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  <w:r w:rsidRPr="00E03CA7">
        <w:rPr>
          <w:b/>
          <w:u w:val="single"/>
          <w:lang w:val="en-US"/>
        </w:rPr>
        <w:t>II</w:t>
      </w:r>
      <w:r w:rsidRPr="00E03CA7">
        <w:rPr>
          <w:b/>
          <w:u w:val="single"/>
        </w:rPr>
        <w:t>. Научна част</w:t>
      </w:r>
    </w:p>
    <w:p w14:paraId="1AE15DDA" w14:textId="77777777" w:rsidR="005518FD" w:rsidRDefault="005518FD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</w:p>
    <w:p w14:paraId="35B2B594" w14:textId="51F91AE7" w:rsidR="0070581C" w:rsidRPr="00227F8A" w:rsidRDefault="0070581C" w:rsidP="00227F8A">
      <w:pPr>
        <w:widowControl/>
        <w:numPr>
          <w:ilvl w:val="0"/>
          <w:numId w:val="6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>Проучени са над 200 литературни източника, на част от които се позовавам в първите две глави на дисертационния труд;</w:t>
      </w:r>
    </w:p>
    <w:p w14:paraId="23ECCCE1" w14:textId="2D38F471" w:rsidR="0070581C" w:rsidRPr="00227F8A" w:rsidRDefault="0070581C" w:rsidP="00227F8A">
      <w:pPr>
        <w:widowControl/>
        <w:numPr>
          <w:ilvl w:val="0"/>
          <w:numId w:val="6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>Проведени са две неофициални емпирични проучвания и е направен сравнителен анализ на вторични документи на строителни фирми;</w:t>
      </w:r>
    </w:p>
    <w:p w14:paraId="4E7C8C9C" w14:textId="5972CF50" w:rsidR="0070581C" w:rsidRPr="00227F8A" w:rsidRDefault="0070581C" w:rsidP="00227F8A">
      <w:pPr>
        <w:widowControl/>
        <w:numPr>
          <w:ilvl w:val="0"/>
          <w:numId w:val="6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 xml:space="preserve">Изготвен е план на дисертацията, който е изпълнен за първа глава и частично разработен за втора глава. Предстои работа по нея и по трета глава; </w:t>
      </w:r>
    </w:p>
    <w:p w14:paraId="1B2B1158" w14:textId="50236978" w:rsidR="0070581C" w:rsidRPr="00227F8A" w:rsidRDefault="00E6389F" w:rsidP="00227F8A">
      <w:pPr>
        <w:widowControl/>
        <w:numPr>
          <w:ilvl w:val="0"/>
          <w:numId w:val="6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>Проектирана е</w:t>
      </w:r>
      <w:r w:rsidR="0070581C" w:rsidRPr="00227F8A">
        <w:rPr>
          <w:i/>
        </w:rPr>
        <w:t xml:space="preserve"> логическата и функционалната структура на системата</w:t>
      </w:r>
      <w:r w:rsidRPr="00227F8A">
        <w:rPr>
          <w:i/>
        </w:rPr>
        <w:t xml:space="preserve">, но поради допълнителни изисквания на част от заинтересованите </w:t>
      </w:r>
      <w:r w:rsidR="004C6ACB" w:rsidRPr="00227F8A">
        <w:rPr>
          <w:i/>
        </w:rPr>
        <w:t>страни</w:t>
      </w:r>
      <w:r w:rsidRPr="00227F8A">
        <w:rPr>
          <w:i/>
        </w:rPr>
        <w:t>, предстои разширяването им</w:t>
      </w:r>
      <w:r w:rsidR="0070581C" w:rsidRPr="00227F8A">
        <w:rPr>
          <w:i/>
        </w:rPr>
        <w:t>;</w:t>
      </w:r>
    </w:p>
    <w:p w14:paraId="5E451A2F" w14:textId="65D288E5" w:rsidR="0070581C" w:rsidRPr="00227F8A" w:rsidRDefault="0070581C" w:rsidP="00227F8A">
      <w:pPr>
        <w:widowControl/>
        <w:numPr>
          <w:ilvl w:val="0"/>
          <w:numId w:val="6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>Създаден</w:t>
      </w:r>
      <w:r w:rsidR="00E6389F" w:rsidRPr="00227F8A">
        <w:rPr>
          <w:i/>
        </w:rPr>
        <w:t xml:space="preserve"> е</w:t>
      </w:r>
      <w:r w:rsidRPr="00227F8A">
        <w:rPr>
          <w:i/>
        </w:rPr>
        <w:t xml:space="preserve"> работещ прототип</w:t>
      </w:r>
      <w:r w:rsidR="00E6389F" w:rsidRPr="00227F8A">
        <w:rPr>
          <w:i/>
        </w:rPr>
        <w:t xml:space="preserve"> на два от модулите на компютърната система, но предстои направата и на останалите</w:t>
      </w:r>
      <w:r w:rsidRPr="00227F8A">
        <w:rPr>
          <w:i/>
        </w:rPr>
        <w:t>;</w:t>
      </w:r>
    </w:p>
    <w:p w14:paraId="1C0A6647" w14:textId="7BE81515" w:rsidR="0070581C" w:rsidRDefault="0070581C" w:rsidP="00227F8A">
      <w:pPr>
        <w:widowControl/>
        <w:numPr>
          <w:ilvl w:val="0"/>
          <w:numId w:val="6"/>
        </w:numPr>
        <w:adjustRightInd/>
        <w:spacing w:before="0" w:after="0" w:line="240" w:lineRule="auto"/>
        <w:textAlignment w:val="auto"/>
        <w:rPr>
          <w:i/>
        </w:rPr>
      </w:pPr>
      <w:r w:rsidRPr="00227F8A">
        <w:rPr>
          <w:i/>
        </w:rPr>
        <w:t xml:space="preserve">Разработени </w:t>
      </w:r>
      <w:r w:rsidR="00E6389F" w:rsidRPr="00227F8A">
        <w:rPr>
          <w:i/>
        </w:rPr>
        <w:t xml:space="preserve">са </w:t>
      </w:r>
      <w:r w:rsidRPr="00227F8A">
        <w:rPr>
          <w:i/>
        </w:rPr>
        <w:t>първа глава</w:t>
      </w:r>
      <w:r w:rsidR="00E6389F" w:rsidRPr="00227F8A">
        <w:rPr>
          <w:i/>
        </w:rPr>
        <w:t xml:space="preserve"> и е започната работа по втора</w:t>
      </w:r>
      <w:r w:rsidRPr="00227F8A">
        <w:rPr>
          <w:i/>
        </w:rPr>
        <w:t>.</w:t>
      </w:r>
      <w:r w:rsidR="00E6389F" w:rsidRPr="00227F8A">
        <w:rPr>
          <w:i/>
        </w:rPr>
        <w:t xml:space="preserve"> За целите на д</w:t>
      </w:r>
      <w:r w:rsidR="004362C8">
        <w:rPr>
          <w:i/>
        </w:rPr>
        <w:t>обрата архитектура на системата</w:t>
      </w:r>
      <w:r w:rsidR="00E6389F" w:rsidRPr="00227F8A">
        <w:rPr>
          <w:i/>
        </w:rPr>
        <w:t xml:space="preserve"> участвам в курс към </w:t>
      </w:r>
      <w:proofErr w:type="spellStart"/>
      <w:r w:rsidR="00E6389F" w:rsidRPr="00227F8A">
        <w:rPr>
          <w:i/>
        </w:rPr>
        <w:t>Адастра</w:t>
      </w:r>
      <w:proofErr w:type="spellEnd"/>
      <w:r w:rsidR="00E6389F" w:rsidRPr="00227F8A">
        <w:rPr>
          <w:i/>
        </w:rPr>
        <w:t>, за да усвоя нови методи и технологии в изграждането на информационни системи.</w:t>
      </w:r>
    </w:p>
    <w:p w14:paraId="403E5672" w14:textId="77777777" w:rsidR="00F740A2" w:rsidRPr="00227F8A" w:rsidRDefault="00F740A2" w:rsidP="00F740A2">
      <w:pPr>
        <w:widowControl/>
        <w:adjustRightInd/>
        <w:spacing w:before="0" w:after="0" w:line="240" w:lineRule="auto"/>
        <w:ind w:left="720" w:firstLine="0"/>
        <w:textAlignment w:val="auto"/>
        <w:rPr>
          <w:i/>
        </w:rPr>
      </w:pPr>
    </w:p>
    <w:p w14:paraId="5602662B" w14:textId="77777777" w:rsidR="00FF1BCE" w:rsidRPr="00851161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 w:rsidRPr="00851161">
        <w:rPr>
          <w:b/>
          <w:i/>
        </w:rPr>
        <w:t>Научни публикации</w:t>
      </w:r>
    </w:p>
    <w:p w14:paraId="35165830" w14:textId="379C4C78" w:rsidR="00851161" w:rsidRPr="00851161" w:rsidRDefault="00851161" w:rsidP="00227F8A">
      <w:pPr>
        <w:widowControl/>
        <w:numPr>
          <w:ilvl w:val="0"/>
          <w:numId w:val="7"/>
        </w:numPr>
        <w:adjustRightInd/>
        <w:spacing w:before="0" w:after="0" w:line="240" w:lineRule="auto"/>
        <w:textAlignment w:val="auto"/>
        <w:rPr>
          <w:i/>
        </w:rPr>
      </w:pPr>
      <w:r w:rsidRPr="00851161">
        <w:rPr>
          <w:i/>
        </w:rPr>
        <w:t xml:space="preserve">Мултифункционална уеб базирана система за строително предприемачество. Строително предприемачество и недвижима собственост: Сборник доклади от 32-ра международна научно-практическа конференция - ноември 2017, Варна: </w:t>
      </w:r>
      <w:proofErr w:type="spellStart"/>
      <w:r w:rsidRPr="00851161">
        <w:rPr>
          <w:i/>
        </w:rPr>
        <w:t>Унив</w:t>
      </w:r>
      <w:proofErr w:type="spellEnd"/>
      <w:r w:rsidRPr="00851161">
        <w:rPr>
          <w:i/>
        </w:rPr>
        <w:t>. изд. Наука и икономика, 2017, с. 436 - 447.</w:t>
      </w:r>
    </w:p>
    <w:p w14:paraId="3541F7BD" w14:textId="60E93A74" w:rsidR="00851161" w:rsidRPr="00851161" w:rsidRDefault="00851161" w:rsidP="00227F8A">
      <w:pPr>
        <w:widowControl/>
        <w:numPr>
          <w:ilvl w:val="0"/>
          <w:numId w:val="7"/>
        </w:numPr>
        <w:adjustRightInd/>
        <w:spacing w:before="0" w:after="0" w:line="240" w:lineRule="auto"/>
        <w:textAlignment w:val="auto"/>
        <w:rPr>
          <w:i/>
        </w:rPr>
      </w:pPr>
      <w:r w:rsidRPr="00851161">
        <w:rPr>
          <w:i/>
        </w:rPr>
        <w:t xml:space="preserve">Уеб базирано приложение за ординарни иновации в строителството. Научна конференция на младите научни работници – 2018: Сборник с доклади, Варна: </w:t>
      </w:r>
      <w:proofErr w:type="spellStart"/>
      <w:r w:rsidRPr="00851161">
        <w:rPr>
          <w:i/>
        </w:rPr>
        <w:t>Стено</w:t>
      </w:r>
      <w:proofErr w:type="spellEnd"/>
      <w:r w:rsidRPr="00851161">
        <w:rPr>
          <w:i/>
        </w:rPr>
        <w:t xml:space="preserve">, 2018, с. 132–139; </w:t>
      </w:r>
    </w:p>
    <w:p w14:paraId="3EC9E062" w14:textId="328729CF" w:rsidR="006A1F0C" w:rsidRDefault="00851161" w:rsidP="006E354A">
      <w:pPr>
        <w:widowControl/>
        <w:numPr>
          <w:ilvl w:val="0"/>
          <w:numId w:val="7"/>
        </w:numPr>
        <w:adjustRightInd/>
        <w:spacing w:before="0" w:after="0" w:line="240" w:lineRule="auto"/>
        <w:ind w:left="714" w:hanging="357"/>
        <w:textAlignment w:val="auto"/>
        <w:rPr>
          <w:i/>
        </w:rPr>
      </w:pPr>
      <w:r w:rsidRPr="00851161">
        <w:rPr>
          <w:i/>
        </w:rPr>
        <w:t xml:space="preserve">Интелигентен уеб базиран помощник за планиране на строителна и ремонтна дейност. Строително предприемачество и недвижима собственост. Сборник с </w:t>
      </w:r>
      <w:r w:rsidRPr="00851161">
        <w:rPr>
          <w:i/>
        </w:rPr>
        <w:lastRenderedPageBreak/>
        <w:t>доклади от 33-та международна научно-практическа конференция – ноември 2018, Варна: Наука и икономика, 2018, 316–326.</w:t>
      </w:r>
    </w:p>
    <w:p w14:paraId="065BAE3D" w14:textId="77777777" w:rsidR="00F740A2" w:rsidRDefault="00F740A2" w:rsidP="00F740A2">
      <w:pPr>
        <w:widowControl/>
        <w:adjustRightInd/>
        <w:spacing w:before="0" w:after="0" w:line="240" w:lineRule="auto"/>
        <w:ind w:left="714" w:firstLine="0"/>
        <w:textAlignment w:val="auto"/>
        <w:rPr>
          <w:i/>
        </w:rPr>
      </w:pPr>
    </w:p>
    <w:p w14:paraId="61B1D775" w14:textId="77777777" w:rsidR="00FF1BCE" w:rsidRPr="002B53F6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 w:rsidRPr="002B53F6">
        <w:rPr>
          <w:b/>
          <w:i/>
        </w:rPr>
        <w:t>Научни проекти</w:t>
      </w:r>
    </w:p>
    <w:p w14:paraId="7EA384C2" w14:textId="77777777" w:rsidR="00B4234A" w:rsidRDefault="002B53F6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  <w:lang w:val="en-US"/>
        </w:rPr>
      </w:pPr>
      <w:r w:rsidRPr="002B53F6">
        <w:rPr>
          <w:i/>
        </w:rPr>
        <w:t>Проект за подпомагане разработването на емпирична част на докторска дисертация</w:t>
      </w:r>
      <w:r>
        <w:rPr>
          <w:i/>
        </w:rPr>
        <w:t xml:space="preserve"> на тема</w:t>
      </w:r>
      <w:r>
        <w:rPr>
          <w:i/>
          <w:lang w:val="en-US"/>
        </w:rPr>
        <w:t>: “</w:t>
      </w:r>
      <w:r w:rsidRPr="00227F8A">
        <w:rPr>
          <w:i/>
        </w:rPr>
        <w:t>Интегрирана</w:t>
      </w:r>
      <w:r w:rsidRPr="002B53F6">
        <w:rPr>
          <w:i/>
          <w:lang w:val="en-US"/>
        </w:rPr>
        <w:t xml:space="preserve"> </w:t>
      </w:r>
      <w:proofErr w:type="spellStart"/>
      <w:r w:rsidRPr="002B53F6">
        <w:rPr>
          <w:i/>
          <w:lang w:val="en-US"/>
        </w:rPr>
        <w:t>компютърна</w:t>
      </w:r>
      <w:proofErr w:type="spellEnd"/>
      <w:r w:rsidRPr="002B53F6">
        <w:rPr>
          <w:i/>
          <w:lang w:val="en-US"/>
        </w:rPr>
        <w:t xml:space="preserve"> </w:t>
      </w:r>
      <w:proofErr w:type="spellStart"/>
      <w:r w:rsidRPr="002B53F6">
        <w:rPr>
          <w:i/>
          <w:lang w:val="en-US"/>
        </w:rPr>
        <w:t>система</w:t>
      </w:r>
      <w:proofErr w:type="spellEnd"/>
      <w:r w:rsidRPr="002B53F6">
        <w:rPr>
          <w:i/>
          <w:lang w:val="en-US"/>
        </w:rPr>
        <w:t xml:space="preserve"> </w:t>
      </w:r>
      <w:proofErr w:type="spellStart"/>
      <w:r w:rsidRPr="002B53F6">
        <w:rPr>
          <w:i/>
          <w:lang w:val="en-US"/>
        </w:rPr>
        <w:t>за</w:t>
      </w:r>
      <w:proofErr w:type="spellEnd"/>
      <w:r w:rsidRPr="002B53F6">
        <w:rPr>
          <w:i/>
          <w:lang w:val="en-US"/>
        </w:rPr>
        <w:t xml:space="preserve"> </w:t>
      </w:r>
      <w:proofErr w:type="spellStart"/>
      <w:r w:rsidRPr="002B53F6">
        <w:rPr>
          <w:i/>
          <w:lang w:val="en-US"/>
        </w:rPr>
        <w:t>строително</w:t>
      </w:r>
      <w:proofErr w:type="spellEnd"/>
      <w:r w:rsidRPr="002B53F6">
        <w:rPr>
          <w:i/>
          <w:lang w:val="en-US"/>
        </w:rPr>
        <w:t xml:space="preserve"> </w:t>
      </w:r>
      <w:proofErr w:type="spellStart"/>
      <w:r w:rsidRPr="002B53F6">
        <w:rPr>
          <w:i/>
          <w:lang w:val="en-US"/>
        </w:rPr>
        <w:t>предприемачество</w:t>
      </w:r>
      <w:proofErr w:type="spellEnd"/>
      <w:r w:rsidRPr="002B53F6">
        <w:rPr>
          <w:i/>
          <w:lang w:val="en-US"/>
        </w:rPr>
        <w:t xml:space="preserve"> в </w:t>
      </w:r>
      <w:proofErr w:type="spellStart"/>
      <w:r w:rsidRPr="002B53F6">
        <w:rPr>
          <w:i/>
          <w:lang w:val="en-US"/>
        </w:rPr>
        <w:t>условия</w:t>
      </w:r>
      <w:proofErr w:type="spellEnd"/>
      <w:r w:rsidRPr="002B53F6">
        <w:rPr>
          <w:i/>
          <w:lang w:val="en-US"/>
        </w:rPr>
        <w:t xml:space="preserve"> </w:t>
      </w:r>
      <w:proofErr w:type="spellStart"/>
      <w:r w:rsidRPr="002B53F6">
        <w:rPr>
          <w:i/>
          <w:lang w:val="en-US"/>
        </w:rPr>
        <w:t>на</w:t>
      </w:r>
      <w:proofErr w:type="spellEnd"/>
      <w:r w:rsidRPr="002B53F6">
        <w:rPr>
          <w:i/>
          <w:lang w:val="en-US"/>
        </w:rPr>
        <w:t xml:space="preserve"> </w:t>
      </w:r>
      <w:proofErr w:type="spellStart"/>
      <w:r w:rsidRPr="002B53F6">
        <w:rPr>
          <w:i/>
          <w:lang w:val="en-US"/>
        </w:rPr>
        <w:t>дигитална</w:t>
      </w:r>
      <w:proofErr w:type="spellEnd"/>
      <w:r w:rsidRPr="002B53F6">
        <w:rPr>
          <w:i/>
          <w:lang w:val="en-US"/>
        </w:rPr>
        <w:t xml:space="preserve"> </w:t>
      </w:r>
      <w:proofErr w:type="spellStart"/>
      <w:r w:rsidRPr="002B53F6">
        <w:rPr>
          <w:i/>
          <w:lang w:val="en-US"/>
        </w:rPr>
        <w:t>икономика</w:t>
      </w:r>
      <w:proofErr w:type="spellEnd"/>
      <w:r>
        <w:rPr>
          <w:i/>
          <w:lang w:val="en-US"/>
        </w:rPr>
        <w:t>”.</w:t>
      </w:r>
    </w:p>
    <w:p w14:paraId="6228FDD6" w14:textId="77777777" w:rsidR="00D645DC" w:rsidRPr="002B53F6" w:rsidRDefault="00D645DC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  <w:lang w:val="en-US"/>
        </w:rPr>
      </w:pPr>
    </w:p>
    <w:p w14:paraId="599EE238" w14:textId="7280961C" w:rsid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 w:rsidRPr="00B4234A">
        <w:rPr>
          <w:b/>
          <w:i/>
        </w:rPr>
        <w:t>Изготвена библиография</w:t>
      </w:r>
    </w:p>
    <w:p w14:paraId="4A0BA642" w14:textId="4DB36053" w:rsidR="00CC348E" w:rsidRPr="00F6210F" w:rsidRDefault="00F6210F" w:rsidP="00F6210F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>
        <w:rPr>
          <w:i/>
        </w:rPr>
        <w:t xml:space="preserve">Изготвена е библиография от 106 литературни източника, </w:t>
      </w:r>
      <w:r w:rsidR="00DF5126">
        <w:rPr>
          <w:i/>
        </w:rPr>
        <w:t>от които 36 са български и</w:t>
      </w:r>
      <w:r>
        <w:rPr>
          <w:i/>
        </w:rPr>
        <w:t xml:space="preserve"> 70 – чуждестранни. Печатните издания, на които се позовавам до момента са 56, а интернет източниците са 50. </w:t>
      </w:r>
      <w:r w:rsidR="0082629F">
        <w:rPr>
          <w:i/>
        </w:rPr>
        <w:t>Основни предметни области на научните трудове са</w:t>
      </w:r>
      <w:r>
        <w:rPr>
          <w:i/>
          <w:lang w:val="en-US"/>
        </w:rPr>
        <w:t xml:space="preserve">: </w:t>
      </w:r>
      <w:r w:rsidR="0082629F">
        <w:rPr>
          <w:i/>
        </w:rPr>
        <w:t>строител</w:t>
      </w:r>
      <w:r w:rsidR="00075C94">
        <w:rPr>
          <w:i/>
        </w:rPr>
        <w:t>ен</w:t>
      </w:r>
      <w:r w:rsidR="0082629F">
        <w:rPr>
          <w:i/>
        </w:rPr>
        <w:t xml:space="preserve"> сектор, устойчиво развитие, жизнен цикъл и иновации, управление на инвестиционни проекти, </w:t>
      </w:r>
      <w:r>
        <w:rPr>
          <w:i/>
        </w:rPr>
        <w:t>интелигентн</w:t>
      </w:r>
      <w:r w:rsidR="00F26A69">
        <w:rPr>
          <w:i/>
        </w:rPr>
        <w:t>и компютърни системи, световно</w:t>
      </w:r>
      <w:r>
        <w:rPr>
          <w:i/>
        </w:rPr>
        <w:t xml:space="preserve"> стопанство, квантова икономика, електрон</w:t>
      </w:r>
      <w:r w:rsidR="00075C94">
        <w:rPr>
          <w:i/>
        </w:rPr>
        <w:t>е</w:t>
      </w:r>
      <w:r>
        <w:rPr>
          <w:i/>
        </w:rPr>
        <w:t>н</w:t>
      </w:r>
      <w:r w:rsidR="00075C94">
        <w:rPr>
          <w:i/>
        </w:rPr>
        <w:t xml:space="preserve"> бизнес, дигитални</w:t>
      </w:r>
      <w:r>
        <w:rPr>
          <w:i/>
        </w:rPr>
        <w:t xml:space="preserve"> пазари, различни форми на предприемачество</w:t>
      </w:r>
      <w:r w:rsidR="00075C94">
        <w:rPr>
          <w:i/>
        </w:rPr>
        <w:t>, иновативни бизнес подходи</w:t>
      </w:r>
      <w:r>
        <w:rPr>
          <w:i/>
        </w:rPr>
        <w:t xml:space="preserve"> и др.</w:t>
      </w:r>
    </w:p>
    <w:p w14:paraId="6C3B5FC6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3CD6204C" w14:textId="01AF46D2" w:rsidR="00E03CA7" w:rsidRPr="004C7898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  <w:r w:rsidRPr="00E03CA7">
        <w:rPr>
          <w:b/>
          <w:u w:val="single"/>
          <w:lang w:val="en-US"/>
        </w:rPr>
        <w:t>III</w:t>
      </w:r>
      <w:r w:rsidRPr="004C7898">
        <w:rPr>
          <w:b/>
          <w:u w:val="single"/>
          <w:lang w:val="ru-RU"/>
        </w:rPr>
        <w:t xml:space="preserve">. </w:t>
      </w:r>
      <w:r w:rsidRPr="00E03CA7">
        <w:rPr>
          <w:b/>
          <w:u w:val="single"/>
        </w:rPr>
        <w:t xml:space="preserve">Отчет за изпълнение на индивидуалния учебен план за работа за </w:t>
      </w:r>
      <w:r w:rsidR="007F1CA0">
        <w:rPr>
          <w:b/>
          <w:u w:val="single"/>
        </w:rPr>
        <w:t>01.02.2018 – 15.05.</w:t>
      </w:r>
      <w:r w:rsidR="005409C6">
        <w:rPr>
          <w:b/>
          <w:u w:val="single"/>
          <w:lang w:val="ru-RU"/>
        </w:rPr>
        <w:t xml:space="preserve">2019 </w:t>
      </w:r>
      <w:r>
        <w:rPr>
          <w:b/>
          <w:u w:val="single"/>
        </w:rPr>
        <w:t>г</w:t>
      </w:r>
      <w:r w:rsidRPr="00E03CA7">
        <w:rPr>
          <w:b/>
          <w:u w:val="single"/>
        </w:rPr>
        <w:t>одина</w:t>
      </w:r>
    </w:p>
    <w:p w14:paraId="7DA1D6B4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u w:val="single"/>
        </w:rPr>
      </w:pPr>
    </w:p>
    <w:p w14:paraId="44B6A217" w14:textId="77777777" w:rsidR="00E03CA7" w:rsidRPr="003929B7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 w:rsidRPr="003929B7">
        <w:rPr>
          <w:b/>
          <w:i/>
        </w:rPr>
        <w:t>Положени докторантски минимуми</w:t>
      </w:r>
    </w:p>
    <w:p w14:paraId="2D751902" w14:textId="69BCD38B" w:rsidR="003929B7" w:rsidRPr="006E354A" w:rsidRDefault="003929B7" w:rsidP="006E354A">
      <w:pPr>
        <w:pStyle w:val="a3"/>
        <w:widowControl/>
        <w:numPr>
          <w:ilvl w:val="0"/>
          <w:numId w:val="8"/>
        </w:numPr>
        <w:adjustRightInd/>
        <w:spacing w:before="0" w:after="0" w:line="240" w:lineRule="auto"/>
        <w:ind w:left="714" w:hanging="357"/>
        <w:textAlignment w:val="auto"/>
        <w:rPr>
          <w:i/>
        </w:rPr>
      </w:pPr>
      <w:r w:rsidRPr="006E354A">
        <w:rPr>
          <w:i/>
        </w:rPr>
        <w:t xml:space="preserve">Теория на управлението – м. юни 2018 – оценка отличен 5.50 </w:t>
      </w:r>
    </w:p>
    <w:p w14:paraId="004D349A" w14:textId="0C0C6273" w:rsidR="003929B7" w:rsidRPr="006E354A" w:rsidRDefault="003929B7" w:rsidP="006E354A">
      <w:pPr>
        <w:pStyle w:val="a3"/>
        <w:widowControl/>
        <w:numPr>
          <w:ilvl w:val="0"/>
          <w:numId w:val="8"/>
        </w:numPr>
        <w:adjustRightInd/>
        <w:spacing w:before="0" w:after="0" w:line="240" w:lineRule="auto"/>
        <w:ind w:left="714" w:hanging="357"/>
        <w:textAlignment w:val="auto"/>
        <w:rPr>
          <w:i/>
        </w:rPr>
      </w:pPr>
      <w:r w:rsidRPr="006E354A">
        <w:rPr>
          <w:i/>
        </w:rPr>
        <w:t xml:space="preserve">Е-бизнес и дигитални пазари – м. септември 2018 – оценка отличен 5,75 </w:t>
      </w:r>
    </w:p>
    <w:p w14:paraId="2CE7A760" w14:textId="52299F48" w:rsidR="003929B7" w:rsidRPr="006E354A" w:rsidRDefault="003929B7" w:rsidP="006E354A">
      <w:pPr>
        <w:pStyle w:val="a3"/>
        <w:widowControl/>
        <w:numPr>
          <w:ilvl w:val="0"/>
          <w:numId w:val="8"/>
        </w:numPr>
        <w:adjustRightInd/>
        <w:spacing w:before="0" w:after="0" w:line="240" w:lineRule="auto"/>
        <w:ind w:left="714" w:hanging="357"/>
        <w:textAlignment w:val="auto"/>
        <w:rPr>
          <w:i/>
        </w:rPr>
      </w:pPr>
      <w:r w:rsidRPr="006E354A">
        <w:rPr>
          <w:i/>
        </w:rPr>
        <w:t xml:space="preserve">Методика на научните изследвания – м. октомври 2018 – оценка отличен 5,75 </w:t>
      </w:r>
    </w:p>
    <w:p w14:paraId="4E0CE6E4" w14:textId="06380AF1" w:rsidR="003929B7" w:rsidRDefault="003929B7" w:rsidP="006E354A">
      <w:pPr>
        <w:pStyle w:val="a3"/>
        <w:widowControl/>
        <w:numPr>
          <w:ilvl w:val="0"/>
          <w:numId w:val="8"/>
        </w:numPr>
        <w:adjustRightInd/>
        <w:spacing w:before="0" w:after="0" w:line="240" w:lineRule="auto"/>
        <w:ind w:left="714" w:hanging="357"/>
        <w:textAlignment w:val="auto"/>
        <w:rPr>
          <w:i/>
        </w:rPr>
      </w:pPr>
      <w:r w:rsidRPr="006E354A">
        <w:rPr>
          <w:i/>
        </w:rPr>
        <w:t>Интернет и офис приложения в научните изследвания – м. ноември 2018 – оценка отличен 5,75</w:t>
      </w:r>
    </w:p>
    <w:p w14:paraId="2F087C8B" w14:textId="77777777" w:rsidR="00F740A2" w:rsidRPr="006E354A" w:rsidRDefault="00F740A2" w:rsidP="00F740A2">
      <w:pPr>
        <w:pStyle w:val="a3"/>
        <w:widowControl/>
        <w:adjustRightInd/>
        <w:spacing w:before="0" w:after="0" w:line="240" w:lineRule="auto"/>
        <w:ind w:left="714" w:firstLine="0"/>
        <w:textAlignment w:val="auto"/>
        <w:rPr>
          <w:i/>
        </w:rPr>
      </w:pPr>
    </w:p>
    <w:p w14:paraId="600298F6" w14:textId="77777777" w:rsidR="00FF1BCE" w:rsidRPr="00E47B4F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 w:rsidRPr="00E47B4F">
        <w:rPr>
          <w:b/>
          <w:i/>
        </w:rPr>
        <w:t>Посещения на курсове от докторско ниво</w:t>
      </w:r>
    </w:p>
    <w:p w14:paraId="5EB2F0EE" w14:textId="3A1D13C3" w:rsidR="00E47B4F" w:rsidRPr="00B15E64" w:rsidRDefault="00E47B4F" w:rsidP="00B15E64">
      <w:pPr>
        <w:pStyle w:val="a3"/>
        <w:widowControl/>
        <w:numPr>
          <w:ilvl w:val="0"/>
          <w:numId w:val="9"/>
        </w:numPr>
        <w:adjustRightInd/>
        <w:spacing w:before="0" w:after="0" w:line="240" w:lineRule="auto"/>
        <w:ind w:left="714" w:hanging="357"/>
        <w:textAlignment w:val="auto"/>
        <w:rPr>
          <w:i/>
        </w:rPr>
      </w:pPr>
      <w:r w:rsidRPr="00B15E64">
        <w:rPr>
          <w:i/>
        </w:rPr>
        <w:t>Учебна документация, научни публикации и учебна литература – февруари – март, 2018</w:t>
      </w:r>
    </w:p>
    <w:p w14:paraId="11D1B2F4" w14:textId="739EB4CA" w:rsidR="00E47B4F" w:rsidRDefault="00E47B4F" w:rsidP="00B15E64">
      <w:pPr>
        <w:pStyle w:val="a3"/>
        <w:widowControl/>
        <w:numPr>
          <w:ilvl w:val="0"/>
          <w:numId w:val="9"/>
        </w:numPr>
        <w:adjustRightInd/>
        <w:spacing w:before="0" w:after="0" w:line="240" w:lineRule="auto"/>
        <w:ind w:left="714" w:hanging="357"/>
        <w:textAlignment w:val="auto"/>
        <w:rPr>
          <w:i/>
        </w:rPr>
      </w:pPr>
      <w:r w:rsidRPr="00B15E64">
        <w:rPr>
          <w:i/>
        </w:rPr>
        <w:t>Информационна компетентност. Изследователски умения и инструменти при работа с електронни научни ресурси. Мениджмънт на изследователските данни. Използване на библиографски мениджъри – април, 2018</w:t>
      </w:r>
    </w:p>
    <w:p w14:paraId="2A8A907C" w14:textId="77777777" w:rsidR="00F740A2" w:rsidRPr="00B15E64" w:rsidRDefault="00F740A2" w:rsidP="00F740A2">
      <w:pPr>
        <w:pStyle w:val="a3"/>
        <w:widowControl/>
        <w:adjustRightInd/>
        <w:spacing w:before="0" w:after="0" w:line="240" w:lineRule="auto"/>
        <w:ind w:left="714" w:firstLine="0"/>
        <w:textAlignment w:val="auto"/>
        <w:rPr>
          <w:i/>
        </w:rPr>
      </w:pPr>
    </w:p>
    <w:p w14:paraId="34CB01F9" w14:textId="77777777" w:rsidR="00FF1BCE" w:rsidRPr="00804628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 w:rsidRPr="00BA7B51">
        <w:rPr>
          <w:b/>
          <w:i/>
        </w:rPr>
        <w:t>Осъществена преподавателска или експертна дейност</w:t>
      </w:r>
    </w:p>
    <w:p w14:paraId="6B17844C" w14:textId="14024725" w:rsidR="00FF1BCE" w:rsidRDefault="0034513C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  <w:r>
        <w:rPr>
          <w:i/>
        </w:rPr>
        <w:t>Работата ми</w:t>
      </w:r>
      <w:r w:rsidR="00BA7B51">
        <w:rPr>
          <w:i/>
        </w:rPr>
        <w:t xml:space="preserve"> в</w:t>
      </w:r>
      <w:r w:rsidRPr="0034513C">
        <w:rPr>
          <w:i/>
        </w:rPr>
        <w:t xml:space="preserve"> отдел</w:t>
      </w:r>
      <w:r>
        <w:rPr>
          <w:i/>
        </w:rPr>
        <w:t xml:space="preserve"> </w:t>
      </w:r>
      <w:r>
        <w:rPr>
          <w:i/>
          <w:lang w:val="en-US"/>
        </w:rPr>
        <w:t>“</w:t>
      </w:r>
      <w:r w:rsidR="00960ABD">
        <w:rPr>
          <w:i/>
        </w:rPr>
        <w:t xml:space="preserve">Информационни </w:t>
      </w:r>
      <w:r>
        <w:rPr>
          <w:i/>
        </w:rPr>
        <w:t>технологии</w:t>
      </w:r>
      <w:r w:rsidR="00960ABD">
        <w:rPr>
          <w:i/>
        </w:rPr>
        <w:t xml:space="preserve"> и обслужване</w:t>
      </w:r>
      <w:r>
        <w:rPr>
          <w:i/>
          <w:lang w:val="en-US"/>
        </w:rPr>
        <w:t>”</w:t>
      </w:r>
      <w:r>
        <w:rPr>
          <w:i/>
        </w:rPr>
        <w:t xml:space="preserve"> в Икономически университет – Варна налага да правя</w:t>
      </w:r>
      <w:r w:rsidRPr="0034513C">
        <w:rPr>
          <w:i/>
        </w:rPr>
        <w:t xml:space="preserve"> експертни оценки за </w:t>
      </w:r>
      <w:r>
        <w:rPr>
          <w:i/>
        </w:rPr>
        <w:t>различни ситуации и да предлагам варианти за решаване</w:t>
      </w:r>
      <w:r w:rsidR="0011139F">
        <w:rPr>
          <w:i/>
        </w:rPr>
        <w:t xml:space="preserve"> на проблеми в сферата на и</w:t>
      </w:r>
      <w:r w:rsidRPr="0034513C">
        <w:rPr>
          <w:i/>
        </w:rPr>
        <w:t>нформационните технологии</w:t>
      </w:r>
      <w:r w:rsidR="00FF6B08">
        <w:rPr>
          <w:i/>
        </w:rPr>
        <w:t>.</w:t>
      </w:r>
    </w:p>
    <w:p w14:paraId="7F8981C5" w14:textId="77777777" w:rsidR="00FF6B08" w:rsidRDefault="00FF6B08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</w:p>
    <w:p w14:paraId="003B4575" w14:textId="77777777" w:rsidR="00FF1BCE" w:rsidRPr="004C7898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  <w:r w:rsidRPr="00FF1BCE">
        <w:rPr>
          <w:b/>
          <w:u w:val="single"/>
          <w:lang w:val="en-US"/>
        </w:rPr>
        <w:t>IV</w:t>
      </w:r>
      <w:r w:rsidRPr="004C7898">
        <w:rPr>
          <w:b/>
          <w:u w:val="single"/>
          <w:lang w:val="ru-RU"/>
        </w:rPr>
        <w:t>.</w:t>
      </w:r>
      <w:r w:rsidRPr="00FF1BCE">
        <w:rPr>
          <w:b/>
          <w:u w:val="single"/>
        </w:rPr>
        <w:t xml:space="preserve"> Предстоящи задачи по индивидуалния учебен план</w:t>
      </w:r>
    </w:p>
    <w:p w14:paraId="7CE45811" w14:textId="77777777" w:rsidR="00481A48" w:rsidRDefault="00D90255" w:rsidP="003F2886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  <w:r>
        <w:rPr>
          <w:i/>
        </w:rPr>
        <w:t xml:space="preserve">През 2019 година предстои участие в научна конференция в гр. София и публикуване на доклад. Изпълнението на поставената задача ще реализира целта както на индивидуалния учебен план, така и на проекта за подпомагане разработката на емпиричната част от докторската дисертация.   </w:t>
      </w:r>
      <w:r w:rsidR="00481A48">
        <w:rPr>
          <w:i/>
        </w:rPr>
        <w:t xml:space="preserve">Същата година предстои и </w:t>
      </w:r>
      <w:r>
        <w:rPr>
          <w:i/>
        </w:rPr>
        <w:t xml:space="preserve">финализиране на втора глава от дисертационния труд. </w:t>
      </w:r>
    </w:p>
    <w:p w14:paraId="5F1377B7" w14:textId="246FC3A2" w:rsidR="00FF1BCE" w:rsidRDefault="00481A48" w:rsidP="004C3DD1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  <w:r>
        <w:rPr>
          <w:i/>
        </w:rPr>
        <w:t>П</w:t>
      </w:r>
      <w:r w:rsidR="00D90255">
        <w:rPr>
          <w:i/>
        </w:rPr>
        <w:t>рез 2020 г.</w:t>
      </w:r>
      <w:r>
        <w:rPr>
          <w:i/>
        </w:rPr>
        <w:t xml:space="preserve"> ще </w:t>
      </w:r>
      <w:r w:rsidR="00FF6B08">
        <w:rPr>
          <w:i/>
        </w:rPr>
        <w:t>бъде</w:t>
      </w:r>
      <w:r>
        <w:rPr>
          <w:i/>
        </w:rPr>
        <w:t xml:space="preserve"> публикуван</w:t>
      </w:r>
      <w:r w:rsidR="004C3DD1">
        <w:rPr>
          <w:i/>
          <w:lang w:val="en-US"/>
        </w:rPr>
        <w:t>a</w:t>
      </w:r>
      <w:r w:rsidR="00D90255">
        <w:rPr>
          <w:i/>
        </w:rPr>
        <w:t xml:space="preserve"> ст</w:t>
      </w:r>
      <w:r>
        <w:rPr>
          <w:i/>
        </w:rPr>
        <w:t xml:space="preserve">атия по темата на дисертацията, </w:t>
      </w:r>
      <w:r w:rsidR="00FF6B08">
        <w:rPr>
          <w:i/>
        </w:rPr>
        <w:t xml:space="preserve">написана </w:t>
      </w:r>
      <w:r w:rsidR="00D90255">
        <w:rPr>
          <w:i/>
        </w:rPr>
        <w:t>трета глава от дисертационния труд и пров</w:t>
      </w:r>
      <w:r w:rsidR="004C3DD1">
        <w:rPr>
          <w:i/>
        </w:rPr>
        <w:t>еден</w:t>
      </w:r>
      <w:r w:rsidR="00D90255">
        <w:rPr>
          <w:i/>
        </w:rPr>
        <w:t xml:space="preserve"> </w:t>
      </w:r>
      <w:r>
        <w:rPr>
          <w:i/>
        </w:rPr>
        <w:t>последващ анализ за ефективността на интегрираната компютърна система</w:t>
      </w:r>
      <w:r w:rsidR="00D90255">
        <w:rPr>
          <w:i/>
        </w:rPr>
        <w:t>.</w:t>
      </w:r>
    </w:p>
    <w:p w14:paraId="08E49328" w14:textId="77777777" w:rsidR="00D645DC" w:rsidRPr="00D90255" w:rsidRDefault="00D645DC" w:rsidP="004C3DD1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</w:p>
    <w:p w14:paraId="43EE19AE" w14:textId="6479D0B1" w:rsidR="00FF1BCE" w:rsidRP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>
        <w:rPr>
          <w:b/>
          <w:u w:val="single"/>
          <w:lang w:val="en-US"/>
        </w:rPr>
        <w:t>V</w:t>
      </w:r>
      <w:r w:rsidRPr="004C7898">
        <w:rPr>
          <w:b/>
          <w:u w:val="single"/>
          <w:lang w:val="ru-RU"/>
        </w:rPr>
        <w:t xml:space="preserve">. </w:t>
      </w:r>
      <w:r>
        <w:rPr>
          <w:b/>
          <w:u w:val="single"/>
        </w:rPr>
        <w:t>Необходимост от</w:t>
      </w:r>
      <w:r w:rsidR="00AB5B89">
        <w:rPr>
          <w:b/>
          <w:u w:val="single"/>
        </w:rPr>
        <w:t xml:space="preserve"> конкретизация на индивидуалния</w:t>
      </w:r>
      <w:r>
        <w:rPr>
          <w:b/>
          <w:u w:val="single"/>
        </w:rPr>
        <w:t xml:space="preserve"> учебен план</w:t>
      </w:r>
    </w:p>
    <w:p w14:paraId="205C123D" w14:textId="77777777" w:rsidR="00D645DC" w:rsidRDefault="00E6389F" w:rsidP="003F2886">
      <w:pPr>
        <w:spacing w:before="0" w:after="0" w:line="240" w:lineRule="auto"/>
        <w:ind w:left="709" w:firstLine="11"/>
        <w:rPr>
          <w:i/>
        </w:rPr>
      </w:pPr>
      <w:r w:rsidRPr="00445AF1">
        <w:rPr>
          <w:i/>
        </w:rPr>
        <w:t xml:space="preserve">Индивидуалният учебен план се изпълнява коректно и съгласно </w:t>
      </w:r>
      <w:r w:rsidR="004C3DD1">
        <w:rPr>
          <w:i/>
        </w:rPr>
        <w:t xml:space="preserve">предварително </w:t>
      </w:r>
      <w:r w:rsidRPr="00445AF1">
        <w:rPr>
          <w:i/>
        </w:rPr>
        <w:t xml:space="preserve">поставените цели и задачи. </w:t>
      </w:r>
      <w:r w:rsidR="00D645DC">
        <w:rPr>
          <w:i/>
        </w:rPr>
        <w:t xml:space="preserve">На този етап не се налагат корекции по него. </w:t>
      </w:r>
      <w:r w:rsidR="004C3DD1">
        <w:rPr>
          <w:i/>
        </w:rPr>
        <w:t xml:space="preserve">Планирам участие в още </w:t>
      </w:r>
      <w:r w:rsidRPr="00445AF1">
        <w:rPr>
          <w:i/>
        </w:rPr>
        <w:t xml:space="preserve">два </w:t>
      </w:r>
      <w:r w:rsidR="00D645DC">
        <w:rPr>
          <w:i/>
        </w:rPr>
        <w:t xml:space="preserve">допълнителни </w:t>
      </w:r>
      <w:r w:rsidRPr="00445AF1">
        <w:rPr>
          <w:i/>
        </w:rPr>
        <w:t>проекта</w:t>
      </w:r>
      <w:r w:rsidR="004C3DD1">
        <w:rPr>
          <w:i/>
        </w:rPr>
        <w:t xml:space="preserve">, които не са заложени </w:t>
      </w:r>
      <w:r w:rsidR="00D645DC">
        <w:rPr>
          <w:i/>
        </w:rPr>
        <w:t>по</w:t>
      </w:r>
      <w:r w:rsidR="004C3DD1">
        <w:rPr>
          <w:i/>
        </w:rPr>
        <w:t xml:space="preserve"> учебен план</w:t>
      </w:r>
      <w:r w:rsidRPr="00445AF1">
        <w:rPr>
          <w:i/>
        </w:rPr>
        <w:t xml:space="preserve">. </w:t>
      </w:r>
    </w:p>
    <w:p w14:paraId="07346277" w14:textId="35DA8C11" w:rsidR="004F605C" w:rsidRDefault="00D645DC" w:rsidP="003F2886">
      <w:pPr>
        <w:spacing w:before="0" w:after="0" w:line="240" w:lineRule="auto"/>
        <w:ind w:left="709" w:firstLine="11"/>
        <w:rPr>
          <w:i/>
        </w:rPr>
      </w:pPr>
      <w:r>
        <w:rPr>
          <w:i/>
        </w:rPr>
        <w:t>Н</w:t>
      </w:r>
      <w:r w:rsidR="00E6389F" w:rsidRPr="00445AF1">
        <w:rPr>
          <w:i/>
        </w:rPr>
        <w:t xml:space="preserve">атрупани </w:t>
      </w:r>
      <w:r>
        <w:rPr>
          <w:i/>
        </w:rPr>
        <w:t xml:space="preserve">са </w:t>
      </w:r>
      <w:r w:rsidR="00E6389F" w:rsidRPr="00445AF1">
        <w:rPr>
          <w:i/>
        </w:rPr>
        <w:t xml:space="preserve">общо 80 кредита, което </w:t>
      </w:r>
      <w:r w:rsidR="004C3DD1">
        <w:rPr>
          <w:i/>
        </w:rPr>
        <w:t xml:space="preserve">показва, че </w:t>
      </w:r>
      <w:r w:rsidR="00E6389F" w:rsidRPr="00445AF1">
        <w:rPr>
          <w:i/>
        </w:rPr>
        <w:t>индивидуалният план към настоящ момент е изпълнен.</w:t>
      </w:r>
    </w:p>
    <w:p w14:paraId="7FB21A76" w14:textId="77777777" w:rsidR="00D645DC" w:rsidRPr="00445AF1" w:rsidRDefault="00D645DC" w:rsidP="003F2886">
      <w:pPr>
        <w:spacing w:before="0" w:after="0" w:line="240" w:lineRule="auto"/>
        <w:ind w:left="709" w:firstLine="11"/>
        <w:rPr>
          <w:i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95BE7" w14:paraId="2C29DAE8" w14:textId="77777777" w:rsidTr="00A95BE7">
        <w:tc>
          <w:tcPr>
            <w:tcW w:w="4605" w:type="dxa"/>
          </w:tcPr>
          <w:p w14:paraId="6EAE19A6" w14:textId="77777777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Дата:</w:t>
            </w:r>
          </w:p>
        </w:tc>
        <w:tc>
          <w:tcPr>
            <w:tcW w:w="4605" w:type="dxa"/>
          </w:tcPr>
          <w:p w14:paraId="281AEE04" w14:textId="77777777" w:rsidR="00A95BE7" w:rsidRDefault="00DE569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Докторант</w:t>
            </w:r>
            <w:r w:rsidR="00A95BE7">
              <w:rPr>
                <w:b/>
              </w:rPr>
              <w:t>:…………………..</w:t>
            </w:r>
          </w:p>
        </w:tc>
      </w:tr>
      <w:tr w:rsidR="00A95BE7" w14:paraId="44D63B22" w14:textId="77777777" w:rsidTr="00A95BE7">
        <w:tc>
          <w:tcPr>
            <w:tcW w:w="4605" w:type="dxa"/>
          </w:tcPr>
          <w:p w14:paraId="5CBFCCBF" w14:textId="77777777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Гр. Вар</w:t>
            </w:r>
            <w:r w:rsidR="004F605C">
              <w:rPr>
                <w:b/>
              </w:rPr>
              <w:t>на</w:t>
            </w:r>
          </w:p>
        </w:tc>
        <w:tc>
          <w:tcPr>
            <w:tcW w:w="4605" w:type="dxa"/>
          </w:tcPr>
          <w:p w14:paraId="451EACC1" w14:textId="77777777" w:rsidR="00A95BE7" w:rsidRDefault="00A95BE7" w:rsidP="00080BEC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="00080BEC">
              <w:rPr>
                <w:b/>
              </w:rPr>
              <w:t>Радостина Петрова</w:t>
            </w:r>
            <w:r>
              <w:rPr>
                <w:b/>
              </w:rPr>
              <w:t>/</w:t>
            </w:r>
          </w:p>
        </w:tc>
      </w:tr>
    </w:tbl>
    <w:p w14:paraId="69A76B14" w14:textId="77777777" w:rsidR="00A95BE7" w:rsidRPr="00E03CA7" w:rsidRDefault="00A95BE7" w:rsidP="00E03CA7">
      <w:pPr>
        <w:spacing w:after="0" w:line="360" w:lineRule="auto"/>
        <w:ind w:firstLine="0"/>
        <w:rPr>
          <w:b/>
        </w:rPr>
      </w:pPr>
    </w:p>
    <w:sectPr w:rsidR="00A95BE7" w:rsidRPr="00E03CA7" w:rsidSect="00E60C9E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679B2" w14:textId="77777777" w:rsidR="006E44DB" w:rsidRDefault="006E44DB" w:rsidP="007419AC">
      <w:pPr>
        <w:spacing w:before="0" w:after="0" w:line="240" w:lineRule="auto"/>
      </w:pPr>
      <w:r>
        <w:separator/>
      </w:r>
    </w:p>
  </w:endnote>
  <w:endnote w:type="continuationSeparator" w:id="0">
    <w:p w14:paraId="5EDB1082" w14:textId="77777777" w:rsidR="006E44DB" w:rsidRDefault="006E44DB" w:rsidP="00741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01244" w14:textId="77777777" w:rsidR="007419AC" w:rsidRDefault="007419AC" w:rsidP="007419AC">
    <w:pPr>
      <w:pStyle w:val="a8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5221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E3C53" w14:textId="4D6C1E4E" w:rsidR="00E60C9E" w:rsidRDefault="00E60C9E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A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EE7044" w14:textId="431D6811" w:rsidR="007419AC" w:rsidRPr="00B3140A" w:rsidRDefault="007419AC" w:rsidP="007419AC">
    <w:pPr>
      <w:pStyle w:val="a8"/>
      <w:ind w:firstLine="0"/>
      <w:rPr>
        <w:i/>
        <w:sz w:val="18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7AB174" w14:textId="15948346" w:rsidR="00BD1C30" w:rsidRDefault="00BD1C30">
    <w:pPr>
      <w:pStyle w:val="a8"/>
      <w:jc w:val="right"/>
    </w:pPr>
  </w:p>
  <w:p w14:paraId="2E22E87C" w14:textId="77777777" w:rsidR="00DE5697" w:rsidRPr="00DE5697" w:rsidRDefault="00DE5697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A05CB" w14:textId="77777777" w:rsidR="006E44DB" w:rsidRDefault="006E44DB" w:rsidP="007419AC">
      <w:pPr>
        <w:spacing w:before="0" w:after="0" w:line="240" w:lineRule="auto"/>
      </w:pPr>
      <w:r>
        <w:separator/>
      </w:r>
    </w:p>
  </w:footnote>
  <w:footnote w:type="continuationSeparator" w:id="0">
    <w:p w14:paraId="6DD3B4D7" w14:textId="77777777" w:rsidR="006E44DB" w:rsidRDefault="006E44DB" w:rsidP="00741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FD511" w14:textId="77777777" w:rsidR="007419AC" w:rsidRDefault="007419AC" w:rsidP="007419AC">
    <w:pPr>
      <w:pStyle w:val="a6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7" w:type="dxa"/>
      <w:tblLook w:val="01E0" w:firstRow="1" w:lastRow="1" w:firstColumn="1" w:lastColumn="1" w:noHBand="0" w:noVBand="0"/>
    </w:tblPr>
    <w:tblGrid>
      <w:gridCol w:w="2276"/>
      <w:gridCol w:w="6072"/>
      <w:gridCol w:w="1839"/>
    </w:tblGrid>
    <w:tr w:rsidR="00DE5697" w14:paraId="204C7AF4" w14:textId="77777777" w:rsidTr="00DE5697">
      <w:trPr>
        <w:trHeight w:val="676"/>
      </w:trPr>
      <w:tc>
        <w:tcPr>
          <w:tcW w:w="2296" w:type="dxa"/>
          <w:vMerge w:val="restart"/>
          <w:shd w:val="clear" w:color="auto" w:fill="auto"/>
          <w:vAlign w:val="center"/>
        </w:tcPr>
        <w:p w14:paraId="3E58EC6A" w14:textId="77777777" w:rsidR="00DE5697" w:rsidRPr="00272B59" w:rsidRDefault="00DE5697" w:rsidP="00DE5697">
          <w:pPr>
            <w:pStyle w:val="a6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ИКОНОМИЧЕСКИ</w:t>
          </w:r>
        </w:p>
        <w:p w14:paraId="7472872E" w14:textId="77777777" w:rsidR="00DE5697" w:rsidRPr="00272B59" w:rsidRDefault="00DE5697" w:rsidP="00DE5697">
          <w:pPr>
            <w:pStyle w:val="a6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УНИВЕРСИТЕТ –</w:t>
          </w:r>
        </w:p>
        <w:p w14:paraId="68B8E665" w14:textId="77777777" w:rsidR="00DE5697" w:rsidRPr="00272B59" w:rsidRDefault="00DE5697" w:rsidP="00DE5697">
          <w:pPr>
            <w:pStyle w:val="a6"/>
            <w:ind w:firstLine="0"/>
            <w:jc w:val="left"/>
            <w:rPr>
              <w:rFonts w:ascii="Arial" w:hAnsi="Arial" w:cs="Arial"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ВАРНА</w:t>
          </w:r>
        </w:p>
      </w:tc>
      <w:tc>
        <w:tcPr>
          <w:tcW w:w="6338" w:type="dxa"/>
          <w:shd w:val="clear" w:color="auto" w:fill="auto"/>
          <w:vAlign w:val="center"/>
        </w:tcPr>
        <w:p w14:paraId="186BA61B" w14:textId="77777777" w:rsidR="00DE5697" w:rsidRPr="00272B59" w:rsidRDefault="00DE5697" w:rsidP="004B1705">
          <w:pPr>
            <w:pStyle w:val="a6"/>
            <w:tabs>
              <w:tab w:val="center" w:pos="5920"/>
            </w:tabs>
            <w:jc w:val="center"/>
            <w:rPr>
              <w:rFonts w:ascii="Arial" w:hAnsi="Arial" w:cs="Arial"/>
              <w:b/>
              <w:sz w:val="20"/>
            </w:rPr>
          </w:pPr>
          <w:r w:rsidRPr="00272B59">
            <w:rPr>
              <w:rFonts w:ascii="Arial" w:hAnsi="Arial" w:cs="Arial"/>
              <w:b/>
              <w:sz w:val="20"/>
            </w:rPr>
            <w:t>СИСТЕМА ЗА УПРАВЛЕНИЕ НА КАЧЕСТВОТО</w:t>
          </w:r>
        </w:p>
        <w:p w14:paraId="74D0257C" w14:textId="77777777" w:rsidR="00DE5697" w:rsidRPr="004C7898" w:rsidRDefault="00DE5697" w:rsidP="004C7898">
          <w:pPr>
            <w:pStyle w:val="a6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272B59">
            <w:rPr>
              <w:rFonts w:ascii="Arial" w:hAnsi="Arial" w:cs="Arial"/>
              <w:sz w:val="20"/>
            </w:rPr>
            <w:t>ISO 9001:20</w:t>
          </w:r>
          <w:r w:rsidR="004C7898" w:rsidRPr="004C7898">
            <w:rPr>
              <w:rFonts w:ascii="Arial" w:hAnsi="Arial" w:cs="Arial"/>
              <w:sz w:val="20"/>
              <w:lang w:val="ru-RU"/>
            </w:rPr>
            <w:t>1</w:t>
          </w:r>
          <w:r w:rsidR="004C7898">
            <w:rPr>
              <w:rFonts w:ascii="Arial" w:hAnsi="Arial" w:cs="Arial"/>
              <w:sz w:val="20"/>
              <w:lang w:val="en-US"/>
            </w:rPr>
            <w:t>5</w:t>
          </w:r>
        </w:p>
      </w:tc>
      <w:tc>
        <w:tcPr>
          <w:tcW w:w="1553" w:type="dxa"/>
          <w:vMerge w:val="restart"/>
          <w:shd w:val="clear" w:color="auto" w:fill="auto"/>
        </w:tcPr>
        <w:p w14:paraId="703AF16B" w14:textId="77777777" w:rsidR="00DE5697" w:rsidRPr="00272B59" w:rsidRDefault="00DE5697" w:rsidP="00DE5697">
          <w:pPr>
            <w:pStyle w:val="a6"/>
            <w:tabs>
              <w:tab w:val="center" w:pos="1023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  <w:r>
            <w:rPr>
              <w:i/>
              <w:noProof/>
              <w:lang w:eastAsia="bg-BG"/>
            </w:rPr>
            <w:drawing>
              <wp:inline distT="0" distB="0" distL="0" distR="0" wp14:anchorId="51689940" wp14:editId="34CC1766">
                <wp:extent cx="733425" cy="733425"/>
                <wp:effectExtent l="19050" t="0" r="9525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5697" w14:paraId="06F83DD7" w14:textId="77777777" w:rsidTr="00DE5697">
      <w:trPr>
        <w:trHeight w:val="676"/>
      </w:trPr>
      <w:tc>
        <w:tcPr>
          <w:tcW w:w="2296" w:type="dxa"/>
          <w:vMerge/>
          <w:shd w:val="clear" w:color="auto" w:fill="auto"/>
          <w:vAlign w:val="center"/>
        </w:tcPr>
        <w:p w14:paraId="31159777" w14:textId="77777777" w:rsidR="00DE5697" w:rsidRPr="00272B59" w:rsidRDefault="00DE5697" w:rsidP="004B1705">
          <w:pPr>
            <w:pStyle w:val="a6"/>
            <w:jc w:val="center"/>
            <w:rPr>
              <w:rFonts w:ascii="Arial" w:hAnsi="Arial" w:cs="Arial"/>
            </w:rPr>
          </w:pPr>
        </w:p>
      </w:tc>
      <w:tc>
        <w:tcPr>
          <w:tcW w:w="6338" w:type="dxa"/>
          <w:shd w:val="clear" w:color="auto" w:fill="auto"/>
          <w:vAlign w:val="center"/>
        </w:tcPr>
        <w:p w14:paraId="24608C3F" w14:textId="77777777" w:rsidR="00DE5697" w:rsidRPr="00272B59" w:rsidRDefault="00DE5697" w:rsidP="004B1705">
          <w:pPr>
            <w:pStyle w:val="a6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1553" w:type="dxa"/>
          <w:vMerge/>
          <w:shd w:val="clear" w:color="auto" w:fill="auto"/>
        </w:tcPr>
        <w:p w14:paraId="26F10276" w14:textId="77777777" w:rsidR="00DE5697" w:rsidRDefault="00DE5697" w:rsidP="004B1705">
          <w:pPr>
            <w:pStyle w:val="a6"/>
            <w:jc w:val="center"/>
          </w:pPr>
        </w:p>
      </w:tc>
    </w:tr>
  </w:tbl>
  <w:p w14:paraId="7C6913D4" w14:textId="77777777" w:rsidR="00DE5697" w:rsidRDefault="00DE569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37B5"/>
    <w:multiLevelType w:val="hybridMultilevel"/>
    <w:tmpl w:val="ADD65938"/>
    <w:lvl w:ilvl="0" w:tplc="D2EC4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D52D96"/>
    <w:multiLevelType w:val="hybridMultilevel"/>
    <w:tmpl w:val="4322DCFC"/>
    <w:lvl w:ilvl="0" w:tplc="234A38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9154E"/>
    <w:multiLevelType w:val="hybridMultilevel"/>
    <w:tmpl w:val="E6A28732"/>
    <w:lvl w:ilvl="0" w:tplc="ED4C3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E3E2AEE"/>
    <w:multiLevelType w:val="hybridMultilevel"/>
    <w:tmpl w:val="3580F122"/>
    <w:lvl w:ilvl="0" w:tplc="F6105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47F01"/>
    <w:multiLevelType w:val="hybridMultilevel"/>
    <w:tmpl w:val="4D9812AA"/>
    <w:lvl w:ilvl="0" w:tplc="0402000F">
      <w:start w:val="1"/>
      <w:numFmt w:val="decimal"/>
      <w:lvlText w:val="%1."/>
      <w:lvlJc w:val="left"/>
      <w:pPr>
        <w:ind w:left="1434" w:hanging="360"/>
      </w:pPr>
    </w:lvl>
    <w:lvl w:ilvl="1" w:tplc="04020019" w:tentative="1">
      <w:start w:val="1"/>
      <w:numFmt w:val="lowerLetter"/>
      <w:lvlText w:val="%2."/>
      <w:lvlJc w:val="left"/>
      <w:pPr>
        <w:ind w:left="2154" w:hanging="360"/>
      </w:pPr>
    </w:lvl>
    <w:lvl w:ilvl="2" w:tplc="0402001B" w:tentative="1">
      <w:start w:val="1"/>
      <w:numFmt w:val="lowerRoman"/>
      <w:lvlText w:val="%3."/>
      <w:lvlJc w:val="right"/>
      <w:pPr>
        <w:ind w:left="2874" w:hanging="180"/>
      </w:pPr>
    </w:lvl>
    <w:lvl w:ilvl="3" w:tplc="0402000F" w:tentative="1">
      <w:start w:val="1"/>
      <w:numFmt w:val="decimal"/>
      <w:lvlText w:val="%4."/>
      <w:lvlJc w:val="left"/>
      <w:pPr>
        <w:ind w:left="3594" w:hanging="360"/>
      </w:pPr>
    </w:lvl>
    <w:lvl w:ilvl="4" w:tplc="04020019" w:tentative="1">
      <w:start w:val="1"/>
      <w:numFmt w:val="lowerLetter"/>
      <w:lvlText w:val="%5."/>
      <w:lvlJc w:val="left"/>
      <w:pPr>
        <w:ind w:left="4314" w:hanging="360"/>
      </w:pPr>
    </w:lvl>
    <w:lvl w:ilvl="5" w:tplc="0402001B" w:tentative="1">
      <w:start w:val="1"/>
      <w:numFmt w:val="lowerRoman"/>
      <w:lvlText w:val="%6."/>
      <w:lvlJc w:val="right"/>
      <w:pPr>
        <w:ind w:left="5034" w:hanging="180"/>
      </w:pPr>
    </w:lvl>
    <w:lvl w:ilvl="6" w:tplc="0402000F" w:tentative="1">
      <w:start w:val="1"/>
      <w:numFmt w:val="decimal"/>
      <w:lvlText w:val="%7."/>
      <w:lvlJc w:val="left"/>
      <w:pPr>
        <w:ind w:left="5754" w:hanging="360"/>
      </w:pPr>
    </w:lvl>
    <w:lvl w:ilvl="7" w:tplc="04020019" w:tentative="1">
      <w:start w:val="1"/>
      <w:numFmt w:val="lowerLetter"/>
      <w:lvlText w:val="%8."/>
      <w:lvlJc w:val="left"/>
      <w:pPr>
        <w:ind w:left="6474" w:hanging="360"/>
      </w:pPr>
    </w:lvl>
    <w:lvl w:ilvl="8" w:tplc="0402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56DE4B92"/>
    <w:multiLevelType w:val="hybridMultilevel"/>
    <w:tmpl w:val="CCDE20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654916"/>
    <w:multiLevelType w:val="hybridMultilevel"/>
    <w:tmpl w:val="3BEAFE9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893157"/>
    <w:multiLevelType w:val="hybridMultilevel"/>
    <w:tmpl w:val="54B88342"/>
    <w:lvl w:ilvl="0" w:tplc="91E4752A">
      <w:numFmt w:val="bullet"/>
      <w:lvlText w:val="-"/>
      <w:lvlJc w:val="left"/>
      <w:pPr>
        <w:ind w:left="1421" w:hanging="69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8">
    <w:nsid w:val="75033F02"/>
    <w:multiLevelType w:val="hybridMultilevel"/>
    <w:tmpl w:val="E4BA5BA0"/>
    <w:lvl w:ilvl="0" w:tplc="6D48BD9E">
      <w:start w:val="1"/>
      <w:numFmt w:val="decimal"/>
      <w:lvlText w:val="%1."/>
      <w:lvlJc w:val="right"/>
      <w:pPr>
        <w:ind w:left="145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71" w:hanging="360"/>
      </w:pPr>
    </w:lvl>
    <w:lvl w:ilvl="2" w:tplc="0402001B" w:tentative="1">
      <w:start w:val="1"/>
      <w:numFmt w:val="lowerRoman"/>
      <w:lvlText w:val="%3."/>
      <w:lvlJc w:val="right"/>
      <w:pPr>
        <w:ind w:left="2891" w:hanging="180"/>
      </w:pPr>
    </w:lvl>
    <w:lvl w:ilvl="3" w:tplc="0402000F" w:tentative="1">
      <w:start w:val="1"/>
      <w:numFmt w:val="decimal"/>
      <w:lvlText w:val="%4."/>
      <w:lvlJc w:val="left"/>
      <w:pPr>
        <w:ind w:left="3611" w:hanging="360"/>
      </w:pPr>
    </w:lvl>
    <w:lvl w:ilvl="4" w:tplc="04020019" w:tentative="1">
      <w:start w:val="1"/>
      <w:numFmt w:val="lowerLetter"/>
      <w:lvlText w:val="%5."/>
      <w:lvlJc w:val="left"/>
      <w:pPr>
        <w:ind w:left="4331" w:hanging="360"/>
      </w:pPr>
    </w:lvl>
    <w:lvl w:ilvl="5" w:tplc="0402001B" w:tentative="1">
      <w:start w:val="1"/>
      <w:numFmt w:val="lowerRoman"/>
      <w:lvlText w:val="%6."/>
      <w:lvlJc w:val="right"/>
      <w:pPr>
        <w:ind w:left="5051" w:hanging="180"/>
      </w:pPr>
    </w:lvl>
    <w:lvl w:ilvl="6" w:tplc="0402000F" w:tentative="1">
      <w:start w:val="1"/>
      <w:numFmt w:val="decimal"/>
      <w:lvlText w:val="%7."/>
      <w:lvlJc w:val="left"/>
      <w:pPr>
        <w:ind w:left="5771" w:hanging="360"/>
      </w:pPr>
    </w:lvl>
    <w:lvl w:ilvl="7" w:tplc="04020019" w:tentative="1">
      <w:start w:val="1"/>
      <w:numFmt w:val="lowerLetter"/>
      <w:lvlText w:val="%8."/>
      <w:lvlJc w:val="left"/>
      <w:pPr>
        <w:ind w:left="6491" w:hanging="360"/>
      </w:pPr>
    </w:lvl>
    <w:lvl w:ilvl="8" w:tplc="0402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C7B"/>
    <w:rsid w:val="00021772"/>
    <w:rsid w:val="000222DC"/>
    <w:rsid w:val="00023A9B"/>
    <w:rsid w:val="00062944"/>
    <w:rsid w:val="000635AF"/>
    <w:rsid w:val="00075C94"/>
    <w:rsid w:val="00080BEC"/>
    <w:rsid w:val="00087713"/>
    <w:rsid w:val="000E2F6F"/>
    <w:rsid w:val="0011139F"/>
    <w:rsid w:val="0011682A"/>
    <w:rsid w:val="0011711F"/>
    <w:rsid w:val="00161112"/>
    <w:rsid w:val="001D13B6"/>
    <w:rsid w:val="001E21F0"/>
    <w:rsid w:val="00227F8A"/>
    <w:rsid w:val="00290401"/>
    <w:rsid w:val="002B39D5"/>
    <w:rsid w:val="002B53F6"/>
    <w:rsid w:val="002C0AC1"/>
    <w:rsid w:val="003226BA"/>
    <w:rsid w:val="00322A50"/>
    <w:rsid w:val="0034513C"/>
    <w:rsid w:val="00360335"/>
    <w:rsid w:val="003929B7"/>
    <w:rsid w:val="003A450C"/>
    <w:rsid w:val="003E5C5B"/>
    <w:rsid w:val="003F2886"/>
    <w:rsid w:val="004362C8"/>
    <w:rsid w:val="00445AF1"/>
    <w:rsid w:val="00465283"/>
    <w:rsid w:val="00481A48"/>
    <w:rsid w:val="004C3DD1"/>
    <w:rsid w:val="004C6ACB"/>
    <w:rsid w:val="004C7898"/>
    <w:rsid w:val="004F605C"/>
    <w:rsid w:val="00505398"/>
    <w:rsid w:val="005409C6"/>
    <w:rsid w:val="005518FD"/>
    <w:rsid w:val="005B6197"/>
    <w:rsid w:val="00627847"/>
    <w:rsid w:val="00670FED"/>
    <w:rsid w:val="00682171"/>
    <w:rsid w:val="006A1F0C"/>
    <w:rsid w:val="006B6B3C"/>
    <w:rsid w:val="006D19E1"/>
    <w:rsid w:val="006E354A"/>
    <w:rsid w:val="006E44DB"/>
    <w:rsid w:val="006E5245"/>
    <w:rsid w:val="006F232A"/>
    <w:rsid w:val="00704254"/>
    <w:rsid w:val="0070581C"/>
    <w:rsid w:val="007149BE"/>
    <w:rsid w:val="0073373D"/>
    <w:rsid w:val="007419AC"/>
    <w:rsid w:val="007E1DD3"/>
    <w:rsid w:val="007F1CA0"/>
    <w:rsid w:val="00804628"/>
    <w:rsid w:val="0082130F"/>
    <w:rsid w:val="008226DF"/>
    <w:rsid w:val="0082629F"/>
    <w:rsid w:val="00837084"/>
    <w:rsid w:val="00847B06"/>
    <w:rsid w:val="00851161"/>
    <w:rsid w:val="00870CB0"/>
    <w:rsid w:val="00876611"/>
    <w:rsid w:val="00891A11"/>
    <w:rsid w:val="008F7036"/>
    <w:rsid w:val="00924C7B"/>
    <w:rsid w:val="00933BEE"/>
    <w:rsid w:val="009479EB"/>
    <w:rsid w:val="00960ABD"/>
    <w:rsid w:val="00963D48"/>
    <w:rsid w:val="009719C3"/>
    <w:rsid w:val="00A05C30"/>
    <w:rsid w:val="00A354E5"/>
    <w:rsid w:val="00A45600"/>
    <w:rsid w:val="00A52577"/>
    <w:rsid w:val="00A865BB"/>
    <w:rsid w:val="00A95BE7"/>
    <w:rsid w:val="00AA6A22"/>
    <w:rsid w:val="00AB5B89"/>
    <w:rsid w:val="00AC0939"/>
    <w:rsid w:val="00AC328B"/>
    <w:rsid w:val="00AF0C67"/>
    <w:rsid w:val="00B15E64"/>
    <w:rsid w:val="00B3140A"/>
    <w:rsid w:val="00B4234A"/>
    <w:rsid w:val="00B42A21"/>
    <w:rsid w:val="00BA1978"/>
    <w:rsid w:val="00BA7B51"/>
    <w:rsid w:val="00BD1C30"/>
    <w:rsid w:val="00C23880"/>
    <w:rsid w:val="00C526A8"/>
    <w:rsid w:val="00C600EB"/>
    <w:rsid w:val="00CC348E"/>
    <w:rsid w:val="00D03B47"/>
    <w:rsid w:val="00D046DB"/>
    <w:rsid w:val="00D459D7"/>
    <w:rsid w:val="00D45FBD"/>
    <w:rsid w:val="00D645DC"/>
    <w:rsid w:val="00D660CD"/>
    <w:rsid w:val="00D77201"/>
    <w:rsid w:val="00D90255"/>
    <w:rsid w:val="00D962C4"/>
    <w:rsid w:val="00DC2B64"/>
    <w:rsid w:val="00DC4608"/>
    <w:rsid w:val="00DE5697"/>
    <w:rsid w:val="00DE7274"/>
    <w:rsid w:val="00DE7CB2"/>
    <w:rsid w:val="00DF5126"/>
    <w:rsid w:val="00E03CA7"/>
    <w:rsid w:val="00E47B4F"/>
    <w:rsid w:val="00E50214"/>
    <w:rsid w:val="00E510D9"/>
    <w:rsid w:val="00E60C9E"/>
    <w:rsid w:val="00E6389F"/>
    <w:rsid w:val="00E665F3"/>
    <w:rsid w:val="00EC00EC"/>
    <w:rsid w:val="00EC34B0"/>
    <w:rsid w:val="00EC6441"/>
    <w:rsid w:val="00EF2D81"/>
    <w:rsid w:val="00F26A69"/>
    <w:rsid w:val="00F45809"/>
    <w:rsid w:val="00F6210F"/>
    <w:rsid w:val="00F65BCC"/>
    <w:rsid w:val="00F740A2"/>
    <w:rsid w:val="00F9241C"/>
    <w:rsid w:val="00FB22D6"/>
    <w:rsid w:val="00FF1BCE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6DC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a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a4">
    <w:name w:val="Balloon Text"/>
    <w:basedOn w:val="a"/>
    <w:link w:val="a5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"/>
    <w:basedOn w:val="a"/>
    <w:link w:val="ab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ab">
    <w:name w:val="Основен текст Знак"/>
    <w:basedOn w:val="a0"/>
    <w:link w:val="aa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ac">
    <w:name w:val="Table Grid"/>
    <w:basedOn w:val="a1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D645D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645DC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D645DC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645DC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D645D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a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a4">
    <w:name w:val="Balloon Text"/>
    <w:basedOn w:val="a"/>
    <w:link w:val="a5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"/>
    <w:basedOn w:val="a"/>
    <w:link w:val="ab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ab">
    <w:name w:val="Основен текст Знак"/>
    <w:basedOn w:val="a0"/>
    <w:link w:val="aa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ac">
    <w:name w:val="Table Grid"/>
    <w:basedOn w:val="a1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D645D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645DC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D645DC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645DC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D645D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FC521-B831-4BB7-A766-EDC06CC3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770</Words>
  <Characters>4390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2018-06-29T13:23:00Z</cp:lastPrinted>
  <dcterms:created xsi:type="dcterms:W3CDTF">2019-05-14T05:40:00Z</dcterms:created>
  <dcterms:modified xsi:type="dcterms:W3CDTF">2019-05-14T05:41:00Z</dcterms:modified>
</cp:coreProperties>
</file>