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707A8B6B" w14:textId="7EF7A939" w:rsidR="00A67FC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601241" w:history="1">
            <w:r w:rsidR="00A67FCE" w:rsidRPr="00110539">
              <w:rPr>
                <w:rStyle w:val="Hyperlink"/>
                <w:noProof/>
                <w:lang w:val="bg-BG"/>
              </w:rPr>
              <w:t>Списък на съкращенията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_Toc101601241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84386A7" w14:textId="29159BF2" w:rsidR="00A67FCE" w:rsidRDefault="00E139E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2" w:history="1">
            <w:r w:rsidR="00A67FCE" w:rsidRPr="00110539">
              <w:rPr>
                <w:rStyle w:val="Hyperlink"/>
                <w:noProof/>
                <w:lang w:val="bg-BG"/>
              </w:rPr>
              <w:t>Въведение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_Toc101601242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3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41917508" w14:textId="1E25A5A9" w:rsidR="00A67FCE" w:rsidRDefault="00E139E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3" w:history="1">
            <w:r w:rsidR="00A67FCE" w:rsidRPr="00110539">
              <w:rPr>
                <w:rStyle w:val="Hyperlink"/>
                <w:noProof/>
                <w:lang w:val="bg-BG"/>
              </w:rPr>
              <w:t>1.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Синхронна комуникация между подсистемите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_Toc101601243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4438EE0" w14:textId="304D2026" w:rsidR="00A67FCE" w:rsidRDefault="00E139E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4" w:history="1">
            <w:r w:rsidR="00A67FCE" w:rsidRPr="00110539">
              <w:rPr>
                <w:rStyle w:val="Hyperlink"/>
                <w:noProof/>
              </w:rPr>
              <w:t>1.1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_Toc101601244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5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ECCC81F" w14:textId="6B764FDB" w:rsidR="00A67FCE" w:rsidRDefault="00E139E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5" w:history="1">
            <w:r w:rsidR="00A67FCE" w:rsidRPr="00110539">
              <w:rPr>
                <w:rStyle w:val="Hyperlink"/>
                <w:noProof/>
              </w:rPr>
              <w:t>1.2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_Toc101601245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9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1260F34" w14:textId="709EC380" w:rsidR="00A67FCE" w:rsidRDefault="00E139E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6" w:history="1">
            <w:r w:rsidR="00A67FCE" w:rsidRPr="00110539">
              <w:rPr>
                <w:rStyle w:val="Hyperlink"/>
                <w:noProof/>
              </w:rPr>
              <w:t>1.3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Сравнение на двата стила за реализация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_Toc101601246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11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21EB60" w14:textId="57FDAD98" w:rsidR="00A67FCE" w:rsidRDefault="00E139E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7" w:history="1">
            <w:r w:rsidR="00A67FCE" w:rsidRPr="00110539">
              <w:rPr>
                <w:rStyle w:val="Hyperlink"/>
                <w:noProof/>
                <w:lang w:val="bg-BG"/>
              </w:rPr>
              <w:t>2.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Асинхронна комуникация между подсистемите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_Toc101601247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4F7F2B" w14:textId="338CFA75" w:rsidR="00A67FCE" w:rsidRDefault="00E139E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8" w:history="1">
            <w:r w:rsidR="00A67FCE" w:rsidRPr="00110539">
              <w:rPr>
                <w:rStyle w:val="Hyperlink"/>
                <w:noProof/>
              </w:rPr>
              <w:t>2.1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Базирана на съобщения комуникация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_Toc101601248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0CE69EE" w14:textId="0ABE537B" w:rsidR="00A67FCE" w:rsidRDefault="00E139E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9" w:history="1">
            <w:r w:rsidR="00A67FCE" w:rsidRPr="00110539">
              <w:rPr>
                <w:rStyle w:val="Hyperlink"/>
                <w:noProof/>
                <w:lang w:val="en-US"/>
              </w:rPr>
              <w:t>2.2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Съгласуваност между услугите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_Toc101601249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13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9C28E5E" w14:textId="76EA7B9F" w:rsidR="00A67FCE" w:rsidRDefault="00E139E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0" w:history="1">
            <w:r w:rsidR="00A67FCE" w:rsidRPr="00110539">
              <w:rPr>
                <w:rStyle w:val="Hyperlink"/>
                <w:noProof/>
                <w:lang w:val="bg-BG"/>
              </w:rPr>
              <w:t>3.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Комуникационни модели за достъп до бекенда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_Toc101601250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7DC5F24" w14:textId="2BAC137C" w:rsidR="00A67FCE" w:rsidRDefault="00E139E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1" w:history="1">
            <w:r w:rsidR="00A67FCE" w:rsidRPr="00110539">
              <w:rPr>
                <w:rStyle w:val="Hyperlink"/>
                <w:noProof/>
              </w:rPr>
              <w:t>3.1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_Toc101601251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14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C3AAB24" w14:textId="20D359DB" w:rsidR="00A67FCE" w:rsidRDefault="00E139E3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2" w:history="1">
            <w:r w:rsidR="00A67FCE" w:rsidRPr="00110539">
              <w:rPr>
                <w:rStyle w:val="Hyperlink"/>
                <w:noProof/>
              </w:rPr>
              <w:t>3.2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</w:rPr>
              <w:t>Използване на шлюз за приложните интерфейси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_Toc101601252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15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61C44D5B" w14:textId="7362ACC6" w:rsidR="00A67FCE" w:rsidRDefault="00E139E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3" w:history="1">
            <w:r w:rsidR="00A67FCE" w:rsidRPr="00110539">
              <w:rPr>
                <w:rStyle w:val="Hyperlink"/>
                <w:noProof/>
                <w:lang w:val="bg-BG"/>
              </w:rPr>
              <w:t>4.</w:t>
            </w:r>
            <w:r w:rsidR="00A67FC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A67FCE" w:rsidRPr="0011053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_Toc101601253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17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42D88EA0" w14:textId="1208AF46" w:rsidR="00A67FCE" w:rsidRDefault="00E139E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4" w:history="1">
            <w:r w:rsidR="00A67FCE" w:rsidRPr="00110539">
              <w:rPr>
                <w:rStyle w:val="Hyperlink"/>
                <w:noProof/>
                <w:lang w:val="bg-BG"/>
              </w:rPr>
              <w:t>Заключение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_Toc101601254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18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8E45F8D" w14:textId="09BFEA6D" w:rsidR="00A67FCE" w:rsidRDefault="00E139E3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5" w:history="1">
            <w:r w:rsidR="00A67FCE" w:rsidRPr="00110539">
              <w:rPr>
                <w:rStyle w:val="Hyperlink"/>
                <w:noProof/>
                <w:lang w:val="bg-BG"/>
              </w:rPr>
              <w:t>Използвана литература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_Toc101601255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4C5EDE">
              <w:rPr>
                <w:noProof/>
                <w:webHidden/>
              </w:rPr>
              <w:t>19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03F44650" w14:textId="3C326C61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601241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601242"/>
      <w:r w:rsidRPr="005B7F19">
        <w:rPr>
          <w:lang w:val="bg-BG"/>
        </w:rPr>
        <w:lastRenderedPageBreak/>
        <w:t>Въведение</w:t>
      </w:r>
      <w:bookmarkEnd w:id="2"/>
    </w:p>
    <w:p w14:paraId="376B0EE2" w14:textId="73371187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>много</w:t>
      </w:r>
      <w:r w:rsidR="000768A8"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50CCC423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>. Облачните платформи позволяват</w:t>
      </w:r>
      <w:r w:rsidR="00A04EA3">
        <w:rPr>
          <w:szCs w:val="28"/>
          <w:lang w:val="bg-BG"/>
        </w:rPr>
        <w:t xml:space="preserve"> бърз</w:t>
      </w:r>
      <w:r w:rsidR="00F60693">
        <w:rPr>
          <w:szCs w:val="28"/>
          <w:lang w:val="bg-BG"/>
        </w:rPr>
        <w:t>а</w:t>
      </w:r>
      <w:r w:rsidR="00A04EA3">
        <w:rPr>
          <w:szCs w:val="28"/>
          <w:lang w:val="bg-BG"/>
        </w:rPr>
        <w:t xml:space="preserve"> </w:t>
      </w:r>
      <w:r w:rsidR="003E4373">
        <w:rPr>
          <w:lang w:val="bg-BG"/>
        </w:rPr>
        <w:t>реализ</w:t>
      </w:r>
      <w:r w:rsidR="00F60693">
        <w:rPr>
          <w:lang w:val="bg-BG"/>
        </w:rPr>
        <w:t>ация на</w:t>
      </w:r>
      <w:r w:rsidR="00A04EA3">
        <w:rPr>
          <w:lang w:val="bg-BG"/>
        </w:rPr>
        <w:t xml:space="preserve"> иновативните</w:t>
      </w:r>
      <w:r w:rsidR="003E4373">
        <w:rPr>
          <w:lang w:val="bg-BG"/>
        </w:rPr>
        <w:t xml:space="preserve"> </w:t>
      </w:r>
      <w:r w:rsidR="008B6F96">
        <w:t>идеи</w:t>
      </w:r>
      <w:r w:rsidR="008B6F96">
        <w:rPr>
          <w:lang w:val="bg-BG"/>
        </w:rPr>
        <w:t>. Т</w:t>
      </w:r>
      <w:r w:rsidR="00A04EA3">
        <w:rPr>
          <w:lang w:val="bg-BG"/>
        </w:rPr>
        <w:t>ова</w:t>
      </w:r>
      <w:r w:rsidR="008B6F96">
        <w:rPr>
          <w:lang w:val="bg-BG"/>
        </w:rPr>
        <w:t xml:space="preserve"> п</w:t>
      </w:r>
      <w:r w:rsidR="008B6F96">
        <w:t>редимств</w:t>
      </w:r>
      <w:r w:rsidR="00A04EA3">
        <w:rPr>
          <w:lang w:val="bg-BG"/>
        </w:rPr>
        <w:t>о</w:t>
      </w:r>
      <w:r w:rsidR="008B6F96">
        <w:t xml:space="preserve"> поставя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3402D96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>HTTP</w:t>
      </w:r>
      <w:r w:rsidR="009D489F">
        <w:rPr>
          <w:szCs w:val="28"/>
          <w:lang w:val="bg-BG"/>
        </w:rPr>
        <w:t xml:space="preserve"> и </w:t>
      </w:r>
      <w:r w:rsidRPr="00DA7995">
        <w:rPr>
          <w:szCs w:val="28"/>
          <w:lang w:val="bg-BG"/>
        </w:rPr>
        <w:t xml:space="preserve">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4B2171">
        <w:rPr>
          <w:szCs w:val="28"/>
          <w:lang w:val="bg-BG"/>
        </w:rPr>
        <w:t>Р</w:t>
      </w:r>
      <w:r w:rsidR="00DD6C0A">
        <w:rPr>
          <w:szCs w:val="28"/>
          <w:lang w:val="bg-BG"/>
        </w:rPr>
        <w:t xml:space="preserve">азгърната в облачната платформа </w:t>
      </w:r>
      <w:r w:rsidR="00DD6C0A">
        <w:rPr>
          <w:szCs w:val="28"/>
          <w:lang w:val="en-US"/>
        </w:rPr>
        <w:t>Azure</w:t>
      </w:r>
      <w:r w:rsidR="004B2171">
        <w:rPr>
          <w:szCs w:val="28"/>
          <w:lang w:val="bg-BG"/>
        </w:rPr>
        <w:t>, инфраструктурата</w:t>
      </w:r>
      <w:r w:rsidR="00DD6C0A">
        <w:rPr>
          <w:szCs w:val="28"/>
          <w:lang w:val="bg-BG"/>
        </w:rPr>
        <w:t xml:space="preserve">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2AA2FEE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272643">
        <w:rPr>
          <w:b/>
          <w:bCs/>
          <w:szCs w:val="28"/>
          <w:lang w:val="bg-BG"/>
        </w:rPr>
        <w:t>задачи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144914C1" w:rsidR="00186DDA" w:rsidRPr="00595C21" w:rsidRDefault="00E979C8" w:rsidP="00595C21">
      <w:pPr>
        <w:rPr>
          <w:lang w:val="bg-BG"/>
        </w:rPr>
      </w:pPr>
      <w:r w:rsidRPr="00E979C8">
        <w:rPr>
          <w:szCs w:val="28"/>
        </w:rPr>
        <w:t xml:space="preserve">Клиентски и сървърни приложения </w:t>
      </w:r>
      <w:r w:rsidR="00186DDA" w:rsidRPr="00186DDA">
        <w:rPr>
          <w:szCs w:val="28"/>
        </w:rPr>
        <w:t xml:space="preserve">могат да </w:t>
      </w:r>
      <w:r w:rsidR="00186DDA">
        <w:rPr>
          <w:szCs w:val="28"/>
          <w:lang w:val="bg-BG"/>
        </w:rPr>
        <w:t>използват</w:t>
      </w:r>
      <w:r w:rsidR="00186DDA" w:rsidRPr="00186DDA">
        <w:rPr>
          <w:szCs w:val="28"/>
        </w:rPr>
        <w:t xml:space="preserve"> различни видове комуникация, </w:t>
      </w:r>
      <w:r w:rsidR="00186DDA"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="00186DDA" w:rsidRPr="00186DDA">
        <w:rPr>
          <w:szCs w:val="28"/>
        </w:rPr>
        <w:t xml:space="preserve"> към</w:t>
      </w:r>
      <w:r w:rsidR="00186DDA">
        <w:rPr>
          <w:szCs w:val="28"/>
          <w:lang w:val="bg-BG"/>
        </w:rPr>
        <w:t xml:space="preserve"> постигането на</w:t>
      </w:r>
      <w:r w:rsidR="00186DDA" w:rsidRPr="00186DDA">
        <w:rPr>
          <w:szCs w:val="28"/>
        </w:rPr>
        <w:t xml:space="preserve"> различн</w:t>
      </w:r>
      <w:r w:rsidR="00186DDA">
        <w:rPr>
          <w:szCs w:val="28"/>
          <w:lang w:val="bg-BG"/>
        </w:rPr>
        <w:t>и</w:t>
      </w:r>
      <w:r w:rsidR="00186DDA"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B303C7B" w:rsidR="003213B6" w:rsidRDefault="00D73E17" w:rsidP="009F337F">
      <w:pPr>
        <w:pStyle w:val="Heading1"/>
        <w:rPr>
          <w:lang w:val="bg-BG"/>
        </w:rPr>
      </w:pPr>
      <w:bookmarkStart w:id="3" w:name="_Toc101601243"/>
      <w:r w:rsidRPr="00D73E17">
        <w:rPr>
          <w:lang w:val="bg-BG"/>
        </w:rPr>
        <w:t>Синхронна комуникация</w:t>
      </w:r>
      <w:r w:rsidR="00151C01">
        <w:rPr>
          <w:lang w:val="bg-BG"/>
        </w:rPr>
        <w:t xml:space="preserve"> между подсистемите</w:t>
      </w:r>
      <w:bookmarkEnd w:id="3"/>
    </w:p>
    <w:p w14:paraId="67FA2492" w14:textId="4B2E8416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</w:t>
      </w:r>
      <w:r w:rsidR="00EA6126">
        <w:rPr>
          <w:lang w:val="bg-BG"/>
        </w:rPr>
        <w:t>прилож</w:t>
      </w:r>
      <w:r w:rsidR="00240FD7">
        <w:rPr>
          <w:lang w:val="bg-BG"/>
        </w:rPr>
        <w:t>е</w:t>
      </w:r>
      <w:r w:rsidR="00EA6126">
        <w:rPr>
          <w:lang w:val="bg-BG"/>
        </w:rPr>
        <w:t>ния</w:t>
      </w:r>
      <w:r>
        <w:rPr>
          <w:lang w:val="bg-BG"/>
        </w:rPr>
        <w:t>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 w:rsidR="00240FD7">
        <w:rPr>
          <w:lang w:val="bg-BG"/>
        </w:rPr>
        <w:t xml:space="preserve"> (</w:t>
      </w:r>
      <w:r w:rsidR="00240FD7" w:rsidRPr="00240FD7">
        <w:rPr>
          <w:lang w:val="bg-BG"/>
        </w:rPr>
        <w:t>Бенджамин</w:t>
      </w:r>
      <w:r w:rsidR="00240FD7">
        <w:rPr>
          <w:lang w:val="bg-BG"/>
        </w:rPr>
        <w:t xml:space="preserve"> 2012)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63CAC">
        <w:rPr>
          <w:lang w:val="bg-BG"/>
        </w:rPr>
        <w:t>Клиенти на у</w:t>
      </w:r>
      <w:r w:rsidR="000E60A4">
        <w:rPr>
          <w:lang w:val="bg-BG"/>
        </w:rPr>
        <w:t>еб услуг</w:t>
      </w:r>
      <w:r w:rsidR="00132DE2">
        <w:rPr>
          <w:lang w:val="bg-BG"/>
        </w:rPr>
        <w:t>а</w:t>
      </w:r>
      <w:r w:rsidR="000E60A4">
        <w:rPr>
          <w:lang w:val="bg-BG"/>
        </w:rPr>
        <w:t xml:space="preserve"> могат да</w:t>
      </w:r>
      <w:r w:rsidR="00063CAC">
        <w:rPr>
          <w:lang w:val="bg-BG"/>
        </w:rPr>
        <w:t xml:space="preserve"> бъдат</w:t>
      </w:r>
      <w:r w:rsidR="00132DE2">
        <w:rPr>
          <w:lang w:val="bg-BG"/>
        </w:rPr>
        <w:t xml:space="preserve"> както</w:t>
      </w:r>
      <w:r w:rsidR="000E60A4">
        <w:rPr>
          <w:lang w:val="bg-BG"/>
        </w:rPr>
        <w:t xml:space="preserve"> </w:t>
      </w:r>
      <w:r w:rsidR="00132DE2">
        <w:rPr>
          <w:lang w:val="bg-BG"/>
        </w:rPr>
        <w:t>мобилни или базирани в потребителския браузър приложения, така и други уеб услуги</w:t>
      </w:r>
      <w:r w:rsidR="000E60A4">
        <w:rPr>
          <w:lang w:val="bg-BG"/>
        </w:rPr>
        <w:t>.</w:t>
      </w:r>
      <w:r w:rsidRPr="00F22DC0">
        <w:rPr>
          <w:lang w:val="bg-BG"/>
        </w:rPr>
        <w:t xml:space="preserve"> </w:t>
      </w:r>
    </w:p>
    <w:p w14:paraId="32BFB43B" w14:textId="73C8C444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646D4">
        <w:rPr>
          <w:lang w:val="bg-BG"/>
        </w:rPr>
        <w:t>Заявка и отговор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proofErr w:type="spellStart"/>
      <w:r w:rsidRPr="008E3338">
        <w:rPr>
          <w:i/>
          <w:iCs/>
          <w:lang w:val="bg-BG"/>
        </w:rPr>
        <w:t>headers</w:t>
      </w:r>
      <w:proofErr w:type="spellEnd"/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23E43A65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 w:rsidR="00C168FC">
        <w:rPr>
          <w:lang w:val="bg-BG"/>
        </w:rPr>
        <w:t>.</w:t>
      </w:r>
    </w:p>
    <w:p w14:paraId="1A7FC6E0" w14:textId="12EB346A" w:rsidR="001B75B8" w:rsidRDefault="001B75B8" w:rsidP="009A3253">
      <w:pPr>
        <w:jc w:val="left"/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4A279350" w:rsidR="001B75B8" w:rsidRDefault="001B75B8" w:rsidP="009A3253">
      <w:pPr>
        <w:jc w:val="left"/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="00C168F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1B75B8">
        <w:rPr>
          <w:lang w:val="bg-BG"/>
        </w:rPr>
        <w:t>Примерна HTTP заявка/отговор</w:t>
      </w:r>
    </w:p>
    <w:p w14:paraId="6B4B3B5A" w14:textId="699767A9" w:rsidR="009A3253" w:rsidRPr="009A3253" w:rsidRDefault="009A3253" w:rsidP="00AB5658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>Източник: Бенджамин Е, 2012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601244"/>
      <w:r w:rsidRPr="00641F8D">
        <w:t>Механизъм за трансфер на репрезентативно състояние</w:t>
      </w:r>
      <w:bookmarkEnd w:id="4"/>
    </w:p>
    <w:p w14:paraId="491F98C2" w14:textId="0855B265" w:rsidR="007D6974" w:rsidRPr="004063B6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="009A3253">
        <w:rPr>
          <w:lang w:val="bg-BG"/>
        </w:rPr>
        <w:t xml:space="preserve"> (</w:t>
      </w:r>
      <w:r w:rsidR="009A3253" w:rsidRPr="00C77E44">
        <w:rPr>
          <w:lang w:val="bg-BG"/>
        </w:rPr>
        <w:t>REST</w:t>
      </w:r>
      <w:r w:rsidR="009A3253">
        <w:rPr>
          <w:lang w:val="bg-BG"/>
        </w:rPr>
        <w:t>)</w:t>
      </w:r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</w:t>
      </w:r>
      <w:r w:rsidR="009A3253">
        <w:rPr>
          <w:lang w:val="bg-BG"/>
        </w:rPr>
        <w:t>а</w:t>
      </w:r>
      <w:r w:rsidR="00C95980">
        <w:rPr>
          <w:lang w:val="bg-BG"/>
        </w:rPr>
        <w:t xml:space="preserve">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>REST</w:t>
      </w:r>
      <w:r w:rsidR="00873010">
        <w:rPr>
          <w:lang w:val="en-US"/>
        </w:rPr>
        <w:t>,</w:t>
      </w:r>
      <w:r w:rsidR="00C77E44" w:rsidRPr="00C77E44">
        <w:rPr>
          <w:lang w:val="bg-BG"/>
        </w:rPr>
        <w:t xml:space="preserve">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9A3253" w:rsidRPr="00C77E44">
        <w:rPr>
          <w:lang w:val="bg-BG"/>
        </w:rPr>
        <w:t xml:space="preserve">REST </w:t>
      </w:r>
      <w:r w:rsidR="00C77E44" w:rsidRPr="00C77E44">
        <w:rPr>
          <w:lang w:val="bg-BG"/>
        </w:rPr>
        <w:t xml:space="preserve">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WWW</w:t>
      </w:r>
      <w:r w:rsidR="004063B6">
        <w:rPr>
          <w:lang w:val="en-US"/>
        </w:rPr>
        <w:t xml:space="preserve"> (</w:t>
      </w:r>
      <w:proofErr w:type="spellStart"/>
      <w:r w:rsidR="004063B6" w:rsidRPr="004063B6">
        <w:rPr>
          <w:lang w:val="en-US"/>
        </w:rPr>
        <w:t>Ед</w:t>
      </w:r>
      <w:proofErr w:type="spellEnd"/>
      <w:r w:rsidR="004063B6" w:rsidRPr="004063B6">
        <w:rPr>
          <w:lang w:val="en-US"/>
        </w:rPr>
        <w:t xml:space="preserve"> </w:t>
      </w:r>
      <w:proofErr w:type="spellStart"/>
      <w:r w:rsidR="004063B6" w:rsidRPr="004063B6">
        <w:rPr>
          <w:lang w:val="en-US"/>
        </w:rPr>
        <w:t>Прайс</w:t>
      </w:r>
      <w:proofErr w:type="spellEnd"/>
      <w:r w:rsidR="004063B6">
        <w:rPr>
          <w:lang w:val="bg-BG"/>
        </w:rPr>
        <w:t>, 2022</w:t>
      </w:r>
      <w:r w:rsidR="004063B6">
        <w:rPr>
          <w:lang w:val="en-US"/>
        </w:rPr>
        <w:t>)</w:t>
      </w:r>
      <w:r w:rsidR="004063B6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000B13D2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C30916">
        <w:rPr>
          <w:lang w:val="bg-BG"/>
        </w:rPr>
        <w:t>.</w:t>
      </w:r>
      <w:r w:rsidR="006457E6">
        <w:rPr>
          <w:lang w:val="en-US"/>
        </w:rPr>
        <w:t xml:space="preserve"> </w:t>
      </w:r>
    </w:p>
    <w:p w14:paraId="149FCE85" w14:textId="00CFE9FE" w:rsidR="00C84502" w:rsidRDefault="006457E6" w:rsidP="00F63CFD">
      <w:pPr>
        <w:rPr>
          <w:lang w:val="bg-BG"/>
        </w:rPr>
      </w:pPr>
      <w:r w:rsidRPr="003066E2">
        <w:rPr>
          <w:lang w:val="bg-BG"/>
        </w:rPr>
        <w:t>REST</w:t>
      </w:r>
      <w:r w:rsidR="00A72610">
        <w:rPr>
          <w:lang w:val="bg-BG"/>
        </w:rPr>
        <w:t xml:space="preserve"> е </w:t>
      </w:r>
      <w:r w:rsidR="00A72610" w:rsidRPr="009D779B">
        <w:rPr>
          <w:lang w:val="bg-BG"/>
        </w:rPr>
        <w:t>архитектура</w:t>
      </w:r>
      <w:r w:rsidR="00A72610">
        <w:rPr>
          <w:lang w:val="bg-BG"/>
        </w:rPr>
        <w:t xml:space="preserve"> за</w:t>
      </w:r>
      <w:r w:rsidRPr="003066E2">
        <w:rPr>
          <w:lang w:val="bg-BG"/>
        </w:rPr>
        <w:t xml:space="preserve"> моделира</w:t>
      </w:r>
      <w:r w:rsidR="00A72610">
        <w:rPr>
          <w:lang w:val="bg-BG"/>
        </w:rPr>
        <w:t>не на</w:t>
      </w:r>
      <w:r w:rsidRPr="003066E2">
        <w:rPr>
          <w:lang w:val="bg-BG"/>
        </w:rPr>
        <w:t xml:space="preserve"> обекти и операции, които приложението изпълнява.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715EC7">
        <w:rPr>
          <w:lang w:val="bg-BG"/>
        </w:rPr>
        <w:t xml:space="preserve"> (</w:t>
      </w:r>
      <w:proofErr w:type="spellStart"/>
      <w:r w:rsidR="00715EC7" w:rsidRPr="00715EC7">
        <w:rPr>
          <w:lang w:val="bg-BG"/>
        </w:rPr>
        <w:t>Petersen</w:t>
      </w:r>
      <w:proofErr w:type="spellEnd"/>
      <w:r w:rsidR="00715EC7">
        <w:rPr>
          <w:lang w:val="bg-BG"/>
        </w:rPr>
        <w:t>, 2022)</w:t>
      </w:r>
      <w:r w:rsidR="00D13217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</w:t>
      </w:r>
      <w:r w:rsidR="00CD35C6">
        <w:rPr>
          <w:lang w:val="bg-BG"/>
        </w:rPr>
        <w:t xml:space="preserve"> например</w:t>
      </w:r>
      <w:r w:rsidR="003A73EB">
        <w:rPr>
          <w:lang w:val="bg-BG"/>
        </w:rPr>
        <w:t xml:space="preserve">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D0455C">
        <w:rPr>
          <w:lang w:val="bg-BG"/>
        </w:rPr>
        <w:t>Друг</w:t>
      </w:r>
      <w:r w:rsidR="00AB6A86">
        <w:rPr>
          <w:lang w:val="bg-BG"/>
        </w:rPr>
        <w:t xml:space="preserve"> пример</w:t>
      </w:r>
      <w:r w:rsidR="00D0455C">
        <w:rPr>
          <w:lang w:val="bg-BG"/>
        </w:rPr>
        <w:t xml:space="preserve">ен </w:t>
      </w:r>
      <w:r w:rsidR="00D0455C" w:rsidRPr="0031419A">
        <w:rPr>
          <w:lang w:val="bg-BG"/>
        </w:rPr>
        <w:t>идентификатор</w:t>
      </w:r>
      <w:r w:rsidR="00D0455C">
        <w:rPr>
          <w:lang w:val="bg-BG"/>
        </w:rPr>
        <w:t>:</w:t>
      </w:r>
      <w:r w:rsidR="00D0455C" w:rsidRPr="00D0455C">
        <w:t xml:space="preserve"> </w:t>
      </w:r>
      <w:hyperlink r:id="rId13" w:history="1">
        <w:r w:rsidR="00D0455C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D0455C">
        <w:rPr>
          <w:lang w:val="bg-BG"/>
        </w:rPr>
        <w:t xml:space="preserve"> представя </w:t>
      </w:r>
      <w:r w:rsidR="00AB6A86">
        <w:rPr>
          <w:lang w:val="bg-BG"/>
        </w:rPr>
        <w:t>доставки за поръчка</w:t>
      </w:r>
      <w:r w:rsidR="00D0455C">
        <w:rPr>
          <w:lang w:val="bg-BG"/>
        </w:rPr>
        <w:t>.</w:t>
      </w:r>
      <w:r w:rsidR="00AB6A86" w:rsidRPr="00AB6A86">
        <w:t xml:space="preserve">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</w:t>
      </w:r>
      <w:r w:rsidR="00465F88">
        <w:rPr>
          <w:lang w:val="bg-BG"/>
        </w:rPr>
        <w:t>,</w:t>
      </w:r>
      <w:r w:rsidR="00F63CFD" w:rsidRPr="00F63CFD">
        <w:rPr>
          <w:lang w:val="bg-BG"/>
        </w:rPr>
        <w:t xml:space="preserve">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99227BF" w14:textId="05752EFD" w:rsidR="00BD2988" w:rsidRPr="005C5513" w:rsidRDefault="001D2902" w:rsidP="005C5513">
      <w:pPr>
        <w:tabs>
          <w:tab w:val="left" w:pos="6267"/>
        </w:tabs>
        <w:spacing w:after="160" w:line="259" w:lineRule="auto"/>
        <w:ind w:firstLine="0"/>
        <w:jc w:val="right"/>
        <w:rPr>
          <w:i/>
          <w:iCs/>
          <w:lang w:val="bg-BG"/>
        </w:rPr>
      </w:pPr>
      <w:r w:rsidRPr="005C5513">
        <w:rPr>
          <w:b/>
          <w:bCs/>
          <w:i/>
          <w:iCs/>
          <w:lang w:val="bg-BG"/>
        </w:rPr>
        <w:lastRenderedPageBreak/>
        <w:t>Таблица 1.1</w:t>
      </w:r>
      <w:r w:rsidRPr="005C5513">
        <w:rPr>
          <w:i/>
          <w:iCs/>
          <w:lang w:val="bg-BG"/>
        </w:rPr>
        <w:t>: Методи на протокола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C5513" w:rsidRPr="00BB22F1" w14:paraId="406DAB09" w14:textId="77777777" w:rsidTr="001D047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1186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Метод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05A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Описание</w:t>
            </w:r>
          </w:p>
        </w:tc>
      </w:tr>
      <w:tr w:rsidR="005C5513" w:rsidRPr="00506805" w14:paraId="2FF129DD" w14:textId="77777777" w:rsidTr="001D047F">
        <w:tc>
          <w:tcPr>
            <w:tcW w:w="1617" w:type="dxa"/>
            <w:tcBorders>
              <w:top w:val="single" w:sz="4" w:space="0" w:color="auto"/>
            </w:tcBorders>
            <w:vAlign w:val="center"/>
          </w:tcPr>
          <w:p w14:paraId="4A4756E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ru-RU"/>
              </w:rPr>
            </w:pPr>
            <w:r w:rsidRPr="00637011">
              <w:rPr>
                <w:b/>
                <w:lang w:val="en-US"/>
              </w:rPr>
              <w:t>GET</w:t>
            </w:r>
          </w:p>
        </w:tc>
        <w:tc>
          <w:tcPr>
            <w:tcW w:w="7625" w:type="dxa"/>
            <w:tcBorders>
              <w:top w:val="single" w:sz="4" w:space="0" w:color="auto"/>
            </w:tcBorders>
          </w:tcPr>
          <w:p w14:paraId="2DDDC591" w14:textId="77777777" w:rsidR="005C5513" w:rsidRPr="00506805" w:rsidRDefault="005C5513" w:rsidP="001D047F">
            <w:pPr>
              <w:tabs>
                <w:tab w:val="left" w:pos="1095"/>
              </w:tabs>
              <w:spacing w:line="240" w:lineRule="auto"/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Pr="009647F1">
              <w:rPr>
                <w:lang w:val="ru-RU"/>
              </w:rPr>
              <w:t xml:space="preserve">. </w:t>
            </w:r>
            <w:r>
              <w:rPr>
                <w:lang w:val="bg-BG"/>
              </w:rPr>
              <w:t>Информацията се съдържа в отговора.</w:t>
            </w:r>
          </w:p>
        </w:tc>
      </w:tr>
      <w:tr w:rsidR="005C5513" w:rsidRPr="009647F1" w14:paraId="064842F1" w14:textId="77777777" w:rsidTr="001D047F">
        <w:tc>
          <w:tcPr>
            <w:tcW w:w="1617" w:type="dxa"/>
            <w:vAlign w:val="center"/>
          </w:tcPr>
          <w:p w14:paraId="51DFC320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HEAD</w:t>
            </w:r>
          </w:p>
        </w:tc>
        <w:tc>
          <w:tcPr>
            <w:tcW w:w="7625" w:type="dxa"/>
          </w:tcPr>
          <w:p w14:paraId="104D732D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</w:t>
            </w:r>
            <w:r w:rsidRPr="009647F1">
              <w:rPr>
                <w:lang w:val="ru-RU"/>
              </w:rPr>
              <w:t>, но</w:t>
            </w:r>
            <w:r>
              <w:rPr>
                <w:lang w:val="bg-BG"/>
              </w:rPr>
              <w:t xml:space="preserve"> без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обект</w:t>
            </w:r>
            <w:proofErr w:type="spellEnd"/>
            <w:r w:rsidRPr="009647F1">
              <w:rPr>
                <w:lang w:val="ru-RU"/>
              </w:rPr>
              <w:t xml:space="preserve"> в отговора.</w:t>
            </w:r>
          </w:p>
        </w:tc>
      </w:tr>
      <w:tr w:rsidR="005C5513" w:rsidRPr="007314D3" w14:paraId="59227B18" w14:textId="77777777" w:rsidTr="001D047F">
        <w:tc>
          <w:tcPr>
            <w:tcW w:w="1617" w:type="dxa"/>
            <w:vAlign w:val="center"/>
          </w:tcPr>
          <w:p w14:paraId="1D3CD6DE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PUT</w:t>
            </w:r>
          </w:p>
        </w:tc>
        <w:tc>
          <w:tcPr>
            <w:tcW w:w="7625" w:type="dxa"/>
          </w:tcPr>
          <w:p w14:paraId="420BC8C8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9647F1">
              <w:rPr>
                <w:lang w:val="ru-RU"/>
              </w:rPr>
              <w:t>аменя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 xml:space="preserve">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9647F1">
              <w:rPr>
                <w:lang w:val="ru-RU"/>
              </w:rPr>
              <w:t xml:space="preserve">ресурса, </w:t>
            </w:r>
            <w:proofErr w:type="spellStart"/>
            <w:r w:rsidRPr="009647F1">
              <w:rPr>
                <w:lang w:val="ru-RU"/>
              </w:rPr>
              <w:t>който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трябва</w:t>
            </w:r>
            <w:proofErr w:type="spellEnd"/>
            <w:r w:rsidRPr="009647F1">
              <w:rPr>
                <w:lang w:val="ru-RU"/>
              </w:rPr>
              <w:t xml:space="preserve"> да </w:t>
            </w:r>
            <w:proofErr w:type="spellStart"/>
            <w:r w:rsidRPr="009647F1">
              <w:rPr>
                <w:lang w:val="ru-RU"/>
              </w:rPr>
              <w:t>бъде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5C5513" w:rsidRPr="009647F1" w14:paraId="089C59B5" w14:textId="77777777" w:rsidTr="001D047F">
        <w:tc>
          <w:tcPr>
            <w:tcW w:w="1617" w:type="dxa"/>
            <w:vAlign w:val="center"/>
          </w:tcPr>
          <w:p w14:paraId="1AD92AC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DELETE</w:t>
            </w:r>
          </w:p>
        </w:tc>
        <w:tc>
          <w:tcPr>
            <w:tcW w:w="7625" w:type="dxa"/>
          </w:tcPr>
          <w:p w14:paraId="184ACCB7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ремахва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</w:t>
            </w:r>
          </w:p>
        </w:tc>
      </w:tr>
      <w:tr w:rsidR="005C5513" w:rsidRPr="009647F1" w14:paraId="14593009" w14:textId="77777777" w:rsidTr="001D047F">
        <w:tc>
          <w:tcPr>
            <w:tcW w:w="1617" w:type="dxa"/>
            <w:vAlign w:val="center"/>
          </w:tcPr>
          <w:p w14:paraId="712A2455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POST</w:t>
            </w:r>
          </w:p>
        </w:tc>
        <w:tc>
          <w:tcPr>
            <w:tcW w:w="7625" w:type="dxa"/>
          </w:tcPr>
          <w:p w14:paraId="78C0B7D4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С</w:t>
            </w:r>
            <w:proofErr w:type="spellStart"/>
            <w:r w:rsidRPr="009647F1">
              <w:rPr>
                <w:lang w:val="ru-RU"/>
              </w:rPr>
              <w:t>ъздава</w:t>
            </w:r>
            <w:proofErr w:type="spellEnd"/>
            <w:r w:rsidRPr="009647F1">
              <w:rPr>
                <w:lang w:val="ru-RU"/>
              </w:rPr>
              <w:t xml:space="preserve"> нов ресурс.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предоставя</w:t>
            </w:r>
            <w:proofErr w:type="spellEnd"/>
            <w:r w:rsidRPr="009647F1">
              <w:rPr>
                <w:lang w:val="ru-RU"/>
              </w:rPr>
              <w:t xml:space="preserve"> подробности за </w:t>
            </w:r>
            <w:proofErr w:type="spellStart"/>
            <w:r w:rsidRPr="009647F1">
              <w:rPr>
                <w:lang w:val="ru-RU"/>
              </w:rPr>
              <w:t>новия</w:t>
            </w:r>
            <w:proofErr w:type="spellEnd"/>
            <w:r w:rsidRPr="009647F1">
              <w:rPr>
                <w:lang w:val="ru-RU"/>
              </w:rPr>
              <w:t xml:space="preserve"> ресурс.</w:t>
            </w:r>
          </w:p>
        </w:tc>
      </w:tr>
      <w:tr w:rsidR="005C5513" w:rsidRPr="009647F1" w14:paraId="2A21FACA" w14:textId="77777777" w:rsidTr="001D047F">
        <w:tc>
          <w:tcPr>
            <w:tcW w:w="1617" w:type="dxa"/>
            <w:vAlign w:val="center"/>
          </w:tcPr>
          <w:p w14:paraId="3C94920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OPTIONS</w:t>
            </w:r>
          </w:p>
        </w:tc>
        <w:tc>
          <w:tcPr>
            <w:tcW w:w="7625" w:type="dxa"/>
          </w:tcPr>
          <w:p w14:paraId="2AB2D855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редоставя</w:t>
            </w:r>
            <w:proofErr w:type="spellEnd"/>
            <w:r w:rsidRPr="009647F1">
              <w:rPr>
                <w:lang w:val="ru-RU"/>
              </w:rPr>
              <w:t xml:space="preserve"> мета </w:t>
            </w:r>
            <w:proofErr w:type="spellStart"/>
            <w:r w:rsidRPr="009647F1">
              <w:rPr>
                <w:lang w:val="ru-RU"/>
              </w:rPr>
              <w:t>данни</w:t>
            </w:r>
            <w:proofErr w:type="spellEnd"/>
            <w:r w:rsidRPr="009647F1">
              <w:rPr>
                <w:lang w:val="ru-RU"/>
              </w:rPr>
              <w:t xml:space="preserve"> за</w:t>
            </w:r>
            <w:r>
              <w:rPr>
                <w:lang w:val="bg-BG"/>
              </w:rPr>
              <w:t xml:space="preserve"> </w:t>
            </w:r>
            <w:r w:rsidRPr="009647F1">
              <w:rPr>
                <w:lang w:val="ru-RU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5C5513" w:rsidRPr="007314D3" w14:paraId="18B3EF56" w14:textId="77777777" w:rsidTr="001D047F">
        <w:tc>
          <w:tcPr>
            <w:tcW w:w="1617" w:type="dxa"/>
            <w:vAlign w:val="center"/>
          </w:tcPr>
          <w:p w14:paraId="749EDCEA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PATCH</w:t>
            </w:r>
          </w:p>
        </w:tc>
        <w:tc>
          <w:tcPr>
            <w:tcW w:w="7625" w:type="dxa"/>
          </w:tcPr>
          <w:p w14:paraId="0D8DEC6E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9647F1">
              <w:rPr>
                <w:lang w:val="ru-RU"/>
              </w:rPr>
              <w:t>звършва</w:t>
            </w:r>
            <w:proofErr w:type="spellEnd"/>
            <w:r w:rsidRPr="009647F1">
              <w:rPr>
                <w:lang w:val="ru-RU"/>
              </w:rPr>
              <w:t xml:space="preserve"> частична актуализация на ресурс.</w:t>
            </w:r>
          </w:p>
        </w:tc>
      </w:tr>
    </w:tbl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728B16B3" w14:textId="5CF2D0CC" w:rsidR="00CA2F20" w:rsidRDefault="008E4A5E" w:rsidP="00CA2F20">
      <w:pPr>
        <w:rPr>
          <w:lang w:val="bg-BG"/>
        </w:rPr>
      </w:pPr>
      <w:r>
        <w:rPr>
          <w:lang w:val="bg-BG"/>
        </w:rPr>
        <w:t>Резултат</w:t>
      </w:r>
      <w:r w:rsidR="00282249" w:rsidRPr="00282249">
        <w:rPr>
          <w:lang w:val="bg-BG"/>
        </w:rPr>
        <w:t xml:space="preserve"> </w:t>
      </w:r>
      <w:r>
        <w:rPr>
          <w:lang w:val="bg-BG"/>
        </w:rPr>
        <w:t>на</w:t>
      </w:r>
      <w:r w:rsidR="00282249" w:rsidRPr="00282249">
        <w:rPr>
          <w:lang w:val="bg-BG"/>
        </w:rPr>
        <w:t xml:space="preserve"> конкретна заявка зависи от това дали ресурсът е колекция или отделен елемент. Следващата таблица </w:t>
      </w:r>
      <w:r w:rsidR="006E4A05">
        <w:rPr>
          <w:lang w:val="bg-BG"/>
        </w:rPr>
        <w:t>описва</w:t>
      </w:r>
      <w:r w:rsidR="00282249" w:rsidRPr="00282249">
        <w:rPr>
          <w:lang w:val="bg-BG"/>
        </w:rPr>
        <w:t xml:space="preserve"> общите конвенции, приети от повечето </w:t>
      </w:r>
      <w:proofErr w:type="spellStart"/>
      <w:r w:rsidR="00282249" w:rsidRPr="00282249">
        <w:rPr>
          <w:lang w:val="bg-BG"/>
        </w:rPr>
        <w:t>RESTful</w:t>
      </w:r>
      <w:proofErr w:type="spellEnd"/>
      <w:r w:rsidR="00282249" w:rsidRPr="00282249">
        <w:rPr>
          <w:lang w:val="bg-BG"/>
        </w:rPr>
        <w:t xml:space="preserve"> реализации, използвайки примера за</w:t>
      </w:r>
      <w:r w:rsidR="00282249">
        <w:rPr>
          <w:lang w:val="en-US"/>
        </w:rPr>
        <w:t xml:space="preserve"> </w:t>
      </w:r>
      <w:r w:rsidR="00282249">
        <w:rPr>
          <w:lang w:val="bg-BG"/>
        </w:rPr>
        <w:t>управление на поръчки</w:t>
      </w:r>
      <w:r w:rsidR="00282249" w:rsidRPr="00282249">
        <w:rPr>
          <w:lang w:val="bg-BG"/>
        </w:rPr>
        <w:t>.</w:t>
      </w:r>
    </w:p>
    <w:p w14:paraId="6A410370" w14:textId="77777777" w:rsidR="00CA2F20" w:rsidRDefault="00CA2F20" w:rsidP="00CA2F20">
      <w:pPr>
        <w:rPr>
          <w:lang w:val="bg-BG"/>
        </w:rPr>
      </w:pPr>
    </w:p>
    <w:p w14:paraId="6719DB4F" w14:textId="01A6AEC3" w:rsidR="000D74EC" w:rsidRDefault="006117EC" w:rsidP="00FE387C">
      <w:pPr>
        <w:jc w:val="right"/>
        <w:rPr>
          <w:lang w:val="bg-BG"/>
        </w:rPr>
      </w:pPr>
      <w:r w:rsidRPr="00FE387C">
        <w:rPr>
          <w:b/>
          <w:bCs/>
          <w:i/>
          <w:iCs/>
          <w:lang w:val="bg-BG"/>
        </w:rPr>
        <w:t>Таблица 1.</w:t>
      </w:r>
      <w:r w:rsidRPr="00FE387C">
        <w:rPr>
          <w:b/>
          <w:bCs/>
          <w:i/>
          <w:iCs/>
          <w:lang w:val="en-US"/>
        </w:rPr>
        <w:t>2</w:t>
      </w:r>
      <w:r w:rsidRPr="005D5B49">
        <w:rPr>
          <w:lang w:val="bg-BG"/>
        </w:rPr>
        <w:t xml:space="preserve">: </w:t>
      </w:r>
      <w:r w:rsidRPr="00FE387C">
        <w:rPr>
          <w:i/>
          <w:iCs/>
          <w:lang w:val="bg-BG"/>
        </w:rPr>
        <w:t>Общи REST конвенции.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3493" w:rsidRPr="005A76D1" w14:paraId="0F90FFD8" w14:textId="77777777" w:rsidTr="005A76D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GET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027" w14:textId="6D7D58B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5A76D1" w:rsidRDefault="00081CE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Pr="005A76D1" w:rsidRDefault="00464A49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Общо </w:t>
            </w:r>
            <w:r w:rsidR="00D85773" w:rsidRPr="005A76D1">
              <w:rPr>
                <w:sz w:val="24"/>
                <w:szCs w:val="20"/>
                <w:lang w:val="bg-BG"/>
              </w:rPr>
              <w:t xml:space="preserve">актуализиране на </w:t>
            </w:r>
            <w:r w:rsidR="0047165B" w:rsidRPr="005A76D1">
              <w:rPr>
                <w:sz w:val="24"/>
                <w:szCs w:val="20"/>
                <w:lang w:val="bg-BG"/>
              </w:rPr>
              <w:t>поръчките</w:t>
            </w:r>
            <w:r w:rsidR="00D8577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Pr="005A76D1" w:rsidRDefault="0060045A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</w:t>
            </w:r>
            <w:r w:rsidR="00D07071" w:rsidRPr="005A76D1">
              <w:rPr>
                <w:sz w:val="24"/>
                <w:szCs w:val="20"/>
                <w:lang w:val="bg-BG"/>
              </w:rPr>
              <w:t xml:space="preserve">ва </w:t>
            </w:r>
            <w:r w:rsidRPr="005A76D1">
              <w:rPr>
                <w:sz w:val="24"/>
                <w:szCs w:val="20"/>
                <w:lang w:val="bg-BG"/>
              </w:rPr>
              <w:t>всички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5A76D1" w:rsidRDefault="0015474B" w:rsidP="002653F3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</w:t>
            </w:r>
            <w:r w:rsidR="000878C2" w:rsidRPr="005A76D1">
              <w:rPr>
                <w:b/>
                <w:bCs/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227CADF2" w:rsidR="007D3B08" w:rsidRPr="005A76D1" w:rsidRDefault="00BC1E1C" w:rsidP="00C84502">
            <w:pPr>
              <w:ind w:firstLine="0"/>
              <w:rPr>
                <w:sz w:val="24"/>
                <w:szCs w:val="20"/>
                <w:lang w:val="en-US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Извлича </w:t>
            </w:r>
            <w:r w:rsidR="005A76D1">
              <w:rPr>
                <w:sz w:val="24"/>
                <w:szCs w:val="20"/>
                <w:lang w:val="bg-BG"/>
              </w:rPr>
              <w:t>детайли</w:t>
            </w:r>
            <w:r w:rsidR="00323493" w:rsidRPr="005A76D1">
              <w:rPr>
                <w:sz w:val="24"/>
                <w:szCs w:val="20"/>
                <w:lang w:val="bg-BG"/>
              </w:rPr>
              <w:t xml:space="preserve"> за</w:t>
            </w:r>
            <w:r w:rsidR="00323493" w:rsidRPr="005A76D1">
              <w:rPr>
                <w:sz w:val="24"/>
                <w:szCs w:val="20"/>
                <w:lang w:val="en-US"/>
              </w:rPr>
              <w:t xml:space="preserve"> </w:t>
            </w:r>
            <w:r w:rsidR="00323493" w:rsidRPr="005A76D1">
              <w:rPr>
                <w:sz w:val="24"/>
                <w:szCs w:val="20"/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5A76D1" w:rsidRDefault="007D3B08" w:rsidP="00C84502">
            <w:pPr>
              <w:ind w:firstLine="0"/>
              <w:rPr>
                <w:sz w:val="24"/>
                <w:szCs w:val="20"/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Pr="005A76D1" w:rsidRDefault="00D07071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Актуализира данните за поръчка 1, ако съществува</w:t>
            </w:r>
            <w:r w:rsidR="0032349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Pr="005A76D1" w:rsidRDefault="00A64855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5A76D1" w:rsidRDefault="00D01E4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/1/</w:t>
            </w:r>
            <w:r w:rsidR="00456AE5" w:rsidRPr="005A76D1">
              <w:rPr>
                <w:b/>
                <w:bCs/>
                <w:lang w:val="bg-BG"/>
              </w:rPr>
              <w:br/>
            </w:r>
            <w:r w:rsidRPr="005A76D1">
              <w:rPr>
                <w:b/>
                <w:bCs/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Pr="005A76D1" w:rsidRDefault="00D01E48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</w:t>
            </w:r>
            <w:r w:rsidRPr="005A76D1">
              <w:rPr>
                <w:sz w:val="24"/>
                <w:szCs w:val="20"/>
                <w:lang w:val="en-US"/>
              </w:rPr>
              <w:t xml:space="preserve"> </w:t>
            </w:r>
            <w:r w:rsidRPr="005A76D1">
              <w:rPr>
                <w:sz w:val="24"/>
                <w:szCs w:val="20"/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всички доставки за поръчка 1.</w:t>
            </w:r>
          </w:p>
        </w:tc>
      </w:tr>
    </w:tbl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2F639D3A" w:rsidR="000E4A80" w:rsidRDefault="004E0D7E" w:rsidP="00992856">
      <w:pPr>
        <w:rPr>
          <w:lang w:val="bg-BG"/>
        </w:rPr>
      </w:pPr>
      <w:r w:rsidRPr="004E0D7E">
        <w:rPr>
          <w:lang w:val="bg-BG"/>
        </w:rPr>
        <w:lastRenderedPageBreak/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>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 xml:space="preserve">върне </w:t>
      </w:r>
      <w:r w:rsidR="007A27D3">
        <w:rPr>
          <w:lang w:val="bg-BG"/>
        </w:rPr>
        <w:t xml:space="preserve">следния </w:t>
      </w:r>
      <w:r w:rsidR="000E4A80" w:rsidRPr="00E21537">
        <w:rPr>
          <w:lang w:val="bg-BG"/>
        </w:rPr>
        <w:t>отговор</w:t>
      </w:r>
      <w:r w:rsidR="007A27D3">
        <w:rPr>
          <w:lang w:val="bg-BG"/>
        </w:rPr>
        <w:t xml:space="preserve"> в</w:t>
      </w:r>
      <w:r w:rsidR="009B05E0">
        <w:rPr>
          <w:lang w:val="bg-BG"/>
        </w:rPr>
        <w:t>ъв</w:t>
      </w:r>
      <w:r w:rsidR="007A27D3">
        <w:rPr>
          <w:lang w:val="bg-BG"/>
        </w:rPr>
        <w:t xml:space="preserve"> формат</w:t>
      </w:r>
      <w:r w:rsidR="009B05E0">
        <w:rPr>
          <w:lang w:val="bg-BG"/>
        </w:rPr>
        <w:t xml:space="preserve"> </w:t>
      </w:r>
      <w:r w:rsidR="009B05E0">
        <w:rPr>
          <w:lang w:val="en-US"/>
        </w:rPr>
        <w:t>JSON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6F31DC87" w14:textId="7A84FB2D" w:rsidR="00F80A94" w:rsidRDefault="003D08D7" w:rsidP="00F80A94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="0036679E">
        <w:rPr>
          <w:lang w:val="bg-BG"/>
        </w:rPr>
        <w:t xml:space="preserve">,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</w:t>
      </w:r>
      <w:r w:rsidR="00F80A94">
        <w:rPr>
          <w:lang w:val="bg-BG"/>
        </w:rPr>
        <w:t xml:space="preserve">следната </w:t>
      </w:r>
      <w:r w:rsidRPr="003D08D7">
        <w:rPr>
          <w:lang w:val="bg-BG"/>
        </w:rPr>
        <w:t>таблица</w:t>
      </w:r>
      <w:r w:rsidR="00FF408F" w:rsidRPr="003D08D7">
        <w:rPr>
          <w:lang w:val="bg-BG"/>
        </w:rPr>
        <w:t>.</w:t>
      </w:r>
    </w:p>
    <w:p w14:paraId="03CA24B9" w14:textId="3B7E167F" w:rsidR="003D08D7" w:rsidRPr="00F80A94" w:rsidRDefault="00E12617" w:rsidP="00F80A94">
      <w:pPr>
        <w:jc w:val="right"/>
        <w:rPr>
          <w:i/>
          <w:iCs/>
          <w:lang w:val="bg-BG"/>
        </w:rPr>
      </w:pPr>
      <w:r w:rsidRPr="00F80A94">
        <w:rPr>
          <w:b/>
          <w:bCs/>
          <w:i/>
          <w:iCs/>
          <w:lang w:val="bg-BG"/>
        </w:rPr>
        <w:t>Таблица 1.</w:t>
      </w:r>
      <w:r w:rsidRPr="00F80A94">
        <w:rPr>
          <w:b/>
          <w:bCs/>
          <w:i/>
          <w:iCs/>
          <w:lang w:val="en-US"/>
        </w:rPr>
        <w:t>3</w:t>
      </w:r>
      <w:r w:rsidRPr="00F80A94">
        <w:rPr>
          <w:i/>
          <w:iCs/>
          <w:lang w:val="bg-BG"/>
        </w:rPr>
        <w:t xml:space="preserve">. Таблица с диапазоните на HTTP кодовете.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DE0E1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Pr="009D0D91" w:rsidRDefault="006E3915" w:rsidP="006E3915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E9F" w14:textId="6B029578" w:rsidR="003D08D7" w:rsidRPr="009D0D91" w:rsidRDefault="006E3915" w:rsidP="006E3915">
            <w:pPr>
              <w:ind w:firstLine="0"/>
              <w:jc w:val="lef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6162747" w:rsidR="003D08D7" w:rsidRPr="001938ED" w:rsidRDefault="00E54783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bg-BG"/>
              </w:rPr>
              <w:t xml:space="preserve"> Изпраща се с подготвителна цел</w:t>
            </w:r>
            <w:r w:rsidR="007F4643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Заявката</w:t>
            </w:r>
            <w:r w:rsidRPr="0069382D">
              <w:rPr>
                <w:sz w:val="24"/>
                <w:szCs w:val="20"/>
                <w:lang w:val="en-US"/>
              </w:rPr>
              <w:t xml:space="preserve"> </w:t>
            </w:r>
            <w:r w:rsidRPr="0069382D">
              <w:rPr>
                <w:sz w:val="24"/>
                <w:szCs w:val="20"/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Клиентът трябва да изпрати</w:t>
            </w:r>
          </w:p>
          <w:p w14:paraId="7C3536F3" w14:textId="6D4363FA" w:rsidR="003D08D7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12442D9" w:rsidR="003D08D7" w:rsidRPr="0069382D" w:rsidRDefault="001938ED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1938ED">
              <w:rPr>
                <w:sz w:val="24"/>
                <w:szCs w:val="20"/>
              </w:rPr>
              <w:t>301 Redirect</w:t>
            </w:r>
          </w:p>
        </w:tc>
      </w:tr>
      <w:tr w:rsidR="003D08D7" w:rsidRPr="0036679E" w14:paraId="1557339E" w14:textId="77777777" w:rsidTr="003D08D7">
        <w:tc>
          <w:tcPr>
            <w:tcW w:w="2254" w:type="dxa"/>
          </w:tcPr>
          <w:p w14:paraId="679DA187" w14:textId="47D34860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14CEC715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Резултат от грешна заявка, причинена от клиента</w:t>
            </w:r>
            <w:r w:rsidR="001938ED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</w:tcPr>
          <w:p w14:paraId="7080B972" w14:textId="42ECD743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404 Not Found</w:t>
            </w:r>
          </w:p>
        </w:tc>
      </w:tr>
      <w:tr w:rsidR="003D08D7" w14:paraId="3CB9D500" w14:textId="77777777" w:rsidTr="00F80A94">
        <w:trPr>
          <w:trHeight w:val="1160"/>
        </w:trPr>
        <w:tc>
          <w:tcPr>
            <w:tcW w:w="2254" w:type="dxa"/>
          </w:tcPr>
          <w:p w14:paraId="4D63E8C6" w14:textId="7CB352D6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4EE3D0D1" w:rsidR="003D08D7" w:rsidRPr="001938ED" w:rsidRDefault="001938ED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bg-BG"/>
              </w:rPr>
              <w:t>Г</w:t>
            </w:r>
            <w:r w:rsidR="00E54783" w:rsidRPr="0069382D">
              <w:rPr>
                <w:sz w:val="24"/>
                <w:szCs w:val="20"/>
                <w:lang w:val="bg-BG"/>
              </w:rPr>
              <w:t>решка от страна на сървъра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2254" w:type="dxa"/>
          </w:tcPr>
          <w:p w14:paraId="2B7B8569" w14:textId="5275583B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503 Service Unavailable</w:t>
            </w:r>
          </w:p>
        </w:tc>
      </w:tr>
    </w:tbl>
    <w:p w14:paraId="382CF5E3" w14:textId="709D289B" w:rsidR="00325E6C" w:rsidRPr="00B676A4" w:rsidRDefault="003E516E" w:rsidP="0070485E">
      <w:pPr>
        <w:rPr>
          <w:lang w:val="bg-BG"/>
        </w:rPr>
      </w:pPr>
      <w:r w:rsidRPr="00325E6C">
        <w:rPr>
          <w:lang w:val="bg-BG"/>
        </w:rPr>
        <w:lastRenderedPageBreak/>
        <w:t xml:space="preserve">REST </w:t>
      </w:r>
      <w:r>
        <w:rPr>
          <w:lang w:val="bg-BG"/>
        </w:rPr>
        <w:t xml:space="preserve">е 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101601245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361FED0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</w:t>
      </w:r>
      <w:r w:rsidR="00DB557C" w:rsidRPr="00DB557C">
        <w:rPr>
          <w:lang w:val="bg-BG"/>
        </w:rPr>
        <w:t>структурира</w:t>
      </w:r>
      <w:r w:rsidR="00DB557C">
        <w:rPr>
          <w:lang w:val="bg-BG"/>
        </w:rPr>
        <w:t xml:space="preserve"> </w:t>
      </w:r>
      <w:r w:rsidR="000C28A2" w:rsidRPr="000C28A2">
        <w:rPr>
          <w:lang w:val="bg-BG"/>
        </w:rPr>
        <w:t>съобщенията между клиенти и бек-енд услуги.</w:t>
      </w:r>
      <w:r w:rsidR="000C28A2">
        <w:rPr>
          <w:lang w:val="bg-BG"/>
        </w:rPr>
        <w:t xml:space="preserve"> </w:t>
      </w:r>
      <w:proofErr w:type="spellStart"/>
      <w:r w:rsidR="000C28A2" w:rsidRPr="008034BD">
        <w:rPr>
          <w:lang w:val="en-US"/>
        </w:rPr>
        <w:t>Произхождащ</w:t>
      </w:r>
      <w:proofErr w:type="spellEnd"/>
      <w:r w:rsidR="000C28A2" w:rsidRPr="000C28A2">
        <w:rPr>
          <w:lang w:val="bg-BG"/>
        </w:rPr>
        <w:t xml:space="preserve">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>.</w:t>
      </w:r>
    </w:p>
    <w:p w14:paraId="670CD189" w14:textId="23CA718D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084AD9">
        <w:rPr>
          <w:lang w:val="en-US"/>
        </w:rPr>
        <w:t xml:space="preserve"> (</w:t>
      </w:r>
      <w:proofErr w:type="spellStart"/>
      <w:r w:rsidR="00084AD9" w:rsidRPr="004E4078">
        <w:rPr>
          <w:lang w:val="en-US"/>
        </w:rPr>
        <w:t>Robbert</w:t>
      </w:r>
      <w:proofErr w:type="spellEnd"/>
      <w:r w:rsidR="00084AD9" w:rsidRPr="004E4078">
        <w:rPr>
          <w:lang w:val="en-US"/>
        </w:rPr>
        <w:t xml:space="preserve"> </w:t>
      </w:r>
      <w:proofErr w:type="spellStart"/>
      <w:r w:rsidR="00084AD9" w:rsidRPr="004E4078">
        <w:rPr>
          <w:lang w:val="en-US"/>
        </w:rPr>
        <w:t>Vettor</w:t>
      </w:r>
      <w:proofErr w:type="spellEnd"/>
      <w:r w:rsidR="00084AD9">
        <w:rPr>
          <w:lang w:val="en-US"/>
        </w:rPr>
        <w:t>, 2022)</w:t>
      </w:r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 xml:space="preserve">“,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023F428D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="00BE7CB1">
        <w:rPr>
          <w:lang w:val="bg-BG"/>
        </w:rPr>
        <w:t xml:space="preserve"> (</w:t>
      </w:r>
      <w:proofErr w:type="spellStart"/>
      <w:r w:rsidR="00F526FF" w:rsidRPr="00E55ECD">
        <w:rPr>
          <w:szCs w:val="28"/>
          <w:lang w:val="en-US"/>
        </w:rPr>
        <w:t>Vettor</w:t>
      </w:r>
      <w:proofErr w:type="spellEnd"/>
      <w:r w:rsidR="00F526FF">
        <w:rPr>
          <w:szCs w:val="28"/>
          <w:lang w:val="en-US"/>
        </w:rPr>
        <w:t xml:space="preserve">, </w:t>
      </w:r>
      <w:r w:rsidR="00F526FF">
        <w:rPr>
          <w:szCs w:val="28"/>
          <w:lang w:val="bg-BG"/>
        </w:rPr>
        <w:t>2022</w:t>
      </w:r>
      <w:r w:rsidR="00BE7CB1">
        <w:rPr>
          <w:lang w:val="bg-BG"/>
        </w:rPr>
        <w:t>)</w:t>
      </w:r>
      <w:r w:rsidRPr="008A4AC8">
        <w:rPr>
          <w:lang w:val="en-US"/>
        </w:rPr>
        <w:t>:</w:t>
      </w:r>
    </w:p>
    <w:p w14:paraId="2C2DD469" w14:textId="0D326F38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</w:t>
      </w:r>
      <w:r w:rsidR="00A915BC">
        <w:rPr>
          <w:lang w:val="en-US"/>
        </w:rPr>
        <w:t>;</w:t>
      </w:r>
    </w:p>
    <w:p w14:paraId="54104339" w14:textId="6CC06A28" w:rsidR="00314F94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Поддържа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изпращане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множество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паралелни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заявки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през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една</w:t>
      </w:r>
      <w:proofErr w:type="spellEnd"/>
      <w:r w:rsidRPr="00A915BC">
        <w:rPr>
          <w:lang w:val="en-US"/>
        </w:rPr>
        <w:t xml:space="preserve"> и </w:t>
      </w:r>
      <w:proofErr w:type="spellStart"/>
      <w:r w:rsidRPr="00A915BC">
        <w:rPr>
          <w:lang w:val="en-US"/>
        </w:rPr>
        <w:t>съща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връзка</w:t>
      </w:r>
      <w:proofErr w:type="spellEnd"/>
      <w:r>
        <w:rPr>
          <w:lang w:val="en-US"/>
        </w:rPr>
        <w:t>;</w:t>
      </w:r>
    </w:p>
    <w:p w14:paraId="2CB5666F" w14:textId="7EE6299C" w:rsidR="00A915BC" w:rsidRPr="00F92F42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Компресира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>съдържанието на съобщенията</w:t>
      </w:r>
      <w:r w:rsidRPr="00A915BC">
        <w:rPr>
          <w:lang w:val="en-US"/>
        </w:rPr>
        <w:t xml:space="preserve">, </w:t>
      </w:r>
      <w:proofErr w:type="spellStart"/>
      <w:r w:rsidRPr="00A915BC">
        <w:rPr>
          <w:lang w:val="en-US"/>
        </w:rPr>
        <w:t>което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намалява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 xml:space="preserve">натоварването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мрежата</w:t>
      </w:r>
      <w:proofErr w:type="spellEnd"/>
      <w:r w:rsidR="00916B63">
        <w:rPr>
          <w:lang w:val="bg-BG"/>
        </w:rPr>
        <w:t>;</w:t>
      </w:r>
    </w:p>
    <w:p w14:paraId="1645D149" w14:textId="6B899EC6" w:rsidR="00FC4623" w:rsidRDefault="00CA55AC" w:rsidP="00FC4623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технология</w:t>
      </w:r>
      <w:proofErr w:type="spellEnd"/>
      <w:r w:rsidR="00314F94" w:rsidRPr="00314F94">
        <w:rPr>
          <w:lang w:val="en-US"/>
        </w:rPr>
        <w:t xml:space="preserve"> с </w:t>
      </w:r>
      <w:proofErr w:type="spellStart"/>
      <w:r w:rsidR="00314F94" w:rsidRPr="00314F94">
        <w:rPr>
          <w:lang w:val="en-US"/>
        </w:rPr>
        <w:t>отворен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наречена</w:t>
      </w:r>
      <w:proofErr w:type="spellEnd"/>
      <w:r w:rsidR="00314F94"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осигуряват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висока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ефективност</w:t>
      </w:r>
      <w:proofErr w:type="spellEnd"/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и </w:t>
      </w:r>
      <w:proofErr w:type="spellStart"/>
      <w:r w:rsidR="00314F94" w:rsidRPr="00314F94">
        <w:rPr>
          <w:lang w:val="en-US"/>
        </w:rPr>
        <w:t>платформено-неутрален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формат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="00314F94" w:rsidRPr="00314F94">
        <w:rPr>
          <w:lang w:val="en-US"/>
        </w:rPr>
        <w:t>съобщения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lastRenderedPageBreak/>
        <w:t>междуплатформен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език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дефиниране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интерфейс</w:t>
      </w:r>
      <w:proofErr w:type="spellEnd"/>
      <w:r w:rsidR="00314F94" w:rsidRPr="00314F94">
        <w:rPr>
          <w:lang w:val="en-US"/>
        </w:rPr>
        <w:t xml:space="preserve"> (IDL), </w:t>
      </w:r>
      <w:proofErr w:type="spellStart"/>
      <w:r w:rsidR="00314F94" w:rsidRPr="00314F94">
        <w:rPr>
          <w:lang w:val="en-US"/>
        </w:rPr>
        <w:t>разработчиците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дефинират</w:t>
      </w:r>
      <w:proofErr w:type="spellEnd"/>
      <w:r w:rsidR="00314F94"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="00314F94"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микроуслуга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Договорът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реализиран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текстов</w:t>
      </w:r>
      <w:proofErr w:type="spellEnd"/>
      <w:r w:rsidR="00314F94" w:rsidRPr="00314F94">
        <w:rPr>
          <w:lang w:val="en-US"/>
        </w:rPr>
        <w:t xml:space="preserve"> .proto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описва</w:t>
      </w:r>
      <w:proofErr w:type="spellEnd"/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методи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входове</w:t>
      </w:r>
      <w:proofErr w:type="spellEnd"/>
      <w:r w:rsidR="00314F94" w:rsidRPr="00314F94">
        <w:rPr>
          <w:lang w:val="en-US"/>
        </w:rPr>
        <w:t xml:space="preserve"> и </w:t>
      </w:r>
      <w:proofErr w:type="spellStart"/>
      <w:r w:rsidR="00314F94" w:rsidRPr="00314F94">
        <w:rPr>
          <w:lang w:val="en-US"/>
        </w:rPr>
        <w:t>изходи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прото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файла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компилаторът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="00314F94" w:rsidRPr="00314F94">
        <w:rPr>
          <w:lang w:val="en-US"/>
        </w:rPr>
        <w:t>генерира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както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клиентски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така</w:t>
      </w:r>
      <w:proofErr w:type="spellEnd"/>
      <w:r w:rsidR="00314F94"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="00314F94"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платформа</w:t>
      </w:r>
      <w:proofErr w:type="spellEnd"/>
      <w:r w:rsidR="00314F94" w:rsidRPr="00314F94">
        <w:rPr>
          <w:lang w:val="en-US"/>
        </w:rPr>
        <w:t xml:space="preserve">. </w:t>
      </w:r>
    </w:p>
    <w:p w14:paraId="65374165" w14:textId="531CE339" w:rsidR="00314F94" w:rsidRPr="00314F94" w:rsidRDefault="00314F94" w:rsidP="00FC4623">
      <w:pPr>
        <w:rPr>
          <w:lang w:val="en-US"/>
        </w:rPr>
      </w:pP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432BB6B7" w14:textId="3AC6F108" w:rsidR="00980977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="00886802">
        <w:rPr>
          <w:b/>
          <w:bCs/>
          <w:lang w:val="bg-BG"/>
        </w:rPr>
        <w:t>.</w:t>
      </w:r>
      <w:r w:rsidRPr="005D5B49">
        <w:rPr>
          <w:lang w:val="bg-BG"/>
        </w:rPr>
        <w:t xml:space="preserve"> </w:t>
      </w:r>
      <w:proofErr w:type="spellStart"/>
      <w:r w:rsidR="00C57160">
        <w:rPr>
          <w:lang w:val="en-US"/>
        </w:rPr>
        <w:t>Protobuf</w:t>
      </w:r>
      <w:proofErr w:type="spellEnd"/>
      <w:r w:rsidR="00C57160">
        <w:rPr>
          <w:lang w:val="en-US"/>
        </w:rPr>
        <w:t xml:space="preserve"> </w:t>
      </w:r>
      <w:r w:rsidR="00C57160">
        <w:rPr>
          <w:lang w:val="bg-BG"/>
        </w:rPr>
        <w:t>файл за интегриране на микроуслугата за поръчки.</w:t>
      </w:r>
    </w:p>
    <w:p w14:paraId="7D1986A3" w14:textId="518902E3" w:rsidR="002000DF" w:rsidRPr="002000DF" w:rsidRDefault="002000DF" w:rsidP="002000DF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>
        <w:rPr>
          <w:i/>
          <w:iCs/>
          <w:sz w:val="24"/>
          <w:szCs w:val="20"/>
          <w:lang w:val="bg-BG"/>
        </w:rPr>
        <w:t>Разработка на автора</w:t>
      </w:r>
    </w:p>
    <w:p w14:paraId="3CCDEDE1" w14:textId="77777777" w:rsidR="00980977" w:rsidRDefault="00980977" w:rsidP="00314F94">
      <w:pPr>
        <w:rPr>
          <w:lang w:val="en-US"/>
        </w:rPr>
      </w:pPr>
    </w:p>
    <w:p w14:paraId="3DAB9B24" w14:textId="60830284" w:rsidR="007B33BB" w:rsidRPr="0080313D" w:rsidRDefault="00314F94" w:rsidP="0080313D">
      <w:pPr>
        <w:rPr>
          <w:lang w:val="bg-BG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>.</w:t>
      </w:r>
      <w:r w:rsidR="004A3CB3">
        <w:rPr>
          <w:lang w:val="bg-BG"/>
        </w:rPr>
        <w:t xml:space="preserve"> Е</w:t>
      </w:r>
      <w:proofErr w:type="spellStart"/>
      <w:r w:rsidR="00155D4F" w:rsidRPr="00155D4F">
        <w:rPr>
          <w:lang w:val="en-US"/>
        </w:rPr>
        <w:t>диница</w:t>
      </w:r>
      <w:proofErr w:type="spellEnd"/>
      <w:r w:rsidR="00EA1302">
        <w:rPr>
          <w:lang w:val="bg-BG"/>
        </w:rPr>
        <w:t>та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за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обем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на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информация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r w:rsidR="00155D4F">
        <w:rPr>
          <w:lang w:val="bg-BG"/>
        </w:rPr>
        <w:t>в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двоичен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вид</w:t>
      </w:r>
      <w:proofErr w:type="spellEnd"/>
      <w:r w:rsidR="00BC4F9A">
        <w:rPr>
          <w:lang w:val="bg-BG"/>
        </w:rPr>
        <w:t xml:space="preserve"> (</w:t>
      </w:r>
      <w:r w:rsidR="00BC4F9A" w:rsidRPr="00E55ECD">
        <w:rPr>
          <w:szCs w:val="28"/>
          <w:lang w:val="en-US"/>
        </w:rPr>
        <w:t>Smith</w:t>
      </w:r>
      <w:r w:rsidR="00BC4F9A">
        <w:rPr>
          <w:szCs w:val="28"/>
          <w:lang w:val="bg-BG"/>
        </w:rPr>
        <w:t>, 2022)</w:t>
      </w:r>
      <w:r w:rsidR="00404A37">
        <w:rPr>
          <w:szCs w:val="28"/>
          <w:lang w:val="bg-BG"/>
        </w:rPr>
        <w:t>.</w:t>
      </w:r>
      <w:r w:rsidR="00283300" w:rsidRPr="0080313D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601246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720DE46A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</w:t>
      </w:r>
      <w:r w:rsidR="00E3269A">
        <w:rPr>
          <w:lang w:val="bg-BG"/>
        </w:rPr>
        <w:t>.</w:t>
      </w:r>
    </w:p>
    <w:p w14:paraId="1A00B716" w14:textId="0750E822" w:rsidR="00E3269A" w:rsidRPr="00162971" w:rsidRDefault="00E3269A" w:rsidP="00E3269A">
      <w:pPr>
        <w:jc w:val="right"/>
        <w:rPr>
          <w:i/>
          <w:iCs/>
          <w:lang w:val="bg-BG"/>
        </w:rPr>
      </w:pPr>
      <w:r w:rsidRPr="00162971">
        <w:rPr>
          <w:b/>
          <w:bCs/>
          <w:i/>
          <w:iCs/>
          <w:lang w:val="bg-BG"/>
        </w:rPr>
        <w:t>Таблица 1.4</w:t>
      </w:r>
      <w:r w:rsidRPr="00162971">
        <w:rPr>
          <w:i/>
          <w:iCs/>
          <w:lang w:val="bg-BG"/>
        </w:rPr>
        <w:t xml:space="preserve">. Таблица, описваща разликите между </w:t>
      </w:r>
      <w:r w:rsidRPr="00162971">
        <w:rPr>
          <w:i/>
          <w:iCs/>
          <w:lang w:val="en-US"/>
        </w:rPr>
        <w:t xml:space="preserve">REST </w:t>
      </w:r>
      <w:r w:rsidRPr="00162971">
        <w:rPr>
          <w:i/>
          <w:iCs/>
          <w:lang w:val="bg-BG"/>
        </w:rPr>
        <w:t xml:space="preserve">и </w:t>
      </w:r>
      <w:proofErr w:type="spellStart"/>
      <w:r w:rsidRPr="00162971">
        <w:rPr>
          <w:i/>
          <w:iCs/>
          <w:lang w:val="en-US"/>
        </w:rPr>
        <w:t>gRPC</w:t>
      </w:r>
      <w:proofErr w:type="spellEnd"/>
      <w:r w:rsidRPr="00162971">
        <w:rPr>
          <w:i/>
          <w:iCs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448"/>
        <w:gridCol w:w="3735"/>
      </w:tblGrid>
      <w:tr w:rsidR="00780706" w14:paraId="4768B0FF" w14:textId="1AABFD5F" w:rsidTr="00E3269A">
        <w:tc>
          <w:tcPr>
            <w:tcW w:w="1710" w:type="dxa"/>
          </w:tcPr>
          <w:p w14:paraId="34BEF17B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1C42BD66" w14:textId="2EB8D20B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REST</w:t>
            </w:r>
          </w:p>
        </w:tc>
        <w:tc>
          <w:tcPr>
            <w:tcW w:w="3796" w:type="dxa"/>
          </w:tcPr>
          <w:p w14:paraId="5323F828" w14:textId="7025376E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3269A">
        <w:tc>
          <w:tcPr>
            <w:tcW w:w="1710" w:type="dxa"/>
          </w:tcPr>
          <w:p w14:paraId="165AF04B" w14:textId="68E20450" w:rsidR="00780706" w:rsidRPr="00E3269A" w:rsidRDefault="0069262F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организиран</w:t>
            </w:r>
          </w:p>
        </w:tc>
        <w:tc>
          <w:tcPr>
            <w:tcW w:w="3510" w:type="dxa"/>
          </w:tcPr>
          <w:p w14:paraId="39C135ED" w14:textId="7128E04A" w:rsidR="00780706" w:rsidRPr="00E3269A" w:rsidRDefault="0069262F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ресурси</w:t>
            </w:r>
          </w:p>
        </w:tc>
        <w:tc>
          <w:tcPr>
            <w:tcW w:w="3796" w:type="dxa"/>
          </w:tcPr>
          <w:p w14:paraId="1C5BC709" w14:textId="13E1B676" w:rsidR="00780706" w:rsidRPr="00E3269A" w:rsidRDefault="00965F03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л</w:t>
            </w:r>
            <w:r w:rsidR="0069262F" w:rsidRPr="00E3269A">
              <w:rPr>
                <w:rFonts w:cs="Times New Roman"/>
                <w:sz w:val="24"/>
                <w:szCs w:val="24"/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3269A">
        <w:tc>
          <w:tcPr>
            <w:tcW w:w="1710" w:type="dxa"/>
          </w:tcPr>
          <w:p w14:paraId="327DE230" w14:textId="3CA35A50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формат</w:t>
            </w:r>
          </w:p>
        </w:tc>
        <w:tc>
          <w:tcPr>
            <w:tcW w:w="3510" w:type="dxa"/>
          </w:tcPr>
          <w:p w14:paraId="225B1099" w14:textId="6540CD5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JSON, XML, Text, HTML</w:t>
            </w:r>
          </w:p>
        </w:tc>
        <w:tc>
          <w:tcPr>
            <w:tcW w:w="3796" w:type="dxa"/>
          </w:tcPr>
          <w:p w14:paraId="086439C1" w14:textId="1D1C668D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3269A">
        <w:tc>
          <w:tcPr>
            <w:tcW w:w="1710" w:type="dxa"/>
          </w:tcPr>
          <w:p w14:paraId="68F912CB" w14:textId="22EC5AB9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</w:tcPr>
          <w:p w14:paraId="3652F606" w14:textId="7AADDE6F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Публични API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43CA0935" w14:textId="390700E6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 xml:space="preserve">Вътрешни 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E3269A">
              <w:rPr>
                <w:rFonts w:cs="Times New Roman"/>
                <w:sz w:val="24"/>
                <w:szCs w:val="24"/>
                <w:lang w:val="bg-BG"/>
              </w:rPr>
              <w:t>;</w:t>
            </w:r>
          </w:p>
        </w:tc>
      </w:tr>
      <w:tr w:rsidR="00780706" w14:paraId="6184B674" w14:textId="38D00D2C" w:rsidTr="00E3269A">
        <w:tc>
          <w:tcPr>
            <w:tcW w:w="1710" w:type="dxa"/>
          </w:tcPr>
          <w:p w14:paraId="6A1F798E" w14:textId="60613C5A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</w:tcPr>
          <w:p w14:paraId="5487318C" w14:textId="7B3B40E1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Насочени към мобилни и уеб клиенти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20961F70" w14:textId="14952707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3269A">
        <w:tc>
          <w:tcPr>
            <w:tcW w:w="1710" w:type="dxa"/>
          </w:tcPr>
          <w:p w14:paraId="3B585DE0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48163D21" w14:textId="4071BD1A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У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правлявани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данни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61F81429" w14:textId="7EEAE66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Ориентирани към команди и действия</w:t>
            </w:r>
          </w:p>
        </w:tc>
      </w:tr>
    </w:tbl>
    <w:p w14:paraId="432ED9AC" w14:textId="77777777" w:rsidR="00E86715" w:rsidRDefault="00E86715" w:rsidP="0083121F">
      <w:pPr>
        <w:ind w:firstLine="0"/>
        <w:rPr>
          <w:lang w:val="bg-BG"/>
        </w:rPr>
      </w:pPr>
    </w:p>
    <w:p w14:paraId="48D697E8" w14:textId="52DEBF94" w:rsidR="00224B23" w:rsidRDefault="00F6642B" w:rsidP="002E7B42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146F06" w:rsidRPr="00146F06">
        <w:rPr>
          <w:lang w:val="bg-BG"/>
        </w:rPr>
        <w:t>ориентирана към услуги</w:t>
      </w:r>
      <w:r w:rsidR="00146F06">
        <w:rPr>
          <w:lang w:val="bg-BG"/>
        </w:rPr>
        <w:t xml:space="preserve"> </w:t>
      </w:r>
      <w:r w:rsidR="002B4136">
        <w:rPr>
          <w:lang w:val="bg-BG"/>
        </w:rPr>
        <w:t>архитектура</w:t>
      </w:r>
      <w:r w:rsidRPr="00F6642B">
        <w:rPr>
          <w:lang w:val="bg-BG"/>
        </w:rPr>
        <w:t>.</w:t>
      </w:r>
      <w:r w:rsidR="00162971">
        <w:rPr>
          <w:lang w:val="bg-BG"/>
        </w:rPr>
        <w:t xml:space="preserve"> Добавяне на нови микро-услуги и актуализирането им в системата става все по трудно. За да бъдат извикани </w:t>
      </w:r>
      <w:r w:rsidR="00162971" w:rsidRPr="001628A4">
        <w:rPr>
          <w:lang w:val="bg-BG"/>
        </w:rPr>
        <w:t>нови</w:t>
      </w:r>
      <w:r w:rsidR="00162971">
        <w:rPr>
          <w:lang w:val="bg-BG"/>
        </w:rPr>
        <w:t>те</w:t>
      </w:r>
      <w:r w:rsidR="00162971" w:rsidRPr="001628A4">
        <w:rPr>
          <w:lang w:val="bg-BG"/>
        </w:rPr>
        <w:t xml:space="preserve"> </w:t>
      </w:r>
      <w:r w:rsidR="00162971">
        <w:rPr>
          <w:lang w:val="bg-BG"/>
        </w:rPr>
        <w:t xml:space="preserve">зависимости трябва да се промени сорс </w:t>
      </w:r>
      <w:r w:rsidR="00162971" w:rsidRPr="00723A9B">
        <w:rPr>
          <w:lang w:val="bg-BG"/>
        </w:rPr>
        <w:t>кода</w:t>
      </w:r>
      <w:r w:rsidR="00162971">
        <w:rPr>
          <w:lang w:val="bg-BG"/>
        </w:rPr>
        <w:t xml:space="preserve"> на текущите</w:t>
      </w:r>
      <w:r w:rsidR="004D5F4A">
        <w:rPr>
          <w:lang w:val="bg-BG"/>
        </w:rPr>
        <w:t>.</w:t>
      </w:r>
      <w:r w:rsidR="001628A4">
        <w:rPr>
          <w:lang w:val="bg-BG"/>
        </w:rPr>
        <w:t xml:space="preserve">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  <w:bookmarkEnd w:id="5"/>
      <w:r w:rsidR="00224B23">
        <w:rPr>
          <w:lang w:val="bg-BG"/>
        </w:rPr>
        <w:br w:type="page"/>
      </w:r>
    </w:p>
    <w:p w14:paraId="51E0E10B" w14:textId="6FBC0215" w:rsidR="00224B23" w:rsidRDefault="00B17C88" w:rsidP="00E60C53">
      <w:pPr>
        <w:pStyle w:val="Heading1"/>
        <w:rPr>
          <w:lang w:val="bg-BG"/>
        </w:rPr>
      </w:pPr>
      <w:bookmarkStart w:id="8" w:name="_Toc101601247"/>
      <w:r w:rsidRPr="00B17C88">
        <w:rPr>
          <w:lang w:val="bg-BG"/>
        </w:rPr>
        <w:lastRenderedPageBreak/>
        <w:t>Асинхронна комуникация</w:t>
      </w:r>
      <w:r w:rsidR="00A519EF">
        <w:rPr>
          <w:lang w:val="bg-BG"/>
        </w:rPr>
        <w:t xml:space="preserve"> между подсистемите</w:t>
      </w:r>
      <w:bookmarkEnd w:id="8"/>
    </w:p>
    <w:p w14:paraId="5ACE609A" w14:textId="61826C53" w:rsidR="00C107C3" w:rsidRPr="00021F8A" w:rsidRDefault="00873010" w:rsidP="00A563F0">
      <w:pPr>
        <w:rPr>
          <w:lang w:val="en-US"/>
        </w:rPr>
      </w:pPr>
      <w:r>
        <w:rPr>
          <w:lang w:val="bg-BG"/>
        </w:rPr>
        <w:t>Съществен</w:t>
      </w:r>
      <w:r w:rsidR="00E60C53" w:rsidRPr="00E60C53">
        <w:t xml:space="preserve"> момент при изграждането на </w:t>
      </w:r>
      <w:r w:rsidR="007E5BF0" w:rsidRPr="007E5BF0">
        <w:t xml:space="preserve">ориентираната към  услуги архитектура </w:t>
      </w:r>
      <w:r w:rsidR="00E60C53" w:rsidRPr="00E60C53">
        <w:t>е интегр</w:t>
      </w:r>
      <w:proofErr w:type="spellStart"/>
      <w:r w:rsidR="00E60C53">
        <w:rPr>
          <w:lang w:val="bg-BG"/>
        </w:rPr>
        <w:t>ацията</w:t>
      </w:r>
      <w:proofErr w:type="spellEnd"/>
      <w:r w:rsidR="00E60C53">
        <w:rPr>
          <w:lang w:val="bg-BG"/>
        </w:rPr>
        <w:t xml:space="preserve"> помежду им</w:t>
      </w:r>
      <w:r w:rsidR="00E60C53" w:rsidRPr="00E60C53">
        <w:t xml:space="preserve">. </w:t>
      </w:r>
      <w:r w:rsidR="00E60C53">
        <w:rPr>
          <w:lang w:val="bg-BG"/>
        </w:rPr>
        <w:t>К</w:t>
      </w:r>
      <w:r w:rsidR="00E60C53" w:rsidRPr="00E60C53">
        <w:t xml:space="preserve">омуникацията между </w:t>
      </w:r>
      <w:r w:rsidR="009463C0">
        <w:rPr>
          <w:lang w:val="bg-BG"/>
        </w:rPr>
        <w:t>подсистемите</w:t>
      </w:r>
      <w:r w:rsidR="00E60C53">
        <w:rPr>
          <w:lang w:val="bg-BG"/>
        </w:rPr>
        <w:t xml:space="preserve"> </w:t>
      </w:r>
      <w:r w:rsidR="00E60C53" w:rsidRPr="00E60C53">
        <w:t xml:space="preserve">трябва да </w:t>
      </w:r>
      <w:r w:rsidR="00756AF3">
        <w:rPr>
          <w:lang w:val="bg-BG"/>
        </w:rPr>
        <w:t>бъде</w:t>
      </w:r>
      <w:r w:rsidR="00E60C53">
        <w:rPr>
          <w:lang w:val="bg-BG"/>
        </w:rPr>
        <w:t xml:space="preserve"> </w:t>
      </w:r>
      <w:r w:rsidR="00E60C53" w:rsidRPr="00E60C53">
        <w:t>сведе</w:t>
      </w:r>
      <w:r w:rsidR="00E60C53">
        <w:rPr>
          <w:lang w:val="bg-BG"/>
        </w:rPr>
        <w:t>на</w:t>
      </w:r>
      <w:r w:rsidR="00E60C53" w:rsidRPr="00E60C53">
        <w:t xml:space="preserve"> до минимум. </w:t>
      </w:r>
      <w:r w:rsidR="00A563F0" w:rsidRPr="00A563F0">
        <w:rPr>
          <w:lang w:val="bg-BG"/>
        </w:rPr>
        <w:t>Целта на вс</w:t>
      </w:r>
      <w:r w:rsidR="00756AF3">
        <w:rPr>
          <w:lang w:val="bg-BG"/>
        </w:rPr>
        <w:t xml:space="preserve">еки </w:t>
      </w:r>
      <w:proofErr w:type="spellStart"/>
      <w:r w:rsidR="00756AF3" w:rsidRPr="00756AF3">
        <w:rPr>
          <w:lang w:val="bg-BG"/>
        </w:rPr>
        <w:t>микросървис</w:t>
      </w:r>
      <w:proofErr w:type="spellEnd"/>
      <w:r w:rsidR="00756AF3" w:rsidRPr="00756AF3">
        <w:rPr>
          <w:lang w:val="bg-BG"/>
        </w:rPr>
        <w:t xml:space="preserve"> </w:t>
      </w:r>
      <w:r w:rsidR="00A563F0" w:rsidRPr="00A563F0">
        <w:rPr>
          <w:lang w:val="bg-BG"/>
        </w:rPr>
        <w:t>е да</w:t>
      </w:r>
      <w:r w:rsidR="000244A9">
        <w:rPr>
          <w:lang w:val="en-US"/>
        </w:rPr>
        <w:t xml:space="preserve"> </w:t>
      </w:r>
      <w:r w:rsidR="000244A9">
        <w:rPr>
          <w:lang w:val="bg-BG"/>
        </w:rPr>
        <w:t>той</w:t>
      </w:r>
      <w:r w:rsidR="00A563F0" w:rsidRPr="00A563F0">
        <w:rPr>
          <w:lang w:val="bg-BG"/>
        </w:rPr>
        <w:t xml:space="preserve"> бъде автоном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и достъп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E0930">
        <w:rPr>
          <w:lang w:val="bg-BG"/>
        </w:rPr>
        <w:t>Силна зависимост в архите</w:t>
      </w:r>
      <w:r w:rsidR="001F6933">
        <w:rPr>
          <w:lang w:val="bg-BG"/>
        </w:rPr>
        <w:t>ктурата може да опишем</w:t>
      </w:r>
      <w:r w:rsidR="00CD0F45" w:rsidRPr="00CD0F45">
        <w:rPr>
          <w:lang w:val="en-US"/>
        </w:rPr>
        <w:t xml:space="preserve"> </w:t>
      </w:r>
      <w:r w:rsidR="001F6933">
        <w:rPr>
          <w:lang w:val="bg-BG"/>
        </w:rPr>
        <w:t>в</w:t>
      </w:r>
      <w:r w:rsidR="00CE0930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</w:t>
      </w:r>
      <w:proofErr w:type="spellEnd"/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CE0930">
        <w:rPr>
          <w:lang w:val="bg-BG"/>
        </w:rPr>
        <w:t>обработи</w:t>
      </w:r>
      <w:r w:rsidR="00AA51F2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E0930">
        <w:rPr>
          <w:lang w:val="bg-BG"/>
        </w:rPr>
        <w:t>.</w:t>
      </w:r>
      <w:r w:rsidR="00507F69">
        <w:rPr>
          <w:lang w:val="bg-BG"/>
        </w:rPr>
        <w:t xml:space="preserve"> Програмният продукт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601248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7607FF48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>огато настъпят промени, системата се нуждае от начин за съгласуване в различните модели. Решението</w:t>
      </w:r>
      <w:r w:rsidR="00BC5FB0">
        <w:rPr>
          <w:lang w:val="bg-BG"/>
        </w:rPr>
        <w:t>:</w:t>
      </w:r>
      <w:r w:rsidR="001E39A3" w:rsidRPr="001E39A3">
        <w:rPr>
          <w:lang w:val="bg-BG"/>
        </w:rPr>
        <w:t xml:space="preserve"> 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43D81420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601249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proofErr w:type="spellStart"/>
      <w:r>
        <w:rPr>
          <w:lang w:val="bg-BG"/>
        </w:rPr>
        <w:t>ване</w:t>
      </w:r>
      <w:proofErr w:type="spellEnd"/>
      <w:r>
        <w:rPr>
          <w:lang w:val="bg-BG"/>
        </w:rPr>
        <w:t xml:space="preserve">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601250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601251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1532E653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</w:t>
      </w:r>
      <w:r w:rsidR="0048104B">
        <w:rPr>
          <w:lang w:val="bg-BG"/>
        </w:rPr>
        <w:t>.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49DB939" w:rsid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="00712B1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8437F3">
        <w:rPr>
          <w:lang w:val="bg-BG"/>
        </w:rPr>
        <w:t>Директна комуникация между клиент и услугата</w:t>
      </w:r>
    </w:p>
    <w:p w14:paraId="556BACCE" w14:textId="4F380281" w:rsidR="00FC1C23" w:rsidRPr="008437F3" w:rsidRDefault="00FC1C23" w:rsidP="008437F3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265834" w:rsidRPr="00265834">
        <w:rPr>
          <w:i/>
          <w:iCs/>
          <w:sz w:val="24"/>
          <w:szCs w:val="20"/>
          <w:lang w:val="bg-BG"/>
        </w:rPr>
        <w:t>Vettor</w:t>
      </w:r>
      <w:proofErr w:type="spellEnd"/>
      <w:r w:rsidR="00265834" w:rsidRPr="00265834">
        <w:rPr>
          <w:i/>
          <w:iCs/>
          <w:sz w:val="24"/>
          <w:szCs w:val="20"/>
          <w:lang w:val="bg-BG"/>
        </w:rPr>
        <w:t>, R.</w:t>
      </w:r>
      <w:r w:rsidRPr="009A3253">
        <w:rPr>
          <w:i/>
          <w:iCs/>
          <w:sz w:val="24"/>
          <w:szCs w:val="20"/>
          <w:lang w:val="bg-BG"/>
        </w:rPr>
        <w:t>, 20</w:t>
      </w:r>
      <w:r w:rsidR="00265834"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601252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17C87AA0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>които мо</w:t>
      </w:r>
      <w:r w:rsidR="005C00CE">
        <w:rPr>
          <w:lang w:val="bg-BG"/>
        </w:rPr>
        <w:t>г</w:t>
      </w:r>
      <w:r w:rsidR="00C5355B" w:rsidRPr="00C5355B">
        <w:rPr>
          <w:lang w:val="bg-BG"/>
        </w:rPr>
        <w:t>ат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lastRenderedPageBreak/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0A4EA200" w:rsidR="005A6175" w:rsidRDefault="005A6175" w:rsidP="006D675E"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="008A1343">
        <w:rPr>
          <w:lang w:val="bg-BG"/>
        </w:rPr>
        <w:t>.</w:t>
      </w:r>
      <w:r w:rsidRPr="005D5B49">
        <w:rPr>
          <w:lang w:val="bg-BG"/>
        </w:rPr>
        <w:t xml:space="preserve">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  <w:r w:rsidR="00265834">
        <w:t>.</w:t>
      </w:r>
    </w:p>
    <w:p w14:paraId="5C94F9B9" w14:textId="1B261201" w:rsidR="00265834" w:rsidRPr="00265834" w:rsidRDefault="00265834" w:rsidP="00265834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DE6F83" w:rsidRPr="00DE6F83">
        <w:rPr>
          <w:i/>
          <w:iCs/>
          <w:sz w:val="24"/>
          <w:szCs w:val="20"/>
          <w:lang w:val="bg-BG"/>
        </w:rPr>
        <w:t>Smith</w:t>
      </w:r>
      <w:proofErr w:type="spellEnd"/>
      <w:r w:rsidR="00DE6F83" w:rsidRPr="00DE6F83">
        <w:rPr>
          <w:i/>
          <w:iCs/>
          <w:sz w:val="24"/>
          <w:szCs w:val="20"/>
          <w:lang w:val="bg-BG"/>
        </w:rPr>
        <w:t>, S</w:t>
      </w:r>
      <w:r w:rsidRPr="00265834">
        <w:rPr>
          <w:i/>
          <w:iCs/>
          <w:sz w:val="24"/>
          <w:szCs w:val="20"/>
          <w:lang w:val="bg-BG"/>
        </w:rPr>
        <w:t>.</w:t>
      </w:r>
      <w:r w:rsidRPr="009A3253">
        <w:rPr>
          <w:i/>
          <w:iCs/>
          <w:sz w:val="24"/>
          <w:szCs w:val="20"/>
          <w:lang w:val="bg-BG"/>
        </w:rPr>
        <w:t>, 20</w:t>
      </w:r>
      <w:r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A47DF44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>разделен</w:t>
      </w:r>
      <w:r w:rsidR="00004CE1">
        <w:rPr>
          <w:lang w:val="bg-BG"/>
        </w:rPr>
        <w:t>и</w:t>
      </w:r>
      <w:r w:rsidRPr="009173EE">
        <w:rPr>
          <w:lang w:val="bg-BG"/>
        </w:rPr>
        <w:t xml:space="preserve">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601253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518B48BA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5EDA1201" w:rsidR="00BE6A7A" w:rsidRPr="00132BC4" w:rsidRDefault="00491C32" w:rsidP="00BE6A7A">
      <w:pPr>
        <w:pStyle w:val="ListParagraph"/>
        <w:numPr>
          <w:ilvl w:val="0"/>
          <w:numId w:val="39"/>
        </w:numPr>
        <w:rPr>
          <w:lang w:val="bg-BG"/>
        </w:rPr>
      </w:pPr>
      <w:proofErr w:type="spellStart"/>
      <w:r>
        <w:rPr>
          <w:lang w:val="en-US"/>
        </w:rPr>
        <w:t>gRPC</w:t>
      </w:r>
      <w:proofErr w:type="spellEnd"/>
      <w:r>
        <w:rPr>
          <w:lang w:val="bg-BG"/>
        </w:rPr>
        <w:t xml:space="preserve"> е </w:t>
      </w:r>
      <w:r w:rsidR="00BE6A7A">
        <w:rPr>
          <w:lang w:val="bg-BG"/>
        </w:rPr>
        <w:t xml:space="preserve">насочен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BE6A7A" w:rsidRPr="00BE6A7A">
        <w:rPr>
          <w:lang w:val="bg-BG"/>
        </w:rPr>
        <w:t xml:space="preserve">действия между </w:t>
      </w:r>
      <w:r w:rsidR="00132BC4">
        <w:rPr>
          <w:lang w:val="bg-BG"/>
        </w:rPr>
        <w:t>под-услуги</w:t>
      </w:r>
      <w:r w:rsidR="00132BC4">
        <w:rPr>
          <w:lang w:val="en-US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601254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7B7FF8B8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</w:t>
      </w:r>
      <w:r w:rsidR="00DB2613">
        <w:rPr>
          <w:lang w:val="bg-BG"/>
        </w:rPr>
        <w:t>точка</w:t>
      </w:r>
      <w:r>
        <w:rPr>
          <w:lang w:val="bg-BG"/>
        </w:rPr>
        <w:t xml:space="preserve">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</w:t>
      </w:r>
      <w:r w:rsidR="00B40F61">
        <w:rPr>
          <w:lang w:val="en-US"/>
        </w:rPr>
        <w:t xml:space="preserve"> </w:t>
      </w:r>
      <w:r w:rsidR="00B40F61">
        <w:rPr>
          <w:lang w:val="bg-BG"/>
        </w:rPr>
        <w:t>сравнително</w:t>
      </w:r>
      <w:r w:rsidR="00DB35F7" w:rsidRPr="007763FE">
        <w:rPr>
          <w:lang w:val="bg-BG"/>
        </w:rPr>
        <w:t xml:space="preserve"> 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3953C4D2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E56D2D">
        <w:rPr>
          <w:lang w:val="bg-BG"/>
        </w:rPr>
        <w:t>част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135D70C1" w:rsidR="00D41D11" w:rsidRDefault="00D41D11" w:rsidP="0064735B">
      <w:pPr>
        <w:rPr>
          <w:lang w:val="bg-BG"/>
        </w:rPr>
      </w:pPr>
      <w:r>
        <w:rPr>
          <w:lang w:val="bg-BG"/>
        </w:rPr>
        <w:t xml:space="preserve">В третата </w:t>
      </w:r>
      <w:r w:rsidR="00E56D2D">
        <w:rPr>
          <w:lang w:val="bg-BG"/>
        </w:rPr>
        <w:t xml:space="preserve">точка </w:t>
      </w:r>
      <w:r>
        <w:rPr>
          <w:lang w:val="bg-BG"/>
        </w:rPr>
        <w:t>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08B701F5" w:rsidR="00DB35F7" w:rsidRPr="00611241" w:rsidRDefault="00700D7C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Последната част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601255"/>
      <w:r w:rsidRPr="005B7F19">
        <w:rPr>
          <w:lang w:val="bg-BG"/>
        </w:rPr>
        <w:lastRenderedPageBreak/>
        <w:t>Използвана литература</w:t>
      </w:r>
      <w:bookmarkEnd w:id="16"/>
    </w:p>
    <w:p w14:paraId="66121159" w14:textId="5856C43F" w:rsidR="006C662C" w:rsidRPr="003E0003" w:rsidRDefault="006C662C" w:rsidP="003E00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bg-BG"/>
        </w:rPr>
        <w:t>С.</w:t>
      </w:r>
      <w:r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Л.,</w:t>
      </w:r>
      <w:r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Pr="005B7F19">
        <w:rPr>
          <w:rFonts w:cs="Times New Roman"/>
          <w:szCs w:val="28"/>
          <w:lang w:val="bg-BG"/>
        </w:rPr>
        <w:t>.</w:t>
      </w:r>
    </w:p>
    <w:p w14:paraId="1292B1E0" w14:textId="117F9209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proofErr w:type="spellStart"/>
      <w:r w:rsidRPr="00E55ECD">
        <w:rPr>
          <w:szCs w:val="28"/>
          <w:lang w:val="en-US"/>
        </w:rPr>
        <w:t>Vettor</w:t>
      </w:r>
      <w:proofErr w:type="spellEnd"/>
      <w:r w:rsidR="00FC1C23">
        <w:rPr>
          <w:szCs w:val="28"/>
          <w:lang w:val="en-US"/>
        </w:rPr>
        <w:t>, R.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0ED76024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Smith</w:t>
      </w:r>
      <w:r w:rsidR="00FC1C23">
        <w:rPr>
          <w:szCs w:val="28"/>
          <w:lang w:val="bg-BG"/>
        </w:rPr>
        <w:t xml:space="preserve">, </w:t>
      </w:r>
      <w:r w:rsidR="00FC1C23">
        <w:rPr>
          <w:szCs w:val="28"/>
          <w:lang w:val="en-US"/>
        </w:rPr>
        <w:t>S.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3328D524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044CC069" w14:textId="6376333C" w:rsidR="00036C78" w:rsidRDefault="00A92FBE" w:rsidP="00036C7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92FBE">
        <w:rPr>
          <w:rFonts w:cs="Times New Roman"/>
          <w:szCs w:val="28"/>
          <w:lang w:val="bg-BG"/>
        </w:rPr>
        <w:t>Price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Е</w:t>
      </w:r>
      <w:r w:rsidR="00036C78" w:rsidRPr="00036C78">
        <w:rPr>
          <w:rFonts w:cs="Times New Roman"/>
          <w:szCs w:val="28"/>
          <w:lang w:val="bg-BG"/>
        </w:rPr>
        <w:t xml:space="preserve">., </w:t>
      </w:r>
      <w:proofErr w:type="spellStart"/>
      <w:r w:rsidRPr="00A92FBE">
        <w:rPr>
          <w:rFonts w:cs="Times New Roman"/>
          <w:szCs w:val="28"/>
          <w:lang w:val="bg-BG"/>
        </w:rPr>
        <w:t>Petersen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Т</w:t>
      </w:r>
      <w:r w:rsidR="00036C78" w:rsidRPr="00036C78">
        <w:rPr>
          <w:rFonts w:cs="Times New Roman"/>
          <w:szCs w:val="28"/>
          <w:lang w:val="bg-BG"/>
        </w:rPr>
        <w:t xml:space="preserve">. (2022)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RESTful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web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API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design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92FBE">
        <w:rPr>
          <w:rFonts w:cs="Times New Roman"/>
          <w:szCs w:val="28"/>
          <w:lang w:val="bg-BG"/>
        </w:rPr>
        <w:t xml:space="preserve">https://docs.microsoft.com/en-us/azure/architecture/best-practices/api-design </w:t>
      </w:r>
      <w:r w:rsidR="00036C78"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="00036C78" w:rsidRPr="00036C78">
        <w:rPr>
          <w:rFonts w:cs="Times New Roman"/>
          <w:szCs w:val="28"/>
          <w:lang w:val="bg-BG"/>
        </w:rPr>
        <w:t xml:space="preserve">: </w:t>
      </w:r>
      <w:r w:rsidR="00036C78">
        <w:rPr>
          <w:rFonts w:cs="Times New Roman"/>
          <w:szCs w:val="28"/>
          <w:lang w:val="en-US"/>
        </w:rPr>
        <w:t>22</w:t>
      </w:r>
      <w:r w:rsidR="00036C78" w:rsidRPr="00036C78">
        <w:rPr>
          <w:rFonts w:cs="Times New Roman"/>
          <w:szCs w:val="28"/>
          <w:lang w:val="bg-BG"/>
        </w:rPr>
        <w:t xml:space="preserve"> </w:t>
      </w:r>
      <w:r w:rsidR="00036C78">
        <w:rPr>
          <w:rFonts w:cs="Times New Roman"/>
          <w:szCs w:val="28"/>
          <w:lang w:val="bg-BG"/>
        </w:rPr>
        <w:t xml:space="preserve">април </w:t>
      </w:r>
      <w:r w:rsidR="001B2AE7">
        <w:rPr>
          <w:rFonts w:cs="Times New Roman"/>
          <w:szCs w:val="28"/>
          <w:lang w:val="bg-BG"/>
        </w:rPr>
        <w:t>20</w:t>
      </w:r>
      <w:r w:rsidR="00036C78">
        <w:rPr>
          <w:rFonts w:cs="Times New Roman"/>
          <w:szCs w:val="28"/>
          <w:lang w:val="bg-BG"/>
        </w:rPr>
        <w:t>22 г</w:t>
      </w:r>
      <w:r w:rsidR="00036C78" w:rsidRPr="00036C78">
        <w:rPr>
          <w:rFonts w:cs="Times New Roman"/>
          <w:szCs w:val="28"/>
          <w:lang w:val="bg-BG"/>
        </w:rPr>
        <w:t xml:space="preserve">]. </w:t>
      </w:r>
    </w:p>
    <w:p w14:paraId="1D71CD93" w14:textId="3558384A" w:rsidR="00A357F2" w:rsidRDefault="00A357F2" w:rsidP="00A357F2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357F2">
        <w:rPr>
          <w:rFonts w:cs="Times New Roman"/>
          <w:szCs w:val="28"/>
          <w:lang w:val="bg-BG"/>
        </w:rPr>
        <w:t>Chircu</w:t>
      </w:r>
      <w:proofErr w:type="spellEnd"/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2018</w:t>
      </w:r>
      <w:r w:rsidRPr="00036C78">
        <w:rPr>
          <w:rFonts w:cs="Times New Roman"/>
          <w:szCs w:val="28"/>
          <w:lang w:val="bg-BG"/>
        </w:rPr>
        <w:t xml:space="preserve">)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Understanding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the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8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Fallacies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of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Distributed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Systems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357F2">
        <w:rPr>
          <w:rFonts w:cs="Times New Roman"/>
          <w:szCs w:val="28"/>
          <w:lang w:val="bg-BG"/>
        </w:rPr>
        <w:t>https://dzone.com/articles/understanding-the-8-fallacies-of-distributed-syste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14744F6E" w14:textId="4CB74BB9" w:rsidR="002A06EA" w:rsidRPr="000A431A" w:rsidRDefault="002A06EA" w:rsidP="000A431A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357F2">
        <w:rPr>
          <w:rFonts w:cs="Times New Roman"/>
          <w:szCs w:val="28"/>
          <w:lang w:val="bg-BG"/>
        </w:rPr>
        <w:t>C</w:t>
      </w:r>
      <w:proofErr w:type="spellStart"/>
      <w:r>
        <w:rPr>
          <w:rFonts w:cs="Times New Roman"/>
          <w:szCs w:val="28"/>
          <w:lang w:val="en-US"/>
        </w:rPr>
        <w:t>odey</w:t>
      </w:r>
      <w:proofErr w:type="spellEnd"/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  <w:lang w:val="bg-BG"/>
        </w:rPr>
        <w:t xml:space="preserve">)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What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Is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Layer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7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Load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Balancing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>?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2A06EA">
        <w:rPr>
          <w:rFonts w:cs="Times New Roman"/>
          <w:szCs w:val="28"/>
          <w:lang w:val="bg-BG"/>
        </w:rPr>
        <w:t>https://www.nginx.com/resources/glossary/layer-7-load-balancing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3D1AA214" w14:textId="542ACDB3" w:rsidR="00855DDD" w:rsidRPr="00AC2B9E" w:rsidRDefault="00855DDD" w:rsidP="00A357F2">
      <w:pPr>
        <w:pStyle w:val="ListParagraph"/>
        <w:ind w:firstLine="0"/>
        <w:rPr>
          <w:rFonts w:cs="Times New Roman"/>
          <w:szCs w:val="28"/>
          <w:lang w:val="bg-BG"/>
        </w:rPr>
      </w:pP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7754" w14:textId="77777777" w:rsidR="00E139E3" w:rsidRDefault="00E139E3" w:rsidP="005D15E3">
      <w:pPr>
        <w:spacing w:line="240" w:lineRule="auto"/>
      </w:pPr>
      <w:r>
        <w:separator/>
      </w:r>
    </w:p>
  </w:endnote>
  <w:endnote w:type="continuationSeparator" w:id="0">
    <w:p w14:paraId="5DEB45E8" w14:textId="77777777" w:rsidR="00E139E3" w:rsidRDefault="00E139E3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7488" w14:textId="77777777" w:rsidR="00E139E3" w:rsidRDefault="00E139E3" w:rsidP="005D15E3">
      <w:pPr>
        <w:spacing w:line="240" w:lineRule="auto"/>
      </w:pPr>
      <w:r>
        <w:separator/>
      </w:r>
    </w:p>
  </w:footnote>
  <w:footnote w:type="continuationSeparator" w:id="0">
    <w:p w14:paraId="6CE372C0" w14:textId="77777777" w:rsidR="00E139E3" w:rsidRDefault="00E139E3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01C6"/>
    <w:rsid w:val="00003C34"/>
    <w:rsid w:val="00004CE1"/>
    <w:rsid w:val="000057B9"/>
    <w:rsid w:val="0000643D"/>
    <w:rsid w:val="00007E02"/>
    <w:rsid w:val="000108D1"/>
    <w:rsid w:val="00014615"/>
    <w:rsid w:val="00020504"/>
    <w:rsid w:val="00021F8A"/>
    <w:rsid w:val="000244A9"/>
    <w:rsid w:val="0002500E"/>
    <w:rsid w:val="000269B3"/>
    <w:rsid w:val="00026EFC"/>
    <w:rsid w:val="0002727A"/>
    <w:rsid w:val="000310F1"/>
    <w:rsid w:val="00036C78"/>
    <w:rsid w:val="00041F7B"/>
    <w:rsid w:val="00043B87"/>
    <w:rsid w:val="000456C6"/>
    <w:rsid w:val="00046CAC"/>
    <w:rsid w:val="00053D5E"/>
    <w:rsid w:val="00054D87"/>
    <w:rsid w:val="00055639"/>
    <w:rsid w:val="00056D57"/>
    <w:rsid w:val="000579A4"/>
    <w:rsid w:val="0006376D"/>
    <w:rsid w:val="00063CAC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4AD9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A431A"/>
    <w:rsid w:val="000B03E4"/>
    <w:rsid w:val="000B6ECC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1029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2DE2"/>
    <w:rsid w:val="00133D95"/>
    <w:rsid w:val="0013414C"/>
    <w:rsid w:val="00134A84"/>
    <w:rsid w:val="001378FD"/>
    <w:rsid w:val="00141079"/>
    <w:rsid w:val="001427F6"/>
    <w:rsid w:val="00146F06"/>
    <w:rsid w:val="00150DFC"/>
    <w:rsid w:val="00151B33"/>
    <w:rsid w:val="00151C01"/>
    <w:rsid w:val="00153356"/>
    <w:rsid w:val="001536D5"/>
    <w:rsid w:val="00153D4A"/>
    <w:rsid w:val="0015474B"/>
    <w:rsid w:val="00154B94"/>
    <w:rsid w:val="00155D4F"/>
    <w:rsid w:val="0016129B"/>
    <w:rsid w:val="001628A4"/>
    <w:rsid w:val="00162971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38ED"/>
    <w:rsid w:val="00194CF0"/>
    <w:rsid w:val="0019566B"/>
    <w:rsid w:val="00195DA9"/>
    <w:rsid w:val="001960C6"/>
    <w:rsid w:val="00196B73"/>
    <w:rsid w:val="001A0EC9"/>
    <w:rsid w:val="001A12DC"/>
    <w:rsid w:val="001A3F68"/>
    <w:rsid w:val="001A3F87"/>
    <w:rsid w:val="001A75FF"/>
    <w:rsid w:val="001A78BB"/>
    <w:rsid w:val="001A7AA5"/>
    <w:rsid w:val="001B1A88"/>
    <w:rsid w:val="001B1B7A"/>
    <w:rsid w:val="001B2333"/>
    <w:rsid w:val="001B2AE7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D7E16"/>
    <w:rsid w:val="001E39A3"/>
    <w:rsid w:val="001E3B81"/>
    <w:rsid w:val="001E4184"/>
    <w:rsid w:val="001F24CE"/>
    <w:rsid w:val="001F2E8C"/>
    <w:rsid w:val="001F360D"/>
    <w:rsid w:val="001F4649"/>
    <w:rsid w:val="001F6933"/>
    <w:rsid w:val="001F6E53"/>
    <w:rsid w:val="002000DF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0FD7"/>
    <w:rsid w:val="002412AF"/>
    <w:rsid w:val="00242D5E"/>
    <w:rsid w:val="0024411D"/>
    <w:rsid w:val="00245423"/>
    <w:rsid w:val="00245E0A"/>
    <w:rsid w:val="002462D6"/>
    <w:rsid w:val="002501B2"/>
    <w:rsid w:val="0025547F"/>
    <w:rsid w:val="00255F1A"/>
    <w:rsid w:val="00256CEA"/>
    <w:rsid w:val="00257895"/>
    <w:rsid w:val="0026090F"/>
    <w:rsid w:val="00261C9E"/>
    <w:rsid w:val="002636EA"/>
    <w:rsid w:val="00264F36"/>
    <w:rsid w:val="002653F3"/>
    <w:rsid w:val="00265834"/>
    <w:rsid w:val="00267FCF"/>
    <w:rsid w:val="00270B69"/>
    <w:rsid w:val="00270EA9"/>
    <w:rsid w:val="00272643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06EA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E7B42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6679E"/>
    <w:rsid w:val="003679AC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510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0003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4A37"/>
    <w:rsid w:val="004063B6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6D4"/>
    <w:rsid w:val="00464A49"/>
    <w:rsid w:val="00464DE2"/>
    <w:rsid w:val="00465F88"/>
    <w:rsid w:val="004674EE"/>
    <w:rsid w:val="0047165B"/>
    <w:rsid w:val="004727EB"/>
    <w:rsid w:val="00475041"/>
    <w:rsid w:val="00476FD3"/>
    <w:rsid w:val="0048104B"/>
    <w:rsid w:val="00481329"/>
    <w:rsid w:val="00483424"/>
    <w:rsid w:val="004844B3"/>
    <w:rsid w:val="00485363"/>
    <w:rsid w:val="00491C32"/>
    <w:rsid w:val="00495344"/>
    <w:rsid w:val="00496B96"/>
    <w:rsid w:val="004A21FE"/>
    <w:rsid w:val="004A3CB3"/>
    <w:rsid w:val="004A579E"/>
    <w:rsid w:val="004B2171"/>
    <w:rsid w:val="004B519A"/>
    <w:rsid w:val="004B51AE"/>
    <w:rsid w:val="004B77C6"/>
    <w:rsid w:val="004B7AD4"/>
    <w:rsid w:val="004C0303"/>
    <w:rsid w:val="004C0348"/>
    <w:rsid w:val="004C3F17"/>
    <w:rsid w:val="004C4FAB"/>
    <w:rsid w:val="004C505B"/>
    <w:rsid w:val="004C5EDE"/>
    <w:rsid w:val="004C70A5"/>
    <w:rsid w:val="004D0953"/>
    <w:rsid w:val="004D1CB7"/>
    <w:rsid w:val="004D2843"/>
    <w:rsid w:val="004D3623"/>
    <w:rsid w:val="004D37FF"/>
    <w:rsid w:val="004D418E"/>
    <w:rsid w:val="004D574D"/>
    <w:rsid w:val="004D5F4A"/>
    <w:rsid w:val="004D61B2"/>
    <w:rsid w:val="004E0D7E"/>
    <w:rsid w:val="004E2BB4"/>
    <w:rsid w:val="004E335D"/>
    <w:rsid w:val="004E4078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07F69"/>
    <w:rsid w:val="00510508"/>
    <w:rsid w:val="00510E7F"/>
    <w:rsid w:val="00511283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6A40"/>
    <w:rsid w:val="005A76D1"/>
    <w:rsid w:val="005A7B1F"/>
    <w:rsid w:val="005A7B71"/>
    <w:rsid w:val="005B4B91"/>
    <w:rsid w:val="005B6B36"/>
    <w:rsid w:val="005B7F19"/>
    <w:rsid w:val="005C00CE"/>
    <w:rsid w:val="005C2184"/>
    <w:rsid w:val="005C249B"/>
    <w:rsid w:val="005C2652"/>
    <w:rsid w:val="005C5513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17EC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0D59"/>
    <w:rsid w:val="00663253"/>
    <w:rsid w:val="00663AA8"/>
    <w:rsid w:val="006667EC"/>
    <w:rsid w:val="006668AB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82D"/>
    <w:rsid w:val="00693A97"/>
    <w:rsid w:val="006A1274"/>
    <w:rsid w:val="006A1BBB"/>
    <w:rsid w:val="006A27EE"/>
    <w:rsid w:val="006A2837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62C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4A05"/>
    <w:rsid w:val="006E5798"/>
    <w:rsid w:val="006E5B68"/>
    <w:rsid w:val="006F2934"/>
    <w:rsid w:val="006F3D46"/>
    <w:rsid w:val="006F54FD"/>
    <w:rsid w:val="006F67EE"/>
    <w:rsid w:val="006F6E93"/>
    <w:rsid w:val="00700300"/>
    <w:rsid w:val="0070036A"/>
    <w:rsid w:val="00700D7C"/>
    <w:rsid w:val="00702FD1"/>
    <w:rsid w:val="007031EF"/>
    <w:rsid w:val="00703325"/>
    <w:rsid w:val="00703A24"/>
    <w:rsid w:val="0070485E"/>
    <w:rsid w:val="007059D3"/>
    <w:rsid w:val="007059DA"/>
    <w:rsid w:val="00705FF4"/>
    <w:rsid w:val="00707BB6"/>
    <w:rsid w:val="00712462"/>
    <w:rsid w:val="0071285A"/>
    <w:rsid w:val="00712A66"/>
    <w:rsid w:val="00712B1C"/>
    <w:rsid w:val="007130E1"/>
    <w:rsid w:val="007131A2"/>
    <w:rsid w:val="00715EC7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1A8"/>
    <w:rsid w:val="00755AA2"/>
    <w:rsid w:val="00755BFE"/>
    <w:rsid w:val="00756360"/>
    <w:rsid w:val="00756732"/>
    <w:rsid w:val="00756AF3"/>
    <w:rsid w:val="00760A36"/>
    <w:rsid w:val="00761195"/>
    <w:rsid w:val="00762C3B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1F18"/>
    <w:rsid w:val="00793A49"/>
    <w:rsid w:val="00793D3C"/>
    <w:rsid w:val="00793F19"/>
    <w:rsid w:val="00795651"/>
    <w:rsid w:val="0079712A"/>
    <w:rsid w:val="00797A71"/>
    <w:rsid w:val="007A023E"/>
    <w:rsid w:val="007A1915"/>
    <w:rsid w:val="007A27D3"/>
    <w:rsid w:val="007A3561"/>
    <w:rsid w:val="007A371E"/>
    <w:rsid w:val="007A6076"/>
    <w:rsid w:val="007B0041"/>
    <w:rsid w:val="007B1973"/>
    <w:rsid w:val="007B33BB"/>
    <w:rsid w:val="007B475B"/>
    <w:rsid w:val="007B49B3"/>
    <w:rsid w:val="007B646F"/>
    <w:rsid w:val="007B7DDB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4643"/>
    <w:rsid w:val="007F638A"/>
    <w:rsid w:val="007F7087"/>
    <w:rsid w:val="008020B0"/>
    <w:rsid w:val="008022FA"/>
    <w:rsid w:val="0080313D"/>
    <w:rsid w:val="008034BD"/>
    <w:rsid w:val="00804E37"/>
    <w:rsid w:val="00805354"/>
    <w:rsid w:val="00806A8D"/>
    <w:rsid w:val="00807A2A"/>
    <w:rsid w:val="00810B3D"/>
    <w:rsid w:val="008125E8"/>
    <w:rsid w:val="008166B0"/>
    <w:rsid w:val="008178B3"/>
    <w:rsid w:val="0082050F"/>
    <w:rsid w:val="00821AB7"/>
    <w:rsid w:val="00822A3F"/>
    <w:rsid w:val="00824025"/>
    <w:rsid w:val="0082439D"/>
    <w:rsid w:val="008279BF"/>
    <w:rsid w:val="00827DF6"/>
    <w:rsid w:val="0083121F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3010"/>
    <w:rsid w:val="00876436"/>
    <w:rsid w:val="008776FB"/>
    <w:rsid w:val="00883808"/>
    <w:rsid w:val="0088437F"/>
    <w:rsid w:val="00884FFC"/>
    <w:rsid w:val="00885C22"/>
    <w:rsid w:val="00886802"/>
    <w:rsid w:val="00891880"/>
    <w:rsid w:val="00891AD2"/>
    <w:rsid w:val="008921AD"/>
    <w:rsid w:val="0089278C"/>
    <w:rsid w:val="008A1343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E4A5E"/>
    <w:rsid w:val="008F15FF"/>
    <w:rsid w:val="008F4B08"/>
    <w:rsid w:val="008F5F27"/>
    <w:rsid w:val="008F6186"/>
    <w:rsid w:val="008F6BC0"/>
    <w:rsid w:val="00904F67"/>
    <w:rsid w:val="009057D8"/>
    <w:rsid w:val="009105E2"/>
    <w:rsid w:val="009110D1"/>
    <w:rsid w:val="00916B63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6FA6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4265"/>
    <w:rsid w:val="00975424"/>
    <w:rsid w:val="00975EA7"/>
    <w:rsid w:val="00980977"/>
    <w:rsid w:val="00984655"/>
    <w:rsid w:val="009860F6"/>
    <w:rsid w:val="0098618E"/>
    <w:rsid w:val="00992856"/>
    <w:rsid w:val="00995C43"/>
    <w:rsid w:val="009968F9"/>
    <w:rsid w:val="009A310A"/>
    <w:rsid w:val="009A3253"/>
    <w:rsid w:val="009A36C0"/>
    <w:rsid w:val="009A4527"/>
    <w:rsid w:val="009B05E0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0D91"/>
    <w:rsid w:val="009D489F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4EA3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7F2"/>
    <w:rsid w:val="00A35AD1"/>
    <w:rsid w:val="00A36201"/>
    <w:rsid w:val="00A45E3E"/>
    <w:rsid w:val="00A519EF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67FCE"/>
    <w:rsid w:val="00A70DD6"/>
    <w:rsid w:val="00A71911"/>
    <w:rsid w:val="00A72610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15BC"/>
    <w:rsid w:val="00A92227"/>
    <w:rsid w:val="00A92FBE"/>
    <w:rsid w:val="00A94957"/>
    <w:rsid w:val="00A94EA3"/>
    <w:rsid w:val="00A95A6C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0BDC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0F61"/>
    <w:rsid w:val="00B412B8"/>
    <w:rsid w:val="00B4171F"/>
    <w:rsid w:val="00B43F3D"/>
    <w:rsid w:val="00B501B4"/>
    <w:rsid w:val="00B51F0C"/>
    <w:rsid w:val="00B54015"/>
    <w:rsid w:val="00B54FDB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4F9A"/>
    <w:rsid w:val="00BC5FB0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E7CB1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168FC"/>
    <w:rsid w:val="00C20000"/>
    <w:rsid w:val="00C22FFF"/>
    <w:rsid w:val="00C237DB"/>
    <w:rsid w:val="00C248F5"/>
    <w:rsid w:val="00C25B16"/>
    <w:rsid w:val="00C25D95"/>
    <w:rsid w:val="00C27ED3"/>
    <w:rsid w:val="00C30916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2F20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35C6"/>
    <w:rsid w:val="00CD7D97"/>
    <w:rsid w:val="00CE0930"/>
    <w:rsid w:val="00CE12F9"/>
    <w:rsid w:val="00CE1998"/>
    <w:rsid w:val="00CE2901"/>
    <w:rsid w:val="00CE386C"/>
    <w:rsid w:val="00CE5289"/>
    <w:rsid w:val="00CE57F3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55C"/>
    <w:rsid w:val="00D047EC"/>
    <w:rsid w:val="00D04F2C"/>
    <w:rsid w:val="00D06BF0"/>
    <w:rsid w:val="00D07071"/>
    <w:rsid w:val="00D0711F"/>
    <w:rsid w:val="00D07E5D"/>
    <w:rsid w:val="00D109FF"/>
    <w:rsid w:val="00D11E42"/>
    <w:rsid w:val="00D13217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46CAB"/>
    <w:rsid w:val="00D514A1"/>
    <w:rsid w:val="00D555A5"/>
    <w:rsid w:val="00D56958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1989"/>
    <w:rsid w:val="00DB2613"/>
    <w:rsid w:val="00DB35F7"/>
    <w:rsid w:val="00DB509B"/>
    <w:rsid w:val="00DB54C4"/>
    <w:rsid w:val="00DB557C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2F47"/>
    <w:rsid w:val="00DD3048"/>
    <w:rsid w:val="00DD42D6"/>
    <w:rsid w:val="00DD6411"/>
    <w:rsid w:val="00DD64F4"/>
    <w:rsid w:val="00DD6C0A"/>
    <w:rsid w:val="00DD73DC"/>
    <w:rsid w:val="00DD7D0B"/>
    <w:rsid w:val="00DE0E17"/>
    <w:rsid w:val="00DE2EEE"/>
    <w:rsid w:val="00DE332A"/>
    <w:rsid w:val="00DE4138"/>
    <w:rsid w:val="00DE64EE"/>
    <w:rsid w:val="00DE6F83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2617"/>
    <w:rsid w:val="00E133BF"/>
    <w:rsid w:val="00E13443"/>
    <w:rsid w:val="00E139E3"/>
    <w:rsid w:val="00E146A8"/>
    <w:rsid w:val="00E1475B"/>
    <w:rsid w:val="00E16F08"/>
    <w:rsid w:val="00E170D4"/>
    <w:rsid w:val="00E21537"/>
    <w:rsid w:val="00E21CA0"/>
    <w:rsid w:val="00E24592"/>
    <w:rsid w:val="00E247CC"/>
    <w:rsid w:val="00E25217"/>
    <w:rsid w:val="00E26109"/>
    <w:rsid w:val="00E306D3"/>
    <w:rsid w:val="00E3269A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6D2D"/>
    <w:rsid w:val="00E573A3"/>
    <w:rsid w:val="00E57BEC"/>
    <w:rsid w:val="00E57C77"/>
    <w:rsid w:val="00E60C53"/>
    <w:rsid w:val="00E610CB"/>
    <w:rsid w:val="00E63380"/>
    <w:rsid w:val="00E63A39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979C8"/>
    <w:rsid w:val="00EA03B0"/>
    <w:rsid w:val="00EA1302"/>
    <w:rsid w:val="00EA15E9"/>
    <w:rsid w:val="00EA52CD"/>
    <w:rsid w:val="00EA533F"/>
    <w:rsid w:val="00EA58B0"/>
    <w:rsid w:val="00EA5CE3"/>
    <w:rsid w:val="00EA6126"/>
    <w:rsid w:val="00EA6A7F"/>
    <w:rsid w:val="00EB1DCB"/>
    <w:rsid w:val="00EB5B76"/>
    <w:rsid w:val="00EC0C14"/>
    <w:rsid w:val="00EC3AE1"/>
    <w:rsid w:val="00EC4349"/>
    <w:rsid w:val="00EC7868"/>
    <w:rsid w:val="00ED3963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981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4E40"/>
    <w:rsid w:val="00F47B13"/>
    <w:rsid w:val="00F503A6"/>
    <w:rsid w:val="00F50809"/>
    <w:rsid w:val="00F526FF"/>
    <w:rsid w:val="00F52D8E"/>
    <w:rsid w:val="00F531C8"/>
    <w:rsid w:val="00F54091"/>
    <w:rsid w:val="00F54BE7"/>
    <w:rsid w:val="00F561C5"/>
    <w:rsid w:val="00F60693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A94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C23"/>
    <w:rsid w:val="00FC1F7E"/>
    <w:rsid w:val="00FC4623"/>
    <w:rsid w:val="00FC7024"/>
    <w:rsid w:val="00FC73BA"/>
    <w:rsid w:val="00FC7A08"/>
    <w:rsid w:val="00FD5966"/>
    <w:rsid w:val="00FE0260"/>
    <w:rsid w:val="00FE05CD"/>
    <w:rsid w:val="00FE3108"/>
    <w:rsid w:val="00FE387C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34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20</Pages>
  <Words>3297</Words>
  <Characters>18797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938</cp:revision>
  <cp:lastPrinted>2022-04-23T07:46:00Z</cp:lastPrinted>
  <dcterms:created xsi:type="dcterms:W3CDTF">2022-01-23T12:50:00Z</dcterms:created>
  <dcterms:modified xsi:type="dcterms:W3CDTF">2022-04-23T08:34:00Z</dcterms:modified>
  <cp:category/>
</cp:coreProperties>
</file>