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78D9547C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 w:rsidR="00C87672" w:rsidRPr="00C87672">
        <w:rPr>
          <w:rFonts w:cs="Times New Roman"/>
          <w:b/>
          <w:bCs/>
          <w:sz w:val="36"/>
          <w:szCs w:val="36"/>
          <w:lang w:val="bg-BG"/>
        </w:rPr>
        <w:t xml:space="preserve">разпределена 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>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E54783">
      <w:pPr>
        <w:ind w:firstLine="0"/>
        <w:jc w:val="left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E54783">
      <w:pPr>
        <w:ind w:firstLine="0"/>
        <w:jc w:val="right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334B3034" w14:textId="318F200A" w:rsidR="000F1029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101561987" w:history="1">
            <w:r w:rsidR="000F1029" w:rsidRPr="00A6599A">
              <w:rPr>
                <w:rStyle w:val="Hyperlink"/>
                <w:noProof/>
                <w:lang w:val="bg-BG"/>
              </w:rPr>
              <w:t>Списък на съкращенията</w:t>
            </w:r>
            <w:r w:rsidR="000F1029">
              <w:rPr>
                <w:noProof/>
                <w:webHidden/>
              </w:rPr>
              <w:tab/>
            </w:r>
            <w:r w:rsidR="000F1029">
              <w:rPr>
                <w:noProof/>
                <w:webHidden/>
              </w:rPr>
              <w:fldChar w:fldCharType="begin"/>
            </w:r>
            <w:r w:rsidR="000F1029">
              <w:rPr>
                <w:noProof/>
                <w:webHidden/>
              </w:rPr>
              <w:instrText xml:space="preserve"> PAGEREF _Toc101561987 \h </w:instrText>
            </w:r>
            <w:r w:rsidR="000F1029">
              <w:rPr>
                <w:noProof/>
                <w:webHidden/>
              </w:rPr>
            </w:r>
            <w:r w:rsidR="000F1029">
              <w:rPr>
                <w:noProof/>
                <w:webHidden/>
              </w:rPr>
              <w:fldChar w:fldCharType="separate"/>
            </w:r>
            <w:r w:rsidR="000F1029">
              <w:rPr>
                <w:noProof/>
                <w:webHidden/>
              </w:rPr>
              <w:t>2</w:t>
            </w:r>
            <w:r w:rsidR="000F1029">
              <w:rPr>
                <w:noProof/>
                <w:webHidden/>
              </w:rPr>
              <w:fldChar w:fldCharType="end"/>
            </w:r>
          </w:hyperlink>
        </w:p>
        <w:p w14:paraId="66851C38" w14:textId="3D4F5A3A" w:rsidR="000F1029" w:rsidRDefault="000F102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1988" w:history="1">
            <w:r w:rsidRPr="00A6599A">
              <w:rPr>
                <w:rStyle w:val="Hyperlink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8EAD" w14:textId="693117BF" w:rsidR="000F1029" w:rsidRDefault="000F102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1989" w:history="1">
            <w:r w:rsidRPr="00A6599A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6599A">
              <w:rPr>
                <w:rStyle w:val="Hyperlink"/>
                <w:noProof/>
                <w:lang w:val="bg-BG"/>
              </w:rPr>
              <w:t>Синхронна комуникация между подсистемите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63FC4" w14:textId="7498A285" w:rsidR="000F1029" w:rsidRDefault="000F102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1990" w:history="1">
            <w:r w:rsidRPr="00A6599A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6599A">
              <w:rPr>
                <w:rStyle w:val="Hyperlink"/>
                <w:noProof/>
              </w:rPr>
              <w:t>Механизъм за трансфер на репрезентативно състояние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0F87" w14:textId="522DA77C" w:rsidR="000F1029" w:rsidRDefault="000F102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1991" w:history="1">
            <w:r w:rsidRPr="00A6599A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6599A">
              <w:rPr>
                <w:rStyle w:val="Hyperlink"/>
                <w:noProof/>
              </w:rPr>
              <w:t>Механизъм за заявки към отдалечени процедури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9943" w14:textId="7BF49AAA" w:rsidR="000F1029" w:rsidRDefault="000F102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1992" w:history="1">
            <w:r w:rsidRPr="00A6599A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6599A">
              <w:rPr>
                <w:rStyle w:val="Hyperlink"/>
                <w:noProof/>
              </w:rPr>
              <w:t>Сравнение на двата стила за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9CD8" w14:textId="30B04653" w:rsidR="000F1029" w:rsidRDefault="000F102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1993" w:history="1">
            <w:r w:rsidRPr="00A6599A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6599A">
              <w:rPr>
                <w:rStyle w:val="Hyperlink"/>
                <w:noProof/>
                <w:lang w:val="bg-BG"/>
              </w:rPr>
              <w:t>Асинхронна комуникация между подсистемите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EDE6" w14:textId="03639E26" w:rsidR="000F1029" w:rsidRDefault="000F102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1994" w:history="1">
            <w:r w:rsidRPr="00A6599A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6599A">
              <w:rPr>
                <w:rStyle w:val="Hyperlink"/>
                <w:noProof/>
              </w:rPr>
              <w:t>Базирана на съобщения комуникация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6BD1" w14:textId="2E12C218" w:rsidR="000F1029" w:rsidRDefault="000F102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1995" w:history="1">
            <w:r w:rsidRPr="00A6599A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6599A">
              <w:rPr>
                <w:rStyle w:val="Hyperlink"/>
                <w:noProof/>
              </w:rPr>
              <w:t>Съгласуваност между услугите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13E9" w14:textId="328F185C" w:rsidR="000F1029" w:rsidRDefault="000F102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1996" w:history="1">
            <w:r w:rsidRPr="00A6599A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6599A">
              <w:rPr>
                <w:rStyle w:val="Hyperlink"/>
                <w:noProof/>
              </w:rPr>
              <w:t>Комуникационни модели за достъп до бекенда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8318" w14:textId="70E6563D" w:rsidR="000F1029" w:rsidRDefault="000F102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1997" w:history="1">
            <w:r w:rsidRPr="00A6599A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6599A">
              <w:rPr>
                <w:rStyle w:val="Hyperlink"/>
                <w:noProof/>
              </w:rPr>
              <w:t>Директна комуникация на клиент с микроуслуга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2B6D" w14:textId="39A75ED1" w:rsidR="000F1029" w:rsidRDefault="000F102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1998" w:history="1">
            <w:r w:rsidRPr="00A6599A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6599A">
              <w:rPr>
                <w:rStyle w:val="Hyperlink"/>
                <w:noProof/>
              </w:rPr>
              <w:t>Използване на шлюз за приложните интерфейси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D5A1" w14:textId="13BEE385" w:rsidR="000F1029" w:rsidRDefault="000F102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1999" w:history="1">
            <w:r w:rsidRPr="00A6599A">
              <w:rPr>
                <w:rStyle w:val="Hyperlink"/>
                <w:noProof/>
                <w:lang w:val="bg-BG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6599A">
              <w:rPr>
                <w:rStyle w:val="Hyperlink"/>
                <w:noProof/>
                <w:lang w:val="bg-BG"/>
              </w:rPr>
              <w:t>Препоръки при проектиране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63F2" w14:textId="67415E51" w:rsidR="000F1029" w:rsidRDefault="000F102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2000" w:history="1">
            <w:r w:rsidRPr="00A6599A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0852" w14:textId="3766AA4E" w:rsidR="000F1029" w:rsidRDefault="000F102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101562001" w:history="1">
            <w:r w:rsidRPr="00A6599A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4650" w14:textId="5870D741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101561987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  <w:tr w:rsidR="00CD30F2" w14:paraId="398B0BB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86AB" w14:textId="264CB503" w:rsidR="00CD30F2" w:rsidRDefault="00CD30F2" w:rsidP="00C107C3">
            <w:pPr>
              <w:ind w:firstLine="0"/>
              <w:jc w:val="right"/>
              <w:rPr>
                <w:lang w:val="en-US"/>
              </w:rPr>
            </w:pPr>
            <w:r w:rsidRPr="004E0D7E">
              <w:rPr>
                <w:lang w:val="bg-BG"/>
              </w:rPr>
              <w:t>MIME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0B31" w14:textId="07A407DE" w:rsidR="00CD30F2" w:rsidRPr="00702FD1" w:rsidRDefault="00CD30F2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30F2">
              <w:t>Multipurpose Internet Mail Extensions</w:t>
            </w:r>
          </w:p>
        </w:tc>
      </w:tr>
      <w:tr w:rsidR="00202439" w14:paraId="0D9B2169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4A5A" w14:textId="322DC925" w:rsidR="00202439" w:rsidRPr="00202439" w:rsidRDefault="00202439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41D2" w14:textId="4FBCF69B" w:rsidR="00202439" w:rsidRPr="00CD30F2" w:rsidRDefault="00202439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439">
              <w:t>Uniform Resource Identifier</w:t>
            </w:r>
          </w:p>
        </w:tc>
      </w:tr>
      <w:tr w:rsidR="00D61613" w14:paraId="469820D7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446B" w14:textId="6B6887A5" w:rsidR="00D61613" w:rsidRDefault="00D61613" w:rsidP="00D61613">
            <w:pPr>
              <w:ind w:firstLine="0"/>
              <w:jc w:val="right"/>
              <w:rPr>
                <w:lang w:val="en-US"/>
              </w:rPr>
            </w:pPr>
            <w:r w:rsidRPr="00DE63FB">
              <w:rPr>
                <w:lang w:val="bg-BG"/>
              </w:rPr>
              <w:t>CRUD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B56F" w14:textId="58A7E023" w:rsidR="00D61613" w:rsidRPr="00202439" w:rsidRDefault="00D61613" w:rsidP="00D616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1613">
              <w:rPr>
                <w:lang w:val="bg-BG"/>
              </w:rPr>
              <w:t>Create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Read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Update</w:t>
            </w:r>
            <w:proofErr w:type="spellEnd"/>
            <w:r w:rsidRPr="00D61613">
              <w:rPr>
                <w:lang w:val="bg-BG"/>
              </w:rPr>
              <w:t xml:space="preserve">, </w:t>
            </w:r>
            <w:proofErr w:type="spellStart"/>
            <w:r w:rsidRPr="00D61613">
              <w:rPr>
                <w:lang w:val="bg-BG"/>
              </w:rPr>
              <w:t>Delete</w:t>
            </w:r>
            <w:proofErr w:type="spellEnd"/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101561988"/>
      <w:r w:rsidRPr="005B7F19">
        <w:rPr>
          <w:lang w:val="bg-BG"/>
        </w:rPr>
        <w:lastRenderedPageBreak/>
        <w:t>Въведение</w:t>
      </w:r>
      <w:bookmarkEnd w:id="2"/>
    </w:p>
    <w:p w14:paraId="376B0EE2" w14:textId="73371187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</w:t>
      </w:r>
      <w:r w:rsidR="003E4373">
        <w:rPr>
          <w:szCs w:val="28"/>
          <w:lang w:val="bg-BG"/>
        </w:rPr>
        <w:t xml:space="preserve">от </w:t>
      </w:r>
      <w:r w:rsidR="000768A8" w:rsidRPr="000768A8">
        <w:rPr>
          <w:szCs w:val="28"/>
          <w:lang w:val="bg-BG"/>
        </w:rPr>
        <w:t>важн</w:t>
      </w:r>
      <w:r w:rsidR="003E4373">
        <w:rPr>
          <w:szCs w:val="28"/>
          <w:lang w:val="bg-BG"/>
        </w:rPr>
        <w:t>о значение</w:t>
      </w:r>
      <w:r w:rsidR="000768A8" w:rsidRPr="000768A8">
        <w:rPr>
          <w:szCs w:val="28"/>
          <w:lang w:val="bg-BG"/>
        </w:rPr>
        <w:t xml:space="preserve"> за </w:t>
      </w:r>
      <w:r w:rsidR="000768A8">
        <w:rPr>
          <w:szCs w:val="28"/>
          <w:lang w:val="bg-BG"/>
        </w:rPr>
        <w:t>много</w:t>
      </w:r>
      <w:r w:rsidR="000768A8" w:rsidRPr="000768A8">
        <w:rPr>
          <w:szCs w:val="28"/>
          <w:lang w:val="bg-BG"/>
        </w:rPr>
        <w:t xml:space="preserve">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662992F5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>. Облачните платформи позволяват</w:t>
      </w:r>
      <w:r w:rsidR="00A04EA3">
        <w:rPr>
          <w:szCs w:val="28"/>
          <w:lang w:val="bg-BG"/>
        </w:rPr>
        <w:t xml:space="preserve"> бърз</w:t>
      </w:r>
      <w:r w:rsidR="00F60693">
        <w:rPr>
          <w:szCs w:val="28"/>
          <w:lang w:val="bg-BG"/>
        </w:rPr>
        <w:t>а</w:t>
      </w:r>
      <w:r w:rsidR="00A04EA3">
        <w:rPr>
          <w:szCs w:val="28"/>
          <w:lang w:val="bg-BG"/>
        </w:rPr>
        <w:t xml:space="preserve"> </w:t>
      </w:r>
      <w:r w:rsidR="003E4373">
        <w:rPr>
          <w:lang w:val="bg-BG"/>
        </w:rPr>
        <w:t>реализ</w:t>
      </w:r>
      <w:r w:rsidR="00F60693">
        <w:rPr>
          <w:lang w:val="bg-BG"/>
        </w:rPr>
        <w:t>ация на</w:t>
      </w:r>
      <w:r w:rsidR="00A04EA3">
        <w:rPr>
          <w:lang w:val="bg-BG"/>
        </w:rPr>
        <w:t xml:space="preserve"> иновативните</w:t>
      </w:r>
      <w:r w:rsidR="003E4373">
        <w:rPr>
          <w:lang w:val="bg-BG"/>
        </w:rPr>
        <w:t xml:space="preserve"> </w:t>
      </w:r>
      <w:r w:rsidR="008B6F96">
        <w:t>идеи</w:t>
      </w:r>
      <w:r w:rsidR="008B6F96">
        <w:rPr>
          <w:lang w:val="bg-BG"/>
        </w:rPr>
        <w:t>. Т</w:t>
      </w:r>
      <w:r w:rsidR="00A04EA3">
        <w:rPr>
          <w:lang w:val="bg-BG"/>
        </w:rPr>
        <w:t>ова</w:t>
      </w:r>
      <w:r w:rsidR="008B6F96">
        <w:rPr>
          <w:lang w:val="bg-BG"/>
        </w:rPr>
        <w:t xml:space="preserve"> п</w:t>
      </w:r>
      <w:r w:rsidR="008B6F96">
        <w:t>редимств</w:t>
      </w:r>
      <w:r w:rsidR="00A04EA3">
        <w:rPr>
          <w:lang w:val="bg-BG"/>
        </w:rPr>
        <w:t>о</w:t>
      </w:r>
      <w:r w:rsidR="008B6F96">
        <w:t xml:space="preserve">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3402D967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</w:t>
      </w:r>
      <w:r w:rsidR="007E3466">
        <w:rPr>
          <w:lang w:val="bg-BG"/>
        </w:rPr>
        <w:t>реферат</w:t>
      </w:r>
      <w:r>
        <w:t xml:space="preserve">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виртуални</w:t>
      </w:r>
      <w:proofErr w:type="spellEnd"/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машини</w:t>
      </w:r>
      <w:proofErr w:type="spellEnd"/>
      <w:r w:rsidR="00BA490F">
        <w:rPr>
          <w:szCs w:val="28"/>
          <w:lang w:val="bg-BG"/>
        </w:rPr>
        <w:t xml:space="preserve">. </w:t>
      </w:r>
      <w:r w:rsidR="0030087F">
        <w:rPr>
          <w:szCs w:val="28"/>
          <w:lang w:val="bg-BG"/>
        </w:rPr>
        <w:t>Приложенията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</w:t>
      </w:r>
      <w:r w:rsidR="00F50809" w:rsidRPr="00DA7995">
        <w:rPr>
          <w:szCs w:val="28"/>
          <w:lang w:val="bg-BG"/>
        </w:rPr>
        <w:t>TCP</w:t>
      </w:r>
      <w:r w:rsidR="00F50809">
        <w:rPr>
          <w:szCs w:val="28"/>
          <w:lang w:val="bg-BG"/>
        </w:rPr>
        <w:t xml:space="preserve">, </w:t>
      </w:r>
      <w:r w:rsidRPr="00DA7995">
        <w:rPr>
          <w:szCs w:val="28"/>
          <w:lang w:val="bg-BG"/>
        </w:rPr>
        <w:t>HTTP</w:t>
      </w:r>
      <w:r w:rsidR="009D489F">
        <w:rPr>
          <w:szCs w:val="28"/>
          <w:lang w:val="bg-BG"/>
        </w:rPr>
        <w:t xml:space="preserve"> и </w:t>
      </w:r>
      <w:r w:rsidRPr="00DA7995">
        <w:rPr>
          <w:szCs w:val="28"/>
          <w:lang w:val="bg-BG"/>
        </w:rPr>
        <w:t xml:space="preserve">AMQP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4B2171">
        <w:rPr>
          <w:szCs w:val="28"/>
          <w:lang w:val="bg-BG"/>
        </w:rPr>
        <w:t>Р</w:t>
      </w:r>
      <w:r w:rsidR="00DD6C0A">
        <w:rPr>
          <w:szCs w:val="28"/>
          <w:lang w:val="bg-BG"/>
        </w:rPr>
        <w:t xml:space="preserve">азгърната в облачната платформа </w:t>
      </w:r>
      <w:r w:rsidR="00DD6C0A">
        <w:rPr>
          <w:szCs w:val="28"/>
          <w:lang w:val="en-US"/>
        </w:rPr>
        <w:t>Azure</w:t>
      </w:r>
      <w:r w:rsidR="004B2171">
        <w:rPr>
          <w:szCs w:val="28"/>
          <w:lang w:val="bg-BG"/>
        </w:rPr>
        <w:t>, инфраструктурата</w:t>
      </w:r>
      <w:r w:rsidR="00DD6C0A">
        <w:rPr>
          <w:szCs w:val="28"/>
          <w:lang w:val="bg-BG"/>
        </w:rPr>
        <w:t xml:space="preserve">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proofErr w:type="spellStart"/>
      <w:r w:rsidR="00DD6C0A" w:rsidRPr="00DD6C0A">
        <w:rPr>
          <w:szCs w:val="28"/>
          <w:lang w:val="bg-BG"/>
        </w:rPr>
        <w:t>Kubernetes</w:t>
      </w:r>
      <w:proofErr w:type="spellEnd"/>
      <w:r w:rsidR="00BA490F" w:rsidRPr="006733C7">
        <w:rPr>
          <w:szCs w:val="28"/>
          <w:lang w:val="bg-BG"/>
        </w:rPr>
        <w:t>.</w:t>
      </w:r>
    </w:p>
    <w:p w14:paraId="6B60FEE8" w14:textId="1DEDF99A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3A4854" w:rsidRPr="003A4854">
        <w:rPr>
          <w:szCs w:val="28"/>
        </w:rPr>
        <w:t xml:space="preserve">осъществяват връзка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2AA2FEE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 xml:space="preserve">Основни </w:t>
      </w:r>
      <w:r w:rsidR="00272643">
        <w:rPr>
          <w:b/>
          <w:bCs/>
          <w:szCs w:val="28"/>
          <w:lang w:val="bg-BG"/>
        </w:rPr>
        <w:t>задачи</w:t>
      </w:r>
      <w:r w:rsidRPr="00416F35">
        <w:rPr>
          <w:szCs w:val="28"/>
        </w:rPr>
        <w:t>, които са поставени: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0BD0D3B0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340D2B">
        <w:rPr>
          <w:szCs w:val="28"/>
          <w:lang w:val="bg-BG"/>
        </w:rPr>
        <w:t>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</w:t>
      </w:r>
      <w:r w:rsidR="002D0556" w:rsidRPr="002D0556">
        <w:rPr>
          <w:szCs w:val="28"/>
          <w:lang w:val="bg-BG"/>
        </w:rPr>
        <w:t xml:space="preserve">поддържа </w:t>
      </w:r>
      <w:r w:rsidR="00261C9E">
        <w:rPr>
          <w:szCs w:val="28"/>
          <w:lang w:val="bg-BG"/>
        </w:rPr>
        <w:t xml:space="preserve">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267FCF">
        <w:rPr>
          <w:lang w:val="bg-BG"/>
        </w:rPr>
        <w:t xml:space="preserve"> и други</w:t>
      </w:r>
      <w:r w:rsidR="00186DDA">
        <w:rPr>
          <w:lang w:val="bg-BG"/>
        </w:rPr>
        <w:t>.</w:t>
      </w:r>
    </w:p>
    <w:p w14:paraId="74888E61" w14:textId="242DBAEE" w:rsidR="00186DDA" w:rsidRPr="00595C21" w:rsidRDefault="00E979C8" w:rsidP="00595C21">
      <w:pPr>
        <w:rPr>
          <w:lang w:val="bg-BG"/>
        </w:rPr>
      </w:pPr>
      <w:r w:rsidRPr="00E979C8">
        <w:rPr>
          <w:szCs w:val="28"/>
        </w:rPr>
        <w:t xml:space="preserve">Клиентските и сървърни приложения </w:t>
      </w:r>
      <w:r w:rsidR="00186DDA" w:rsidRPr="00186DDA">
        <w:rPr>
          <w:szCs w:val="28"/>
        </w:rPr>
        <w:t xml:space="preserve">могат да </w:t>
      </w:r>
      <w:r w:rsidR="00186DDA">
        <w:rPr>
          <w:szCs w:val="28"/>
          <w:lang w:val="bg-BG"/>
        </w:rPr>
        <w:t>използват</w:t>
      </w:r>
      <w:r w:rsidR="00186DDA" w:rsidRPr="00186DDA">
        <w:rPr>
          <w:szCs w:val="28"/>
        </w:rPr>
        <w:t xml:space="preserve"> различни видове комуникация, </w:t>
      </w:r>
      <w:r w:rsidR="00186DDA"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="00186DDA" w:rsidRPr="00186DDA">
        <w:rPr>
          <w:szCs w:val="28"/>
        </w:rPr>
        <w:t xml:space="preserve"> към</w:t>
      </w:r>
      <w:r w:rsidR="00186DDA">
        <w:rPr>
          <w:szCs w:val="28"/>
          <w:lang w:val="bg-BG"/>
        </w:rPr>
        <w:t xml:space="preserve"> постигането на</w:t>
      </w:r>
      <w:r w:rsidR="00186DDA" w:rsidRPr="00186DDA">
        <w:rPr>
          <w:szCs w:val="28"/>
        </w:rPr>
        <w:t xml:space="preserve"> различн</w:t>
      </w:r>
      <w:r w:rsidR="00186DDA">
        <w:rPr>
          <w:szCs w:val="28"/>
          <w:lang w:val="bg-BG"/>
        </w:rPr>
        <w:t>и</w:t>
      </w:r>
      <w:r w:rsidR="00186DDA"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</w:t>
      </w:r>
      <w:r w:rsidR="00C34E4B">
        <w:rPr>
          <w:szCs w:val="28"/>
          <w:lang w:val="en-US"/>
        </w:rPr>
        <w:t>.</w:t>
      </w:r>
    </w:p>
    <w:p w14:paraId="718C2D7D" w14:textId="6B303C7B" w:rsidR="003213B6" w:rsidRDefault="00D73E17" w:rsidP="009F337F">
      <w:pPr>
        <w:pStyle w:val="Heading1"/>
        <w:rPr>
          <w:lang w:val="bg-BG"/>
        </w:rPr>
      </w:pPr>
      <w:bookmarkStart w:id="3" w:name="_Toc101561989"/>
      <w:r w:rsidRPr="00D73E17">
        <w:rPr>
          <w:lang w:val="bg-BG"/>
        </w:rPr>
        <w:t>Синхронна комуникация</w:t>
      </w:r>
      <w:r w:rsidR="00151C01">
        <w:rPr>
          <w:lang w:val="bg-BG"/>
        </w:rPr>
        <w:t xml:space="preserve"> между подсистемите</w:t>
      </w:r>
      <w:bookmarkEnd w:id="3"/>
    </w:p>
    <w:p w14:paraId="67FA2492" w14:textId="4B2E8416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</w:t>
      </w:r>
      <w:r w:rsidR="00EA6126">
        <w:rPr>
          <w:lang w:val="bg-BG"/>
        </w:rPr>
        <w:t>прилож</w:t>
      </w:r>
      <w:r w:rsidR="00240FD7">
        <w:rPr>
          <w:lang w:val="bg-BG"/>
        </w:rPr>
        <w:t>е</w:t>
      </w:r>
      <w:r w:rsidR="00EA6126">
        <w:rPr>
          <w:lang w:val="bg-BG"/>
        </w:rPr>
        <w:t>ния</w:t>
      </w:r>
      <w:r>
        <w:rPr>
          <w:lang w:val="bg-BG"/>
        </w:rPr>
        <w:t>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C77F9F">
        <w:rPr>
          <w:lang w:val="bg-BG"/>
        </w:rPr>
        <w:t>през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 w:rsidR="00240FD7">
        <w:rPr>
          <w:lang w:val="bg-BG"/>
        </w:rPr>
        <w:t xml:space="preserve"> (</w:t>
      </w:r>
      <w:r w:rsidR="00240FD7" w:rsidRPr="00240FD7">
        <w:rPr>
          <w:lang w:val="bg-BG"/>
        </w:rPr>
        <w:t>Бенджамин</w:t>
      </w:r>
      <w:r w:rsidR="00240FD7">
        <w:rPr>
          <w:lang w:val="bg-BG"/>
        </w:rPr>
        <w:t xml:space="preserve"> 2012)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63CAC">
        <w:rPr>
          <w:lang w:val="bg-BG"/>
        </w:rPr>
        <w:t>Клиенти на у</w:t>
      </w:r>
      <w:r w:rsidR="000E60A4">
        <w:rPr>
          <w:lang w:val="bg-BG"/>
        </w:rPr>
        <w:t>еб услуг</w:t>
      </w:r>
      <w:r w:rsidR="00132DE2">
        <w:rPr>
          <w:lang w:val="bg-BG"/>
        </w:rPr>
        <w:t>а</w:t>
      </w:r>
      <w:r w:rsidR="000E60A4">
        <w:rPr>
          <w:lang w:val="bg-BG"/>
        </w:rPr>
        <w:t xml:space="preserve"> могат да</w:t>
      </w:r>
      <w:r w:rsidR="00063CAC">
        <w:rPr>
          <w:lang w:val="bg-BG"/>
        </w:rPr>
        <w:t xml:space="preserve"> бъдат</w:t>
      </w:r>
      <w:r w:rsidR="00132DE2">
        <w:rPr>
          <w:lang w:val="bg-BG"/>
        </w:rPr>
        <w:t xml:space="preserve"> както</w:t>
      </w:r>
      <w:r w:rsidR="000E60A4">
        <w:rPr>
          <w:lang w:val="bg-BG"/>
        </w:rPr>
        <w:t xml:space="preserve"> </w:t>
      </w:r>
      <w:r w:rsidR="00132DE2">
        <w:rPr>
          <w:lang w:val="bg-BG"/>
        </w:rPr>
        <w:t>мобилни или базирани в потребителския браузър приложения, така и други уеб услуги</w:t>
      </w:r>
      <w:r w:rsidR="000E60A4">
        <w:rPr>
          <w:lang w:val="bg-BG"/>
        </w:rPr>
        <w:t>.</w:t>
      </w:r>
      <w:r w:rsidRPr="00F22DC0">
        <w:rPr>
          <w:lang w:val="bg-BG"/>
        </w:rPr>
        <w:t xml:space="preserve"> </w:t>
      </w:r>
    </w:p>
    <w:p w14:paraId="32BFB43B" w14:textId="73C8C444" w:rsidR="008E3338" w:rsidRDefault="006C3B80" w:rsidP="00AB5658">
      <w:pPr>
        <w:rPr>
          <w:lang w:val="bg-BG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 xml:space="preserve">обработва и </w:t>
      </w:r>
      <w:r w:rsidR="00B77664">
        <w:rPr>
          <w:lang w:val="bg-BG"/>
        </w:rPr>
        <w:t xml:space="preserve">връща </w:t>
      </w:r>
      <w:r w:rsidR="00AB5658" w:rsidRPr="00AB5658">
        <w:rPr>
          <w:lang w:val="bg-BG"/>
        </w:rPr>
        <w:t>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="003833EC" w:rsidRPr="003833EC">
        <w:t xml:space="preserve"> </w:t>
      </w:r>
      <w:r w:rsidR="00D06BF0">
        <w:rPr>
          <w:lang w:val="bg-BG"/>
        </w:rPr>
        <w:t>отговор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4646D4">
        <w:rPr>
          <w:lang w:val="bg-BG"/>
        </w:rPr>
        <w:t>Заявка и отговор</w:t>
      </w:r>
      <w:r w:rsidR="00BD52C9" w:rsidRPr="00BF35A1">
        <w:rPr>
          <w:lang w:val="bg-BG"/>
        </w:rPr>
        <w:t xml:space="preserve"> имат обща структура</w:t>
      </w:r>
      <w:r w:rsidR="008E3338">
        <w:rPr>
          <w:lang w:val="bg-BG"/>
        </w:rPr>
        <w:t>:</w:t>
      </w:r>
    </w:p>
    <w:p w14:paraId="7F7DC898" w14:textId="03DBBDD6" w:rsidR="008E3338" w:rsidRPr="008E3338" w:rsidRDefault="008E3338" w:rsidP="00AB5658">
      <w:pPr>
        <w:rPr>
          <w:lang w:val="bg-BG"/>
        </w:rPr>
      </w:pPr>
      <w:r>
        <w:rPr>
          <w:lang w:val="bg-BG"/>
        </w:rPr>
        <w:t>- Н</w:t>
      </w:r>
      <w:r w:rsidRPr="008E3338">
        <w:rPr>
          <w:lang w:val="bg-BG"/>
        </w:rPr>
        <w:t xml:space="preserve">ачален ред, описващ </w:t>
      </w:r>
      <w:r>
        <w:rPr>
          <w:lang w:val="bg-BG"/>
        </w:rPr>
        <w:t xml:space="preserve">текущия </w:t>
      </w:r>
      <w:r>
        <w:rPr>
          <w:lang w:val="en-US"/>
        </w:rPr>
        <w:t>HTTP</w:t>
      </w:r>
      <w:r>
        <w:rPr>
          <w:lang w:val="bg-BG"/>
        </w:rPr>
        <w:t xml:space="preserve"> метод, </w:t>
      </w:r>
      <w:r w:rsidRPr="008E3338">
        <w:rPr>
          <w:lang w:val="bg-BG"/>
        </w:rPr>
        <w:t>адрес</w:t>
      </w:r>
      <w:r>
        <w:rPr>
          <w:lang w:val="bg-BG"/>
        </w:rPr>
        <w:t>, статус и протокол;</w:t>
      </w:r>
    </w:p>
    <w:p w14:paraId="0CEE7D14" w14:textId="54067187" w:rsidR="00B775EC" w:rsidRDefault="008E3338" w:rsidP="00AB5658">
      <w:pPr>
        <w:rPr>
          <w:lang w:val="bg-BG"/>
        </w:rPr>
      </w:pPr>
      <w:r>
        <w:rPr>
          <w:lang w:val="bg-BG"/>
        </w:rPr>
        <w:lastRenderedPageBreak/>
        <w:t>- З</w:t>
      </w:r>
      <w:r w:rsidRPr="008E3338">
        <w:rPr>
          <w:lang w:val="bg-BG"/>
        </w:rPr>
        <w:t>аглав</w:t>
      </w:r>
      <w:r>
        <w:rPr>
          <w:lang w:val="bg-BG"/>
        </w:rPr>
        <w:t>ни</w:t>
      </w:r>
      <w:r w:rsidRPr="008E3338">
        <w:rPr>
          <w:lang w:val="bg-BG"/>
        </w:rPr>
        <w:t xml:space="preserve"> ред</w:t>
      </w:r>
      <w:r>
        <w:rPr>
          <w:lang w:val="bg-BG"/>
        </w:rPr>
        <w:t>ове (</w:t>
      </w:r>
      <w:proofErr w:type="spellStart"/>
      <w:r w:rsidRPr="008E3338">
        <w:rPr>
          <w:i/>
          <w:iCs/>
          <w:lang w:val="bg-BG"/>
        </w:rPr>
        <w:t>headers</w:t>
      </w:r>
      <w:proofErr w:type="spellEnd"/>
      <w:r>
        <w:rPr>
          <w:lang w:val="bg-BG"/>
        </w:rPr>
        <w:t>) –</w:t>
      </w:r>
      <w:r>
        <w:rPr>
          <w:lang w:val="en-US"/>
        </w:rPr>
        <w:t xml:space="preserve"> </w:t>
      </w:r>
      <w:r>
        <w:rPr>
          <w:lang w:val="bg-BG"/>
        </w:rPr>
        <w:t xml:space="preserve">дават възможност на </w:t>
      </w:r>
      <w:r w:rsidRPr="008E3338">
        <w:rPr>
          <w:lang w:val="bg-BG"/>
        </w:rPr>
        <w:t>клиент</w:t>
      </w:r>
      <w:r>
        <w:rPr>
          <w:lang w:val="bg-BG"/>
        </w:rPr>
        <w:t>а</w:t>
      </w:r>
      <w:r w:rsidRPr="008E3338">
        <w:rPr>
          <w:lang w:val="bg-BG"/>
        </w:rPr>
        <w:t xml:space="preserve"> и сървър</w:t>
      </w:r>
      <w:r>
        <w:rPr>
          <w:lang w:val="bg-BG"/>
        </w:rPr>
        <w:t>а</w:t>
      </w:r>
      <w:r w:rsidRPr="008E3338">
        <w:rPr>
          <w:lang w:val="bg-BG"/>
        </w:rPr>
        <w:t xml:space="preserve"> да предадат допълнителна информация</w:t>
      </w:r>
      <w:r>
        <w:rPr>
          <w:lang w:val="bg-BG"/>
        </w:rPr>
        <w:t>;</w:t>
      </w:r>
    </w:p>
    <w:p w14:paraId="1929A807" w14:textId="11725283" w:rsidR="008E3338" w:rsidRDefault="008E3338" w:rsidP="00AB5658">
      <w:pPr>
        <w:rPr>
          <w:lang w:val="bg-BG"/>
        </w:rPr>
      </w:pPr>
      <w:r>
        <w:rPr>
          <w:lang w:val="bg-BG"/>
        </w:rPr>
        <w:t xml:space="preserve">- Метаданни за двата </w:t>
      </w:r>
      <w:r>
        <w:rPr>
          <w:lang w:val="en-US"/>
        </w:rPr>
        <w:t xml:space="preserve">HTTP </w:t>
      </w:r>
      <w:r>
        <w:rPr>
          <w:lang w:val="bg-BG"/>
        </w:rPr>
        <w:t>компонента;</w:t>
      </w:r>
    </w:p>
    <w:p w14:paraId="55B09A63" w14:textId="5490EBD7" w:rsidR="008E3338" w:rsidRDefault="008E3338" w:rsidP="00AB5658">
      <w:pPr>
        <w:rPr>
          <w:lang w:val="bg-BG"/>
        </w:rPr>
      </w:pPr>
      <w:r>
        <w:rPr>
          <w:lang w:val="bg-BG"/>
        </w:rPr>
        <w:t>- Т</w:t>
      </w:r>
      <w:r w:rsidRPr="008E3338">
        <w:rPr>
          <w:lang w:val="bg-BG"/>
        </w:rPr>
        <w:t xml:space="preserve">яло, съдържащо данни, свързани със заявката </w:t>
      </w:r>
      <w:r w:rsidR="00E21CA0">
        <w:rPr>
          <w:lang w:val="bg-BG"/>
        </w:rPr>
        <w:t xml:space="preserve">или </w:t>
      </w:r>
      <w:r w:rsidRPr="008E3338">
        <w:rPr>
          <w:lang w:val="bg-BG"/>
        </w:rPr>
        <w:t>отговор</w:t>
      </w:r>
      <w:r w:rsidR="00E21CA0">
        <w:rPr>
          <w:lang w:val="bg-BG"/>
        </w:rPr>
        <w:t>а;</w:t>
      </w:r>
    </w:p>
    <w:p w14:paraId="56B48014" w14:textId="23E43A65" w:rsidR="001B75B8" w:rsidRDefault="001B75B8" w:rsidP="00AB5658">
      <w:pPr>
        <w:rPr>
          <w:lang w:val="bg-BG"/>
        </w:rPr>
      </w:pPr>
      <w:r>
        <w:rPr>
          <w:lang w:val="bg-BG"/>
        </w:rPr>
        <w:t xml:space="preserve">Фигура 1.1 </w:t>
      </w:r>
      <w:r w:rsidRPr="001B75B8">
        <w:rPr>
          <w:lang w:val="bg-BG"/>
        </w:rPr>
        <w:t xml:space="preserve">илюстрира </w:t>
      </w:r>
      <w:r>
        <w:rPr>
          <w:lang w:val="bg-BG"/>
        </w:rPr>
        <w:t>п</w:t>
      </w:r>
      <w:r w:rsidRPr="001B75B8">
        <w:rPr>
          <w:lang w:val="bg-BG"/>
        </w:rPr>
        <w:t>римерна HTTP заявка/отговор</w:t>
      </w:r>
      <w:r w:rsidR="00C168FC">
        <w:rPr>
          <w:lang w:val="bg-BG"/>
        </w:rPr>
        <w:t>.</w:t>
      </w:r>
    </w:p>
    <w:p w14:paraId="1A7FC6E0" w14:textId="12EB346A" w:rsidR="001B75B8" w:rsidRDefault="001B75B8" w:rsidP="009A3253">
      <w:pPr>
        <w:jc w:val="left"/>
        <w:rPr>
          <w:lang w:val="bg-BG"/>
        </w:rPr>
      </w:pPr>
      <w:r>
        <w:rPr>
          <w:noProof/>
        </w:rPr>
        <w:drawing>
          <wp:inline distT="0" distB="0" distL="0" distR="0" wp14:anchorId="445204F6" wp14:editId="5048C645">
            <wp:extent cx="5731510" cy="3261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6D6" w14:textId="4A279350" w:rsidR="001B75B8" w:rsidRDefault="001B75B8" w:rsidP="009A3253">
      <w:pPr>
        <w:jc w:val="left"/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1</w:t>
      </w:r>
      <w:r w:rsidR="00C168F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1B75B8">
        <w:rPr>
          <w:lang w:val="bg-BG"/>
        </w:rPr>
        <w:t>Примерна HTTP заявка/отговор</w:t>
      </w:r>
    </w:p>
    <w:p w14:paraId="6B4B3B5A" w14:textId="699767A9" w:rsidR="009A3253" w:rsidRPr="009A3253" w:rsidRDefault="009A3253" w:rsidP="00AB5658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>Източник: Бенджамин Е, 2012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101561990"/>
      <w:r w:rsidRPr="00641F8D">
        <w:t>Механизъм за трансфер на репрезентативно състояние</w:t>
      </w:r>
      <w:bookmarkEnd w:id="4"/>
    </w:p>
    <w:p w14:paraId="491F98C2" w14:textId="6734865A" w:rsidR="007D6974" w:rsidRPr="004063B6" w:rsidRDefault="009D779B" w:rsidP="008A426A">
      <w:pPr>
        <w:rPr>
          <w:lang w:val="bg-BG"/>
        </w:rPr>
      </w:pPr>
      <w:bookmarkStart w:id="5" w:name="_Hlk92025063"/>
      <w:proofErr w:type="spellStart"/>
      <w:r w:rsidRPr="009D779B">
        <w:rPr>
          <w:lang w:val="bg-BG"/>
        </w:rPr>
        <w:t>Representational</w:t>
      </w:r>
      <w:proofErr w:type="spellEnd"/>
      <w:r w:rsidRPr="009D779B">
        <w:rPr>
          <w:lang w:val="bg-BG"/>
        </w:rPr>
        <w:t xml:space="preserve"> State </w:t>
      </w:r>
      <w:proofErr w:type="spellStart"/>
      <w:r w:rsidRPr="009D779B">
        <w:rPr>
          <w:lang w:val="bg-BG"/>
        </w:rPr>
        <w:t>Transfer</w:t>
      </w:r>
      <w:proofErr w:type="spellEnd"/>
      <w:r w:rsidR="009A3253">
        <w:rPr>
          <w:lang w:val="bg-BG"/>
        </w:rPr>
        <w:t xml:space="preserve"> (</w:t>
      </w:r>
      <w:r w:rsidR="009A3253" w:rsidRPr="00C77E44">
        <w:rPr>
          <w:lang w:val="bg-BG"/>
        </w:rPr>
        <w:t>REST</w:t>
      </w:r>
      <w:r w:rsidR="009A3253">
        <w:rPr>
          <w:lang w:val="bg-BG"/>
        </w:rPr>
        <w:t>)</w:t>
      </w:r>
      <w:r w:rsidRPr="009D779B">
        <w:rPr>
          <w:lang w:val="bg-BG"/>
        </w:rPr>
        <w:t xml:space="preserve"> </w:t>
      </w:r>
      <w:r w:rsidR="00FA4659">
        <w:rPr>
          <w:lang w:val="bg-BG"/>
        </w:rPr>
        <w:t>представлява</w:t>
      </w:r>
      <w:r w:rsidRPr="009D779B">
        <w:rPr>
          <w:lang w:val="bg-BG"/>
        </w:rPr>
        <w:t xml:space="preserve"> софтуерна архитектура за </w:t>
      </w:r>
      <w:r w:rsidR="00BC6635">
        <w:rPr>
          <w:lang w:val="bg-BG"/>
        </w:rPr>
        <w:t>проектиране</w:t>
      </w:r>
      <w:r w:rsidRPr="009D779B">
        <w:rPr>
          <w:lang w:val="bg-BG"/>
        </w:rPr>
        <w:t xml:space="preserve"> на уеб услуги</w:t>
      </w:r>
      <w:r w:rsidR="00C95980" w:rsidRPr="00C95980">
        <w:rPr>
          <w:lang w:val="bg-BG"/>
        </w:rPr>
        <w:t xml:space="preserve">. </w:t>
      </w:r>
      <w:r w:rsidR="00C95980">
        <w:rPr>
          <w:lang w:val="bg-BG"/>
        </w:rPr>
        <w:t>Представен</w:t>
      </w:r>
      <w:r w:rsidR="009A3253">
        <w:rPr>
          <w:lang w:val="bg-BG"/>
        </w:rPr>
        <w:t>а</w:t>
      </w:r>
      <w:r w:rsidR="00C95980">
        <w:rPr>
          <w:lang w:val="bg-BG"/>
        </w:rPr>
        <w:t xml:space="preserve"> е през 2000г. като</w:t>
      </w:r>
      <w:r w:rsidR="00C95980" w:rsidRPr="00C95980">
        <w:rPr>
          <w:lang w:val="bg-BG"/>
        </w:rPr>
        <w:t xml:space="preserve"> част от дисертация</w:t>
      </w:r>
      <w:r w:rsidR="00C95980">
        <w:rPr>
          <w:lang w:val="bg-BG"/>
        </w:rPr>
        <w:t>та</w:t>
      </w:r>
      <w:r w:rsidR="00C95980" w:rsidRPr="00C95980">
        <w:rPr>
          <w:lang w:val="bg-BG"/>
        </w:rPr>
        <w:t xml:space="preserve"> на Рой Т. Филдинг</w:t>
      </w:r>
      <w:r w:rsidR="00C95980">
        <w:rPr>
          <w:lang w:val="bg-BG"/>
        </w:rPr>
        <w:t>.</w:t>
      </w:r>
      <w:r w:rsidR="00C95980" w:rsidRPr="00C95980">
        <w:rPr>
          <w:lang w:val="bg-BG"/>
        </w:rPr>
        <w:t xml:space="preserve"> </w:t>
      </w:r>
      <w:r w:rsidR="0024411D">
        <w:rPr>
          <w:lang w:val="bg-BG"/>
        </w:rPr>
        <w:t xml:space="preserve">Продуктите, използващи </w:t>
      </w:r>
      <w:r w:rsidR="00C77E44" w:rsidRPr="00C77E44">
        <w:rPr>
          <w:lang w:val="bg-BG"/>
        </w:rPr>
        <w:t xml:space="preserve">REST </w:t>
      </w:r>
      <w:r w:rsidR="0024411D">
        <w:rPr>
          <w:lang w:val="bg-BG"/>
        </w:rPr>
        <w:t>са</w:t>
      </w:r>
      <w:r w:rsidR="00C77E44" w:rsidRPr="00C77E44">
        <w:rPr>
          <w:lang w:val="bg-BG"/>
        </w:rPr>
        <w:t xml:space="preserve"> базирани на хипермедия. </w:t>
      </w:r>
      <w:r w:rsidR="009A3253" w:rsidRPr="00C77E44">
        <w:rPr>
          <w:lang w:val="bg-BG"/>
        </w:rPr>
        <w:t xml:space="preserve">REST </w:t>
      </w:r>
      <w:r w:rsidR="00C77E44" w:rsidRPr="00C77E44">
        <w:rPr>
          <w:lang w:val="bg-BG"/>
        </w:rPr>
        <w:t xml:space="preserve">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WWW</w:t>
      </w:r>
      <w:r w:rsidR="004063B6">
        <w:rPr>
          <w:lang w:val="en-US"/>
        </w:rPr>
        <w:t xml:space="preserve"> (</w:t>
      </w:r>
      <w:proofErr w:type="spellStart"/>
      <w:r w:rsidR="004063B6" w:rsidRPr="004063B6">
        <w:rPr>
          <w:lang w:val="en-US"/>
        </w:rPr>
        <w:t>Ед</w:t>
      </w:r>
      <w:proofErr w:type="spellEnd"/>
      <w:r w:rsidR="004063B6" w:rsidRPr="004063B6">
        <w:rPr>
          <w:lang w:val="en-US"/>
        </w:rPr>
        <w:t xml:space="preserve"> </w:t>
      </w:r>
      <w:proofErr w:type="spellStart"/>
      <w:r w:rsidR="004063B6" w:rsidRPr="004063B6">
        <w:rPr>
          <w:lang w:val="en-US"/>
        </w:rPr>
        <w:t>Прайс</w:t>
      </w:r>
      <w:proofErr w:type="spellEnd"/>
      <w:r w:rsidR="004063B6">
        <w:rPr>
          <w:lang w:val="bg-BG"/>
        </w:rPr>
        <w:t>, 2022</w:t>
      </w:r>
      <w:r w:rsidR="004063B6">
        <w:rPr>
          <w:lang w:val="en-US"/>
        </w:rPr>
        <w:t>)</w:t>
      </w:r>
      <w:r w:rsidR="004063B6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lastRenderedPageBreak/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04A80849" w14:textId="000B13D2" w:rsidR="00541765" w:rsidRDefault="00270B69" w:rsidP="00F63CFD">
      <w:pPr>
        <w:rPr>
          <w:lang w:val="en-US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 xml:space="preserve">бизнес обекти. </w:t>
      </w:r>
      <w:r w:rsidR="00150DFC">
        <w:rPr>
          <w:lang w:val="bg-BG"/>
        </w:rPr>
        <w:t>В</w:t>
      </w:r>
      <w:r w:rsidR="00634635" w:rsidRPr="00634635">
        <w:rPr>
          <w:lang w:val="bg-BG"/>
        </w:rPr>
        <w:t xml:space="preserve">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</w:t>
      </w:r>
      <w:r w:rsidR="00150DFC">
        <w:rPr>
          <w:lang w:val="bg-BG"/>
        </w:rPr>
        <w:t xml:space="preserve">това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</w:t>
      </w:r>
      <w:r w:rsidR="00F80F36">
        <w:rPr>
          <w:lang w:val="bg-BG"/>
        </w:rPr>
        <w:t>създадена</w:t>
      </w:r>
      <w:r w:rsidR="00634635" w:rsidRPr="00634635">
        <w:rPr>
          <w:lang w:val="bg-BG"/>
        </w:rPr>
        <w:t xml:space="preserve"> успешно или не</w:t>
      </w:r>
      <w:r w:rsidR="00C30916">
        <w:rPr>
          <w:lang w:val="bg-BG"/>
        </w:rPr>
        <w:t>.</w:t>
      </w:r>
      <w:r w:rsidR="006457E6">
        <w:rPr>
          <w:lang w:val="en-US"/>
        </w:rPr>
        <w:t xml:space="preserve"> </w:t>
      </w:r>
    </w:p>
    <w:p w14:paraId="149FCE85" w14:textId="00CFE9FE" w:rsidR="00C84502" w:rsidRDefault="006457E6" w:rsidP="00F63CFD">
      <w:pPr>
        <w:rPr>
          <w:lang w:val="bg-BG"/>
        </w:rPr>
      </w:pPr>
      <w:r w:rsidRPr="003066E2">
        <w:rPr>
          <w:lang w:val="bg-BG"/>
        </w:rPr>
        <w:t>REST</w:t>
      </w:r>
      <w:r w:rsidR="00A72610">
        <w:rPr>
          <w:lang w:val="bg-BG"/>
        </w:rPr>
        <w:t xml:space="preserve"> е </w:t>
      </w:r>
      <w:r w:rsidR="00A72610" w:rsidRPr="009D779B">
        <w:rPr>
          <w:lang w:val="bg-BG"/>
        </w:rPr>
        <w:t>архитектура</w:t>
      </w:r>
      <w:r w:rsidR="00A72610">
        <w:rPr>
          <w:lang w:val="bg-BG"/>
        </w:rPr>
        <w:t xml:space="preserve"> за</w:t>
      </w:r>
      <w:r w:rsidRPr="003066E2">
        <w:rPr>
          <w:lang w:val="bg-BG"/>
        </w:rPr>
        <w:t xml:space="preserve"> моделира</w:t>
      </w:r>
      <w:r w:rsidR="00A72610">
        <w:rPr>
          <w:lang w:val="bg-BG"/>
        </w:rPr>
        <w:t>не на</w:t>
      </w:r>
      <w:r w:rsidRPr="003066E2">
        <w:rPr>
          <w:lang w:val="bg-BG"/>
        </w:rPr>
        <w:t xml:space="preserve"> обекти и операции, които приложението изпълнява.</w:t>
      </w:r>
      <w:r w:rsidR="00E564D8">
        <w:rPr>
          <w:lang w:val="bg-BG"/>
        </w:rPr>
        <w:t xml:space="preserve"> </w:t>
      </w:r>
      <w:r w:rsidR="00CC0473">
        <w:rPr>
          <w:lang w:val="bg-BG"/>
        </w:rPr>
        <w:t>Ресурсите</w:t>
      </w:r>
      <w:r w:rsidR="00E564D8" w:rsidRPr="00E564D8">
        <w:rPr>
          <w:lang w:val="bg-BG"/>
        </w:rPr>
        <w:t xml:space="preserve"> често се групират в колекции. Колекцията е отделен ресурс и </w:t>
      </w:r>
      <w:r w:rsidR="003A3AF9">
        <w:rPr>
          <w:lang w:val="bg-BG"/>
        </w:rPr>
        <w:t xml:space="preserve">притежава </w:t>
      </w:r>
      <w:r w:rsidR="00E564D8" w:rsidRPr="00E564D8">
        <w:rPr>
          <w:lang w:val="bg-BG"/>
        </w:rPr>
        <w:t xml:space="preserve">собствен </w:t>
      </w:r>
      <w:r w:rsidR="0031419A" w:rsidRPr="0031419A">
        <w:rPr>
          <w:lang w:val="bg-BG"/>
        </w:rPr>
        <w:t>идентификатор</w:t>
      </w:r>
      <w:r w:rsidR="00715EC7">
        <w:rPr>
          <w:lang w:val="bg-BG"/>
        </w:rPr>
        <w:t xml:space="preserve"> (</w:t>
      </w:r>
      <w:proofErr w:type="spellStart"/>
      <w:r w:rsidR="00715EC7" w:rsidRPr="00715EC7">
        <w:rPr>
          <w:lang w:val="bg-BG"/>
        </w:rPr>
        <w:t>Petersen</w:t>
      </w:r>
      <w:proofErr w:type="spellEnd"/>
      <w:r w:rsidR="00715EC7">
        <w:rPr>
          <w:lang w:val="bg-BG"/>
        </w:rPr>
        <w:t>, 2022)</w:t>
      </w:r>
      <w:r w:rsidR="00D13217">
        <w:rPr>
          <w:lang w:val="bg-BG"/>
        </w:rPr>
        <w:t>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Добра практика е</w:t>
      </w:r>
      <w:r w:rsidR="00541765">
        <w:rPr>
          <w:lang w:val="bg-BG"/>
        </w:rPr>
        <w:t xml:space="preserve"> </w:t>
      </w:r>
      <w:r w:rsidR="00541765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да</w:t>
      </w:r>
      <w:r w:rsidR="00541765">
        <w:rPr>
          <w:lang w:val="bg-BG"/>
        </w:rPr>
        <w:t xml:space="preserve"> се</w:t>
      </w:r>
      <w:r w:rsidR="003A73EB" w:rsidRPr="003A73EB">
        <w:rPr>
          <w:lang w:val="bg-BG"/>
        </w:rPr>
        <w:t xml:space="preserve"> </w:t>
      </w:r>
      <w:r w:rsidR="003A73EB">
        <w:rPr>
          <w:lang w:val="bg-BG"/>
        </w:rPr>
        <w:t>организира</w:t>
      </w:r>
      <w:r w:rsidR="00541765">
        <w:rPr>
          <w:lang w:val="bg-BG"/>
        </w:rPr>
        <w:t>т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>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1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</w:t>
      </w:r>
      <w:r w:rsidR="0031419A" w:rsidRPr="0031419A">
        <w:rPr>
          <w:lang w:val="bg-BG"/>
        </w:rPr>
        <w:t>идентификатор</w:t>
      </w:r>
      <w:r w:rsidR="003A73EB">
        <w:rPr>
          <w:lang w:val="bg-BG"/>
        </w:rPr>
        <w:t>, като</w:t>
      </w:r>
      <w:r w:rsidR="00CD35C6">
        <w:rPr>
          <w:lang w:val="bg-BG"/>
        </w:rPr>
        <w:t xml:space="preserve"> например</w:t>
      </w:r>
      <w:r w:rsidR="003A73EB">
        <w:rPr>
          <w:lang w:val="bg-BG"/>
        </w:rPr>
        <w:t xml:space="preserve">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2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 w:rsidRPr="001D2902">
        <w:rPr>
          <w:rStyle w:val="Hyperlink"/>
          <w:u w:val="none"/>
          <w:lang w:val="bg-BG"/>
        </w:rPr>
        <w:t xml:space="preserve"> </w:t>
      </w:r>
      <w:r w:rsidR="00D0455C">
        <w:rPr>
          <w:lang w:val="bg-BG"/>
        </w:rPr>
        <w:t>Друг</w:t>
      </w:r>
      <w:r w:rsidR="00AB6A86">
        <w:rPr>
          <w:lang w:val="bg-BG"/>
        </w:rPr>
        <w:t xml:space="preserve"> пример</w:t>
      </w:r>
      <w:r w:rsidR="00D0455C">
        <w:rPr>
          <w:lang w:val="bg-BG"/>
        </w:rPr>
        <w:t xml:space="preserve">ен </w:t>
      </w:r>
      <w:r w:rsidR="00D0455C" w:rsidRPr="0031419A">
        <w:rPr>
          <w:lang w:val="bg-BG"/>
        </w:rPr>
        <w:t>идентификатор</w:t>
      </w:r>
      <w:r w:rsidR="00D0455C">
        <w:rPr>
          <w:lang w:val="bg-BG"/>
        </w:rPr>
        <w:t>:</w:t>
      </w:r>
      <w:r w:rsidR="00D0455C" w:rsidRPr="00D0455C">
        <w:t xml:space="preserve"> </w:t>
      </w:r>
      <w:hyperlink r:id="rId13" w:history="1">
        <w:r w:rsidR="00D0455C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D0455C">
        <w:rPr>
          <w:lang w:val="bg-BG"/>
        </w:rPr>
        <w:t xml:space="preserve"> представя </w:t>
      </w:r>
      <w:r w:rsidR="00AB6A86">
        <w:rPr>
          <w:lang w:val="bg-BG"/>
        </w:rPr>
        <w:t>доставки за поръчка</w:t>
      </w:r>
      <w:r w:rsidR="00D0455C">
        <w:rPr>
          <w:lang w:val="bg-BG"/>
        </w:rPr>
        <w:t>.</w:t>
      </w:r>
      <w:r w:rsidR="00AB6A86" w:rsidRPr="00AB6A86">
        <w:t xml:space="preserve">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</w:t>
      </w:r>
      <w:r w:rsidR="00465F88">
        <w:rPr>
          <w:lang w:val="bg-BG"/>
        </w:rPr>
        <w:t>,</w:t>
      </w:r>
      <w:r w:rsidR="00F63CFD" w:rsidRPr="00F63CFD">
        <w:rPr>
          <w:lang w:val="bg-BG"/>
        </w:rPr>
        <w:t xml:space="preserve">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103411F" w:rsidR="00992856" w:rsidRDefault="00992856">
      <w:pPr>
        <w:spacing w:after="160" w:line="259" w:lineRule="auto"/>
        <w:ind w:firstLine="0"/>
        <w:jc w:val="left"/>
        <w:rPr>
          <w:lang w:val="bg-BG"/>
        </w:rPr>
      </w:pPr>
    </w:p>
    <w:p w14:paraId="04B26968" w14:textId="202DC573" w:rsidR="00FA55F3" w:rsidRPr="006C5BF2" w:rsidRDefault="00992856" w:rsidP="001D2902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399227BF" w14:textId="05752EFD" w:rsidR="00BD2988" w:rsidRPr="005C5513" w:rsidRDefault="001D2902" w:rsidP="005C5513">
      <w:pPr>
        <w:tabs>
          <w:tab w:val="left" w:pos="6267"/>
        </w:tabs>
        <w:spacing w:after="160" w:line="259" w:lineRule="auto"/>
        <w:ind w:firstLine="0"/>
        <w:jc w:val="right"/>
        <w:rPr>
          <w:i/>
          <w:iCs/>
          <w:lang w:val="bg-BG"/>
        </w:rPr>
      </w:pPr>
      <w:r w:rsidRPr="005C5513">
        <w:rPr>
          <w:b/>
          <w:bCs/>
          <w:i/>
          <w:iCs/>
          <w:lang w:val="bg-BG"/>
        </w:rPr>
        <w:lastRenderedPageBreak/>
        <w:t>Таблица 1.1</w:t>
      </w:r>
      <w:r w:rsidRPr="005C5513">
        <w:rPr>
          <w:i/>
          <w:iCs/>
          <w:lang w:val="bg-BG"/>
        </w:rPr>
        <w:t>: Методи на протокола HTTP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7405"/>
      </w:tblGrid>
      <w:tr w:rsidR="005C5513" w:rsidRPr="00BB22F1" w14:paraId="406DAB09" w14:textId="77777777" w:rsidTr="001D047F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1186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Метод</w:t>
            </w:r>
          </w:p>
        </w:tc>
        <w:tc>
          <w:tcPr>
            <w:tcW w:w="7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305A" w14:textId="77777777" w:rsidR="005C5513" w:rsidRPr="00BB22F1" w:rsidRDefault="005C5513" w:rsidP="001D047F">
            <w:pPr>
              <w:spacing w:line="240" w:lineRule="auto"/>
              <w:ind w:firstLine="0"/>
              <w:jc w:val="center"/>
              <w:rPr>
                <w:b/>
                <w:lang w:val="bg-BG"/>
              </w:rPr>
            </w:pPr>
            <w:r w:rsidRPr="00BB22F1">
              <w:rPr>
                <w:b/>
                <w:lang w:val="bg-BG"/>
              </w:rPr>
              <w:t>Описание</w:t>
            </w:r>
          </w:p>
        </w:tc>
      </w:tr>
      <w:tr w:rsidR="005C5513" w:rsidRPr="00506805" w14:paraId="2FF129DD" w14:textId="77777777" w:rsidTr="001D047F">
        <w:tc>
          <w:tcPr>
            <w:tcW w:w="1617" w:type="dxa"/>
            <w:tcBorders>
              <w:top w:val="single" w:sz="4" w:space="0" w:color="auto"/>
            </w:tcBorders>
            <w:vAlign w:val="center"/>
          </w:tcPr>
          <w:p w14:paraId="4A4756E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ru-RU"/>
              </w:rPr>
            </w:pPr>
            <w:r w:rsidRPr="00637011">
              <w:rPr>
                <w:b/>
                <w:lang w:val="en-US"/>
              </w:rPr>
              <w:t>GET</w:t>
            </w:r>
          </w:p>
        </w:tc>
        <w:tc>
          <w:tcPr>
            <w:tcW w:w="7625" w:type="dxa"/>
            <w:tcBorders>
              <w:top w:val="single" w:sz="4" w:space="0" w:color="auto"/>
            </w:tcBorders>
          </w:tcPr>
          <w:p w14:paraId="2DDDC591" w14:textId="77777777" w:rsidR="005C5513" w:rsidRPr="00506805" w:rsidRDefault="005C5513" w:rsidP="001D047F">
            <w:pPr>
              <w:tabs>
                <w:tab w:val="left" w:pos="1095"/>
              </w:tabs>
              <w:spacing w:line="240" w:lineRule="auto"/>
              <w:ind w:firstLine="0"/>
              <w:rPr>
                <w:lang w:val="en-US"/>
              </w:rPr>
            </w:pPr>
            <w:r>
              <w:rPr>
                <w:lang w:val="bg-BG"/>
              </w:rPr>
              <w:t>Н</w:t>
            </w:r>
            <w:r w:rsidRPr="006459C8">
              <w:rPr>
                <w:lang w:val="bg-BG"/>
              </w:rPr>
              <w:t>ай-разпространеният метод. Използва се за извличане на репрезентации на ресурси</w:t>
            </w:r>
            <w:r w:rsidRPr="009647F1">
              <w:rPr>
                <w:lang w:val="ru-RU"/>
              </w:rPr>
              <w:t xml:space="preserve">. </w:t>
            </w:r>
            <w:r>
              <w:rPr>
                <w:lang w:val="bg-BG"/>
              </w:rPr>
              <w:t>Информацията се съдържа в отговора.</w:t>
            </w:r>
          </w:p>
        </w:tc>
      </w:tr>
      <w:tr w:rsidR="005C5513" w:rsidRPr="009647F1" w14:paraId="064842F1" w14:textId="77777777" w:rsidTr="001D047F">
        <w:tc>
          <w:tcPr>
            <w:tcW w:w="1617" w:type="dxa"/>
            <w:vAlign w:val="center"/>
          </w:tcPr>
          <w:p w14:paraId="51DFC320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HEAD</w:t>
            </w:r>
          </w:p>
        </w:tc>
        <w:tc>
          <w:tcPr>
            <w:tcW w:w="7625" w:type="dxa"/>
          </w:tcPr>
          <w:p w14:paraId="104D732D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 xml:space="preserve">Подобен на </w:t>
            </w:r>
            <w:r w:rsidRPr="006C5BF2">
              <w:rPr>
                <w:lang w:val="en-US"/>
              </w:rPr>
              <w:t>GET</w:t>
            </w:r>
            <w:r w:rsidRPr="009647F1">
              <w:rPr>
                <w:lang w:val="ru-RU"/>
              </w:rPr>
              <w:t>, но</w:t>
            </w:r>
            <w:r>
              <w:rPr>
                <w:lang w:val="bg-BG"/>
              </w:rPr>
              <w:t xml:space="preserve"> без</w:t>
            </w:r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обект</w:t>
            </w:r>
            <w:proofErr w:type="spellEnd"/>
            <w:r w:rsidRPr="009647F1">
              <w:rPr>
                <w:lang w:val="ru-RU"/>
              </w:rPr>
              <w:t xml:space="preserve"> в отговора.</w:t>
            </w:r>
          </w:p>
        </w:tc>
      </w:tr>
      <w:tr w:rsidR="005C5513" w:rsidRPr="007314D3" w14:paraId="59227B18" w14:textId="77777777" w:rsidTr="001D047F">
        <w:tc>
          <w:tcPr>
            <w:tcW w:w="1617" w:type="dxa"/>
            <w:vAlign w:val="center"/>
          </w:tcPr>
          <w:p w14:paraId="1D3CD6DE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PUT</w:t>
            </w:r>
          </w:p>
        </w:tc>
        <w:tc>
          <w:tcPr>
            <w:tcW w:w="7625" w:type="dxa"/>
          </w:tcPr>
          <w:p w14:paraId="420BC8C8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З</w:t>
            </w:r>
            <w:proofErr w:type="spellStart"/>
            <w:r w:rsidRPr="009647F1">
              <w:rPr>
                <w:lang w:val="ru-RU"/>
              </w:rPr>
              <w:t>аменя</w:t>
            </w:r>
            <w:proofErr w:type="spellEnd"/>
            <w:r w:rsidRPr="009647F1">
              <w:rPr>
                <w:lang w:val="ru-RU"/>
              </w:rPr>
              <w:t xml:space="preserve"> ресурса в </w:t>
            </w:r>
            <w:proofErr w:type="spellStart"/>
            <w:r w:rsidRPr="009647F1">
              <w:rPr>
                <w:lang w:val="ru-RU"/>
              </w:rPr>
              <w:t>посочения</w:t>
            </w:r>
            <w:proofErr w:type="spellEnd"/>
            <w:r w:rsidRPr="009647F1">
              <w:rPr>
                <w:lang w:val="ru-RU"/>
              </w:rPr>
              <w:t xml:space="preserve">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 xml:space="preserve">. </w:t>
            </w:r>
            <w:proofErr w:type="spellStart"/>
            <w:r w:rsidRPr="009647F1">
              <w:rPr>
                <w:lang w:val="ru-RU"/>
              </w:rPr>
              <w:t>Тялото</w:t>
            </w:r>
            <w:proofErr w:type="spellEnd"/>
            <w:r w:rsidRPr="009647F1">
              <w:rPr>
                <w:lang w:val="ru-RU"/>
              </w:rPr>
              <w:t xml:space="preserve">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описва </w:t>
            </w:r>
            <w:r w:rsidRPr="009647F1">
              <w:rPr>
                <w:lang w:val="ru-RU"/>
              </w:rPr>
              <w:t xml:space="preserve">ресурса, </w:t>
            </w:r>
            <w:proofErr w:type="spellStart"/>
            <w:r w:rsidRPr="009647F1">
              <w:rPr>
                <w:lang w:val="ru-RU"/>
              </w:rPr>
              <w:t>който</w:t>
            </w:r>
            <w:proofErr w:type="spellEnd"/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трябва</w:t>
            </w:r>
            <w:proofErr w:type="spellEnd"/>
            <w:r w:rsidRPr="009647F1">
              <w:rPr>
                <w:lang w:val="ru-RU"/>
              </w:rPr>
              <w:t xml:space="preserve"> да </w:t>
            </w:r>
            <w:proofErr w:type="spellStart"/>
            <w:r w:rsidRPr="009647F1">
              <w:rPr>
                <w:lang w:val="ru-RU"/>
              </w:rPr>
              <w:t>бъде</w:t>
            </w:r>
            <w:proofErr w:type="spellEnd"/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актуализиран</w:t>
            </w:r>
            <w:proofErr w:type="spellEnd"/>
            <w:r>
              <w:rPr>
                <w:lang w:val="bg-BG"/>
              </w:rPr>
              <w:t>.</w:t>
            </w:r>
          </w:p>
        </w:tc>
      </w:tr>
      <w:tr w:rsidR="005C5513" w:rsidRPr="009647F1" w14:paraId="089C59B5" w14:textId="77777777" w:rsidTr="001D047F">
        <w:tc>
          <w:tcPr>
            <w:tcW w:w="1617" w:type="dxa"/>
            <w:vAlign w:val="center"/>
          </w:tcPr>
          <w:p w14:paraId="1AD92AC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DELETE</w:t>
            </w:r>
          </w:p>
        </w:tc>
        <w:tc>
          <w:tcPr>
            <w:tcW w:w="7625" w:type="dxa"/>
          </w:tcPr>
          <w:p w14:paraId="184ACCB7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proofErr w:type="spellStart"/>
            <w:r w:rsidRPr="009647F1">
              <w:rPr>
                <w:lang w:val="ru-RU"/>
              </w:rPr>
              <w:t>ремахва</w:t>
            </w:r>
            <w:proofErr w:type="spellEnd"/>
            <w:r w:rsidRPr="009647F1">
              <w:rPr>
                <w:lang w:val="ru-RU"/>
              </w:rPr>
              <w:t xml:space="preserve"> ресурса в </w:t>
            </w:r>
            <w:proofErr w:type="spellStart"/>
            <w:r w:rsidRPr="009647F1">
              <w:rPr>
                <w:lang w:val="ru-RU"/>
              </w:rPr>
              <w:t>посочения</w:t>
            </w:r>
            <w:proofErr w:type="spellEnd"/>
            <w:r w:rsidRPr="009647F1">
              <w:rPr>
                <w:lang w:val="ru-RU"/>
              </w:rPr>
              <w:t xml:space="preserve"> </w:t>
            </w:r>
            <w:r w:rsidRPr="007314D3">
              <w:rPr>
                <w:lang w:val="en-US"/>
              </w:rPr>
              <w:t>URI</w:t>
            </w:r>
            <w:r w:rsidRPr="009647F1">
              <w:rPr>
                <w:lang w:val="ru-RU"/>
              </w:rPr>
              <w:t>.</w:t>
            </w:r>
          </w:p>
        </w:tc>
      </w:tr>
      <w:tr w:rsidR="005C5513" w:rsidRPr="009647F1" w14:paraId="14593009" w14:textId="77777777" w:rsidTr="001D047F">
        <w:tc>
          <w:tcPr>
            <w:tcW w:w="1617" w:type="dxa"/>
            <w:vAlign w:val="center"/>
          </w:tcPr>
          <w:p w14:paraId="712A2455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POST</w:t>
            </w:r>
          </w:p>
        </w:tc>
        <w:tc>
          <w:tcPr>
            <w:tcW w:w="7625" w:type="dxa"/>
          </w:tcPr>
          <w:p w14:paraId="78C0B7D4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С</w:t>
            </w:r>
            <w:proofErr w:type="spellStart"/>
            <w:r w:rsidRPr="009647F1">
              <w:rPr>
                <w:lang w:val="ru-RU"/>
              </w:rPr>
              <w:t>ъздава</w:t>
            </w:r>
            <w:proofErr w:type="spellEnd"/>
            <w:r w:rsidRPr="009647F1">
              <w:rPr>
                <w:lang w:val="ru-RU"/>
              </w:rPr>
              <w:t xml:space="preserve"> нов ресурс. </w:t>
            </w:r>
            <w:proofErr w:type="spellStart"/>
            <w:r w:rsidRPr="009647F1">
              <w:rPr>
                <w:lang w:val="ru-RU"/>
              </w:rPr>
              <w:t>Тялото</w:t>
            </w:r>
            <w:proofErr w:type="spellEnd"/>
            <w:r w:rsidRPr="009647F1">
              <w:rPr>
                <w:lang w:val="ru-RU"/>
              </w:rPr>
              <w:t xml:space="preserve"> на заявка</w:t>
            </w:r>
            <w:r>
              <w:rPr>
                <w:lang w:val="bg-BG"/>
              </w:rPr>
              <w:t>та</w:t>
            </w:r>
            <w:r w:rsidRPr="009647F1">
              <w:rPr>
                <w:lang w:val="ru-RU"/>
              </w:rPr>
              <w:t xml:space="preserve"> </w:t>
            </w:r>
            <w:proofErr w:type="spellStart"/>
            <w:r w:rsidRPr="009647F1">
              <w:rPr>
                <w:lang w:val="ru-RU"/>
              </w:rPr>
              <w:t>предоставя</w:t>
            </w:r>
            <w:proofErr w:type="spellEnd"/>
            <w:r w:rsidRPr="009647F1">
              <w:rPr>
                <w:lang w:val="ru-RU"/>
              </w:rPr>
              <w:t xml:space="preserve"> подробности за </w:t>
            </w:r>
            <w:proofErr w:type="spellStart"/>
            <w:r w:rsidRPr="009647F1">
              <w:rPr>
                <w:lang w:val="ru-RU"/>
              </w:rPr>
              <w:t>новия</w:t>
            </w:r>
            <w:proofErr w:type="spellEnd"/>
            <w:r w:rsidRPr="009647F1">
              <w:rPr>
                <w:lang w:val="ru-RU"/>
              </w:rPr>
              <w:t xml:space="preserve"> ресурс.</w:t>
            </w:r>
          </w:p>
        </w:tc>
      </w:tr>
      <w:tr w:rsidR="005C5513" w:rsidRPr="009647F1" w14:paraId="2A21FACA" w14:textId="77777777" w:rsidTr="001D047F">
        <w:tc>
          <w:tcPr>
            <w:tcW w:w="1617" w:type="dxa"/>
            <w:vAlign w:val="center"/>
          </w:tcPr>
          <w:p w14:paraId="3C949207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OPTIONS</w:t>
            </w:r>
          </w:p>
        </w:tc>
        <w:tc>
          <w:tcPr>
            <w:tcW w:w="7625" w:type="dxa"/>
          </w:tcPr>
          <w:p w14:paraId="2AB2D855" w14:textId="77777777" w:rsidR="005C5513" w:rsidRPr="009647F1" w:rsidRDefault="005C5513" w:rsidP="001D047F">
            <w:pPr>
              <w:spacing w:line="240" w:lineRule="auto"/>
              <w:ind w:firstLine="0"/>
              <w:rPr>
                <w:lang w:val="ru-RU"/>
              </w:rPr>
            </w:pPr>
            <w:r>
              <w:rPr>
                <w:lang w:val="bg-BG"/>
              </w:rPr>
              <w:t>П</w:t>
            </w:r>
            <w:proofErr w:type="spellStart"/>
            <w:r w:rsidRPr="009647F1">
              <w:rPr>
                <w:lang w:val="ru-RU"/>
              </w:rPr>
              <w:t>редоставя</w:t>
            </w:r>
            <w:proofErr w:type="spellEnd"/>
            <w:r w:rsidRPr="009647F1">
              <w:rPr>
                <w:lang w:val="ru-RU"/>
              </w:rPr>
              <w:t xml:space="preserve"> мета </w:t>
            </w:r>
            <w:proofErr w:type="spellStart"/>
            <w:r w:rsidRPr="009647F1">
              <w:rPr>
                <w:lang w:val="ru-RU"/>
              </w:rPr>
              <w:t>данни</w:t>
            </w:r>
            <w:proofErr w:type="spellEnd"/>
            <w:r w:rsidRPr="009647F1">
              <w:rPr>
                <w:lang w:val="ru-RU"/>
              </w:rPr>
              <w:t xml:space="preserve"> за</w:t>
            </w:r>
            <w:r>
              <w:rPr>
                <w:lang w:val="bg-BG"/>
              </w:rPr>
              <w:t xml:space="preserve"> </w:t>
            </w:r>
            <w:r w:rsidRPr="009647F1">
              <w:rPr>
                <w:lang w:val="ru-RU"/>
              </w:rPr>
              <w:t>ресурс</w:t>
            </w:r>
            <w:r>
              <w:rPr>
                <w:lang w:val="bg-BG"/>
              </w:rPr>
              <w:t>.</w:t>
            </w:r>
          </w:p>
        </w:tc>
      </w:tr>
      <w:tr w:rsidR="005C5513" w:rsidRPr="007314D3" w14:paraId="18B3EF56" w14:textId="77777777" w:rsidTr="001D047F">
        <w:tc>
          <w:tcPr>
            <w:tcW w:w="1617" w:type="dxa"/>
            <w:vAlign w:val="center"/>
          </w:tcPr>
          <w:p w14:paraId="749EDCEA" w14:textId="77777777" w:rsidR="005C5513" w:rsidRPr="00637011" w:rsidRDefault="005C5513" w:rsidP="001D047F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637011">
              <w:rPr>
                <w:b/>
                <w:lang w:val="en-US"/>
              </w:rPr>
              <w:t>PATCH</w:t>
            </w:r>
          </w:p>
        </w:tc>
        <w:tc>
          <w:tcPr>
            <w:tcW w:w="7625" w:type="dxa"/>
          </w:tcPr>
          <w:p w14:paraId="0D8DEC6E" w14:textId="77777777" w:rsidR="005C5513" w:rsidRPr="007314D3" w:rsidRDefault="005C5513" w:rsidP="001D047F">
            <w:pPr>
              <w:spacing w:line="240" w:lineRule="auto"/>
              <w:ind w:firstLine="0"/>
              <w:rPr>
                <w:lang w:val="bg-BG"/>
              </w:rPr>
            </w:pPr>
            <w:r>
              <w:rPr>
                <w:lang w:val="bg-BG"/>
              </w:rPr>
              <w:t>И</w:t>
            </w:r>
            <w:proofErr w:type="spellStart"/>
            <w:r w:rsidRPr="009647F1">
              <w:rPr>
                <w:lang w:val="ru-RU"/>
              </w:rPr>
              <w:t>звършва</w:t>
            </w:r>
            <w:proofErr w:type="spellEnd"/>
            <w:r w:rsidRPr="009647F1">
              <w:rPr>
                <w:lang w:val="ru-RU"/>
              </w:rPr>
              <w:t xml:space="preserve"> частична актуализация на ресурс.</w:t>
            </w:r>
          </w:p>
        </w:tc>
      </w:tr>
    </w:tbl>
    <w:p w14:paraId="1C509678" w14:textId="279EF2A5" w:rsidR="00BD2988" w:rsidRDefault="00BD2988">
      <w:pPr>
        <w:spacing w:after="160" w:line="259" w:lineRule="auto"/>
        <w:ind w:firstLine="0"/>
        <w:jc w:val="left"/>
        <w:rPr>
          <w:lang w:val="bg-BG"/>
        </w:rPr>
      </w:pPr>
    </w:p>
    <w:p w14:paraId="728B16B3" w14:textId="5CF2D0CC" w:rsidR="00CA2F20" w:rsidRDefault="008E4A5E" w:rsidP="00CA2F20">
      <w:pPr>
        <w:rPr>
          <w:lang w:val="bg-BG"/>
        </w:rPr>
      </w:pPr>
      <w:r>
        <w:rPr>
          <w:lang w:val="bg-BG"/>
        </w:rPr>
        <w:t>Резултат</w:t>
      </w:r>
      <w:r w:rsidR="00282249" w:rsidRPr="00282249">
        <w:rPr>
          <w:lang w:val="bg-BG"/>
        </w:rPr>
        <w:t xml:space="preserve"> </w:t>
      </w:r>
      <w:r>
        <w:rPr>
          <w:lang w:val="bg-BG"/>
        </w:rPr>
        <w:t>на</w:t>
      </w:r>
      <w:r w:rsidR="00282249" w:rsidRPr="00282249">
        <w:rPr>
          <w:lang w:val="bg-BG"/>
        </w:rPr>
        <w:t xml:space="preserve"> конкретна заявка зависи от това дали ресурсът е колекция или отделен елемент. Следващата таблица </w:t>
      </w:r>
      <w:r w:rsidR="006E4A05">
        <w:rPr>
          <w:lang w:val="bg-BG"/>
        </w:rPr>
        <w:t>описва</w:t>
      </w:r>
      <w:r w:rsidR="00282249" w:rsidRPr="00282249">
        <w:rPr>
          <w:lang w:val="bg-BG"/>
        </w:rPr>
        <w:t xml:space="preserve"> общите конвенции, приети от повечето </w:t>
      </w:r>
      <w:proofErr w:type="spellStart"/>
      <w:r w:rsidR="00282249" w:rsidRPr="00282249">
        <w:rPr>
          <w:lang w:val="bg-BG"/>
        </w:rPr>
        <w:t>RESTful</w:t>
      </w:r>
      <w:proofErr w:type="spellEnd"/>
      <w:r w:rsidR="00282249" w:rsidRPr="00282249">
        <w:rPr>
          <w:lang w:val="bg-BG"/>
        </w:rPr>
        <w:t xml:space="preserve"> реализации, използвайки примера за</w:t>
      </w:r>
      <w:r w:rsidR="00282249">
        <w:rPr>
          <w:lang w:val="en-US"/>
        </w:rPr>
        <w:t xml:space="preserve"> </w:t>
      </w:r>
      <w:r w:rsidR="00282249">
        <w:rPr>
          <w:lang w:val="bg-BG"/>
        </w:rPr>
        <w:t>управление на поръчки</w:t>
      </w:r>
      <w:r w:rsidR="00282249" w:rsidRPr="00282249">
        <w:rPr>
          <w:lang w:val="bg-BG"/>
        </w:rPr>
        <w:t>.</w:t>
      </w:r>
    </w:p>
    <w:p w14:paraId="6A410370" w14:textId="77777777" w:rsidR="00CA2F20" w:rsidRDefault="00CA2F20" w:rsidP="00CA2F20">
      <w:pPr>
        <w:rPr>
          <w:lang w:val="bg-BG"/>
        </w:rPr>
      </w:pPr>
    </w:p>
    <w:p w14:paraId="6719DB4F" w14:textId="01A6AEC3" w:rsidR="000D74EC" w:rsidRDefault="006117EC" w:rsidP="00FE387C">
      <w:pPr>
        <w:jc w:val="right"/>
        <w:rPr>
          <w:lang w:val="bg-BG"/>
        </w:rPr>
      </w:pPr>
      <w:r w:rsidRPr="00FE387C">
        <w:rPr>
          <w:b/>
          <w:bCs/>
          <w:i/>
          <w:iCs/>
          <w:lang w:val="bg-BG"/>
        </w:rPr>
        <w:t>Таблица 1.</w:t>
      </w:r>
      <w:r w:rsidRPr="00FE387C">
        <w:rPr>
          <w:b/>
          <w:bCs/>
          <w:i/>
          <w:iCs/>
          <w:lang w:val="en-US"/>
        </w:rPr>
        <w:t>2</w:t>
      </w:r>
      <w:r w:rsidRPr="005D5B49">
        <w:rPr>
          <w:lang w:val="bg-BG"/>
        </w:rPr>
        <w:t xml:space="preserve">: </w:t>
      </w:r>
      <w:r w:rsidRPr="00FE387C">
        <w:rPr>
          <w:i/>
          <w:iCs/>
          <w:lang w:val="bg-BG"/>
        </w:rPr>
        <w:t>Общи REST конвенции.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23493" w:rsidRPr="005A76D1" w14:paraId="0F90FFD8" w14:textId="77777777" w:rsidTr="005A76D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99BB" w14:textId="3664CE9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Ресурс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5BE6" w14:textId="677D34ED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GET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4C8A" w14:textId="0EB8C97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POST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6A2" w14:textId="4FEB44FC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PUT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13027" w14:textId="6D7D58B5" w:rsidR="007D3B08" w:rsidRPr="005A76D1" w:rsidRDefault="007D3B08" w:rsidP="006117E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en-US"/>
              </w:rPr>
              <w:t>DELETE</w:t>
            </w:r>
          </w:p>
        </w:tc>
      </w:tr>
      <w:tr w:rsidR="00323493" w14:paraId="22B4B403" w14:textId="77777777" w:rsidTr="002653F3">
        <w:tc>
          <w:tcPr>
            <w:tcW w:w="1803" w:type="dxa"/>
            <w:tcBorders>
              <w:top w:val="single" w:sz="4" w:space="0" w:color="auto"/>
            </w:tcBorders>
          </w:tcPr>
          <w:p w14:paraId="48B3B35F" w14:textId="6988071D" w:rsidR="007D3B08" w:rsidRPr="005A76D1" w:rsidRDefault="00081CE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30F51C4E" w14:textId="659BDB13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всички поръчки.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464B992D" w14:textId="77DF1B18" w:rsidR="007D3B08" w:rsidRPr="005A76D1" w:rsidRDefault="00C22FFF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 поръчка.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5D404011" w14:textId="5B5BC8A9" w:rsidR="007D3B08" w:rsidRPr="005A76D1" w:rsidRDefault="00464A49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Общо </w:t>
            </w:r>
            <w:r w:rsidR="00D85773" w:rsidRPr="005A76D1">
              <w:rPr>
                <w:sz w:val="24"/>
                <w:szCs w:val="20"/>
                <w:lang w:val="bg-BG"/>
              </w:rPr>
              <w:t xml:space="preserve">актуализиране на </w:t>
            </w:r>
            <w:r w:rsidR="0047165B" w:rsidRPr="005A76D1">
              <w:rPr>
                <w:sz w:val="24"/>
                <w:szCs w:val="20"/>
                <w:lang w:val="bg-BG"/>
              </w:rPr>
              <w:t>поръчките</w:t>
            </w:r>
            <w:r w:rsidR="00D8577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  <w:tcBorders>
              <w:top w:val="single" w:sz="4" w:space="0" w:color="auto"/>
            </w:tcBorders>
          </w:tcPr>
          <w:p w14:paraId="04E6BB86" w14:textId="567BD89C" w:rsidR="007D3B08" w:rsidRPr="005A76D1" w:rsidRDefault="0060045A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</w:t>
            </w:r>
            <w:r w:rsidR="00D07071" w:rsidRPr="005A76D1">
              <w:rPr>
                <w:sz w:val="24"/>
                <w:szCs w:val="20"/>
                <w:lang w:val="bg-BG"/>
              </w:rPr>
              <w:t xml:space="preserve">ва </w:t>
            </w:r>
            <w:r w:rsidRPr="005A76D1">
              <w:rPr>
                <w:sz w:val="24"/>
                <w:szCs w:val="20"/>
                <w:lang w:val="bg-BG"/>
              </w:rPr>
              <w:t>всички поръчки.</w:t>
            </w:r>
          </w:p>
        </w:tc>
      </w:tr>
      <w:tr w:rsidR="00323493" w14:paraId="3AACC489" w14:textId="77777777" w:rsidTr="007D3B08">
        <w:tc>
          <w:tcPr>
            <w:tcW w:w="1803" w:type="dxa"/>
          </w:tcPr>
          <w:p w14:paraId="096A90A3" w14:textId="3B2C39FC" w:rsidR="007D3B08" w:rsidRPr="005A76D1" w:rsidRDefault="0015474B" w:rsidP="002653F3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</w:t>
            </w:r>
            <w:r w:rsidR="000878C2" w:rsidRPr="005A76D1">
              <w:rPr>
                <w:b/>
                <w:bCs/>
                <w:lang w:val="bg-BG"/>
              </w:rPr>
              <w:t>1</w:t>
            </w:r>
          </w:p>
        </w:tc>
        <w:tc>
          <w:tcPr>
            <w:tcW w:w="1803" w:type="dxa"/>
          </w:tcPr>
          <w:p w14:paraId="583B83DF" w14:textId="227CADF2" w:rsidR="007D3B08" w:rsidRPr="005A76D1" w:rsidRDefault="00BC1E1C" w:rsidP="00C84502">
            <w:pPr>
              <w:ind w:firstLine="0"/>
              <w:rPr>
                <w:sz w:val="24"/>
                <w:szCs w:val="20"/>
                <w:lang w:val="en-US"/>
              </w:rPr>
            </w:pPr>
            <w:r w:rsidRPr="005A76D1">
              <w:rPr>
                <w:sz w:val="24"/>
                <w:szCs w:val="20"/>
                <w:lang w:val="bg-BG"/>
              </w:rPr>
              <w:t xml:space="preserve">Извлича </w:t>
            </w:r>
            <w:r w:rsidR="005A76D1">
              <w:rPr>
                <w:sz w:val="24"/>
                <w:szCs w:val="20"/>
                <w:lang w:val="bg-BG"/>
              </w:rPr>
              <w:t>детайли</w:t>
            </w:r>
            <w:r w:rsidR="00323493" w:rsidRPr="005A76D1">
              <w:rPr>
                <w:sz w:val="24"/>
                <w:szCs w:val="20"/>
                <w:lang w:val="bg-BG"/>
              </w:rPr>
              <w:t xml:space="preserve"> за</w:t>
            </w:r>
            <w:r w:rsidR="00323493" w:rsidRPr="005A76D1">
              <w:rPr>
                <w:sz w:val="24"/>
                <w:szCs w:val="20"/>
                <w:lang w:val="en-US"/>
              </w:rPr>
              <w:t xml:space="preserve"> </w:t>
            </w:r>
            <w:r w:rsidR="00323493" w:rsidRPr="005A76D1">
              <w:rPr>
                <w:sz w:val="24"/>
                <w:szCs w:val="20"/>
                <w:lang w:val="bg-BG"/>
              </w:rPr>
              <w:t>поръчка 1.</w:t>
            </w:r>
          </w:p>
        </w:tc>
        <w:tc>
          <w:tcPr>
            <w:tcW w:w="1803" w:type="dxa"/>
          </w:tcPr>
          <w:p w14:paraId="7E3EE6DD" w14:textId="6C44FD22" w:rsidR="007D3B08" w:rsidRPr="005A76D1" w:rsidRDefault="007D3B08" w:rsidP="00C84502">
            <w:pPr>
              <w:ind w:firstLine="0"/>
              <w:rPr>
                <w:sz w:val="24"/>
                <w:szCs w:val="20"/>
                <w:lang w:val="bg-BG"/>
              </w:rPr>
            </w:pPr>
          </w:p>
        </w:tc>
        <w:tc>
          <w:tcPr>
            <w:tcW w:w="1803" w:type="dxa"/>
          </w:tcPr>
          <w:p w14:paraId="4E2B98DB" w14:textId="4FDA48B7" w:rsidR="007D3B08" w:rsidRPr="005A76D1" w:rsidRDefault="00D07071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Актуализира данните за поръчка 1, ако съществува</w:t>
            </w:r>
            <w:r w:rsidR="00323493" w:rsidRPr="005A76D1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1804" w:type="dxa"/>
          </w:tcPr>
          <w:p w14:paraId="7993EB0A" w14:textId="7C4BB336" w:rsidR="007D3B08" w:rsidRPr="005A76D1" w:rsidRDefault="00A64855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поръчка 1.</w:t>
            </w:r>
          </w:p>
        </w:tc>
      </w:tr>
      <w:tr w:rsidR="00323493" w14:paraId="5A150961" w14:textId="77777777" w:rsidTr="007D3B08">
        <w:tc>
          <w:tcPr>
            <w:tcW w:w="1803" w:type="dxa"/>
          </w:tcPr>
          <w:p w14:paraId="09595A35" w14:textId="444264E8" w:rsidR="007D3B08" w:rsidRPr="005A76D1" w:rsidRDefault="00D01E48" w:rsidP="002653F3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5A76D1">
              <w:rPr>
                <w:b/>
                <w:bCs/>
                <w:lang w:val="bg-BG"/>
              </w:rPr>
              <w:t>/</w:t>
            </w:r>
            <w:r w:rsidRPr="005A76D1">
              <w:rPr>
                <w:b/>
                <w:bCs/>
                <w:lang w:val="en-US"/>
              </w:rPr>
              <w:t>orders</w:t>
            </w:r>
            <w:r w:rsidRPr="005A76D1">
              <w:rPr>
                <w:b/>
                <w:bCs/>
                <w:lang w:val="bg-BG"/>
              </w:rPr>
              <w:t>/1/</w:t>
            </w:r>
            <w:r w:rsidR="00456AE5" w:rsidRPr="005A76D1">
              <w:rPr>
                <w:b/>
                <w:bCs/>
                <w:lang w:val="bg-BG"/>
              </w:rPr>
              <w:br/>
            </w:r>
            <w:r w:rsidRPr="005A76D1">
              <w:rPr>
                <w:b/>
                <w:bCs/>
                <w:lang w:val="en-US"/>
              </w:rPr>
              <w:t>deliveries</w:t>
            </w:r>
          </w:p>
        </w:tc>
        <w:tc>
          <w:tcPr>
            <w:tcW w:w="1803" w:type="dxa"/>
          </w:tcPr>
          <w:p w14:paraId="43E654EE" w14:textId="7BDE38A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Извлича доставките за поръчка 1.</w:t>
            </w:r>
          </w:p>
        </w:tc>
        <w:tc>
          <w:tcPr>
            <w:tcW w:w="1803" w:type="dxa"/>
          </w:tcPr>
          <w:p w14:paraId="765518B5" w14:textId="3C92EA8F" w:rsidR="007D3B08" w:rsidRPr="005A76D1" w:rsidRDefault="00D01E48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Създава нова</w:t>
            </w:r>
            <w:r w:rsidRPr="005A76D1">
              <w:rPr>
                <w:sz w:val="24"/>
                <w:szCs w:val="20"/>
                <w:lang w:val="en-US"/>
              </w:rPr>
              <w:t xml:space="preserve"> </w:t>
            </w:r>
            <w:r w:rsidRPr="005A76D1">
              <w:rPr>
                <w:sz w:val="24"/>
                <w:szCs w:val="20"/>
                <w:lang w:val="bg-BG"/>
              </w:rPr>
              <w:t>доставка за поръчка 1.</w:t>
            </w:r>
          </w:p>
        </w:tc>
        <w:tc>
          <w:tcPr>
            <w:tcW w:w="1803" w:type="dxa"/>
          </w:tcPr>
          <w:p w14:paraId="39A1C753" w14:textId="07BC7BEA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Общо актуализиране на доставките за поръчка 1.</w:t>
            </w:r>
          </w:p>
        </w:tc>
        <w:tc>
          <w:tcPr>
            <w:tcW w:w="1804" w:type="dxa"/>
          </w:tcPr>
          <w:p w14:paraId="0E688077" w14:textId="6536BD13" w:rsidR="007D3B08" w:rsidRPr="005A76D1" w:rsidRDefault="00461994" w:rsidP="00C84502">
            <w:pPr>
              <w:ind w:firstLine="0"/>
              <w:rPr>
                <w:sz w:val="24"/>
                <w:szCs w:val="20"/>
                <w:lang w:val="bg-BG"/>
              </w:rPr>
            </w:pPr>
            <w:r w:rsidRPr="005A76D1">
              <w:rPr>
                <w:sz w:val="24"/>
                <w:szCs w:val="20"/>
                <w:lang w:val="bg-BG"/>
              </w:rPr>
              <w:t>Премахва всички доставки за поръчка 1.</w:t>
            </w:r>
          </w:p>
        </w:tc>
      </w:tr>
    </w:tbl>
    <w:p w14:paraId="433A8ABA" w14:textId="77777777" w:rsidR="000D74EC" w:rsidRPr="00C82BD4" w:rsidRDefault="000D74EC" w:rsidP="00461994">
      <w:pPr>
        <w:rPr>
          <w:lang w:val="bg-BG"/>
        </w:rPr>
      </w:pPr>
    </w:p>
    <w:p w14:paraId="7DD3D9B2" w14:textId="2F639D3A" w:rsidR="000E4A80" w:rsidRDefault="004E0D7E" w:rsidP="00992856">
      <w:pPr>
        <w:rPr>
          <w:lang w:val="bg-BG"/>
        </w:rPr>
      </w:pPr>
      <w:r w:rsidRPr="004E0D7E">
        <w:rPr>
          <w:lang w:val="bg-BG"/>
        </w:rPr>
        <w:lastRenderedPageBreak/>
        <w:t>В HTTP протокола форматите се определят чрез използване на типове медии, наричани още MIME. За недвоични данни</w:t>
      </w:r>
      <w:r w:rsidR="00702FD1">
        <w:rPr>
          <w:lang w:val="en-US"/>
        </w:rPr>
        <w:t>,</w:t>
      </w:r>
      <w:r w:rsidRPr="004E0D7E">
        <w:rPr>
          <w:lang w:val="bg-BG"/>
        </w:rPr>
        <w:t xml:space="preserve"> повечето уеб API поддържат JSON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json</w:t>
      </w:r>
      <w:proofErr w:type="spellEnd"/>
      <w:r w:rsidRPr="004E0D7E">
        <w:rPr>
          <w:lang w:val="bg-BG"/>
        </w:rPr>
        <w:t>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xml</w:t>
      </w:r>
      <w:proofErr w:type="spellEnd"/>
      <w:r w:rsidRPr="004E0D7E">
        <w:rPr>
          <w:lang w:val="bg-BG"/>
        </w:rPr>
        <w:t>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proofErr w:type="spellStart"/>
      <w:r w:rsidR="000E4A80" w:rsidRPr="00C623CC">
        <w:rPr>
          <w:lang w:val="en-US"/>
        </w:rPr>
        <w:t>се</w:t>
      </w:r>
      <w:proofErr w:type="spellEnd"/>
      <w:r w:rsidR="000E4A80" w:rsidRPr="00C623CC">
        <w:rPr>
          <w:lang w:val="en-US"/>
        </w:rPr>
        <w:t xml:space="preserve"> </w:t>
      </w:r>
      <w:r w:rsidR="00AC041A">
        <w:rPr>
          <w:lang w:val="bg-BG"/>
        </w:rPr>
        <w:t>използват за</w:t>
      </w:r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представяне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на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структурирани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данни</w:t>
      </w:r>
      <w:proofErr w:type="spellEnd"/>
      <w:r w:rsidR="000E4A80" w:rsidRPr="00C623CC">
        <w:rPr>
          <w:lang w:val="en-US"/>
        </w:rPr>
        <w:t>.</w:t>
      </w:r>
      <w:r w:rsidR="00992856">
        <w:rPr>
          <w:lang w:val="bg-BG"/>
        </w:rPr>
        <w:t xml:space="preserve">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</w:t>
      </w:r>
      <w:proofErr w:type="spellStart"/>
      <w:r w:rsidR="00FC1B1F">
        <w:rPr>
          <w:lang w:val="bg-BG"/>
        </w:rPr>
        <w:t>поръчк</w:t>
      </w:r>
      <w:proofErr w:type="spellEnd"/>
      <w:r w:rsidR="00702FD1">
        <w:rPr>
          <w:lang w:val="en-US"/>
        </w:rPr>
        <w:t>a</w:t>
      </w:r>
      <w:r w:rsidR="00FC1B1F">
        <w:rPr>
          <w:lang w:val="bg-BG"/>
        </w:rPr>
        <w:t xml:space="preserve">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 xml:space="preserve">върне </w:t>
      </w:r>
      <w:r w:rsidR="007A27D3">
        <w:rPr>
          <w:lang w:val="bg-BG"/>
        </w:rPr>
        <w:t xml:space="preserve">следния </w:t>
      </w:r>
      <w:r w:rsidR="000E4A80" w:rsidRPr="00E21537">
        <w:rPr>
          <w:lang w:val="bg-BG"/>
        </w:rPr>
        <w:t>отговор</w:t>
      </w:r>
      <w:r w:rsidR="007A27D3">
        <w:rPr>
          <w:lang w:val="bg-BG"/>
        </w:rPr>
        <w:t xml:space="preserve"> в</w:t>
      </w:r>
      <w:r w:rsidR="009B05E0">
        <w:rPr>
          <w:lang w:val="bg-BG"/>
        </w:rPr>
        <w:t>ъв</w:t>
      </w:r>
      <w:r w:rsidR="007A27D3">
        <w:rPr>
          <w:lang w:val="bg-BG"/>
        </w:rPr>
        <w:t xml:space="preserve"> формат</w:t>
      </w:r>
      <w:r w:rsidR="009B05E0">
        <w:rPr>
          <w:lang w:val="bg-BG"/>
        </w:rPr>
        <w:t xml:space="preserve"> </w:t>
      </w:r>
      <w:r w:rsidR="009B05E0">
        <w:rPr>
          <w:lang w:val="en-US"/>
        </w:rPr>
        <w:t>JSON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6F31DC87" w14:textId="7A84FB2D" w:rsidR="00F80A94" w:rsidRDefault="003D08D7" w:rsidP="00F80A94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 xml:space="preserve">чрез използване на предварително зададени </w:t>
      </w:r>
      <w:r w:rsidR="00DD42D6">
        <w:rPr>
          <w:lang w:val="en-US"/>
        </w:rPr>
        <w:t>“</w:t>
      </w:r>
      <w:r w:rsidRPr="003D08D7">
        <w:rPr>
          <w:lang w:val="bg-BG"/>
        </w:rPr>
        <w:t>кодове на състоянието</w:t>
      </w:r>
      <w:r w:rsidR="00DD42D6">
        <w:rPr>
          <w:lang w:val="en-US"/>
        </w:rPr>
        <w:t>”</w:t>
      </w:r>
      <w:r w:rsidR="0036679E">
        <w:rPr>
          <w:lang w:val="bg-BG"/>
        </w:rPr>
        <w:t xml:space="preserve">, </w:t>
      </w:r>
      <w:r w:rsidR="00761195">
        <w:rPr>
          <w:lang w:val="bg-BG"/>
        </w:rPr>
        <w:t>представени</w:t>
      </w:r>
      <w:r w:rsidRPr="003D08D7">
        <w:rPr>
          <w:lang w:val="bg-BG"/>
        </w:rPr>
        <w:t xml:space="preserve"> в </w:t>
      </w:r>
      <w:r w:rsidR="00F80A94">
        <w:rPr>
          <w:lang w:val="bg-BG"/>
        </w:rPr>
        <w:t xml:space="preserve">следната </w:t>
      </w:r>
      <w:r w:rsidRPr="003D08D7">
        <w:rPr>
          <w:lang w:val="bg-BG"/>
        </w:rPr>
        <w:t>таблица</w:t>
      </w:r>
      <w:r w:rsidR="00FF408F" w:rsidRPr="003D08D7">
        <w:rPr>
          <w:lang w:val="bg-BG"/>
        </w:rPr>
        <w:t>.</w:t>
      </w:r>
    </w:p>
    <w:p w14:paraId="03CA24B9" w14:textId="3B7E167F" w:rsidR="003D08D7" w:rsidRPr="00F80A94" w:rsidRDefault="00E12617" w:rsidP="00F80A94">
      <w:pPr>
        <w:jc w:val="right"/>
        <w:rPr>
          <w:i/>
          <w:iCs/>
          <w:lang w:val="bg-BG"/>
        </w:rPr>
      </w:pPr>
      <w:r w:rsidRPr="00F80A94">
        <w:rPr>
          <w:b/>
          <w:bCs/>
          <w:i/>
          <w:iCs/>
          <w:lang w:val="bg-BG"/>
        </w:rPr>
        <w:t>Таблица 1.</w:t>
      </w:r>
      <w:r w:rsidRPr="00F80A94">
        <w:rPr>
          <w:b/>
          <w:bCs/>
          <w:i/>
          <w:iCs/>
          <w:lang w:val="en-US"/>
        </w:rPr>
        <w:t>3</w:t>
      </w:r>
      <w:r w:rsidRPr="00F80A94">
        <w:rPr>
          <w:i/>
          <w:iCs/>
          <w:lang w:val="bg-BG"/>
        </w:rPr>
        <w:t xml:space="preserve">. Таблица с диапазоните на HTTP кодовете.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DE0E17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Pr="009D0D91" w:rsidRDefault="006E3915" w:rsidP="006E3915">
            <w:pPr>
              <w:ind w:firstLine="0"/>
              <w:jc w:val="righ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Pr="009D0D91" w:rsidRDefault="006E3915" w:rsidP="006E3915">
            <w:pPr>
              <w:ind w:firstLine="0"/>
              <w:jc w:val="center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3E9F" w14:textId="6B029578" w:rsidR="003D08D7" w:rsidRPr="009D0D91" w:rsidRDefault="006E3915" w:rsidP="006E3915">
            <w:pPr>
              <w:ind w:firstLine="0"/>
              <w:jc w:val="left"/>
              <w:rPr>
                <w:b/>
                <w:bCs/>
                <w:lang w:val="bg-BG"/>
              </w:rPr>
            </w:pPr>
            <w:r w:rsidRPr="009D0D91">
              <w:rPr>
                <w:b/>
                <w:bCs/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646727A0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Информационен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76162747" w:rsidR="003D08D7" w:rsidRPr="001938ED" w:rsidRDefault="00E54783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bg-BG"/>
              </w:rPr>
              <w:t xml:space="preserve"> Изпраща се с подготвителна цел</w:t>
            </w:r>
            <w:r w:rsidR="007F4643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6D663E14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100 Continue</w:t>
            </w: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4B4BC68C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Успех</w:t>
            </w:r>
          </w:p>
        </w:tc>
        <w:tc>
          <w:tcPr>
            <w:tcW w:w="2254" w:type="dxa"/>
          </w:tcPr>
          <w:p w14:paraId="4794DBC9" w14:textId="12B0636B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Заявката</w:t>
            </w:r>
            <w:r w:rsidRPr="0069382D">
              <w:rPr>
                <w:sz w:val="24"/>
                <w:szCs w:val="20"/>
                <w:lang w:val="en-US"/>
              </w:rPr>
              <w:t xml:space="preserve"> </w:t>
            </w:r>
            <w:r w:rsidRPr="0069382D">
              <w:rPr>
                <w:sz w:val="24"/>
                <w:szCs w:val="20"/>
                <w:lang w:val="bg-BG"/>
              </w:rPr>
              <w:t>обработена успешно.</w:t>
            </w:r>
          </w:p>
        </w:tc>
        <w:tc>
          <w:tcPr>
            <w:tcW w:w="2254" w:type="dxa"/>
          </w:tcPr>
          <w:p w14:paraId="34C082EA" w14:textId="6CC69F96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69382D">
              <w:rPr>
                <w:sz w:val="24"/>
                <w:szCs w:val="20"/>
                <w:lang w:val="en-US"/>
              </w:rPr>
              <w:t>200 OK</w:t>
            </w: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2C00B503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Пренасочване</w:t>
            </w:r>
          </w:p>
        </w:tc>
        <w:tc>
          <w:tcPr>
            <w:tcW w:w="2254" w:type="dxa"/>
          </w:tcPr>
          <w:p w14:paraId="50348D9E" w14:textId="77777777" w:rsidR="00E54783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Клиентът трябва да изпрати</w:t>
            </w:r>
          </w:p>
          <w:p w14:paraId="7C3536F3" w14:textId="6D4363FA" w:rsidR="003D08D7" w:rsidRPr="0069382D" w:rsidRDefault="00E54783" w:rsidP="00E54783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допълнителни заявка.</w:t>
            </w:r>
          </w:p>
        </w:tc>
        <w:tc>
          <w:tcPr>
            <w:tcW w:w="2254" w:type="dxa"/>
          </w:tcPr>
          <w:p w14:paraId="208A0BDB" w14:textId="712442D9" w:rsidR="003D08D7" w:rsidRPr="0069382D" w:rsidRDefault="001938ED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1938ED">
              <w:rPr>
                <w:sz w:val="24"/>
                <w:szCs w:val="20"/>
              </w:rPr>
              <w:t>301 Redirect</w:t>
            </w:r>
          </w:p>
        </w:tc>
      </w:tr>
      <w:tr w:rsidR="003D08D7" w:rsidRPr="0036679E" w14:paraId="1557339E" w14:textId="77777777" w:rsidTr="003D08D7">
        <w:tc>
          <w:tcPr>
            <w:tcW w:w="2254" w:type="dxa"/>
          </w:tcPr>
          <w:p w14:paraId="679DA187" w14:textId="47D34860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6FD0415D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Грешки в клиента</w:t>
            </w:r>
          </w:p>
        </w:tc>
        <w:tc>
          <w:tcPr>
            <w:tcW w:w="2254" w:type="dxa"/>
          </w:tcPr>
          <w:p w14:paraId="399A5376" w14:textId="14CEC715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Резултат от грешна заявка, причинена от клиента</w:t>
            </w:r>
            <w:r w:rsidR="001938ED">
              <w:rPr>
                <w:sz w:val="24"/>
                <w:szCs w:val="20"/>
                <w:lang w:val="bg-BG"/>
              </w:rPr>
              <w:t>.</w:t>
            </w:r>
          </w:p>
        </w:tc>
        <w:tc>
          <w:tcPr>
            <w:tcW w:w="2254" w:type="dxa"/>
          </w:tcPr>
          <w:p w14:paraId="7080B972" w14:textId="42ECD743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404 Not Found</w:t>
            </w:r>
          </w:p>
        </w:tc>
      </w:tr>
      <w:tr w:rsidR="003D08D7" w14:paraId="3CB9D500" w14:textId="77777777" w:rsidTr="00F80A94">
        <w:trPr>
          <w:trHeight w:val="1160"/>
        </w:trPr>
        <w:tc>
          <w:tcPr>
            <w:tcW w:w="2254" w:type="dxa"/>
          </w:tcPr>
          <w:p w14:paraId="4D63E8C6" w14:textId="7CB352D6" w:rsidR="003D08D7" w:rsidRPr="009D0D91" w:rsidRDefault="008B2DCE" w:rsidP="006E3915">
            <w:pPr>
              <w:ind w:firstLine="0"/>
              <w:jc w:val="right"/>
              <w:rPr>
                <w:b/>
                <w:bCs/>
                <w:lang w:val="en-US"/>
              </w:rPr>
            </w:pPr>
            <w:r w:rsidRPr="009D0D91">
              <w:rPr>
                <w:b/>
                <w:bCs/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138A12A7" w:rsidR="003D08D7" w:rsidRPr="0069382D" w:rsidRDefault="00E54783" w:rsidP="006E3915">
            <w:pPr>
              <w:ind w:firstLine="0"/>
              <w:jc w:val="center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  <w:lang w:val="bg-BG"/>
              </w:rPr>
              <w:t>Грешка в сървъра</w:t>
            </w:r>
          </w:p>
        </w:tc>
        <w:tc>
          <w:tcPr>
            <w:tcW w:w="2254" w:type="dxa"/>
          </w:tcPr>
          <w:p w14:paraId="66E2F26F" w14:textId="4EE3D0D1" w:rsidR="003D08D7" w:rsidRPr="001938ED" w:rsidRDefault="001938ED" w:rsidP="006E39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bg-BG"/>
              </w:rPr>
              <w:t>Г</w:t>
            </w:r>
            <w:r w:rsidR="00E54783" w:rsidRPr="0069382D">
              <w:rPr>
                <w:sz w:val="24"/>
                <w:szCs w:val="20"/>
                <w:lang w:val="bg-BG"/>
              </w:rPr>
              <w:t>решка от страна на сървъра</w:t>
            </w:r>
            <w:r>
              <w:rPr>
                <w:sz w:val="24"/>
                <w:szCs w:val="20"/>
                <w:lang w:val="en-US"/>
              </w:rPr>
              <w:t>.</w:t>
            </w:r>
          </w:p>
        </w:tc>
        <w:tc>
          <w:tcPr>
            <w:tcW w:w="2254" w:type="dxa"/>
          </w:tcPr>
          <w:p w14:paraId="2B7B8569" w14:textId="5275583B" w:rsidR="003D08D7" w:rsidRPr="0069382D" w:rsidRDefault="00E54783" w:rsidP="006E3915">
            <w:pPr>
              <w:ind w:firstLine="0"/>
              <w:jc w:val="left"/>
              <w:rPr>
                <w:sz w:val="24"/>
                <w:szCs w:val="20"/>
                <w:lang w:val="bg-BG"/>
              </w:rPr>
            </w:pPr>
            <w:r w:rsidRPr="0069382D">
              <w:rPr>
                <w:sz w:val="24"/>
                <w:szCs w:val="20"/>
              </w:rPr>
              <w:t>503 Service Unavailable</w:t>
            </w:r>
          </w:p>
        </w:tc>
      </w:tr>
    </w:tbl>
    <w:p w14:paraId="382CF5E3" w14:textId="709D289B" w:rsidR="00325E6C" w:rsidRPr="00B676A4" w:rsidRDefault="003E516E" w:rsidP="0070485E">
      <w:pPr>
        <w:rPr>
          <w:lang w:val="bg-BG"/>
        </w:rPr>
      </w:pPr>
      <w:r w:rsidRPr="00325E6C">
        <w:rPr>
          <w:lang w:val="bg-BG"/>
        </w:rPr>
        <w:lastRenderedPageBreak/>
        <w:t xml:space="preserve">REST </w:t>
      </w:r>
      <w:r>
        <w:rPr>
          <w:lang w:val="bg-BG"/>
        </w:rPr>
        <w:t xml:space="preserve">е подходящ </w:t>
      </w:r>
      <w:r w:rsidR="00663AA8">
        <w:rPr>
          <w:lang w:val="bg-BG"/>
        </w:rPr>
        <w:t>за</w:t>
      </w:r>
      <w:r w:rsidR="00325E6C" w:rsidRPr="00325E6C">
        <w:rPr>
          <w:lang w:val="bg-BG"/>
        </w:rPr>
        <w:t xml:space="preserve"> CRUD-базирани операции. Клиентите взаимодействат </w:t>
      </w:r>
      <w:r w:rsidR="00227041">
        <w:rPr>
          <w:lang w:val="bg-BG"/>
        </w:rPr>
        <w:t>със сървъра</w:t>
      </w:r>
      <w:r w:rsidR="00325E6C" w:rsidRPr="00325E6C">
        <w:rPr>
          <w:lang w:val="bg-BG"/>
        </w:rPr>
        <w:t xml:space="preserve"> през HTTP. </w:t>
      </w:r>
      <w:r w:rsidR="00B676A4">
        <w:rPr>
          <w:lang w:val="en-US"/>
        </w:rPr>
        <w:t xml:space="preserve">REST </w:t>
      </w:r>
      <w:r w:rsidR="00325E6C" w:rsidRPr="00325E6C">
        <w:rPr>
          <w:lang w:val="bg-BG"/>
        </w:rPr>
        <w:t>е широко разпространен</w:t>
      </w:r>
      <w:r w:rsidR="00B676A4">
        <w:rPr>
          <w:lang w:val="bg-BG"/>
        </w:rPr>
        <w:t xml:space="preserve"> и е поддържан от повечето работни рамки като </w:t>
      </w:r>
      <w:r w:rsidR="00B676A4">
        <w:rPr>
          <w:lang w:val="en-US"/>
        </w:rPr>
        <w:t>ASP</w:t>
      </w:r>
      <w:r w:rsidR="00B676A4">
        <w:rPr>
          <w:lang w:val="bg-BG"/>
        </w:rPr>
        <w:t>.</w:t>
      </w:r>
      <w:r w:rsidR="00B676A4">
        <w:rPr>
          <w:lang w:val="en-US"/>
        </w:rPr>
        <w:t>NET, S</w:t>
      </w:r>
      <w:r w:rsidR="00B676A4" w:rsidRPr="00B676A4">
        <w:rPr>
          <w:lang w:val="en-US"/>
        </w:rPr>
        <w:t>ymfony</w:t>
      </w:r>
      <w:r w:rsidR="00B676A4">
        <w:rPr>
          <w:lang w:val="en-US"/>
        </w:rPr>
        <w:t>, S</w:t>
      </w:r>
      <w:r w:rsidR="00B676A4" w:rsidRPr="00B676A4">
        <w:rPr>
          <w:lang w:val="en-US"/>
        </w:rPr>
        <w:t>pring</w:t>
      </w:r>
      <w:r w:rsidR="00B676A4">
        <w:rPr>
          <w:lang w:val="en-US"/>
        </w:rPr>
        <w:t xml:space="preserve">, Node.js </w:t>
      </w:r>
      <w:r w:rsidR="00B676A4">
        <w:rPr>
          <w:lang w:val="bg-BG"/>
        </w:rPr>
        <w:t>и други.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101561991"/>
      <w:r w:rsidRPr="00641F8D"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2361FED0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високопроизводителна рамка, която </w:t>
      </w:r>
      <w:r w:rsidR="00FE3108">
        <w:rPr>
          <w:lang w:val="bg-BG"/>
        </w:rPr>
        <w:t>позволява</w:t>
      </w:r>
      <w:r w:rsidR="000C28A2" w:rsidRPr="000C28A2">
        <w:rPr>
          <w:lang w:val="bg-BG"/>
        </w:rPr>
        <w:t xml:space="preserve">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</w:t>
      </w:r>
      <w:r w:rsidR="00DB557C" w:rsidRPr="00DB557C">
        <w:rPr>
          <w:lang w:val="bg-BG"/>
        </w:rPr>
        <w:t>структурира</w:t>
      </w:r>
      <w:r w:rsidR="00DB557C">
        <w:rPr>
          <w:lang w:val="bg-BG"/>
        </w:rPr>
        <w:t xml:space="preserve"> </w:t>
      </w:r>
      <w:r w:rsidR="000C28A2" w:rsidRPr="000C28A2">
        <w:rPr>
          <w:lang w:val="bg-BG"/>
        </w:rPr>
        <w:t>съобщенията между клиенти и бек-енд услуги.</w:t>
      </w:r>
      <w:r w:rsidR="000C28A2">
        <w:rPr>
          <w:lang w:val="bg-BG"/>
        </w:rPr>
        <w:t xml:space="preserve"> </w:t>
      </w:r>
      <w:proofErr w:type="spellStart"/>
      <w:r w:rsidR="000C28A2" w:rsidRPr="008034BD">
        <w:rPr>
          <w:lang w:val="en-US"/>
        </w:rPr>
        <w:t>Произхождащ</w:t>
      </w:r>
      <w:proofErr w:type="spellEnd"/>
      <w:r w:rsidR="000C28A2" w:rsidRPr="000C28A2">
        <w:rPr>
          <w:lang w:val="bg-BG"/>
        </w:rPr>
        <w:t xml:space="preserve">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>.</w:t>
      </w:r>
    </w:p>
    <w:p w14:paraId="670CD189" w14:textId="23CA718D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CA6900">
        <w:rPr>
          <w:lang w:val="bg-BG"/>
        </w:rPr>
        <w:t xml:space="preserve"> създава</w:t>
      </w:r>
      <w:r w:rsidR="00E24592" w:rsidRPr="00E24592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084AD9">
        <w:rPr>
          <w:lang w:val="en-US"/>
        </w:rPr>
        <w:t xml:space="preserve"> (</w:t>
      </w:r>
      <w:proofErr w:type="spellStart"/>
      <w:r w:rsidR="00084AD9" w:rsidRPr="004E4078">
        <w:rPr>
          <w:lang w:val="en-US"/>
        </w:rPr>
        <w:t>Robbert</w:t>
      </w:r>
      <w:proofErr w:type="spellEnd"/>
      <w:r w:rsidR="00084AD9" w:rsidRPr="004E4078">
        <w:rPr>
          <w:lang w:val="en-US"/>
        </w:rPr>
        <w:t xml:space="preserve"> </w:t>
      </w:r>
      <w:proofErr w:type="spellStart"/>
      <w:r w:rsidR="00084AD9" w:rsidRPr="004E4078">
        <w:rPr>
          <w:lang w:val="en-US"/>
        </w:rPr>
        <w:t>Vettor</w:t>
      </w:r>
      <w:proofErr w:type="spellEnd"/>
      <w:r w:rsidR="00084AD9">
        <w:rPr>
          <w:lang w:val="en-US"/>
        </w:rPr>
        <w:t>, 2022)</w:t>
      </w:r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377D1485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r w:rsidRPr="008406AF">
        <w:rPr>
          <w:noProof/>
          <w:lang w:val="bg-BG"/>
        </w:rPr>
        <w:t>приложенията</w:t>
      </w:r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r w:rsidRPr="008034BD">
        <w:rPr>
          <w:lang w:val="bg-BG"/>
        </w:rPr>
        <w:t>разработчиците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r w:rsidR="007B0041">
        <w:rPr>
          <w:lang w:val="bg-BG"/>
        </w:rPr>
        <w:t>помага за</w:t>
      </w:r>
      <w:r w:rsidR="001867FC">
        <w:rPr>
          <w:lang w:val="bg-BG"/>
        </w:rPr>
        <w:t xml:space="preserve"> 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="007B0041">
        <w:rPr>
          <w:lang w:val="bg-BG"/>
        </w:rPr>
        <w:t>та</w:t>
      </w:r>
      <w:r w:rsidR="001867FC">
        <w:rPr>
          <w:lang w:val="bg-BG"/>
        </w:rPr>
        <w:t xml:space="preserve"> между </w:t>
      </w:r>
      <w:r w:rsidR="00EC0C14">
        <w:rPr>
          <w:lang w:val="bg-BG"/>
        </w:rPr>
        <w:t>компонентите</w:t>
      </w:r>
      <w:r w:rsidRPr="008A4AC8">
        <w:rPr>
          <w:lang w:val="en-US"/>
        </w:rPr>
        <w:t xml:space="preserve">. </w:t>
      </w:r>
    </w:p>
    <w:p w14:paraId="442FF878" w14:textId="023F428D" w:rsidR="00E3450D" w:rsidRPr="00E3450D" w:rsidRDefault="008A4AC8" w:rsidP="00E3450D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="00BE7CB1">
        <w:rPr>
          <w:lang w:val="bg-BG"/>
        </w:rPr>
        <w:t xml:space="preserve"> (</w:t>
      </w:r>
      <w:proofErr w:type="spellStart"/>
      <w:r w:rsidR="00F526FF" w:rsidRPr="00E55ECD">
        <w:rPr>
          <w:szCs w:val="28"/>
          <w:lang w:val="en-US"/>
        </w:rPr>
        <w:t>Vettor</w:t>
      </w:r>
      <w:proofErr w:type="spellEnd"/>
      <w:r w:rsidR="00F526FF">
        <w:rPr>
          <w:szCs w:val="28"/>
          <w:lang w:val="en-US"/>
        </w:rPr>
        <w:t xml:space="preserve">, </w:t>
      </w:r>
      <w:r w:rsidR="00F526FF">
        <w:rPr>
          <w:szCs w:val="28"/>
          <w:lang w:val="bg-BG"/>
        </w:rPr>
        <w:t>2022</w:t>
      </w:r>
      <w:r w:rsidR="00BE7CB1">
        <w:rPr>
          <w:lang w:val="bg-BG"/>
        </w:rPr>
        <w:t>)</w:t>
      </w:r>
      <w:r w:rsidRPr="008A4AC8">
        <w:rPr>
          <w:lang w:val="en-US"/>
        </w:rPr>
        <w:t>:</w:t>
      </w:r>
    </w:p>
    <w:p w14:paraId="2C2DD469" w14:textId="0D326F38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E3450D">
        <w:rPr>
          <w:lang w:val="en-US"/>
        </w:rPr>
        <w:t>Двоичен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протокол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транспортиране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на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данни</w:t>
      </w:r>
      <w:proofErr w:type="spellEnd"/>
      <w:r w:rsidR="001B5689">
        <w:rPr>
          <w:lang w:val="bg-BG"/>
        </w:rPr>
        <w:t xml:space="preserve">,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разлика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от</w:t>
      </w:r>
      <w:proofErr w:type="spellEnd"/>
      <w:r w:rsidRPr="00E3450D">
        <w:rPr>
          <w:lang w:val="en-US"/>
        </w:rPr>
        <w:t xml:space="preserve"> HTTP1.1</w:t>
      </w:r>
      <w:r w:rsidR="001B5689">
        <w:rPr>
          <w:lang w:val="bg-BG"/>
        </w:rPr>
        <w:t xml:space="preserve">, който е </w:t>
      </w:r>
      <w:proofErr w:type="gramStart"/>
      <w:r w:rsidR="001B5689">
        <w:rPr>
          <w:lang w:val="bg-BG"/>
        </w:rPr>
        <w:t>текстов</w:t>
      </w:r>
      <w:r w:rsidR="00A915BC">
        <w:rPr>
          <w:lang w:val="en-US"/>
        </w:rPr>
        <w:t>;</w:t>
      </w:r>
      <w:proofErr w:type="gramEnd"/>
    </w:p>
    <w:p w14:paraId="54104339" w14:textId="6CC06A28" w:rsidR="00314F94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A915BC">
        <w:rPr>
          <w:lang w:val="en-US"/>
        </w:rPr>
        <w:t>Поддържа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изпращане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на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множество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паралелни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заявки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през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една</w:t>
      </w:r>
      <w:proofErr w:type="spellEnd"/>
      <w:r w:rsidRPr="00A915BC">
        <w:rPr>
          <w:lang w:val="en-US"/>
        </w:rPr>
        <w:t xml:space="preserve"> и </w:t>
      </w:r>
      <w:proofErr w:type="spellStart"/>
      <w:r w:rsidRPr="00A915BC">
        <w:rPr>
          <w:lang w:val="en-US"/>
        </w:rPr>
        <w:t>съща</w:t>
      </w:r>
      <w:proofErr w:type="spellEnd"/>
      <w:r w:rsidRPr="00A915BC">
        <w:rPr>
          <w:lang w:val="en-US"/>
        </w:rPr>
        <w:t xml:space="preserve"> </w:t>
      </w:r>
      <w:proofErr w:type="spellStart"/>
      <w:proofErr w:type="gramStart"/>
      <w:r w:rsidRPr="00A915BC">
        <w:rPr>
          <w:lang w:val="en-US"/>
        </w:rPr>
        <w:t>връзка</w:t>
      </w:r>
      <w:proofErr w:type="spellEnd"/>
      <w:r>
        <w:rPr>
          <w:lang w:val="en-US"/>
        </w:rPr>
        <w:t>;</w:t>
      </w:r>
      <w:proofErr w:type="gramEnd"/>
    </w:p>
    <w:p w14:paraId="2CB5666F" w14:textId="7EE6299C" w:rsidR="00A915BC" w:rsidRPr="00F92F42" w:rsidRDefault="00A915BC" w:rsidP="00F92F42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A915BC">
        <w:rPr>
          <w:lang w:val="en-US"/>
        </w:rPr>
        <w:t>Компресира</w:t>
      </w:r>
      <w:proofErr w:type="spellEnd"/>
      <w:r w:rsidRPr="00A915BC">
        <w:rPr>
          <w:lang w:val="en-US"/>
        </w:rPr>
        <w:t xml:space="preserve"> </w:t>
      </w:r>
      <w:r>
        <w:rPr>
          <w:lang w:val="bg-BG"/>
        </w:rPr>
        <w:t>съдържанието на съобщенията</w:t>
      </w:r>
      <w:r w:rsidRPr="00A915BC">
        <w:rPr>
          <w:lang w:val="en-US"/>
        </w:rPr>
        <w:t xml:space="preserve">, </w:t>
      </w:r>
      <w:proofErr w:type="spellStart"/>
      <w:r w:rsidRPr="00A915BC">
        <w:rPr>
          <w:lang w:val="en-US"/>
        </w:rPr>
        <w:t>което</w:t>
      </w:r>
      <w:proofErr w:type="spellEnd"/>
      <w:r w:rsidRPr="00A915BC">
        <w:rPr>
          <w:lang w:val="en-US"/>
        </w:rPr>
        <w:t xml:space="preserve"> </w:t>
      </w:r>
      <w:proofErr w:type="spellStart"/>
      <w:r w:rsidRPr="00A915BC">
        <w:rPr>
          <w:lang w:val="en-US"/>
        </w:rPr>
        <w:t>намалява</w:t>
      </w:r>
      <w:proofErr w:type="spellEnd"/>
      <w:r w:rsidRPr="00A915BC">
        <w:rPr>
          <w:lang w:val="en-US"/>
        </w:rPr>
        <w:t xml:space="preserve"> </w:t>
      </w:r>
      <w:r>
        <w:rPr>
          <w:lang w:val="bg-BG"/>
        </w:rPr>
        <w:t xml:space="preserve">натоварването </w:t>
      </w:r>
      <w:proofErr w:type="spellStart"/>
      <w:r w:rsidRPr="00A915BC">
        <w:rPr>
          <w:lang w:val="en-US"/>
        </w:rPr>
        <w:t>на</w:t>
      </w:r>
      <w:proofErr w:type="spellEnd"/>
      <w:r w:rsidRPr="00A915BC">
        <w:rPr>
          <w:lang w:val="en-US"/>
        </w:rPr>
        <w:t xml:space="preserve"> </w:t>
      </w:r>
      <w:proofErr w:type="spellStart"/>
      <w:proofErr w:type="gramStart"/>
      <w:r w:rsidRPr="00A915BC">
        <w:rPr>
          <w:lang w:val="en-US"/>
        </w:rPr>
        <w:t>мрежата</w:t>
      </w:r>
      <w:proofErr w:type="spellEnd"/>
      <w:r w:rsidR="00916B63">
        <w:rPr>
          <w:lang w:val="bg-BG"/>
        </w:rPr>
        <w:t>;</w:t>
      </w:r>
      <w:proofErr w:type="gramEnd"/>
    </w:p>
    <w:p w14:paraId="1645D149" w14:textId="6B899EC6" w:rsidR="00FC4623" w:rsidRDefault="00CA55AC" w:rsidP="00FC4623">
      <w:pPr>
        <w:rPr>
          <w:lang w:val="en-US"/>
        </w:rPr>
      </w:pPr>
      <w:r>
        <w:rPr>
          <w:lang w:val="bg-BG"/>
        </w:rPr>
        <w:t>Механизмът</w:t>
      </w:r>
      <w:r w:rsidR="00314F94" w:rsidRPr="00314F94">
        <w:rPr>
          <w:lang w:val="en-US"/>
        </w:rPr>
        <w:t xml:space="preserve"> </w:t>
      </w:r>
      <w:r w:rsidR="00F92F42">
        <w:rPr>
          <w:lang w:val="bg-BG"/>
        </w:rPr>
        <w:t>е базиран на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технология</w:t>
      </w:r>
      <w:proofErr w:type="spellEnd"/>
      <w:r w:rsidR="00314F94" w:rsidRPr="00314F94">
        <w:rPr>
          <w:lang w:val="en-US"/>
        </w:rPr>
        <w:t xml:space="preserve"> с </w:t>
      </w:r>
      <w:proofErr w:type="spellStart"/>
      <w:r w:rsidR="00314F94" w:rsidRPr="00314F94">
        <w:rPr>
          <w:lang w:val="en-US"/>
        </w:rPr>
        <w:t>отворен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код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наречена</w:t>
      </w:r>
      <w:proofErr w:type="spellEnd"/>
      <w:r w:rsidR="00314F94" w:rsidRPr="00314F94">
        <w:rPr>
          <w:lang w:val="en-US"/>
        </w:rPr>
        <w:t xml:space="preserve">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осигуряват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висока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ефективност</w:t>
      </w:r>
      <w:proofErr w:type="spellEnd"/>
      <w:r w:rsidR="00314F94">
        <w:rPr>
          <w:lang w:val="en-US"/>
        </w:rPr>
        <w:t xml:space="preserve"> </w:t>
      </w:r>
      <w:r w:rsidR="00314F94" w:rsidRPr="00314F94">
        <w:rPr>
          <w:lang w:val="en-US"/>
        </w:rPr>
        <w:t xml:space="preserve">и </w:t>
      </w:r>
      <w:proofErr w:type="spellStart"/>
      <w:r w:rsidR="00314F94" w:rsidRPr="00314F94">
        <w:rPr>
          <w:lang w:val="en-US"/>
        </w:rPr>
        <w:t>платформено-неутрален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формат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структуриран</w:t>
      </w:r>
      <w:proofErr w:type="spellEnd"/>
      <w:r w:rsidR="00522CD8">
        <w:rPr>
          <w:lang w:val="bg-BG"/>
        </w:rPr>
        <w:t xml:space="preserve">е на </w:t>
      </w:r>
      <w:proofErr w:type="spellStart"/>
      <w:r w:rsidR="00314F94" w:rsidRPr="00314F94">
        <w:rPr>
          <w:lang w:val="en-US"/>
        </w:rPr>
        <w:t>съобщения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Използвайки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lastRenderedPageBreak/>
        <w:t>междуплатформен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език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дефиниране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на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интерфейс</w:t>
      </w:r>
      <w:proofErr w:type="spellEnd"/>
      <w:r w:rsidR="00314F94" w:rsidRPr="00314F94">
        <w:rPr>
          <w:lang w:val="en-US"/>
        </w:rPr>
        <w:t xml:space="preserve"> (IDL), </w:t>
      </w:r>
      <w:proofErr w:type="spellStart"/>
      <w:r w:rsidR="00314F94" w:rsidRPr="00314F94">
        <w:rPr>
          <w:lang w:val="en-US"/>
        </w:rPr>
        <w:t>разработчиците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дефинират</w:t>
      </w:r>
      <w:proofErr w:type="spellEnd"/>
      <w:r w:rsidR="00314F94" w:rsidRPr="00314F94">
        <w:rPr>
          <w:lang w:val="en-US"/>
        </w:rPr>
        <w:t xml:space="preserve"> </w:t>
      </w:r>
      <w:r w:rsidR="00CC0A52">
        <w:rPr>
          <w:lang w:val="en-US"/>
        </w:rPr>
        <w:t>“</w:t>
      </w:r>
      <w:proofErr w:type="spellStart"/>
      <w:r w:rsidR="00314F94" w:rsidRPr="00314F94">
        <w:rPr>
          <w:lang w:val="en-US"/>
        </w:rPr>
        <w:t>договор</w:t>
      </w:r>
      <w:proofErr w:type="spellEnd"/>
      <w:r w:rsidR="00CC0A52">
        <w:rPr>
          <w:lang w:val="en-US"/>
        </w:rPr>
        <w:t>”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за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всяка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микроуслуга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Договорът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реализиран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като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proofErr w:type="gramStart"/>
      <w:r w:rsidR="00314F94" w:rsidRPr="00314F94">
        <w:rPr>
          <w:lang w:val="en-US"/>
        </w:rPr>
        <w:t>текстов</w:t>
      </w:r>
      <w:proofErr w:type="spellEnd"/>
      <w:r w:rsidR="00314F94" w:rsidRPr="00314F94">
        <w:rPr>
          <w:lang w:val="en-US"/>
        </w:rPr>
        <w:t xml:space="preserve"> .proto</w:t>
      </w:r>
      <w:proofErr w:type="gram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файл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описва</w:t>
      </w:r>
      <w:proofErr w:type="spellEnd"/>
      <w:r w:rsid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методи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входове</w:t>
      </w:r>
      <w:proofErr w:type="spellEnd"/>
      <w:r w:rsidR="00314F94" w:rsidRPr="00314F94">
        <w:rPr>
          <w:lang w:val="en-US"/>
        </w:rPr>
        <w:t xml:space="preserve"> и </w:t>
      </w:r>
      <w:proofErr w:type="spellStart"/>
      <w:r w:rsidR="00314F94" w:rsidRPr="00314F94">
        <w:rPr>
          <w:lang w:val="en-US"/>
        </w:rPr>
        <w:t>изходи</w:t>
      </w:r>
      <w:proofErr w:type="spellEnd"/>
      <w:r w:rsidR="00314F94" w:rsidRPr="00314F94">
        <w:rPr>
          <w:lang w:val="en-US"/>
        </w:rPr>
        <w:t xml:space="preserve">. </w:t>
      </w:r>
      <w:proofErr w:type="spellStart"/>
      <w:r w:rsidR="00314F94" w:rsidRPr="00314F94">
        <w:rPr>
          <w:lang w:val="en-US"/>
        </w:rPr>
        <w:t>Използвайки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прото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файла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компилаторът</w:t>
      </w:r>
      <w:proofErr w:type="spellEnd"/>
      <w:r w:rsidR="00314F94" w:rsidRPr="00314F94">
        <w:rPr>
          <w:lang w:val="en-US"/>
        </w:rPr>
        <w:t xml:space="preserve"> </w:t>
      </w:r>
      <w:r w:rsidR="007E383F">
        <w:rPr>
          <w:lang w:val="bg-BG"/>
        </w:rPr>
        <w:t xml:space="preserve">може да </w:t>
      </w:r>
      <w:proofErr w:type="spellStart"/>
      <w:r w:rsidR="00314F94" w:rsidRPr="00314F94">
        <w:rPr>
          <w:lang w:val="en-US"/>
        </w:rPr>
        <w:t>генерира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както</w:t>
      </w:r>
      <w:proofErr w:type="spellEnd"/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клиентски</w:t>
      </w:r>
      <w:proofErr w:type="spellEnd"/>
      <w:r w:rsidR="00314F94" w:rsidRPr="00314F94">
        <w:rPr>
          <w:lang w:val="en-US"/>
        </w:rPr>
        <w:t xml:space="preserve">, </w:t>
      </w:r>
      <w:proofErr w:type="spellStart"/>
      <w:r w:rsidR="00314F94" w:rsidRPr="00314F94">
        <w:rPr>
          <w:lang w:val="en-US"/>
        </w:rPr>
        <w:t>така</w:t>
      </w:r>
      <w:proofErr w:type="spellEnd"/>
      <w:r w:rsidR="00314F94" w:rsidRPr="00314F94">
        <w:rPr>
          <w:lang w:val="en-US"/>
        </w:rPr>
        <w:t xml:space="preserve"> и </w:t>
      </w:r>
      <w:r w:rsidR="007E383F">
        <w:rPr>
          <w:lang w:val="bg-BG"/>
        </w:rPr>
        <w:t xml:space="preserve">сървърен </w:t>
      </w:r>
      <w:proofErr w:type="spellStart"/>
      <w:r w:rsidR="00314F94" w:rsidRPr="00314F94">
        <w:rPr>
          <w:lang w:val="en-US"/>
        </w:rPr>
        <w:t>код</w:t>
      </w:r>
      <w:proofErr w:type="spellEnd"/>
      <w:r w:rsidR="00314F94" w:rsidRPr="00314F94">
        <w:rPr>
          <w:lang w:val="en-US"/>
        </w:rPr>
        <w:t xml:space="preserve"> </w:t>
      </w:r>
      <w:r w:rsidR="007E383F">
        <w:rPr>
          <w:lang w:val="bg-BG"/>
        </w:rPr>
        <w:t xml:space="preserve">за </w:t>
      </w:r>
      <w:proofErr w:type="spellStart"/>
      <w:r w:rsidR="00314F94" w:rsidRPr="00314F94">
        <w:rPr>
          <w:lang w:val="en-US"/>
        </w:rPr>
        <w:t>целева</w:t>
      </w:r>
      <w:proofErr w:type="spellEnd"/>
      <w:r w:rsidR="007E383F">
        <w:rPr>
          <w:lang w:val="bg-BG"/>
        </w:rPr>
        <w:t>та</w:t>
      </w:r>
      <w:r w:rsidR="00314F94" w:rsidRPr="00314F94">
        <w:rPr>
          <w:lang w:val="en-US"/>
        </w:rPr>
        <w:t xml:space="preserve"> </w:t>
      </w:r>
      <w:proofErr w:type="spellStart"/>
      <w:r w:rsidR="00314F94" w:rsidRPr="00314F94">
        <w:rPr>
          <w:lang w:val="en-US"/>
        </w:rPr>
        <w:t>платформа</w:t>
      </w:r>
      <w:proofErr w:type="spellEnd"/>
      <w:r w:rsidR="00314F94" w:rsidRPr="00314F94">
        <w:rPr>
          <w:lang w:val="en-US"/>
        </w:rPr>
        <w:t xml:space="preserve">. </w:t>
      </w:r>
    </w:p>
    <w:p w14:paraId="65374165" w14:textId="531CE339" w:rsidR="00314F94" w:rsidRPr="00314F94" w:rsidRDefault="00314F94" w:rsidP="00FC4623">
      <w:pPr>
        <w:rPr>
          <w:lang w:val="en-US"/>
        </w:rPr>
      </w:pP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съобщение</w:t>
      </w:r>
      <w:proofErr w:type="spellEnd"/>
      <w:r w:rsidR="007E383F">
        <w:rPr>
          <w:lang w:val="bg-BG"/>
        </w:rPr>
        <w:t>то</w:t>
      </w:r>
      <w:r w:rsidR="008343F3">
        <w:rPr>
          <w:lang w:val="bg-BG"/>
        </w:rPr>
        <w:t>;</w:t>
      </w:r>
      <w:proofErr w:type="gramEnd"/>
    </w:p>
    <w:p w14:paraId="42A215B1" w14:textId="1838426B" w:rsidR="00314F94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proofErr w:type="spellStart"/>
      <w:r w:rsidRPr="00314F94">
        <w:rPr>
          <w:lang w:val="en-US"/>
        </w:rPr>
        <w:t>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="008343F3" w:rsidRPr="00314F94">
        <w:rPr>
          <w:lang w:val="en-US"/>
        </w:rPr>
        <w:t>gRPC</w:t>
      </w:r>
      <w:proofErr w:type="spellEnd"/>
      <w:r w:rsidR="008343F3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наследява</w:t>
      </w:r>
      <w:proofErr w:type="spellEnd"/>
      <w:r w:rsidR="008343F3">
        <w:rPr>
          <w:lang w:val="bg-BG"/>
        </w:rPr>
        <w:t>;</w:t>
      </w:r>
      <w:proofErr w:type="gramEnd"/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0E9E3440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31362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синтаксиса</w:t>
                            </w:r>
                            <w:proofErr w:type="spellEnd"/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option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csharp_namespace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package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order_delivery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protobuf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wrappers.proto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service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OrdersDeliveries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51F29D19" w14:textId="77777777" w:rsidR="00C57160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rpc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GetOrderRequest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 returns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NullableOrder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);</w:t>
                            </w:r>
                            <w:proofErr w:type="gramEnd"/>
                          </w:p>
                          <w:p w14:paraId="211F7544" w14:textId="66472210" w:rsidR="006D21E7" w:rsidRPr="006D21E7" w:rsidRDefault="001B5DE6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</w:t>
                            </w:r>
                            <w:proofErr w:type="gramEnd"/>
                            <w:r w:rsidR="006D21E7">
                              <w:rPr>
                                <w:rStyle w:val="p"/>
                                <w:lang w:val="bg-BG"/>
                              </w:rPr>
                              <w:t>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</w:rPr>
                              <w:t>google.protobuf</w:t>
                            </w:r>
                            <w:proofErr w:type="gramEnd"/>
                            <w:r>
                              <w:rPr>
                                <w:rStyle w:val="n"/>
                              </w:rPr>
                              <w:t>.StringValue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9E8244D" w:rsidR="002202FF" w:rsidRDefault="002202FF" w:rsidP="002202FF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59C59CAD" w14:textId="7B1EBBE4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5D0747F6" w14:textId="7B23F2A8" w:rsidR="00C57160" w:rsidRPr="006D21E7" w:rsidRDefault="00C57160" w:rsidP="00C57160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nc"/>
                              </w:rPr>
                              <w:t>Order</w:t>
                            </w:r>
                            <w:r>
                              <w:rPr>
                                <w:rStyle w:val="HTMLCo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</w:rPr>
                              <w:t>{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Style w:val="p"/>
                                <w:lang w:val="bg-BG"/>
                              </w:rPr>
                              <w:t>/ ф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</w:t>
                            </w:r>
                            <w:r>
                              <w:rPr>
                                <w:rStyle w:val="p"/>
                                <w:lang w:val="bg-BG"/>
                              </w:rPr>
                              <w:t>отговора</w:t>
                            </w:r>
                            <w:r w:rsidRPr="006D21E7">
                              <w:rPr>
                                <w:rStyle w:val="p"/>
                                <w:lang w:val="bg-BG"/>
                              </w:rPr>
                              <w:t xml:space="preserve"> </w:t>
                            </w:r>
                          </w:p>
                          <w:p w14:paraId="7B60A2CC" w14:textId="77777777" w:rsidR="00C57160" w:rsidRDefault="00C57160" w:rsidP="00C57160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</w:rPr>
                              <w:t>google.protobuf</w:t>
                            </w:r>
                            <w:proofErr w:type="gramEnd"/>
                            <w:r>
                              <w:rPr>
                                <w:rStyle w:val="n"/>
                              </w:rPr>
                              <w:t>.StringValue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455264AB" w14:textId="77777777" w:rsidR="00C57160" w:rsidRDefault="00C57160" w:rsidP="00C57160">
                            <w:pPr>
                              <w:pStyle w:val="HTMLPreformatted"/>
                              <w:rPr>
                                <w:rStyle w:val="p"/>
                              </w:rPr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651B227F" w14:textId="77777777" w:rsidR="00C57160" w:rsidRDefault="00C57160" w:rsidP="002202FF">
                            <w:pPr>
                              <w:pStyle w:val="HTMLPreformatted"/>
                            </w:pP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24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на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синтаксиса</w:t>
                      </w:r>
                      <w:proofErr w:type="spellEnd"/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option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csharp_namespace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package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order_delivery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protobuf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wrappers.proto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service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OrdersDeliveries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{</w:t>
                      </w:r>
                    </w:p>
                    <w:p w14:paraId="51F29D19" w14:textId="77777777" w:rsidR="00C57160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rpc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GetOrderRequest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 returns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NullableOrder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);</w:t>
                      </w:r>
                      <w:proofErr w:type="gramEnd"/>
                    </w:p>
                    <w:p w14:paraId="211F7544" w14:textId="66472210" w:rsidR="006D21E7" w:rsidRPr="006D21E7" w:rsidRDefault="001B5DE6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c"/>
                        </w:rPr>
                        <w:t>GetOrderRequest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 w:rsidR="006D21E7">
                        <w:rPr>
                          <w:rStyle w:val="p"/>
                          <w:lang w:val="bg-BG"/>
                        </w:rPr>
                        <w:t>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9E8244D" w:rsidR="002202FF" w:rsidRDefault="002202FF" w:rsidP="002202FF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59C59CAD" w14:textId="7B1EBBE4" w:rsidR="00C57160" w:rsidRDefault="00C57160" w:rsidP="002202FF">
                      <w:pPr>
                        <w:pStyle w:val="HTMLPreformatted"/>
                      </w:pPr>
                    </w:p>
                    <w:p w14:paraId="5D0747F6" w14:textId="7B23F2A8" w:rsidR="00C57160" w:rsidRPr="006D21E7" w:rsidRDefault="00C57160" w:rsidP="00C57160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nc"/>
                        </w:rPr>
                        <w:t>Order</w:t>
                      </w:r>
                      <w:r>
                        <w:rPr>
                          <w:rStyle w:val="HTMLCode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>
                        <w:rPr>
                          <w:rStyle w:val="p"/>
                          <w:lang w:val="bg-BG"/>
                        </w:rPr>
                        <w:t>/ ф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ормат на </w:t>
                      </w:r>
                      <w:r>
                        <w:rPr>
                          <w:rStyle w:val="p"/>
                          <w:lang w:val="bg-BG"/>
                        </w:rPr>
                        <w:t>отговора</w:t>
                      </w:r>
                      <w:r w:rsidRPr="006D21E7">
                        <w:rPr>
                          <w:rStyle w:val="p"/>
                          <w:lang w:val="bg-BG"/>
                        </w:rPr>
                        <w:t xml:space="preserve"> </w:t>
                      </w:r>
                    </w:p>
                    <w:p w14:paraId="7B60A2CC" w14:textId="77777777" w:rsidR="00C57160" w:rsidRDefault="00C57160" w:rsidP="00C57160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455264AB" w14:textId="77777777" w:rsidR="00C57160" w:rsidRDefault="00C57160" w:rsidP="00C57160">
                      <w:pPr>
                        <w:pStyle w:val="HTMLPreformatted"/>
                        <w:rPr>
                          <w:rStyle w:val="p"/>
                        </w:rPr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651B227F" w14:textId="77777777" w:rsidR="00C57160" w:rsidRDefault="00C57160" w:rsidP="002202FF">
                      <w:pPr>
                        <w:pStyle w:val="HTMLPreformatted"/>
                      </w:pP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proofErr w:type="spellStart"/>
      <w:r w:rsidRPr="00D87854">
        <w:rPr>
          <w:b/>
          <w:bCs/>
          <w:lang w:val="bg-BG"/>
        </w:rPr>
        <w:t>order_delivery.proto</w:t>
      </w:r>
      <w:proofErr w:type="spellEnd"/>
      <w:r>
        <w:rPr>
          <w:lang w:val="bg-BG"/>
        </w:rPr>
        <w:t>.</w:t>
      </w:r>
    </w:p>
    <w:p w14:paraId="432BB6B7" w14:textId="3AC6F108" w:rsidR="00980977" w:rsidRDefault="00980977" w:rsidP="00980977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1.</w:t>
      </w:r>
      <w:r>
        <w:rPr>
          <w:b/>
          <w:bCs/>
          <w:lang w:val="bg-BG"/>
        </w:rPr>
        <w:t>2</w:t>
      </w:r>
      <w:r w:rsidR="00886802">
        <w:rPr>
          <w:b/>
          <w:bCs/>
          <w:lang w:val="bg-BG"/>
        </w:rPr>
        <w:t>.</w:t>
      </w:r>
      <w:r w:rsidRPr="005D5B49">
        <w:rPr>
          <w:lang w:val="bg-BG"/>
        </w:rPr>
        <w:t xml:space="preserve"> </w:t>
      </w:r>
      <w:proofErr w:type="spellStart"/>
      <w:r w:rsidR="00C57160">
        <w:rPr>
          <w:lang w:val="en-US"/>
        </w:rPr>
        <w:t>Protobuf</w:t>
      </w:r>
      <w:proofErr w:type="spellEnd"/>
      <w:r w:rsidR="00C57160">
        <w:rPr>
          <w:lang w:val="en-US"/>
        </w:rPr>
        <w:t xml:space="preserve"> </w:t>
      </w:r>
      <w:r w:rsidR="00C57160">
        <w:rPr>
          <w:lang w:val="bg-BG"/>
        </w:rPr>
        <w:t>файл за интегриране на микроуслугата за поръчки.</w:t>
      </w:r>
    </w:p>
    <w:p w14:paraId="7D1986A3" w14:textId="518902E3" w:rsidR="002000DF" w:rsidRPr="002000DF" w:rsidRDefault="002000DF" w:rsidP="002000DF">
      <w:pPr>
        <w:rPr>
          <w:i/>
          <w:iCs/>
          <w:sz w:val="24"/>
          <w:szCs w:val="20"/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r>
        <w:rPr>
          <w:i/>
          <w:iCs/>
          <w:sz w:val="24"/>
          <w:szCs w:val="20"/>
          <w:lang w:val="bg-BG"/>
        </w:rPr>
        <w:t>Разработка на автора</w:t>
      </w:r>
    </w:p>
    <w:p w14:paraId="3CCDEDE1" w14:textId="77777777" w:rsidR="00980977" w:rsidRDefault="00980977" w:rsidP="00314F94">
      <w:pPr>
        <w:rPr>
          <w:lang w:val="en-US"/>
        </w:rPr>
      </w:pPr>
    </w:p>
    <w:p w14:paraId="3DAB9B24" w14:textId="60830284" w:rsidR="007B33BB" w:rsidRPr="0080313D" w:rsidRDefault="00314F94" w:rsidP="0080313D">
      <w:pPr>
        <w:rPr>
          <w:lang w:val="bg-BG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>.</w:t>
      </w:r>
      <w:r w:rsidR="004A3CB3">
        <w:rPr>
          <w:lang w:val="bg-BG"/>
        </w:rPr>
        <w:t xml:space="preserve"> Е</w:t>
      </w:r>
      <w:proofErr w:type="spellStart"/>
      <w:r w:rsidR="00155D4F" w:rsidRPr="00155D4F">
        <w:rPr>
          <w:lang w:val="en-US"/>
        </w:rPr>
        <w:t>диница</w:t>
      </w:r>
      <w:proofErr w:type="spellEnd"/>
      <w:r w:rsidR="00EA1302">
        <w:rPr>
          <w:lang w:val="bg-BG"/>
        </w:rPr>
        <w:t>та</w:t>
      </w:r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за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обем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на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информация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r w:rsidR="00155D4F">
        <w:rPr>
          <w:lang w:val="bg-BG"/>
        </w:rPr>
        <w:t>в</w:t>
      </w:r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двоичен</w:t>
      </w:r>
      <w:proofErr w:type="spellEnd"/>
      <w:r w:rsidR="00155D4F" w:rsidRPr="00155D4F">
        <w:rPr>
          <w:lang w:val="en-US"/>
        </w:rPr>
        <w:t xml:space="preserve"> </w:t>
      </w:r>
      <w:proofErr w:type="spellStart"/>
      <w:r w:rsidR="00155D4F" w:rsidRPr="00155D4F">
        <w:rPr>
          <w:lang w:val="en-US"/>
        </w:rPr>
        <w:t>вид</w:t>
      </w:r>
      <w:proofErr w:type="spellEnd"/>
      <w:r w:rsidR="00BC4F9A">
        <w:rPr>
          <w:lang w:val="bg-BG"/>
        </w:rPr>
        <w:t xml:space="preserve"> (</w:t>
      </w:r>
      <w:r w:rsidR="00BC4F9A" w:rsidRPr="00E55ECD">
        <w:rPr>
          <w:szCs w:val="28"/>
          <w:lang w:val="en-US"/>
        </w:rPr>
        <w:t>Smith</w:t>
      </w:r>
      <w:r w:rsidR="00BC4F9A">
        <w:rPr>
          <w:szCs w:val="28"/>
          <w:lang w:val="bg-BG"/>
        </w:rPr>
        <w:t>, 2022)</w:t>
      </w:r>
      <w:r w:rsidR="00404A37">
        <w:rPr>
          <w:szCs w:val="28"/>
          <w:lang w:val="bg-BG"/>
        </w:rPr>
        <w:t>.</w:t>
      </w:r>
      <w:r w:rsidR="00283300" w:rsidRPr="0080313D">
        <w:rPr>
          <w:lang w:val="en-US"/>
        </w:rPr>
        <w:br w:type="page"/>
      </w:r>
    </w:p>
    <w:p w14:paraId="457EAC8C" w14:textId="76EB261D" w:rsidR="006338B5" w:rsidRPr="002B2847" w:rsidRDefault="00736651" w:rsidP="002B2847">
      <w:pPr>
        <w:pStyle w:val="Heading2"/>
      </w:pPr>
      <w:bookmarkStart w:id="7" w:name="_Toc101561992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720DE46A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</w:t>
      </w:r>
      <w:r w:rsidR="00E3269A">
        <w:rPr>
          <w:lang w:val="bg-BG"/>
        </w:rPr>
        <w:t>.</w:t>
      </w:r>
    </w:p>
    <w:p w14:paraId="1A00B716" w14:textId="0750E822" w:rsidR="00E3269A" w:rsidRPr="00162971" w:rsidRDefault="00E3269A" w:rsidP="00E3269A">
      <w:pPr>
        <w:jc w:val="right"/>
        <w:rPr>
          <w:i/>
          <w:iCs/>
          <w:lang w:val="bg-BG"/>
        </w:rPr>
      </w:pPr>
      <w:r w:rsidRPr="00162971">
        <w:rPr>
          <w:b/>
          <w:bCs/>
          <w:i/>
          <w:iCs/>
          <w:lang w:val="bg-BG"/>
        </w:rPr>
        <w:t>Таблица 1.4</w:t>
      </w:r>
      <w:r w:rsidRPr="00162971">
        <w:rPr>
          <w:i/>
          <w:iCs/>
          <w:lang w:val="bg-BG"/>
        </w:rPr>
        <w:t xml:space="preserve">. Таблица, описваща разликите между </w:t>
      </w:r>
      <w:r w:rsidRPr="00162971">
        <w:rPr>
          <w:i/>
          <w:iCs/>
          <w:lang w:val="en-US"/>
        </w:rPr>
        <w:t xml:space="preserve">REST </w:t>
      </w:r>
      <w:r w:rsidRPr="00162971">
        <w:rPr>
          <w:i/>
          <w:iCs/>
          <w:lang w:val="bg-BG"/>
        </w:rPr>
        <w:t xml:space="preserve">и </w:t>
      </w:r>
      <w:proofErr w:type="spellStart"/>
      <w:r w:rsidRPr="00162971">
        <w:rPr>
          <w:i/>
          <w:iCs/>
          <w:lang w:val="en-US"/>
        </w:rPr>
        <w:t>gRPC</w:t>
      </w:r>
      <w:proofErr w:type="spellEnd"/>
      <w:r w:rsidRPr="00162971">
        <w:rPr>
          <w:i/>
          <w:iCs/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3448"/>
        <w:gridCol w:w="3735"/>
      </w:tblGrid>
      <w:tr w:rsidR="00780706" w14:paraId="4768B0FF" w14:textId="1AABFD5F" w:rsidTr="00E3269A">
        <w:tc>
          <w:tcPr>
            <w:tcW w:w="1710" w:type="dxa"/>
          </w:tcPr>
          <w:p w14:paraId="34BEF17B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1C42BD66" w14:textId="2EB8D20B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REST</w:t>
            </w:r>
          </w:p>
        </w:tc>
        <w:tc>
          <w:tcPr>
            <w:tcW w:w="3796" w:type="dxa"/>
          </w:tcPr>
          <w:p w14:paraId="5323F828" w14:textId="7025376E" w:rsidR="00780706" w:rsidRPr="00E3269A" w:rsidRDefault="00780706" w:rsidP="00780706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E3269A">
              <w:rPr>
                <w:rFonts w:cs="Times New Roman"/>
                <w:b/>
                <w:bCs/>
                <w:szCs w:val="28"/>
                <w:lang w:val="en-US"/>
              </w:rPr>
              <w:t>gRPC</w:t>
            </w:r>
            <w:proofErr w:type="spellEnd"/>
          </w:p>
        </w:tc>
      </w:tr>
      <w:tr w:rsidR="00780706" w14:paraId="443EA648" w14:textId="25F3FDC9" w:rsidTr="00E3269A">
        <w:tc>
          <w:tcPr>
            <w:tcW w:w="1710" w:type="dxa"/>
          </w:tcPr>
          <w:p w14:paraId="165AF04B" w14:textId="68E20450" w:rsidR="00780706" w:rsidRPr="00E3269A" w:rsidRDefault="0069262F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организиран</w:t>
            </w:r>
          </w:p>
        </w:tc>
        <w:tc>
          <w:tcPr>
            <w:tcW w:w="3510" w:type="dxa"/>
          </w:tcPr>
          <w:p w14:paraId="39C135ED" w14:textId="7128E04A" w:rsidR="00780706" w:rsidRPr="00E3269A" w:rsidRDefault="0069262F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ресурси</w:t>
            </w:r>
          </w:p>
        </w:tc>
        <w:tc>
          <w:tcPr>
            <w:tcW w:w="3796" w:type="dxa"/>
          </w:tcPr>
          <w:p w14:paraId="1C5BC709" w14:textId="13E1B676" w:rsidR="00780706" w:rsidRPr="00E3269A" w:rsidRDefault="00965F03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Към л</w:t>
            </w:r>
            <w:r w:rsidR="0069262F" w:rsidRPr="00E3269A">
              <w:rPr>
                <w:rFonts w:cs="Times New Roman"/>
                <w:sz w:val="24"/>
                <w:szCs w:val="24"/>
                <w:lang w:val="bg-BG"/>
              </w:rPr>
              <w:t>окално извикване на процедури</w:t>
            </w:r>
          </w:p>
        </w:tc>
      </w:tr>
      <w:tr w:rsidR="00780706" w14:paraId="1A988A29" w14:textId="07EF74E5" w:rsidTr="00E3269A">
        <w:tc>
          <w:tcPr>
            <w:tcW w:w="1710" w:type="dxa"/>
          </w:tcPr>
          <w:p w14:paraId="327DE230" w14:textId="3CA35A50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szCs w:val="28"/>
                <w:lang w:val="bg-BG"/>
              </w:rPr>
              <w:t>формат</w:t>
            </w:r>
          </w:p>
        </w:tc>
        <w:tc>
          <w:tcPr>
            <w:tcW w:w="3510" w:type="dxa"/>
          </w:tcPr>
          <w:p w14:paraId="225B1099" w14:textId="6540CD5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en-US"/>
              </w:rPr>
              <w:t>JSON, XML, Text, HTML</w:t>
            </w:r>
          </w:p>
        </w:tc>
        <w:tc>
          <w:tcPr>
            <w:tcW w:w="3796" w:type="dxa"/>
          </w:tcPr>
          <w:p w14:paraId="086439C1" w14:textId="1D1C668D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Protobuf</w:t>
            </w:r>
            <w:proofErr w:type="spellEnd"/>
          </w:p>
        </w:tc>
      </w:tr>
      <w:tr w:rsidR="00780706" w14:paraId="27B51CD2" w14:textId="08085C4F" w:rsidTr="00E3269A">
        <w:tc>
          <w:tcPr>
            <w:tcW w:w="1710" w:type="dxa"/>
          </w:tcPr>
          <w:p w14:paraId="68F912CB" w14:textId="22EC5AB9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</w:tcPr>
          <w:p w14:paraId="3652F606" w14:textId="7AADDE6F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Публични API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43CA0935" w14:textId="390700E6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 xml:space="preserve">Вътрешни 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E3269A">
              <w:rPr>
                <w:rFonts w:cs="Times New Roman"/>
                <w:sz w:val="24"/>
                <w:szCs w:val="24"/>
                <w:lang w:val="bg-BG"/>
              </w:rPr>
              <w:t>;</w:t>
            </w:r>
          </w:p>
        </w:tc>
      </w:tr>
      <w:tr w:rsidR="00780706" w14:paraId="6184B674" w14:textId="38D00D2C" w:rsidTr="00E3269A">
        <w:tc>
          <w:tcPr>
            <w:tcW w:w="1710" w:type="dxa"/>
          </w:tcPr>
          <w:p w14:paraId="6A1F798E" w14:textId="60613C5A" w:rsidR="00780706" w:rsidRPr="00E3269A" w:rsidRDefault="00E86715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  <w:r w:rsidRPr="00E3269A">
              <w:rPr>
                <w:rFonts w:cs="Times New Roman"/>
                <w:b/>
                <w:bCs/>
                <w:color w:val="18181B"/>
                <w:szCs w:val="28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</w:tcPr>
          <w:p w14:paraId="5487318C" w14:textId="7B3B40E1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Насочени към мобилни и уеб клиенти</w:t>
            </w:r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20961F70" w14:textId="14952707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Високо-производителна комуникация м/у услуги;</w:t>
            </w:r>
          </w:p>
        </w:tc>
      </w:tr>
      <w:tr w:rsidR="00780706" w14:paraId="18340444" w14:textId="3A40C5FB" w:rsidTr="00E3269A">
        <w:tc>
          <w:tcPr>
            <w:tcW w:w="1710" w:type="dxa"/>
          </w:tcPr>
          <w:p w14:paraId="3B585DE0" w14:textId="77777777" w:rsidR="00780706" w:rsidRPr="00E3269A" w:rsidRDefault="00780706" w:rsidP="00780706">
            <w:pPr>
              <w:ind w:firstLine="0"/>
              <w:jc w:val="right"/>
              <w:rPr>
                <w:rFonts w:cs="Times New Roman"/>
                <w:b/>
                <w:bCs/>
                <w:szCs w:val="28"/>
                <w:lang w:val="bg-BG"/>
              </w:rPr>
            </w:pPr>
          </w:p>
        </w:tc>
        <w:tc>
          <w:tcPr>
            <w:tcW w:w="3510" w:type="dxa"/>
          </w:tcPr>
          <w:p w14:paraId="48163D21" w14:textId="4071BD1A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У</w:t>
            </w: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правлявани</w:t>
            </w:r>
            <w:proofErr w:type="spellEnd"/>
            <w:r w:rsidRPr="00E3269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E3269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269A">
              <w:rPr>
                <w:rFonts w:cs="Times New Roman"/>
                <w:sz w:val="24"/>
                <w:szCs w:val="24"/>
                <w:lang w:val="en-US"/>
              </w:rPr>
              <w:t>данни</w:t>
            </w:r>
            <w:proofErr w:type="spellEnd"/>
            <w:r w:rsidRPr="00E3269A">
              <w:rPr>
                <w:rFonts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796" w:type="dxa"/>
          </w:tcPr>
          <w:p w14:paraId="61F81429" w14:textId="7EEAE662" w:rsidR="00780706" w:rsidRPr="00E3269A" w:rsidRDefault="008C4FF0" w:rsidP="00780706">
            <w:pPr>
              <w:ind w:firstLine="0"/>
              <w:jc w:val="center"/>
              <w:rPr>
                <w:rFonts w:cs="Times New Roman"/>
                <w:sz w:val="24"/>
                <w:szCs w:val="24"/>
                <w:lang w:val="bg-BG"/>
              </w:rPr>
            </w:pPr>
            <w:r w:rsidRPr="00E3269A">
              <w:rPr>
                <w:rFonts w:cs="Times New Roman"/>
                <w:sz w:val="24"/>
                <w:szCs w:val="24"/>
                <w:lang w:val="bg-BG"/>
              </w:rPr>
              <w:t>Ориентирани към команди и действия</w:t>
            </w:r>
          </w:p>
        </w:tc>
      </w:tr>
    </w:tbl>
    <w:p w14:paraId="432ED9AC" w14:textId="77777777" w:rsidR="00E86715" w:rsidRDefault="00E86715" w:rsidP="0083121F">
      <w:pPr>
        <w:ind w:firstLine="0"/>
        <w:rPr>
          <w:lang w:val="bg-BG"/>
        </w:rPr>
      </w:pPr>
    </w:p>
    <w:p w14:paraId="48D697E8" w14:textId="513500A6" w:rsidR="00224B23" w:rsidRDefault="00F6642B" w:rsidP="002E7B42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</w:t>
      </w:r>
      <w:r w:rsidR="00EE2B2A">
        <w:rPr>
          <w:lang w:val="bg-BG"/>
        </w:rPr>
        <w:t>,</w:t>
      </w:r>
      <w:r w:rsidRPr="00F6642B">
        <w:rPr>
          <w:lang w:val="bg-BG"/>
        </w:rPr>
        <w:t xml:space="preserve"> имат </w:t>
      </w:r>
      <w:r w:rsidR="00EE2B2A">
        <w:rPr>
          <w:lang w:val="bg-BG"/>
        </w:rPr>
        <w:t>зависимости</w:t>
      </w:r>
      <w:r w:rsidRPr="00F6642B">
        <w:rPr>
          <w:lang w:val="bg-BG"/>
        </w:rPr>
        <w:t xml:space="preserve"> една </w:t>
      </w:r>
      <w:r w:rsidR="00EE2B2A">
        <w:rPr>
          <w:lang w:val="bg-BG"/>
        </w:rPr>
        <w:t>към</w:t>
      </w:r>
      <w:r w:rsidRPr="00F6642B">
        <w:rPr>
          <w:lang w:val="bg-BG"/>
        </w:rPr>
        <w:t xml:space="preserve">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</w:t>
      </w:r>
      <w:r w:rsidR="002B4136">
        <w:rPr>
          <w:lang w:val="bg-BG"/>
        </w:rPr>
        <w:t>компоненти</w:t>
      </w:r>
      <w:r w:rsidRPr="00F6642B">
        <w:rPr>
          <w:lang w:val="bg-BG"/>
        </w:rPr>
        <w:t xml:space="preserve">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</w:t>
      </w:r>
      <w:r w:rsidR="002B4136">
        <w:rPr>
          <w:lang w:val="bg-BG"/>
        </w:rPr>
        <w:t>такъв вид архитектура</w:t>
      </w:r>
      <w:r w:rsidRPr="00F6642B">
        <w:rPr>
          <w:lang w:val="bg-BG"/>
        </w:rPr>
        <w:t>.</w:t>
      </w:r>
      <w:r w:rsidR="00162971">
        <w:rPr>
          <w:lang w:val="bg-BG"/>
        </w:rPr>
        <w:t xml:space="preserve"> Добавяне на нови микро-услуги и актуализирането им в системата става все по трудно. За да бъдат извикани </w:t>
      </w:r>
      <w:r w:rsidR="00162971" w:rsidRPr="001628A4">
        <w:rPr>
          <w:lang w:val="bg-BG"/>
        </w:rPr>
        <w:t>нови</w:t>
      </w:r>
      <w:r w:rsidR="00162971">
        <w:rPr>
          <w:lang w:val="bg-BG"/>
        </w:rPr>
        <w:t>те</w:t>
      </w:r>
      <w:r w:rsidR="00162971" w:rsidRPr="001628A4">
        <w:rPr>
          <w:lang w:val="bg-BG"/>
        </w:rPr>
        <w:t xml:space="preserve"> </w:t>
      </w:r>
      <w:r w:rsidR="00162971">
        <w:rPr>
          <w:lang w:val="bg-BG"/>
        </w:rPr>
        <w:t>зависимости</w:t>
      </w:r>
      <w:r w:rsidR="00162971">
        <w:rPr>
          <w:lang w:val="bg-BG"/>
        </w:rPr>
        <w:t xml:space="preserve"> ще трябва да се промени сорс </w:t>
      </w:r>
      <w:r w:rsidR="00162971" w:rsidRPr="00723A9B">
        <w:rPr>
          <w:lang w:val="bg-BG"/>
        </w:rPr>
        <w:t>кода</w:t>
      </w:r>
      <w:r w:rsidR="00162971">
        <w:rPr>
          <w:lang w:val="bg-BG"/>
        </w:rPr>
        <w:t xml:space="preserve"> на текущите</w:t>
      </w:r>
      <w:r w:rsidR="004D5F4A">
        <w:rPr>
          <w:lang w:val="bg-BG"/>
        </w:rPr>
        <w:t>.</w:t>
      </w:r>
      <w:r w:rsidR="001628A4">
        <w:rPr>
          <w:lang w:val="bg-BG"/>
        </w:rPr>
        <w:t xml:space="preserve">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</w:t>
      </w:r>
      <w:r w:rsidR="004020DD">
        <w:rPr>
          <w:lang w:val="bg-BG"/>
        </w:rPr>
        <w:t>а</w:t>
      </w:r>
      <w:r w:rsidR="001628A4" w:rsidRPr="001628A4">
        <w:rPr>
          <w:lang w:val="bg-BG"/>
        </w:rPr>
        <w:t xml:space="preserve"> </w:t>
      </w:r>
      <w:r w:rsidR="004020DD">
        <w:rPr>
          <w:lang w:val="bg-BG"/>
        </w:rPr>
        <w:t>пред</w:t>
      </w:r>
      <w:r w:rsidR="001628A4" w:rsidRPr="001628A4">
        <w:rPr>
          <w:lang w:val="bg-BG"/>
        </w:rPr>
        <w:t>в</w:t>
      </w:r>
      <w:r w:rsidR="004020DD">
        <w:rPr>
          <w:lang w:val="bg-BG"/>
        </w:rPr>
        <w:t>идени в</w:t>
      </w:r>
      <w:r w:rsidR="001628A4" w:rsidRPr="001628A4">
        <w:rPr>
          <w:lang w:val="bg-BG"/>
        </w:rPr>
        <w:t xml:space="preserve"> началото.</w:t>
      </w:r>
      <w:bookmarkEnd w:id="5"/>
      <w:r w:rsidR="00224B23">
        <w:rPr>
          <w:lang w:val="bg-BG"/>
        </w:rPr>
        <w:br w:type="page"/>
      </w:r>
    </w:p>
    <w:p w14:paraId="51E0E10B" w14:textId="6FBC0215" w:rsidR="00224B23" w:rsidRDefault="00B17C88" w:rsidP="00E60C53">
      <w:pPr>
        <w:pStyle w:val="Heading1"/>
        <w:rPr>
          <w:lang w:val="bg-BG"/>
        </w:rPr>
      </w:pPr>
      <w:bookmarkStart w:id="8" w:name="_Toc101561993"/>
      <w:r w:rsidRPr="00B17C88">
        <w:rPr>
          <w:lang w:val="bg-BG"/>
        </w:rPr>
        <w:lastRenderedPageBreak/>
        <w:t>Асинхронна комуникация</w:t>
      </w:r>
      <w:r w:rsidR="00A519EF">
        <w:rPr>
          <w:lang w:val="bg-BG"/>
        </w:rPr>
        <w:t xml:space="preserve"> </w:t>
      </w:r>
      <w:r w:rsidR="00A519EF">
        <w:rPr>
          <w:lang w:val="bg-BG"/>
        </w:rPr>
        <w:t>между подсистемите</w:t>
      </w:r>
      <w:bookmarkEnd w:id="8"/>
    </w:p>
    <w:p w14:paraId="5ACE609A" w14:textId="2D559523" w:rsidR="00C107C3" w:rsidRPr="00021F8A" w:rsidRDefault="00E60C53" w:rsidP="00A563F0">
      <w:pPr>
        <w:rPr>
          <w:lang w:val="en-US"/>
        </w:rPr>
      </w:pPr>
      <w:r>
        <w:rPr>
          <w:lang w:val="bg-BG"/>
        </w:rPr>
        <w:t>В</w:t>
      </w:r>
      <w:r w:rsidRPr="00E60C53">
        <w:t xml:space="preserve">ажен момент при изграждането на </w:t>
      </w:r>
      <w:r w:rsidR="007E5BF0" w:rsidRPr="007E5BF0">
        <w:t xml:space="preserve">ориентираната към  услуги архитектура </w:t>
      </w:r>
      <w:r w:rsidRPr="00E60C53">
        <w:t>е интегр</w:t>
      </w:r>
      <w:proofErr w:type="spellStart"/>
      <w:r>
        <w:rPr>
          <w:lang w:val="bg-BG"/>
        </w:rPr>
        <w:t>ацията</w:t>
      </w:r>
      <w:proofErr w:type="spellEnd"/>
      <w:r>
        <w:rPr>
          <w:lang w:val="bg-BG"/>
        </w:rPr>
        <w:t xml:space="preserve"> помежду им</w:t>
      </w:r>
      <w:r w:rsidRPr="00E60C53">
        <w:t xml:space="preserve">. </w:t>
      </w:r>
      <w:r>
        <w:rPr>
          <w:lang w:val="bg-BG"/>
        </w:rPr>
        <w:t>К</w:t>
      </w:r>
      <w:r w:rsidRPr="00E60C53">
        <w:t xml:space="preserve">омуникацията между </w:t>
      </w:r>
      <w:r w:rsidR="009463C0">
        <w:rPr>
          <w:lang w:val="bg-BG"/>
        </w:rPr>
        <w:t>подсистемите</w:t>
      </w:r>
      <w:r>
        <w:rPr>
          <w:lang w:val="bg-BG"/>
        </w:rPr>
        <w:t xml:space="preserve"> </w:t>
      </w:r>
      <w:r w:rsidRPr="00E60C53">
        <w:t xml:space="preserve">трябва да </w:t>
      </w:r>
      <w:r>
        <w:rPr>
          <w:lang w:val="bg-BG"/>
        </w:rPr>
        <w:t xml:space="preserve">е </w:t>
      </w:r>
      <w:r w:rsidRPr="00E60C53">
        <w:t>сведе</w:t>
      </w:r>
      <w:r>
        <w:rPr>
          <w:lang w:val="bg-BG"/>
        </w:rPr>
        <w:t>на</w:t>
      </w:r>
      <w:r w:rsidRPr="00E60C53">
        <w:t xml:space="preserve"> до минимум. </w:t>
      </w:r>
      <w:r w:rsidR="00A563F0" w:rsidRPr="00A563F0">
        <w:rPr>
          <w:lang w:val="bg-BG"/>
        </w:rPr>
        <w:t xml:space="preserve">Целта на всяка </w:t>
      </w:r>
      <w:r w:rsidR="00BC17A4">
        <w:rPr>
          <w:lang w:val="bg-BG"/>
        </w:rPr>
        <w:t>една от тях</w:t>
      </w:r>
      <w:r w:rsidR="00A563F0" w:rsidRPr="00A563F0">
        <w:rPr>
          <w:lang w:val="bg-BG"/>
        </w:rPr>
        <w:t xml:space="preserve"> е да бъде автономна и достъпна за потребителя, дори ако другите, които са част от приложението</w:t>
      </w:r>
      <w:r w:rsidR="00C476B0">
        <w:rPr>
          <w:lang w:val="bg-BG"/>
        </w:rPr>
        <w:t>,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D0F45">
        <w:rPr>
          <w:lang w:val="bg-BG"/>
        </w:rPr>
        <w:t>В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случай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трябва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извърши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повикване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една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микроуслуга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към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друг</w:t>
      </w:r>
      <w:proofErr w:type="spellEnd"/>
      <w:r w:rsidR="008B2D44">
        <w:rPr>
          <w:lang w:val="bg-BG"/>
        </w:rPr>
        <w:t>а</w:t>
      </w:r>
      <w:r w:rsidR="00CD0F45" w:rsidRPr="00CD0F45">
        <w:rPr>
          <w:lang w:val="en-US"/>
        </w:rPr>
        <w:t xml:space="preserve"> (</w:t>
      </w:r>
      <w:proofErr w:type="spellStart"/>
      <w:r w:rsidR="00CD0F45" w:rsidRPr="00CD0F45">
        <w:rPr>
          <w:lang w:val="en-US"/>
        </w:rPr>
        <w:t>като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изпълнение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на</w:t>
      </w:r>
      <w:proofErr w:type="spellEnd"/>
      <w:r w:rsidR="00CD0F45" w:rsidRPr="00CD0F45">
        <w:rPr>
          <w:lang w:val="en-US"/>
        </w:rPr>
        <w:t xml:space="preserve"> </w:t>
      </w:r>
      <w:r w:rsidR="00AA51F2" w:rsidRPr="00CD0F45">
        <w:rPr>
          <w:lang w:val="en-US"/>
        </w:rPr>
        <w:t xml:space="preserve">HTTP </w:t>
      </w:r>
      <w:proofErr w:type="spellStart"/>
      <w:r w:rsidR="00CD0F45" w:rsidRPr="00CD0F45">
        <w:rPr>
          <w:lang w:val="en-US"/>
        </w:rPr>
        <w:t>заявка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за</w:t>
      </w:r>
      <w:proofErr w:type="spellEnd"/>
      <w:r w:rsidR="00133D95">
        <w:rPr>
          <w:lang w:val="bg-BG"/>
        </w:rPr>
        <w:t xml:space="preserve"> получаване на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данни</w:t>
      </w:r>
      <w:proofErr w:type="spellEnd"/>
      <w:r w:rsidR="00CD0F45" w:rsidRPr="00CD0F45">
        <w:rPr>
          <w:lang w:val="en-US"/>
        </w:rPr>
        <w:t xml:space="preserve">),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може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предостави</w:t>
      </w:r>
      <w:proofErr w:type="spellEnd"/>
      <w:r w:rsidR="00CD0F45" w:rsidRPr="00CD0F45">
        <w:rPr>
          <w:lang w:val="en-US"/>
        </w:rPr>
        <w:t xml:space="preserve"> </w:t>
      </w:r>
      <w:r w:rsidR="00AA51F2" w:rsidRPr="00CD0F45">
        <w:rPr>
          <w:lang w:val="en-US"/>
        </w:rPr>
        <w:t xml:space="preserve">HTTP </w:t>
      </w:r>
      <w:r w:rsidR="00AA51F2">
        <w:rPr>
          <w:lang w:val="bg-BG"/>
        </w:rPr>
        <w:t xml:space="preserve"> </w:t>
      </w:r>
      <w:proofErr w:type="spellStart"/>
      <w:r w:rsidR="00CD0F45" w:rsidRPr="00CD0F45">
        <w:rPr>
          <w:lang w:val="en-US"/>
        </w:rPr>
        <w:t>отговор</w:t>
      </w:r>
      <w:proofErr w:type="spellEnd"/>
      <w:r w:rsidR="00CD0F45" w:rsidRPr="00CD0F45">
        <w:rPr>
          <w:lang w:val="en-US"/>
        </w:rPr>
        <w:t xml:space="preserve">, </w:t>
      </w:r>
      <w:r w:rsidR="00306CE6">
        <w:rPr>
          <w:lang w:val="bg-BG"/>
        </w:rPr>
        <w:t>описва</w:t>
      </w:r>
      <w:r w:rsidR="00693A97">
        <w:rPr>
          <w:lang w:val="bg-BG"/>
        </w:rPr>
        <w:t xml:space="preserve"> </w:t>
      </w:r>
      <w:proofErr w:type="spellStart"/>
      <w:r w:rsidR="00CD0F45" w:rsidRPr="00CD0F45">
        <w:rPr>
          <w:lang w:val="en-US"/>
        </w:rPr>
        <w:t>архитектура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която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няма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бъде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устойчива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няко</w:t>
      </w:r>
      <w:proofErr w:type="spellEnd"/>
      <w:r w:rsidR="003D6018">
        <w:rPr>
          <w:lang w:val="bg-BG"/>
        </w:rPr>
        <w:t xml:space="preserve">я от частите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>Освен това, създа</w:t>
      </w:r>
      <w:r w:rsidR="00693A97">
        <w:rPr>
          <w:lang w:val="bg-BG"/>
        </w:rPr>
        <w:t>ването на</w:t>
      </w:r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</w:t>
      </w:r>
      <w:r w:rsidR="00693A97">
        <w:rPr>
          <w:lang w:val="bg-BG"/>
        </w:rPr>
        <w:t xml:space="preserve"> намалява</w:t>
      </w:r>
      <w:r w:rsidR="00347B46" w:rsidRPr="00347B46">
        <w:rPr>
          <w:lang w:val="bg-BG"/>
        </w:rPr>
        <w:t xml:space="preserve"> </w:t>
      </w:r>
      <w:r w:rsidR="00511DB3">
        <w:rPr>
          <w:lang w:val="bg-BG"/>
        </w:rPr>
        <w:t xml:space="preserve">значително </w:t>
      </w:r>
      <w:r w:rsidR="00347B46" w:rsidRPr="00347B46">
        <w:rPr>
          <w:lang w:val="bg-BG"/>
        </w:rPr>
        <w:t>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</w:t>
      </w:r>
      <w:r w:rsidR="00F503A6">
        <w:rPr>
          <w:lang w:val="bg-BG"/>
        </w:rPr>
        <w:t>цялото приложение</w:t>
      </w:r>
      <w:r w:rsidR="00021F8A">
        <w:rPr>
          <w:lang w:val="en-US"/>
        </w:rPr>
        <w:t>.</w:t>
      </w:r>
    </w:p>
    <w:p w14:paraId="72B27C44" w14:textId="651931F2" w:rsidR="00C7720F" w:rsidRDefault="004D1CB7" w:rsidP="00C7720F">
      <w:pPr>
        <w:pStyle w:val="Heading2"/>
      </w:pPr>
      <w:bookmarkStart w:id="9" w:name="_Toc101561994"/>
      <w:r>
        <w:t>Б</w:t>
      </w:r>
      <w:r w:rsidR="00C7720F" w:rsidRPr="00C7720F">
        <w:t>азирана на съобщения</w:t>
      </w:r>
      <w:r>
        <w:t xml:space="preserve"> </w:t>
      </w:r>
      <w:r w:rsidRPr="00C7720F">
        <w:t>комуникация</w:t>
      </w:r>
      <w:bookmarkEnd w:id="9"/>
      <w:r w:rsidR="00C7720F" w:rsidRPr="00C7720F">
        <w:t xml:space="preserve"> </w:t>
      </w:r>
    </w:p>
    <w:p w14:paraId="59C89137" w14:textId="1BEA8CDA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</w:t>
      </w:r>
      <w:r w:rsidR="00995C43">
        <w:rPr>
          <w:lang w:val="en-US"/>
        </w:rPr>
        <w:t xml:space="preserve"> </w:t>
      </w:r>
      <w:r w:rsidR="00995C43" w:rsidRPr="00C7720F">
        <w:rPr>
          <w:lang w:val="bg-BG"/>
        </w:rPr>
        <w:t>домейн</w:t>
      </w:r>
      <w:r w:rsidRPr="00C7720F">
        <w:rPr>
          <w:lang w:val="bg-BG"/>
        </w:rPr>
        <w:t xml:space="preserve"> модели.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 xml:space="preserve">огато настъпят промени, системата се нуждае от начин за съгласуване </w:t>
      </w:r>
      <w:r w:rsidR="001E39A3">
        <w:rPr>
          <w:lang w:val="bg-BG"/>
        </w:rPr>
        <w:t xml:space="preserve">им </w:t>
      </w:r>
      <w:r w:rsidR="001E39A3" w:rsidRPr="001E39A3">
        <w:rPr>
          <w:lang w:val="bg-BG"/>
        </w:rPr>
        <w:t>в различните модели. Решението е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56BF4B5A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 xml:space="preserve">няма </w:t>
      </w:r>
      <w:r w:rsidR="0079712A">
        <w:rPr>
          <w:lang w:val="bg-BG"/>
        </w:rPr>
        <w:t xml:space="preserve">да има </w:t>
      </w:r>
      <w:r w:rsidRPr="001E39A3">
        <w:rPr>
          <w:lang w:val="bg-BG"/>
        </w:rPr>
        <w:t>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095250">
        <w:rPr>
          <w:lang w:val="bg-BG"/>
        </w:rPr>
        <w:t xml:space="preserve">опростен </w:t>
      </w:r>
      <w:r w:rsidR="004027E8">
        <w:rPr>
          <w:lang w:val="bg-BG"/>
        </w:rPr>
        <w:t>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256619CC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</w:t>
      </w:r>
      <w:r w:rsidR="00CE2901">
        <w:rPr>
          <w:lang w:val="bg-BG"/>
        </w:rPr>
        <w:t>публикуват</w:t>
      </w:r>
      <w:r w:rsidR="0088437F" w:rsidRPr="0088437F">
        <w:rPr>
          <w:lang w:val="bg-BG"/>
        </w:rPr>
        <w:t xml:space="preserve"> и </w:t>
      </w:r>
      <w:r w:rsidR="00CE2901">
        <w:rPr>
          <w:lang w:val="bg-BG"/>
        </w:rPr>
        <w:t>получават</w:t>
      </w:r>
      <w:r w:rsidR="0088437F" w:rsidRPr="0088437F">
        <w:rPr>
          <w:lang w:val="bg-BG"/>
        </w:rPr>
        <w:t xml:space="preserve">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 xml:space="preserve">само от клиентските приложения към API </w:t>
      </w:r>
      <w:proofErr w:type="spellStart"/>
      <w:r w:rsidR="00BB4389" w:rsidRPr="00BB4389">
        <w:rPr>
          <w:lang w:val="bg-BG"/>
        </w:rPr>
        <w:t>Gateway</w:t>
      </w:r>
      <w:proofErr w:type="spellEnd"/>
      <w:r w:rsidR="00BB4389" w:rsidRPr="00BB4389">
        <w:rPr>
          <w:lang w:val="bg-BG"/>
        </w:rPr>
        <w:t>.</w:t>
      </w:r>
    </w:p>
    <w:p w14:paraId="588D5460" w14:textId="43D81420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 xml:space="preserve">Когато се използва асинхронна комуникация, управлявана от събития микроуслуга публикува интеграционно </w:t>
      </w:r>
      <w:r w:rsidR="004A21FE">
        <w:rPr>
          <w:lang w:val="bg-BG"/>
        </w:rPr>
        <w:t>съобщение</w:t>
      </w:r>
      <w:r w:rsidRPr="00E71C94">
        <w:rPr>
          <w:lang w:val="bg-BG"/>
        </w:rPr>
        <w:t xml:space="preserve">, </w:t>
      </w:r>
      <w:r w:rsidR="002F10C7">
        <w:rPr>
          <w:lang w:val="bg-BG"/>
        </w:rPr>
        <w:t xml:space="preserve">задействащо се </w:t>
      </w:r>
      <w:r w:rsidRPr="00E71C94">
        <w:rPr>
          <w:lang w:val="bg-BG"/>
        </w:rPr>
        <w:t xml:space="preserve">когато нещо се случи в нейния домейн и друга микроуслуга трябва да </w:t>
      </w:r>
      <w:r w:rsidR="00E805AE">
        <w:rPr>
          <w:lang w:val="bg-BG"/>
        </w:rPr>
        <w:t>получи информация за</w:t>
      </w:r>
      <w:r w:rsidRPr="00E71C94">
        <w:rPr>
          <w:lang w:val="bg-BG"/>
        </w:rPr>
        <w:t xml:space="preserve"> това</w:t>
      </w:r>
      <w:r>
        <w:rPr>
          <w:lang w:val="bg-BG"/>
        </w:rPr>
        <w:t>. Пример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</w:t>
      </w:r>
      <w:r w:rsidR="00C76673">
        <w:rPr>
          <w:lang w:val="bg-BG"/>
        </w:rPr>
        <w:t>гат</w:t>
      </w:r>
      <w:r w:rsidR="00A71911" w:rsidRPr="00A71911">
        <w:rPr>
          <w:lang w:val="bg-BG"/>
        </w:rPr>
        <w:t xml:space="preserve"> да актуализират собствените си обекти. Тази система за публикуване/абониране се реализ</w:t>
      </w:r>
      <w:r w:rsidR="00D412F0">
        <w:rPr>
          <w:lang w:val="bg-BG"/>
        </w:rPr>
        <w:t>ира чрез</w:t>
      </w:r>
      <w:r w:rsidR="00A71911" w:rsidRPr="00A71911">
        <w:rPr>
          <w:lang w:val="bg-BG"/>
        </w:rPr>
        <w:t xml:space="preserve"> </w:t>
      </w:r>
      <w:r w:rsidR="00D412F0">
        <w:rPr>
          <w:lang w:val="bg-BG"/>
        </w:rPr>
        <w:t>по-горе споменатия брокер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2372056D" w14:textId="0C89AD33" w:rsidR="006E1D3A" w:rsidRDefault="00A210A0" w:rsidP="006E1D3A">
      <w:pPr>
        <w:pStyle w:val="Heading2"/>
        <w:rPr>
          <w:lang w:val="en-US"/>
        </w:rPr>
      </w:pPr>
      <w:bookmarkStart w:id="10" w:name="_Toc101561995"/>
      <w:r w:rsidRPr="00A210A0">
        <w:t>Съгласуваност между услугите</w:t>
      </w:r>
      <w:bookmarkEnd w:id="10"/>
    </w:p>
    <w:p w14:paraId="421E9684" w14:textId="14B10770" w:rsidR="00F41A5E" w:rsidRPr="00F41A5E" w:rsidRDefault="006E1D3A" w:rsidP="00AA78A0">
      <w:pPr>
        <w:rPr>
          <w:lang w:val="en-US"/>
        </w:rPr>
      </w:pPr>
      <w:r>
        <w:rPr>
          <w:lang w:val="bg-BG"/>
        </w:rPr>
        <w:t xml:space="preserve">Високата степен на </w:t>
      </w:r>
      <w:proofErr w:type="spellStart"/>
      <w:r w:rsidRPr="006E1D3A">
        <w:rPr>
          <w:lang w:val="en-US"/>
        </w:rPr>
        <w:t>наличност</w:t>
      </w:r>
      <w:proofErr w:type="spellEnd"/>
      <w:r w:rsidRPr="006E1D3A">
        <w:rPr>
          <w:lang w:val="en-US"/>
        </w:rPr>
        <w:t xml:space="preserve"> и </w:t>
      </w:r>
      <w:proofErr w:type="spellStart"/>
      <w:r w:rsidRPr="006E1D3A">
        <w:rPr>
          <w:lang w:val="en-US"/>
        </w:rPr>
        <w:t>толерантност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към частични проблеми </w:t>
      </w:r>
      <w:proofErr w:type="spellStart"/>
      <w:r w:rsidRPr="006E1D3A">
        <w:rPr>
          <w:lang w:val="en-US"/>
        </w:rPr>
        <w:t>не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могат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да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бъдат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гарантирани</w:t>
      </w:r>
      <w:proofErr w:type="spellEnd"/>
      <w:r w:rsidRPr="006E1D3A">
        <w:rPr>
          <w:lang w:val="en-US"/>
        </w:rPr>
        <w:t xml:space="preserve"> </w:t>
      </w:r>
      <w:r>
        <w:rPr>
          <w:lang w:val="bg-BG"/>
        </w:rPr>
        <w:t xml:space="preserve">на 100% в </w:t>
      </w:r>
      <w:proofErr w:type="spellStart"/>
      <w:r w:rsidRPr="006E1D3A">
        <w:rPr>
          <w:lang w:val="en-US"/>
        </w:rPr>
        <w:t>разпределен</w:t>
      </w:r>
      <w:r>
        <w:rPr>
          <w:lang w:val="bg-BG"/>
        </w:rPr>
        <w:t>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систем</w:t>
      </w:r>
      <w:proofErr w:type="spellEnd"/>
      <w:r>
        <w:rPr>
          <w:lang w:val="bg-BG"/>
        </w:rPr>
        <w:t>и</w:t>
      </w:r>
      <w:r w:rsidRPr="006E1D3A">
        <w:rPr>
          <w:lang w:val="en-US"/>
        </w:rPr>
        <w:t xml:space="preserve">. </w:t>
      </w:r>
      <w:proofErr w:type="spellStart"/>
      <w:r w:rsidRPr="006E1D3A">
        <w:rPr>
          <w:lang w:val="en-US"/>
        </w:rPr>
        <w:t>От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гледна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точка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широкомащабните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уеб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архитектури</w:t>
      </w:r>
      <w:proofErr w:type="spellEnd"/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това</w:t>
      </w:r>
      <w:proofErr w:type="spellEnd"/>
      <w:r>
        <w:rPr>
          <w:lang w:val="bg-BG"/>
        </w:rPr>
        <w:t xml:space="preserve"> </w:t>
      </w:r>
      <w:r w:rsidRPr="006E1D3A">
        <w:rPr>
          <w:lang w:val="en-US"/>
        </w:rPr>
        <w:t xml:space="preserve">е </w:t>
      </w:r>
      <w:r w:rsidR="00E133BF">
        <w:rPr>
          <w:lang w:val="bg-BG"/>
        </w:rPr>
        <w:t>от важно значение</w:t>
      </w:r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съхранение</w:t>
      </w:r>
      <w:proofErr w:type="spellEnd"/>
      <w:r>
        <w:rPr>
          <w:lang w:val="bg-BG"/>
        </w:rPr>
        <w:t>то</w:t>
      </w:r>
      <w:r w:rsidR="00AA78A0">
        <w:rPr>
          <w:lang w:val="bg-BG"/>
        </w:rPr>
        <w:t xml:space="preserve"> в услугите</w:t>
      </w:r>
      <w:r w:rsidRPr="006E1D3A">
        <w:rPr>
          <w:lang w:val="en-US"/>
        </w:rPr>
        <w:t xml:space="preserve">, </w:t>
      </w:r>
      <w:proofErr w:type="spellStart"/>
      <w:r w:rsidRPr="006E1D3A">
        <w:rPr>
          <w:lang w:val="en-US"/>
        </w:rPr>
        <w:t>тъй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като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тези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компоненти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запазват</w:t>
      </w:r>
      <w:proofErr w:type="spellEnd"/>
      <w:r w:rsidRPr="006E1D3A">
        <w:rPr>
          <w:lang w:val="en-US"/>
        </w:rPr>
        <w:t xml:space="preserve"> </w:t>
      </w:r>
      <w:r w:rsidR="00AA78A0">
        <w:rPr>
          <w:lang w:val="bg-BG"/>
        </w:rPr>
        <w:t xml:space="preserve">текущите </w:t>
      </w:r>
      <w:proofErr w:type="spellStart"/>
      <w:r w:rsidRPr="006E1D3A">
        <w:rPr>
          <w:lang w:val="en-US"/>
        </w:rPr>
        <w:t>състояния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на</w:t>
      </w:r>
      <w:proofErr w:type="spellEnd"/>
      <w:r w:rsidRPr="006E1D3A">
        <w:rPr>
          <w:lang w:val="en-US"/>
        </w:rPr>
        <w:t xml:space="preserve"> </w:t>
      </w:r>
      <w:proofErr w:type="spellStart"/>
      <w:r w:rsidRPr="006E1D3A">
        <w:rPr>
          <w:lang w:val="en-US"/>
        </w:rPr>
        <w:t>приложение</w:t>
      </w:r>
      <w:proofErr w:type="spellEnd"/>
      <w:r w:rsidR="00AA78A0">
        <w:rPr>
          <w:lang w:val="bg-BG"/>
        </w:rPr>
        <w:t>то</w:t>
      </w:r>
      <w:r w:rsidRPr="006E1D3A">
        <w:rPr>
          <w:lang w:val="en-US"/>
        </w:rPr>
        <w:t>.</w:t>
      </w:r>
    </w:p>
    <w:p w14:paraId="10DBA320" w14:textId="729B65C8" w:rsidR="009D6738" w:rsidRPr="009D6738" w:rsidRDefault="005A7B71" w:rsidP="00B7059F">
      <w:pPr>
        <w:rPr>
          <w:lang w:val="bg-BG"/>
        </w:rPr>
      </w:pPr>
      <w:r>
        <w:rPr>
          <w:lang w:val="bg-BG"/>
        </w:rPr>
        <w:t>Условието</w:t>
      </w:r>
      <w:r w:rsidR="009D6738">
        <w:t xml:space="preserve"> </w:t>
      </w:r>
      <w:r>
        <w:rPr>
          <w:lang w:val="bg-BG"/>
        </w:rPr>
        <w:t xml:space="preserve">при </w:t>
      </w:r>
      <w:r w:rsidR="009D6738">
        <w:t>внедря</w:t>
      </w:r>
      <w:proofErr w:type="spellStart"/>
      <w:r>
        <w:rPr>
          <w:lang w:val="bg-BG"/>
        </w:rPr>
        <w:t>ване</w:t>
      </w:r>
      <w:proofErr w:type="spellEnd"/>
      <w:r>
        <w:rPr>
          <w:lang w:val="bg-BG"/>
        </w:rPr>
        <w:t xml:space="preserve"> на</w:t>
      </w:r>
      <w:r w:rsidR="009D6738">
        <w:t xml:space="preserve"> бизнес процеси от край до край, </w:t>
      </w:r>
      <w:r>
        <w:rPr>
          <w:lang w:val="bg-BG"/>
        </w:rPr>
        <w:t>е</w:t>
      </w:r>
      <w:r w:rsidR="009D6738">
        <w:t xml:space="preserve"> същевременно</w:t>
      </w:r>
      <w:r>
        <w:rPr>
          <w:lang w:val="bg-BG"/>
        </w:rPr>
        <w:t xml:space="preserve"> да</w:t>
      </w:r>
      <w:r w:rsidR="009D6738">
        <w:t xml:space="preserve"> се поддържа последователност в услугите.</w:t>
      </w:r>
      <w:r w:rsidR="009D6738">
        <w:br/>
      </w:r>
      <w:r w:rsidR="00AA78A0">
        <w:rPr>
          <w:lang w:val="bg-BG"/>
        </w:rPr>
        <w:t xml:space="preserve">Важни </w:t>
      </w:r>
      <w:r w:rsidR="00A867EC">
        <w:rPr>
          <w:lang w:val="bg-BG"/>
        </w:rPr>
        <w:t>изисквания</w:t>
      </w:r>
      <w:r w:rsidR="00D03303" w:rsidRPr="00D03303">
        <w:rPr>
          <w:lang w:val="bg-BG"/>
        </w:rPr>
        <w:t xml:space="preserve"> </w:t>
      </w:r>
      <w:r w:rsidR="00AA78A0" w:rsidRPr="00AA78A0">
        <w:rPr>
          <w:lang w:val="bg-BG"/>
        </w:rPr>
        <w:t>за последователност</w:t>
      </w:r>
      <w:r w:rsidR="00AA78A0">
        <w:rPr>
          <w:lang w:val="bg-BG"/>
        </w:rPr>
        <w:t>та са:</w:t>
      </w:r>
    </w:p>
    <w:p w14:paraId="3E1D03A4" w14:textId="403D9AEB" w:rsidR="00C82DA0" w:rsidRPr="00C82DA0" w:rsidRDefault="00AA78A0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Н</w:t>
      </w:r>
      <w:r w:rsidR="009D6738">
        <w:t>ито една услуга не трябва да включва таблици/хранили</w:t>
      </w:r>
      <w:r>
        <w:rPr>
          <w:lang w:val="bg-BG"/>
        </w:rPr>
        <w:t>ща за данни</w:t>
      </w:r>
      <w:r w:rsidR="009D6738">
        <w:t xml:space="preserve"> от друга</w:t>
      </w:r>
      <w:r w:rsidR="00C82DA0" w:rsidRPr="00C82DA0">
        <w:rPr>
          <w:lang w:val="bg-BG"/>
        </w:rPr>
        <w:t xml:space="preserve"> и</w:t>
      </w:r>
      <w:r w:rsidR="009D6738">
        <w:t xml:space="preserve"> не трябва да извиква директни заявки към тях</w:t>
      </w:r>
      <w:r>
        <w:rPr>
          <w:lang w:val="bg-BG"/>
        </w:rPr>
        <w:t>;</w:t>
      </w:r>
    </w:p>
    <w:p w14:paraId="23ABB109" w14:textId="2C196E1C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lastRenderedPageBreak/>
        <w:t xml:space="preserve">Предизвикателство </w:t>
      </w:r>
      <w:r w:rsidR="00BD1F59">
        <w:rPr>
          <w:lang w:val="bg-BG"/>
        </w:rPr>
        <w:t xml:space="preserve">при </w:t>
      </w:r>
      <w:r w:rsidRPr="008C3231">
        <w:rPr>
          <w:lang w:val="bg-BG"/>
        </w:rPr>
        <w:t>възник</w:t>
      </w:r>
      <w:r w:rsidR="00BD1F59">
        <w:rPr>
          <w:lang w:val="bg-BG"/>
        </w:rPr>
        <w:t>ване на частична</w:t>
      </w:r>
      <w:r w:rsidRPr="008C3231">
        <w:rPr>
          <w:lang w:val="bg-BG"/>
        </w:rPr>
        <w:t xml:space="preserve">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>по-свързан</w:t>
      </w:r>
      <w:r w:rsidR="0000643D">
        <w:rPr>
          <w:lang w:val="bg-BG"/>
        </w:rPr>
        <w:t>и са частите</w:t>
      </w:r>
      <w:r w:rsidRPr="008C3231">
        <w:rPr>
          <w:lang w:val="bg-BG"/>
        </w:rPr>
        <w:t xml:space="preserve"> </w:t>
      </w:r>
      <w:r w:rsidR="0000643D">
        <w:rPr>
          <w:lang w:val="bg-BG"/>
        </w:rPr>
        <w:t>на</w:t>
      </w:r>
      <w:r w:rsidRPr="008C3231">
        <w:rPr>
          <w:lang w:val="bg-BG"/>
        </w:rPr>
        <w:t xml:space="preserve"> системата, толкова по-гол</w:t>
      </w:r>
      <w:r w:rsidR="0000643D">
        <w:rPr>
          <w:lang w:val="bg-BG"/>
        </w:rPr>
        <w:t>ям</w:t>
      </w:r>
      <w:r w:rsidRPr="008C3231">
        <w:rPr>
          <w:lang w:val="bg-BG"/>
        </w:rPr>
        <w:t xml:space="preserve"> проблем</w:t>
      </w:r>
      <w:r w:rsidR="0000643D">
        <w:rPr>
          <w:lang w:val="bg-BG"/>
        </w:rPr>
        <w:t>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101561996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041F3BE5" w:rsidR="00D0711F" w:rsidRPr="00D0711F" w:rsidRDefault="0035761B" w:rsidP="0035761B">
      <w:pPr>
        <w:rPr>
          <w:lang w:val="bg-BG"/>
        </w:rPr>
      </w:pPr>
      <w:r w:rsidRPr="0035761B">
        <w:rPr>
          <w:lang w:val="bg-BG"/>
        </w:rPr>
        <w:t>В облачна</w:t>
      </w:r>
      <w:r>
        <w:rPr>
          <w:lang w:val="bg-BG"/>
        </w:rPr>
        <w:t>та</w:t>
      </w:r>
      <w:r w:rsidRPr="0035761B">
        <w:rPr>
          <w:lang w:val="bg-BG"/>
        </w:rPr>
        <w:t xml:space="preserve"> система, мобилни</w:t>
      </w:r>
      <w:r>
        <w:rPr>
          <w:lang w:val="bg-BG"/>
        </w:rPr>
        <w:t>те и</w:t>
      </w:r>
      <w:r w:rsidRPr="0035761B">
        <w:rPr>
          <w:lang w:val="bg-BG"/>
        </w:rPr>
        <w:t xml:space="preserve"> уеб</w:t>
      </w:r>
      <w:r>
        <w:rPr>
          <w:lang w:val="bg-BG"/>
        </w:rPr>
        <w:t xml:space="preserve"> клиенти</w:t>
      </w:r>
      <w:r w:rsidRPr="0035761B">
        <w:rPr>
          <w:lang w:val="bg-BG"/>
        </w:rPr>
        <w:t xml:space="preserve"> изискват</w:t>
      </w:r>
      <w:r>
        <w:rPr>
          <w:lang w:val="bg-BG"/>
        </w:rPr>
        <w:t xml:space="preserve"> </w:t>
      </w:r>
      <w:r w:rsidRPr="0035761B">
        <w:rPr>
          <w:lang w:val="bg-BG"/>
        </w:rPr>
        <w:t>комуникацион</w:t>
      </w:r>
      <w:r>
        <w:rPr>
          <w:lang w:val="bg-BG"/>
        </w:rPr>
        <w:t>ни</w:t>
      </w:r>
      <w:r w:rsidRPr="0035761B">
        <w:rPr>
          <w:lang w:val="bg-BG"/>
        </w:rPr>
        <w:t xml:space="preserve"> канал</w:t>
      </w:r>
      <w:r>
        <w:rPr>
          <w:lang w:val="bg-BG"/>
        </w:rPr>
        <w:t>и</w:t>
      </w:r>
      <w:r w:rsidRPr="0035761B">
        <w:rPr>
          <w:lang w:val="bg-BG"/>
        </w:rPr>
        <w:t xml:space="preserve"> за взаимодействие </w:t>
      </w:r>
      <w:r>
        <w:rPr>
          <w:lang w:val="bg-BG"/>
        </w:rPr>
        <w:t xml:space="preserve">с </w:t>
      </w:r>
      <w:r w:rsidRPr="0035761B">
        <w:rPr>
          <w:lang w:val="bg-BG"/>
        </w:rPr>
        <w:t>микроуслуги</w:t>
      </w:r>
      <w:r>
        <w:rPr>
          <w:lang w:val="bg-BG"/>
        </w:rPr>
        <w:t>те</w:t>
      </w:r>
      <w:r w:rsidR="00755AA2" w:rsidRPr="00755AA2">
        <w:rPr>
          <w:lang w:val="bg-BG"/>
        </w:rPr>
        <w:t>.</w:t>
      </w:r>
      <w:r w:rsidR="00B75CFB">
        <w:rPr>
          <w:lang w:val="bg-BG"/>
        </w:rPr>
        <w:t xml:space="preserve"> Съществуват два архитектурни подхода, описани в следващите две подточки.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101561997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12027E1D" w14:textId="5D1D8544" w:rsidR="00951BBD" w:rsidRPr="008437F3" w:rsidRDefault="00A83894" w:rsidP="00A83894">
      <w:pPr>
        <w:rPr>
          <w:lang w:val="bg-BG"/>
        </w:rPr>
      </w:pP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</w:t>
      </w:r>
      <w:proofErr w:type="spellEnd"/>
      <w:r w:rsidR="008437F3">
        <w:rPr>
          <w:lang w:val="bg-BG"/>
        </w:rPr>
        <w:t>ат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r w:rsidR="008437F3">
        <w:rPr>
          <w:lang w:val="bg-BG"/>
        </w:rPr>
        <w:t>„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proofErr w:type="gramStart"/>
      <w:r w:rsidRPr="00A83894">
        <w:rPr>
          <w:lang w:val="en-US"/>
        </w:rPr>
        <w:t>край</w:t>
      </w:r>
      <w:proofErr w:type="spellEnd"/>
      <w:r w:rsidR="008437F3">
        <w:rPr>
          <w:lang w:val="bg-BG"/>
        </w:rPr>
        <w:t>“</w:t>
      </w:r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proofErr w:type="gram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="008437F3">
        <w:rPr>
          <w:lang w:val="bg-BG"/>
        </w:rPr>
        <w:t xml:space="preserve"> </w:t>
      </w:r>
      <w:proofErr w:type="spellStart"/>
      <w:r w:rsidR="008437F3"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>
        <w:rPr>
          <w:lang w:val="en-US"/>
        </w:rPr>
        <w:t>.</w:t>
      </w:r>
      <w:r w:rsidR="008437F3">
        <w:rPr>
          <w:lang w:val="bg-BG"/>
        </w:rPr>
        <w:t xml:space="preserve"> Следната фигура показва този вариант:</w:t>
      </w:r>
    </w:p>
    <w:p w14:paraId="23838490" w14:textId="7D992C92" w:rsidR="00A83894" w:rsidRDefault="00A83894" w:rsidP="00A83894">
      <w:pPr>
        <w:rPr>
          <w:lang w:val="en-US"/>
        </w:rPr>
      </w:pPr>
      <w:r>
        <w:rPr>
          <w:noProof/>
        </w:rPr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EB1A" w14:textId="15B4D568" w:rsidR="008437F3" w:rsidRDefault="008437F3" w:rsidP="008437F3">
      <w:pPr>
        <w:rPr>
          <w:lang w:val="bg-BG"/>
        </w:rPr>
      </w:pPr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>
        <w:rPr>
          <w:b/>
          <w:bCs/>
          <w:lang w:val="bg-BG"/>
        </w:rPr>
        <w:t>1</w:t>
      </w:r>
      <w:r w:rsidR="00712B1C">
        <w:rPr>
          <w:lang w:val="bg-BG"/>
        </w:rPr>
        <w:t>.</w:t>
      </w:r>
      <w:r w:rsidRPr="005D5B49">
        <w:rPr>
          <w:lang w:val="bg-BG"/>
        </w:rPr>
        <w:t xml:space="preserve"> </w:t>
      </w:r>
      <w:r w:rsidRPr="008437F3">
        <w:rPr>
          <w:lang w:val="bg-BG"/>
        </w:rPr>
        <w:t>Директна комуникация между клиента и услугата</w:t>
      </w:r>
    </w:p>
    <w:p w14:paraId="556BACCE" w14:textId="4F380281" w:rsidR="00FC1C23" w:rsidRPr="008437F3" w:rsidRDefault="00FC1C23" w:rsidP="008437F3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proofErr w:type="spellStart"/>
      <w:r w:rsidR="00265834" w:rsidRPr="00265834">
        <w:rPr>
          <w:i/>
          <w:iCs/>
          <w:sz w:val="24"/>
          <w:szCs w:val="20"/>
          <w:lang w:val="bg-BG"/>
        </w:rPr>
        <w:t>Vettor</w:t>
      </w:r>
      <w:proofErr w:type="spellEnd"/>
      <w:r w:rsidR="00265834" w:rsidRPr="00265834">
        <w:rPr>
          <w:i/>
          <w:iCs/>
          <w:sz w:val="24"/>
          <w:szCs w:val="20"/>
          <w:lang w:val="bg-BG"/>
        </w:rPr>
        <w:t>, R.</w:t>
      </w:r>
      <w:r w:rsidRPr="009A3253">
        <w:rPr>
          <w:i/>
          <w:iCs/>
          <w:sz w:val="24"/>
          <w:szCs w:val="20"/>
          <w:lang w:val="bg-BG"/>
        </w:rPr>
        <w:t>, 20</w:t>
      </w:r>
      <w:r w:rsidR="00265834"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2A3D561" w14:textId="0E89C29A" w:rsidR="00D37F21" w:rsidRDefault="00950C92" w:rsidP="00D37F21">
      <w:pPr>
        <w:rPr>
          <w:lang w:val="en-US"/>
        </w:rPr>
      </w:pPr>
      <w:r>
        <w:rPr>
          <w:lang w:val="bg-BG"/>
        </w:rPr>
        <w:t>Т</w:t>
      </w:r>
      <w:proofErr w:type="spellStart"/>
      <w:r w:rsidR="00A83894" w:rsidRPr="00A83894">
        <w:rPr>
          <w:lang w:val="en-US"/>
        </w:rPr>
        <w:t>ози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подход</w:t>
      </w:r>
      <w:proofErr w:type="spellEnd"/>
      <w:r>
        <w:rPr>
          <w:lang w:val="bg-BG"/>
        </w:rPr>
        <w:t xml:space="preserve"> </w:t>
      </w:r>
      <w:r w:rsidRPr="00D0711F">
        <w:rPr>
          <w:lang w:val="bg-BG"/>
        </w:rPr>
        <w:t>се</w:t>
      </w:r>
      <w:r>
        <w:rPr>
          <w:lang w:val="bg-BG"/>
        </w:rPr>
        <w:t xml:space="preserve"> и</w:t>
      </w:r>
      <w:r w:rsidRPr="00D0711F">
        <w:rPr>
          <w:lang w:val="bg-BG"/>
        </w:rPr>
        <w:t>зползва, когато различни части от страницата на клиента изискват различни микроуслуги</w:t>
      </w:r>
      <w:r w:rsidRPr="00666D9F">
        <w:rPr>
          <w:lang w:val="bg-BG"/>
        </w:rPr>
        <w:t xml:space="preserve">. </w:t>
      </w:r>
      <w:r w:rsidR="00A83894" w:rsidRPr="00A83894">
        <w:rPr>
          <w:lang w:val="en-US"/>
        </w:rPr>
        <w:t xml:space="preserve"> </w:t>
      </w:r>
      <w:r>
        <w:rPr>
          <w:lang w:val="bg-BG"/>
        </w:rPr>
        <w:t>В</w:t>
      </w:r>
      <w:proofErr w:type="spellStart"/>
      <w:r w:rsidR="00A83894" w:rsidRPr="00A83894">
        <w:rPr>
          <w:lang w:val="en-US"/>
        </w:rPr>
        <w:t>сяка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микроуслуга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има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публична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крайна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точка</w:t>
      </w:r>
      <w:proofErr w:type="spellEnd"/>
      <w:r w:rsidR="00A83894" w:rsidRPr="00A83894">
        <w:rPr>
          <w:lang w:val="en-US"/>
        </w:rPr>
        <w:t xml:space="preserve">, </w:t>
      </w:r>
      <w:proofErr w:type="spellStart"/>
      <w:r w:rsidR="00A83894" w:rsidRPr="00A83894">
        <w:rPr>
          <w:lang w:val="en-US"/>
        </w:rPr>
        <w:t>която</w:t>
      </w:r>
      <w:proofErr w:type="spellEnd"/>
      <w:r w:rsidR="00A83894" w:rsidRPr="00A83894">
        <w:rPr>
          <w:lang w:val="en-US"/>
        </w:rPr>
        <w:t xml:space="preserve"> е </w:t>
      </w:r>
      <w:proofErr w:type="spellStart"/>
      <w:r w:rsidR="00A83894" w:rsidRPr="00A83894">
        <w:rPr>
          <w:lang w:val="en-US"/>
        </w:rPr>
        <w:t>достъпна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от</w:t>
      </w:r>
      <w:proofErr w:type="spellEnd"/>
      <w:r w:rsidR="00A83894" w:rsidRPr="00A83894">
        <w:rPr>
          <w:lang w:val="en-US"/>
        </w:rPr>
        <w:t xml:space="preserve"> </w:t>
      </w:r>
      <w:proofErr w:type="spellStart"/>
      <w:r w:rsidR="00A83894" w:rsidRPr="00A83894">
        <w:rPr>
          <w:lang w:val="en-US"/>
        </w:rPr>
        <w:t>клиент</w:t>
      </w:r>
      <w:proofErr w:type="spellEnd"/>
      <w:r w:rsidR="007F7087">
        <w:rPr>
          <w:lang w:val="bg-BG"/>
        </w:rPr>
        <w:t>ските приложения</w:t>
      </w:r>
      <w:r w:rsidR="00A83894" w:rsidRPr="00A83894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Макар</w:t>
      </w:r>
      <w:proofErr w:type="spellEnd"/>
      <w:r w:rsidR="00D37F21" w:rsidRPr="00D37F21">
        <w:rPr>
          <w:lang w:val="en-US"/>
        </w:rPr>
        <w:t xml:space="preserve"> и </w:t>
      </w:r>
      <w:proofErr w:type="spellStart"/>
      <w:r w:rsidR="00D37F21" w:rsidRPr="00D37F21">
        <w:rPr>
          <w:lang w:val="en-US"/>
        </w:rPr>
        <w:t>лесна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изпълнение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директната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комуникация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клиента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била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приемлива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само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lastRenderedPageBreak/>
        <w:t>за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прости</w:t>
      </w:r>
      <w:proofErr w:type="spellEnd"/>
      <w:r w:rsid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микросервизни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приложения</w:t>
      </w:r>
      <w:proofErr w:type="spellEnd"/>
      <w:r w:rsidR="00D37F21" w:rsidRPr="00D37F21">
        <w:rPr>
          <w:lang w:val="en-US"/>
        </w:rPr>
        <w:t xml:space="preserve">. </w:t>
      </w:r>
      <w:proofErr w:type="spellStart"/>
      <w:r w:rsidR="00D37F21" w:rsidRPr="00D37F21">
        <w:rPr>
          <w:lang w:val="en-US"/>
        </w:rPr>
        <w:t>Този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модел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свързва</w:t>
      </w:r>
      <w:proofErr w:type="spellEnd"/>
      <w:r w:rsidR="003A51A6">
        <w:rPr>
          <w:lang w:val="bg-BG"/>
        </w:rPr>
        <w:t xml:space="preserve"> </w:t>
      </w:r>
      <w:proofErr w:type="spellStart"/>
      <w:r w:rsidR="003A51A6" w:rsidRPr="00D37F21">
        <w:rPr>
          <w:lang w:val="en-US"/>
        </w:rPr>
        <w:t>тясно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клиентите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от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предния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край</w:t>
      </w:r>
      <w:proofErr w:type="spellEnd"/>
      <w:r w:rsidR="00D37F21" w:rsidRPr="00D37F21">
        <w:rPr>
          <w:lang w:val="en-US"/>
        </w:rPr>
        <w:t xml:space="preserve"> с </w:t>
      </w:r>
      <w:proofErr w:type="spellStart"/>
      <w:r w:rsidR="00D37F21" w:rsidRPr="00D37F21">
        <w:rPr>
          <w:lang w:val="en-US"/>
        </w:rPr>
        <w:t>основните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бек-енд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услуги</w:t>
      </w:r>
      <w:proofErr w:type="spellEnd"/>
      <w:r w:rsidR="00D37F21" w:rsidRPr="00D37F21">
        <w:rPr>
          <w:lang w:val="en-US"/>
        </w:rPr>
        <w:t>,</w:t>
      </w:r>
      <w:r w:rsidR="00D37F21">
        <w:rPr>
          <w:lang w:val="en-US"/>
        </w:rPr>
        <w:t xml:space="preserve"> </w:t>
      </w:r>
      <w:r w:rsidR="003A51A6">
        <w:rPr>
          <w:lang w:val="bg-BG"/>
        </w:rPr>
        <w:t xml:space="preserve">което </w:t>
      </w:r>
      <w:r w:rsidR="004727EB">
        <w:rPr>
          <w:lang w:val="bg-BG"/>
        </w:rPr>
        <w:t>води до</w:t>
      </w:r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редица</w:t>
      </w:r>
      <w:proofErr w:type="spellEnd"/>
      <w:r w:rsidR="00D37F21" w:rsidRPr="00D37F21">
        <w:rPr>
          <w:lang w:val="en-US"/>
        </w:rPr>
        <w:t xml:space="preserve"> </w:t>
      </w:r>
      <w:proofErr w:type="spellStart"/>
      <w:r w:rsidR="00D37F21" w:rsidRPr="00D37F21">
        <w:rPr>
          <w:lang w:val="en-US"/>
        </w:rPr>
        <w:t>проблеми</w:t>
      </w:r>
      <w:proofErr w:type="spellEnd"/>
      <w:r w:rsidR="00D37F21" w:rsidRPr="00D37F21">
        <w:rPr>
          <w:lang w:val="en-US"/>
        </w:rPr>
        <w:t xml:space="preserve">, </w:t>
      </w:r>
      <w:proofErr w:type="spellStart"/>
      <w:r w:rsidR="00D37F21" w:rsidRPr="00D37F21">
        <w:rPr>
          <w:lang w:val="en-US"/>
        </w:rPr>
        <w:t>включително</w:t>
      </w:r>
      <w:proofErr w:type="spellEnd"/>
      <w:r w:rsidR="00D37F21" w:rsidRPr="00D37F21">
        <w:rPr>
          <w:lang w:val="en-US"/>
        </w:rPr>
        <w:t>:</w:t>
      </w:r>
    </w:p>
    <w:p w14:paraId="46D6D742" w14:textId="074E197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  <w:r>
        <w:rPr>
          <w:lang w:val="bg-BG"/>
        </w:rPr>
        <w:t>;</w:t>
      </w:r>
    </w:p>
    <w:p w14:paraId="3B0CD512" w14:textId="5A33D288" w:rsidR="00A25B03" w:rsidRPr="00D0711F" w:rsidRDefault="00A25B03" w:rsidP="00A25B03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  <w:r>
        <w:rPr>
          <w:lang w:val="bg-BG"/>
        </w:rPr>
        <w:t>;</w:t>
      </w:r>
    </w:p>
    <w:p w14:paraId="5E14404E" w14:textId="52FCFD9C" w:rsidR="00326ED1" w:rsidRPr="00326ED1" w:rsidRDefault="004B77C6" w:rsidP="00326ED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bg-BG"/>
        </w:rPr>
        <w:t>С</w:t>
      </w:r>
      <w:proofErr w:type="spellStart"/>
      <w:r w:rsidR="00326ED1" w:rsidRPr="00326ED1">
        <w:rPr>
          <w:lang w:val="en-US"/>
        </w:rPr>
        <w:t>ложен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клиентски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код</w:t>
      </w:r>
      <w:proofErr w:type="spellEnd"/>
      <w:r w:rsidR="00326ED1" w:rsidRPr="00326ED1">
        <w:rPr>
          <w:lang w:val="en-US"/>
        </w:rPr>
        <w:t xml:space="preserve"> - </w:t>
      </w:r>
      <w:proofErr w:type="spellStart"/>
      <w:r w:rsidR="00326ED1" w:rsidRPr="00326ED1">
        <w:rPr>
          <w:lang w:val="en-US"/>
        </w:rPr>
        <w:t>клиентите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трябва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следят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множество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крайни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точки</w:t>
      </w:r>
      <w:proofErr w:type="spellEnd"/>
      <w:r w:rsidR="00326ED1" w:rsidRPr="00326ED1">
        <w:rPr>
          <w:lang w:val="en-US"/>
        </w:rPr>
        <w:t xml:space="preserve"> и </w:t>
      </w:r>
      <w:proofErr w:type="spellStart"/>
      <w:r w:rsidR="00326ED1" w:rsidRPr="00326ED1">
        <w:rPr>
          <w:lang w:val="en-US"/>
        </w:rPr>
        <w:t>да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се</w:t>
      </w:r>
      <w:proofErr w:type="spellEnd"/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справят</w:t>
      </w:r>
      <w:proofErr w:type="spellEnd"/>
      <w:r w:rsidR="00326ED1" w:rsidRPr="00326ED1">
        <w:rPr>
          <w:lang w:val="en-US"/>
        </w:rPr>
        <w:t xml:space="preserve"> с</w:t>
      </w:r>
      <w:r w:rsidR="00EB1DCB">
        <w:rPr>
          <w:lang w:val="bg-BG"/>
        </w:rPr>
        <w:t xml:space="preserve"> възможни</w:t>
      </w:r>
      <w:r w:rsidR="00326ED1" w:rsidRPr="00326ED1">
        <w:rPr>
          <w:lang w:val="en-US"/>
        </w:rPr>
        <w:t xml:space="preserve"> </w:t>
      </w:r>
      <w:proofErr w:type="spellStart"/>
      <w:r w:rsidR="00326ED1" w:rsidRPr="00326ED1">
        <w:rPr>
          <w:lang w:val="en-US"/>
        </w:rPr>
        <w:t>неуспехи</w:t>
      </w:r>
      <w:proofErr w:type="spellEnd"/>
      <w:r w:rsidR="00A25B03">
        <w:rPr>
          <w:lang w:val="bg-BG"/>
        </w:rPr>
        <w:t>;</w:t>
      </w:r>
    </w:p>
    <w:p w14:paraId="132F1008" w14:textId="71D82B45" w:rsidR="009173EE" w:rsidRPr="009173EE" w:rsidRDefault="0073630F" w:rsidP="009173EE">
      <w:pPr>
        <w:pStyle w:val="Heading2"/>
      </w:pPr>
      <w:bookmarkStart w:id="13" w:name="_Toc101561998"/>
      <w:r>
        <w:t>Използване на ш</w:t>
      </w:r>
      <w:r w:rsidR="001B1A88" w:rsidRPr="001B1A88">
        <w:t>люз за прилож</w:t>
      </w:r>
      <w:r w:rsidR="004727EB">
        <w:t>ни</w:t>
      </w:r>
      <w:r w:rsidR="001B1A88">
        <w:t xml:space="preserve">те </w:t>
      </w:r>
      <w:r w:rsidR="001B1A88" w:rsidRPr="001B1A88">
        <w:t>интерфейс</w:t>
      </w:r>
      <w:r w:rsidR="001B1A88">
        <w:t>и</w:t>
      </w:r>
      <w:bookmarkEnd w:id="13"/>
      <w:r w:rsidR="001B1A88" w:rsidRPr="001B1A88">
        <w:t xml:space="preserve"> </w:t>
      </w:r>
    </w:p>
    <w:p w14:paraId="4CF00E75" w14:textId="56EB92E5" w:rsidR="00DA3FDB" w:rsidRDefault="0073630F" w:rsidP="009173EE">
      <w:pPr>
        <w:rPr>
          <w:lang w:val="bg-BG"/>
        </w:rPr>
      </w:pPr>
      <w:r>
        <w:rPr>
          <w:lang w:val="bg-BG"/>
        </w:rPr>
        <w:t>Като надграждане на</w:t>
      </w:r>
      <w:r w:rsidR="006F54FD">
        <w:rPr>
          <w:lang w:val="bg-BG"/>
        </w:rPr>
        <w:t xml:space="preserve"> първия </w:t>
      </w:r>
      <w:r w:rsidR="003643D0" w:rsidRPr="003643D0">
        <w:rPr>
          <w:lang w:val="bg-BG"/>
        </w:rPr>
        <w:t>модел за проектиране</w:t>
      </w:r>
      <w:r w:rsidR="006F54FD">
        <w:rPr>
          <w:lang w:val="bg-BG"/>
        </w:rPr>
        <w:t>,</w:t>
      </w:r>
      <w:r w:rsidR="003643D0" w:rsidRPr="003643D0">
        <w:rPr>
          <w:lang w:val="bg-BG"/>
        </w:rPr>
        <w:t xml:space="preserve"> обла</w:t>
      </w:r>
      <w:r w:rsidR="006F54FD">
        <w:rPr>
          <w:lang w:val="bg-BG"/>
        </w:rPr>
        <w:t>чната инфраструктура позволява</w:t>
      </w:r>
      <w:r w:rsidR="003643D0" w:rsidRPr="003643D0">
        <w:rPr>
          <w:lang w:val="bg-BG"/>
        </w:rPr>
        <w:t xml:space="preserve"> да се внедри </w:t>
      </w:r>
      <w:r w:rsidR="003643D0" w:rsidRPr="006F54FD">
        <w:rPr>
          <w:b/>
          <w:bCs/>
          <w:lang w:val="bg-BG"/>
        </w:rPr>
        <w:t xml:space="preserve">API </w:t>
      </w:r>
      <w:proofErr w:type="spellStart"/>
      <w:r w:rsidR="003643D0" w:rsidRPr="006F54FD">
        <w:rPr>
          <w:b/>
          <w:bCs/>
          <w:lang w:val="bg-BG"/>
        </w:rPr>
        <w:t>Gateway</w:t>
      </w:r>
      <w:proofErr w:type="spellEnd"/>
      <w:r w:rsidR="006F54FD">
        <w:rPr>
          <w:lang w:val="bg-BG"/>
        </w:rPr>
        <w:t>. Тя п</w:t>
      </w:r>
      <w:r w:rsidR="009173EE" w:rsidRPr="009173EE">
        <w:rPr>
          <w:lang w:val="bg-BG"/>
        </w:rPr>
        <w:t xml:space="preserve">редоставя </w:t>
      </w:r>
      <w:r w:rsidR="006F54FD">
        <w:rPr>
          <w:lang w:val="bg-BG"/>
        </w:rPr>
        <w:t xml:space="preserve">единична </w:t>
      </w:r>
      <w:r w:rsidR="009173EE" w:rsidRPr="009173EE">
        <w:rPr>
          <w:lang w:val="bg-BG"/>
        </w:rPr>
        <w:t>точка за група микроуслуги</w:t>
      </w:r>
      <w:r w:rsidR="009173EE">
        <w:rPr>
          <w:lang w:val="bg-BG"/>
        </w:rPr>
        <w:t xml:space="preserve">. Наподобява </w:t>
      </w:r>
      <w:r w:rsidR="009173EE" w:rsidRPr="009173EE">
        <w:rPr>
          <w:lang w:val="bg-BG"/>
        </w:rPr>
        <w:t>модела за дизайн</w:t>
      </w:r>
      <w:r w:rsidR="009173EE">
        <w:rPr>
          <w:lang w:val="bg-BG"/>
        </w:rPr>
        <w:t>:</w:t>
      </w:r>
      <w:r w:rsidR="009173EE" w:rsidRPr="009173EE">
        <w:rPr>
          <w:lang w:val="bg-BG"/>
        </w:rPr>
        <w:t xml:space="preserve"> </w:t>
      </w:r>
      <w:r w:rsidR="009173EE">
        <w:rPr>
          <w:lang w:val="bg-BG"/>
        </w:rPr>
        <w:t>„</w:t>
      </w:r>
      <w:r w:rsidR="009173EE" w:rsidRPr="009173EE">
        <w:rPr>
          <w:lang w:val="bg-BG"/>
        </w:rPr>
        <w:t>фасадата</w:t>
      </w:r>
      <w:r w:rsidR="009173EE">
        <w:rPr>
          <w:lang w:val="bg-BG"/>
        </w:rPr>
        <w:t>“</w:t>
      </w:r>
      <w:r w:rsidR="00581934" w:rsidRPr="00A322B1">
        <w:rPr>
          <w:bCs/>
          <w:szCs w:val="28"/>
          <w:vertAlign w:val="superscript"/>
        </w:rPr>
        <w:footnoteReference w:id="4"/>
      </w:r>
      <w:r w:rsidR="009173EE">
        <w:rPr>
          <w:lang w:val="bg-BG"/>
        </w:rPr>
        <w:t xml:space="preserve">. </w:t>
      </w:r>
      <w:r w:rsidR="009173EE" w:rsidRPr="009173EE">
        <w:rPr>
          <w:lang w:val="bg-BG"/>
        </w:rPr>
        <w:t>Известен</w:t>
      </w:r>
      <w:r w:rsidR="009173EE">
        <w:rPr>
          <w:lang w:val="bg-BG"/>
        </w:rPr>
        <w:t xml:space="preserve"> е</w:t>
      </w:r>
      <w:r w:rsidR="009173EE" w:rsidRPr="009173EE">
        <w:rPr>
          <w:lang w:val="bg-BG"/>
        </w:rPr>
        <w:t xml:space="preserve"> също като „</w:t>
      </w:r>
      <w:proofErr w:type="spellStart"/>
      <w:r w:rsidR="009173EE" w:rsidRPr="00390FDF">
        <w:rPr>
          <w:b/>
          <w:bCs/>
          <w:lang w:val="bg-BG"/>
        </w:rPr>
        <w:t>backend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for</w:t>
      </w:r>
      <w:proofErr w:type="spellEnd"/>
      <w:r w:rsidR="009173EE" w:rsidRPr="00390FDF">
        <w:rPr>
          <w:b/>
          <w:bCs/>
          <w:lang w:val="bg-BG"/>
        </w:rPr>
        <w:t xml:space="preserve"> </w:t>
      </w:r>
      <w:proofErr w:type="spellStart"/>
      <w:r w:rsidR="009173EE" w:rsidRPr="00390FDF">
        <w:rPr>
          <w:b/>
          <w:bCs/>
          <w:lang w:val="bg-BG"/>
        </w:rPr>
        <w:t>frontend</w:t>
      </w:r>
      <w:proofErr w:type="spellEnd"/>
      <w:r w:rsidR="009173EE" w:rsidRPr="009173EE">
        <w:rPr>
          <w:lang w:val="bg-BG"/>
        </w:rPr>
        <w:t>“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Изгражда </w:t>
      </w:r>
      <w:r w:rsidR="005A6175">
        <w:rPr>
          <w:lang w:val="bg-BG"/>
        </w:rPr>
        <w:t>се</w:t>
      </w:r>
      <w:r w:rsidR="005A6175" w:rsidRPr="009173EE">
        <w:rPr>
          <w:lang w:val="bg-BG"/>
        </w:rPr>
        <w:t xml:space="preserve"> за конкретните нужди на клиента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>Действа като пълномощник</w:t>
      </w:r>
      <w:r w:rsidR="005A6175">
        <w:rPr>
          <w:lang w:val="bg-BG"/>
        </w:rPr>
        <w:t xml:space="preserve"> </w:t>
      </w:r>
      <w:r w:rsidR="005A6175" w:rsidRPr="009173EE">
        <w:rPr>
          <w:lang w:val="bg-BG"/>
        </w:rPr>
        <w:t>между клиентите и микроуслугите</w:t>
      </w:r>
      <w:r w:rsidR="005A6175">
        <w:rPr>
          <w:lang w:val="bg-BG"/>
        </w:rPr>
        <w:t xml:space="preserve">. </w:t>
      </w:r>
      <w:r w:rsidR="005A6175" w:rsidRPr="009173EE">
        <w:rPr>
          <w:lang w:val="bg-BG"/>
        </w:rPr>
        <w:t xml:space="preserve">Може да осигури удостоверяване, </w:t>
      </w:r>
      <w:proofErr w:type="spellStart"/>
      <w:r w:rsidR="005A6175" w:rsidRPr="009173EE">
        <w:rPr>
          <w:lang w:val="bg-BG"/>
        </w:rPr>
        <w:t>кеш</w:t>
      </w:r>
      <w:r w:rsidR="005A6175">
        <w:rPr>
          <w:lang w:val="bg-BG"/>
        </w:rPr>
        <w:t>иране</w:t>
      </w:r>
      <w:proofErr w:type="spellEnd"/>
      <w:r w:rsidR="005A6175" w:rsidRPr="009173EE">
        <w:rPr>
          <w:lang w:val="bg-BG"/>
        </w:rPr>
        <w:t xml:space="preserve"> и</w:t>
      </w:r>
      <w:r w:rsidR="005A6175">
        <w:rPr>
          <w:lang w:val="bg-BG"/>
        </w:rPr>
        <w:t>ли</w:t>
      </w:r>
      <w:r w:rsidR="005A6175" w:rsidRPr="009173EE">
        <w:rPr>
          <w:lang w:val="bg-BG"/>
        </w:rPr>
        <w:t xml:space="preserve"> други</w:t>
      </w:r>
      <w:r w:rsidR="005A6175">
        <w:rPr>
          <w:lang w:val="bg-BG"/>
        </w:rPr>
        <w:t xml:space="preserve">.  </w:t>
      </w:r>
      <w:r w:rsidR="00E57BEC">
        <w:rPr>
          <w:lang w:val="en-US"/>
        </w:rPr>
        <w:t xml:space="preserve">Azure </w:t>
      </w:r>
      <w:r w:rsidR="00E57BEC">
        <w:rPr>
          <w:lang w:val="bg-BG"/>
        </w:rPr>
        <w:t xml:space="preserve">предоставя </w:t>
      </w:r>
      <w:r w:rsidR="00DA3FDB" w:rsidRPr="00DA3FDB">
        <w:rPr>
          <w:lang w:val="bg-BG"/>
        </w:rPr>
        <w:t>няколко</w:t>
      </w:r>
      <w:r w:rsidR="00630669">
        <w:rPr>
          <w:lang w:val="bg-BG"/>
        </w:rPr>
        <w:t xml:space="preserve"> готови</w:t>
      </w:r>
      <w:r w:rsidR="00DA3FDB" w:rsidRPr="00DA3FDB">
        <w:rPr>
          <w:lang w:val="bg-BG"/>
        </w:rPr>
        <w:t xml:space="preserve"> продукт</w:t>
      </w:r>
      <w:r w:rsidR="00DA3FDB">
        <w:rPr>
          <w:lang w:val="bg-BG"/>
        </w:rPr>
        <w:t>а:</w:t>
      </w:r>
    </w:p>
    <w:p w14:paraId="2FC1D5D6" w14:textId="6260B05E" w:rsidR="00DA3FDB" w:rsidRPr="00705FF4" w:rsidRDefault="00E57BEC" w:rsidP="00714012">
      <w:pPr>
        <w:pStyle w:val="ListParagraph"/>
        <w:numPr>
          <w:ilvl w:val="0"/>
          <w:numId w:val="39"/>
        </w:numPr>
        <w:rPr>
          <w:lang w:val="bg-BG"/>
        </w:rPr>
      </w:pPr>
      <w:r>
        <w:t>Azure Application Gateway</w:t>
      </w:r>
      <w:r>
        <w:rPr>
          <w:lang w:val="bg-BG"/>
        </w:rPr>
        <w:t xml:space="preserve"> </w:t>
      </w:r>
      <w:r w:rsidR="00DA3FDB">
        <w:rPr>
          <w:lang w:val="en-US"/>
        </w:rPr>
        <w:t xml:space="preserve">- </w:t>
      </w:r>
      <w:r w:rsidR="00DA3FDB" w:rsidRPr="00DA3FDB">
        <w:rPr>
          <w:lang w:val="bg-BG"/>
        </w:rPr>
        <w:t>насочен към</w:t>
      </w:r>
      <w:r w:rsidR="00DA3FDB">
        <w:rPr>
          <w:lang w:val="en-US"/>
        </w:rPr>
        <w:t xml:space="preserve"> </w:t>
      </w:r>
      <w:r w:rsidR="00DA3FDB" w:rsidRPr="00DA3FDB">
        <w:rPr>
          <w:lang w:val="bg-BG"/>
        </w:rPr>
        <w:t>.NET, работещ с архитектура, ориентирана към микро услуги,</w:t>
      </w:r>
      <w:r w:rsidR="00DA3FDB">
        <w:rPr>
          <w:lang w:val="bg-BG"/>
        </w:rPr>
        <w:t xml:space="preserve"> предоставящ</w:t>
      </w:r>
      <w:r w:rsidR="00630669">
        <w:rPr>
          <w:lang w:val="bg-BG"/>
        </w:rPr>
        <w:t xml:space="preserve">                      </w:t>
      </w:r>
      <w:r w:rsidR="00DA3FDB" w:rsidRPr="00DA3FDB">
        <w:rPr>
          <w:lang w:val="bg-BG"/>
        </w:rPr>
        <w:t xml:space="preserve"> унифицирана входна точка </w:t>
      </w:r>
      <w:r w:rsidR="00DA3FDB">
        <w:rPr>
          <w:lang w:val="bg-BG"/>
        </w:rPr>
        <w:t>към</w:t>
      </w:r>
      <w:r w:rsidR="00DA3FDB" w:rsidRPr="00DA3FDB">
        <w:rPr>
          <w:lang w:val="bg-BG"/>
        </w:rPr>
        <w:t xml:space="preserve"> система</w:t>
      </w:r>
      <w:r w:rsidR="00DA3FDB">
        <w:rPr>
          <w:lang w:val="bg-BG"/>
        </w:rPr>
        <w:t>та</w:t>
      </w:r>
      <w:r w:rsidR="00DA3FDB" w:rsidRPr="00DA3FDB">
        <w:rPr>
          <w:lang w:val="bg-BG"/>
        </w:rPr>
        <w:t>.</w:t>
      </w:r>
      <w:r>
        <w:rPr>
          <w:lang w:val="en-US"/>
        </w:rPr>
        <w:t xml:space="preserve"> </w:t>
      </w:r>
      <w:proofErr w:type="spellStart"/>
      <w:r w:rsidRPr="00E57BEC">
        <w:rPr>
          <w:lang w:val="en-US"/>
        </w:rPr>
        <w:t>Услугата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поддържа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възможности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за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балансиране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</w:t>
      </w:r>
      <w:proofErr w:type="spellEnd"/>
      <w:r w:rsidRPr="00E57BEC">
        <w:rPr>
          <w:lang w:val="en-US"/>
        </w:rPr>
        <w:t xml:space="preserve"> </w:t>
      </w:r>
      <w:proofErr w:type="spellStart"/>
      <w:r w:rsidRPr="00E57BEC">
        <w:rPr>
          <w:lang w:val="en-US"/>
        </w:rPr>
        <w:t>натоварването</w:t>
      </w:r>
      <w:proofErr w:type="spellEnd"/>
      <w:r w:rsidRPr="00A322B1">
        <w:rPr>
          <w:bCs/>
          <w:szCs w:val="28"/>
          <w:vertAlign w:val="superscript"/>
        </w:rPr>
        <w:footnoteReference w:id="5"/>
      </w:r>
      <w:r w:rsidR="00705FF4">
        <w:rPr>
          <w:lang w:val="en-US"/>
        </w:rPr>
        <w:t>;</w:t>
      </w:r>
    </w:p>
    <w:p w14:paraId="2EBB6E77" w14:textId="30D1C0C9" w:rsidR="00705FF4" w:rsidRPr="00C5355B" w:rsidRDefault="00705FF4" w:rsidP="007229BA">
      <w:pPr>
        <w:pStyle w:val="ListParagraph"/>
        <w:numPr>
          <w:ilvl w:val="0"/>
          <w:numId w:val="39"/>
        </w:numPr>
        <w:rPr>
          <w:lang w:val="bg-BG"/>
        </w:rPr>
      </w:pPr>
      <w:r>
        <w:t>Azure API Management - шлюз, който позволява контролиран достъп до бек-енд услуги, базиран на конфигурируеми правила.</w:t>
      </w:r>
      <w:r w:rsidR="00103159" w:rsidRPr="00C5355B">
        <w:rPr>
          <w:lang w:val="bg-BG"/>
        </w:rPr>
        <w:t xml:space="preserve"> Предоставя уеб </w:t>
      </w:r>
      <w:r w:rsidR="00103159">
        <w:t>портал</w:t>
      </w:r>
      <w:r w:rsidR="00103159" w:rsidRPr="00C5355B">
        <w:rPr>
          <w:lang w:val="bg-BG"/>
        </w:rPr>
        <w:t xml:space="preserve"> на р</w:t>
      </w:r>
      <w:r w:rsidR="00103159">
        <w:t>азработчиците</w:t>
      </w:r>
      <w:r w:rsidR="00103159" w:rsidRPr="00C5355B">
        <w:rPr>
          <w:lang w:val="bg-BG"/>
        </w:rPr>
        <w:t xml:space="preserve">, </w:t>
      </w:r>
      <w:r w:rsidR="00C5355B" w:rsidRPr="00C5355B">
        <w:rPr>
          <w:lang w:val="bg-BG"/>
        </w:rPr>
        <w:t xml:space="preserve">които </w:t>
      </w:r>
      <w:proofErr w:type="spellStart"/>
      <w:r w:rsidR="00C5355B" w:rsidRPr="00C5355B">
        <w:rPr>
          <w:lang w:val="bg-BG"/>
        </w:rPr>
        <w:t>модат</w:t>
      </w:r>
      <w:proofErr w:type="spellEnd"/>
      <w:r w:rsidR="00C5355B" w:rsidRPr="00C5355B">
        <w:rPr>
          <w:lang w:val="bg-BG"/>
        </w:rPr>
        <w:t xml:space="preserve"> да го</w:t>
      </w:r>
      <w:r w:rsidR="00FC7024">
        <w:rPr>
          <w:lang w:val="bg-BG"/>
        </w:rPr>
        <w:t xml:space="preserve"> </w:t>
      </w:r>
      <w:r w:rsidR="00103159">
        <w:t>използват за</w:t>
      </w:r>
      <w:r w:rsidR="00C5355B">
        <w:rPr>
          <w:lang w:val="bg-BG"/>
        </w:rPr>
        <w:t xml:space="preserve"> </w:t>
      </w:r>
      <w:r w:rsidR="00103159">
        <w:t>инспектира</w:t>
      </w:r>
      <w:r w:rsidR="00C5355B">
        <w:rPr>
          <w:lang w:val="bg-BG"/>
        </w:rPr>
        <w:t>не на</w:t>
      </w:r>
      <w:r w:rsidR="00103159">
        <w:t xml:space="preserve"> услуг</w:t>
      </w:r>
      <w:r w:rsidR="00C5355B">
        <w:rPr>
          <w:lang w:val="bg-BG"/>
        </w:rPr>
        <w:t>и</w:t>
      </w:r>
      <w:r w:rsidR="00103159">
        <w:t>т</w:t>
      </w:r>
      <w:r w:rsidR="00C5355B">
        <w:rPr>
          <w:lang w:val="bg-BG"/>
        </w:rPr>
        <w:t>е</w:t>
      </w:r>
      <w:r w:rsidR="00103159">
        <w:t xml:space="preserve"> и анализира</w:t>
      </w:r>
      <w:r w:rsidR="00C5355B">
        <w:rPr>
          <w:lang w:val="bg-BG"/>
        </w:rPr>
        <w:t>не на</w:t>
      </w:r>
      <w:r w:rsidR="00103159">
        <w:t xml:space="preserve"> тяхното </w:t>
      </w:r>
      <w:r w:rsidR="00C5355B">
        <w:rPr>
          <w:lang w:val="bg-BG"/>
        </w:rPr>
        <w:t>натоварване</w:t>
      </w:r>
      <w:r w:rsidR="00103159">
        <w:t>.</w:t>
      </w:r>
    </w:p>
    <w:p w14:paraId="59846B82" w14:textId="6CCE5F84" w:rsidR="005A6175" w:rsidRDefault="005A6175" w:rsidP="009173EE">
      <w:pPr>
        <w:rPr>
          <w:lang w:val="bg-BG"/>
        </w:rPr>
      </w:pPr>
      <w:r>
        <w:rPr>
          <w:lang w:val="bg-BG"/>
        </w:rPr>
        <w:lastRenderedPageBreak/>
        <w:t>Шаблонът е показан на следната фигура:</w:t>
      </w:r>
    </w:p>
    <w:p w14:paraId="6DF97DC6" w14:textId="27D897C5" w:rsidR="005A6175" w:rsidRDefault="005A6175" w:rsidP="009173EE">
      <w:pPr>
        <w:rPr>
          <w:lang w:val="bg-BG"/>
        </w:rPr>
      </w:pPr>
      <w:r>
        <w:rPr>
          <w:noProof/>
        </w:rPr>
        <w:drawing>
          <wp:inline distT="0" distB="0" distL="0" distR="0" wp14:anchorId="1E4F3CE2" wp14:editId="6E1B4951">
            <wp:extent cx="5731510" cy="349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769" w14:textId="53E6E967" w:rsidR="005A6175" w:rsidRDefault="005A6175" w:rsidP="006D675E">
      <w:r>
        <w:rPr>
          <w:b/>
          <w:bCs/>
          <w:lang w:val="bg-BG"/>
        </w:rPr>
        <w:t>Фигура</w:t>
      </w:r>
      <w:r w:rsidRPr="00043B87">
        <w:rPr>
          <w:b/>
          <w:bCs/>
          <w:lang w:val="bg-BG"/>
        </w:rPr>
        <w:t xml:space="preserve"> </w:t>
      </w:r>
      <w:r w:rsidR="00B366B8">
        <w:rPr>
          <w:b/>
          <w:bCs/>
          <w:lang w:val="en-US"/>
        </w:rPr>
        <w:t>2</w:t>
      </w:r>
      <w:r w:rsidRPr="00043B87">
        <w:rPr>
          <w:b/>
          <w:bCs/>
          <w:lang w:val="bg-BG"/>
        </w:rPr>
        <w:t>.</w:t>
      </w:r>
      <w:r w:rsidR="001C2665">
        <w:rPr>
          <w:b/>
          <w:bCs/>
          <w:lang w:val="bg-BG"/>
        </w:rPr>
        <w:t>2</w:t>
      </w:r>
      <w:r w:rsidRPr="005D5B49">
        <w:rPr>
          <w:lang w:val="bg-BG"/>
        </w:rPr>
        <w:t xml:space="preserve">: </w:t>
      </w:r>
      <w:r w:rsidR="00A729BA">
        <w:rPr>
          <w:lang w:val="bg-BG"/>
        </w:rPr>
        <w:t>К</w:t>
      </w:r>
      <w:r w:rsidRPr="008437F3">
        <w:rPr>
          <w:lang w:val="bg-BG"/>
        </w:rPr>
        <w:t xml:space="preserve">омуникация </w:t>
      </w:r>
      <w:r w:rsidR="00DA6893">
        <w:rPr>
          <w:lang w:val="bg-BG"/>
        </w:rPr>
        <w:t xml:space="preserve">чрез </w:t>
      </w:r>
      <w:r w:rsidR="00DA6893">
        <w:t>ш</w:t>
      </w:r>
      <w:r w:rsidR="00DA6893" w:rsidRPr="001B1A88">
        <w:t>люз за прилож</w:t>
      </w:r>
      <w:r w:rsidR="00DA6893">
        <w:t>ните</w:t>
      </w:r>
      <w:r w:rsidR="00DA6893">
        <w:rPr>
          <w:lang w:val="bg-BG"/>
        </w:rPr>
        <w:t xml:space="preserve"> програмни</w:t>
      </w:r>
      <w:r w:rsidR="00DA6893">
        <w:t xml:space="preserve"> </w:t>
      </w:r>
      <w:r w:rsidR="00DA6893" w:rsidRPr="001B1A88">
        <w:t>интерфейс</w:t>
      </w:r>
      <w:r w:rsidR="00DA6893">
        <w:t>и</w:t>
      </w:r>
      <w:r w:rsidR="00265834">
        <w:t>.</w:t>
      </w:r>
    </w:p>
    <w:p w14:paraId="5C94F9B9" w14:textId="1B261201" w:rsidR="00265834" w:rsidRPr="00265834" w:rsidRDefault="00265834" w:rsidP="00265834">
      <w:pPr>
        <w:rPr>
          <w:lang w:val="bg-BG"/>
        </w:rPr>
      </w:pPr>
      <w:r w:rsidRPr="009A3253">
        <w:rPr>
          <w:i/>
          <w:iCs/>
          <w:sz w:val="24"/>
          <w:szCs w:val="20"/>
          <w:lang w:val="bg-BG"/>
        </w:rPr>
        <w:t xml:space="preserve">Източник: </w:t>
      </w:r>
      <w:proofErr w:type="spellStart"/>
      <w:r w:rsidR="00DE6F83" w:rsidRPr="00DE6F83">
        <w:rPr>
          <w:i/>
          <w:iCs/>
          <w:sz w:val="24"/>
          <w:szCs w:val="20"/>
          <w:lang w:val="bg-BG"/>
        </w:rPr>
        <w:t>Smith</w:t>
      </w:r>
      <w:proofErr w:type="spellEnd"/>
      <w:r w:rsidR="00DE6F83" w:rsidRPr="00DE6F83">
        <w:rPr>
          <w:i/>
          <w:iCs/>
          <w:sz w:val="24"/>
          <w:szCs w:val="20"/>
          <w:lang w:val="bg-BG"/>
        </w:rPr>
        <w:t>, S</w:t>
      </w:r>
      <w:r w:rsidRPr="00265834">
        <w:rPr>
          <w:i/>
          <w:iCs/>
          <w:sz w:val="24"/>
          <w:szCs w:val="20"/>
          <w:lang w:val="bg-BG"/>
        </w:rPr>
        <w:t>.</w:t>
      </w:r>
      <w:r w:rsidRPr="009A3253">
        <w:rPr>
          <w:i/>
          <w:iCs/>
          <w:sz w:val="24"/>
          <w:szCs w:val="20"/>
          <w:lang w:val="bg-BG"/>
        </w:rPr>
        <w:t>, 20</w:t>
      </w:r>
      <w:r>
        <w:rPr>
          <w:i/>
          <w:iCs/>
          <w:sz w:val="24"/>
          <w:szCs w:val="20"/>
          <w:lang w:val="en-US"/>
        </w:rPr>
        <w:t>2</w:t>
      </w:r>
      <w:r w:rsidRPr="009A3253">
        <w:rPr>
          <w:i/>
          <w:iCs/>
          <w:sz w:val="24"/>
          <w:szCs w:val="20"/>
          <w:lang w:val="bg-BG"/>
        </w:rPr>
        <w:t>2</w:t>
      </w:r>
    </w:p>
    <w:p w14:paraId="1CA6308A" w14:textId="1410395D" w:rsidR="00B339C2" w:rsidRDefault="009173EE" w:rsidP="009173EE">
      <w:pPr>
        <w:rPr>
          <w:lang w:val="bg-BG"/>
        </w:rPr>
      </w:pPr>
      <w:r>
        <w:rPr>
          <w:lang w:val="bg-BG"/>
        </w:rPr>
        <w:t xml:space="preserve"> </w:t>
      </w:r>
    </w:p>
    <w:p w14:paraId="58A65C50" w14:textId="628510D0" w:rsidR="00FB15EF" w:rsidRDefault="009173EE" w:rsidP="0082050F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монолитно приложение</w:t>
      </w:r>
      <w:r w:rsidR="009F27A9">
        <w:rPr>
          <w:lang w:val="bg-BG"/>
        </w:rPr>
        <w:t>,</w:t>
      </w:r>
      <w:r>
        <w:rPr>
          <w:lang w:val="bg-BG"/>
        </w:rPr>
        <w:t xml:space="preserve">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</w:t>
      </w:r>
      <w:r>
        <w:rPr>
          <w:lang w:val="bg-BG"/>
        </w:rPr>
        <w:t>.</w:t>
      </w:r>
      <w:r w:rsidR="00CA1C08">
        <w:rPr>
          <w:lang w:val="bg-BG"/>
        </w:rPr>
        <w:t xml:space="preserve"> </w:t>
      </w:r>
      <w:r w:rsidRPr="009173EE">
        <w:rPr>
          <w:lang w:val="bg-BG"/>
        </w:rPr>
        <w:t>API шлюзовете трябва да бъдат</w:t>
      </w:r>
      <w:r w:rsidR="00CA1C08">
        <w:rPr>
          <w:lang w:val="bg-BG"/>
        </w:rPr>
        <w:t xml:space="preserve"> </w:t>
      </w:r>
      <w:r>
        <w:rPr>
          <w:lang w:val="bg-BG"/>
        </w:rPr>
        <w:t xml:space="preserve"> </w:t>
      </w:r>
      <w:r w:rsidRPr="009173EE">
        <w:rPr>
          <w:lang w:val="bg-BG"/>
        </w:rPr>
        <w:t xml:space="preserve">разделен от логически групи въз основа на бизнес </w:t>
      </w:r>
      <w:r w:rsidR="00CA1C08">
        <w:rPr>
          <w:lang w:val="bg-BG"/>
        </w:rPr>
        <w:t>ограничения</w:t>
      </w:r>
      <w:r>
        <w:rPr>
          <w:lang w:val="bg-BG"/>
        </w:rPr>
        <w:t xml:space="preserve">. </w:t>
      </w:r>
      <w:r w:rsidR="00CA1C08">
        <w:rPr>
          <w:lang w:val="bg-BG"/>
        </w:rPr>
        <w:t>П</w:t>
      </w:r>
      <w:r w:rsidRPr="009173EE">
        <w:rPr>
          <w:lang w:val="bg-BG"/>
        </w:rPr>
        <w:t>ротокол</w:t>
      </w:r>
      <w:r w:rsidR="00CA1C08">
        <w:rPr>
          <w:lang w:val="bg-BG"/>
        </w:rPr>
        <w:t>и</w:t>
      </w:r>
      <w:r w:rsidRPr="009173EE">
        <w:rPr>
          <w:lang w:val="bg-BG"/>
        </w:rPr>
        <w:t xml:space="preserve"> за пренос на данни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  <w:r w:rsidR="00CA1C08">
        <w:rPr>
          <w:lang w:val="bg-BG"/>
        </w:rPr>
        <w:t>.</w:t>
      </w:r>
      <w:r w:rsidR="0082050F">
        <w:rPr>
          <w:lang w:val="bg-BG"/>
        </w:rPr>
        <w:br w:type="page"/>
      </w: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4" w:name="_Toc101561999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4"/>
    </w:p>
    <w:p w14:paraId="0543ABDB" w14:textId="36CE33A0" w:rsidR="00101D6C" w:rsidRDefault="00F900A5" w:rsidP="00101D6C">
      <w:pPr>
        <w:rPr>
          <w:lang w:val="bg-BG"/>
        </w:rPr>
      </w:pPr>
      <w:r>
        <w:rPr>
          <w:lang w:val="bg-BG"/>
        </w:rPr>
        <w:t>П</w:t>
      </w:r>
      <w:r>
        <w:t>римери и указания на водещи експерти</w:t>
      </w:r>
      <w:r w:rsidR="00A75598" w:rsidRPr="00A322B1">
        <w:rPr>
          <w:bCs/>
          <w:szCs w:val="28"/>
          <w:vertAlign w:val="superscript"/>
        </w:rPr>
        <w:footnoteReference w:id="6"/>
      </w:r>
      <w:r>
        <w:t xml:space="preserve"> от общността</w:t>
      </w:r>
      <w:r>
        <w:rPr>
          <w:lang w:val="bg-BG"/>
        </w:rPr>
        <w:t>, предоставят основни правила за проектиране и разработка, които системата за управление следва:</w:t>
      </w:r>
    </w:p>
    <w:p w14:paraId="1F9F5CC4" w14:textId="49A4E647" w:rsidR="00740984" w:rsidRPr="00740984" w:rsidRDefault="00740984" w:rsidP="00740984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У</w:t>
      </w:r>
      <w:r w:rsidRPr="00B20746">
        <w:rPr>
          <w:lang w:val="bg-BG"/>
        </w:rPr>
        <w:t>еб заявки</w:t>
      </w:r>
      <w:r>
        <w:rPr>
          <w:lang w:val="bg-BG"/>
        </w:rPr>
        <w:t>те</w:t>
      </w:r>
      <w:r w:rsidRPr="00B20746">
        <w:rPr>
          <w:lang w:val="bg-BG"/>
        </w:rPr>
        <w:t xml:space="preserve"> натоварва</w:t>
      </w:r>
      <w:r>
        <w:rPr>
          <w:lang w:val="bg-BG"/>
        </w:rPr>
        <w:t>т</w:t>
      </w:r>
      <w:r w:rsidRPr="00B20746">
        <w:rPr>
          <w:lang w:val="bg-BG"/>
        </w:rPr>
        <w:t xml:space="preserve"> уеб сървъра. Колкото повече заявки</w:t>
      </w:r>
      <w:r>
        <w:rPr>
          <w:lang w:val="en-US"/>
        </w:rPr>
        <w:t xml:space="preserve"> </w:t>
      </w:r>
      <w:r>
        <w:rPr>
          <w:lang w:val="bg-BG"/>
        </w:rPr>
        <w:t>се обработват</w:t>
      </w:r>
      <w:r w:rsidRPr="00B20746">
        <w:rPr>
          <w:lang w:val="bg-BG"/>
        </w:rPr>
        <w:t xml:space="preserve">, толкова </w:t>
      </w:r>
      <w:r w:rsidR="000A123C">
        <w:rPr>
          <w:lang w:val="bg-BG"/>
        </w:rPr>
        <w:t xml:space="preserve">повече </w:t>
      </w:r>
      <w:r w:rsidRPr="00740984">
        <w:rPr>
          <w:lang w:val="bg-BG"/>
        </w:rPr>
        <w:t>изчисления</w:t>
      </w:r>
      <w:r w:rsidR="000A123C">
        <w:rPr>
          <w:lang w:val="bg-BG"/>
        </w:rPr>
        <w:t xml:space="preserve"> се извършват</w:t>
      </w:r>
      <w:r w:rsidRPr="00740984">
        <w:rPr>
          <w:lang w:val="bg-BG"/>
        </w:rPr>
        <w:t xml:space="preserve"> в облак</w:t>
      </w:r>
      <w:r>
        <w:rPr>
          <w:lang w:val="bg-BG"/>
        </w:rPr>
        <w:t>а</w:t>
      </w:r>
      <w:r w:rsidR="000A123C">
        <w:rPr>
          <w:lang w:val="bg-BG"/>
        </w:rPr>
        <w:t>. Това се отразява на ценообразуването</w:t>
      </w:r>
      <w:r>
        <w:rPr>
          <w:lang w:val="bg-BG"/>
        </w:rPr>
        <w:t>;</w:t>
      </w:r>
    </w:p>
    <w:p w14:paraId="70D72269" w14:textId="2828B6C4" w:rsidR="00BE6A7A" w:rsidRDefault="000A123C" w:rsidP="00BE6A7A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en-US"/>
        </w:rPr>
        <w:t>REST</w:t>
      </w:r>
      <w:r>
        <w:rPr>
          <w:lang w:val="bg-BG"/>
        </w:rPr>
        <w:t xml:space="preserve"> е най-</w:t>
      </w:r>
      <w:r w:rsidR="00BE6A7A">
        <w:rPr>
          <w:lang w:val="bg-BG"/>
        </w:rPr>
        <w:t xml:space="preserve">подходящ </w:t>
      </w:r>
      <w:r>
        <w:rPr>
          <w:lang w:val="bg-BG"/>
        </w:rPr>
        <w:t xml:space="preserve">при изпълнение на </w:t>
      </w:r>
      <w:r w:rsidRPr="00BE6A7A">
        <w:rPr>
          <w:lang w:val="bg-BG"/>
        </w:rPr>
        <w:t>операции</w:t>
      </w:r>
      <w:r>
        <w:rPr>
          <w:lang w:val="bg-BG"/>
        </w:rPr>
        <w:t xml:space="preserve"> като </w:t>
      </w:r>
      <w:r w:rsidRPr="00BE6A7A">
        <w:rPr>
          <w:lang w:val="bg-BG"/>
        </w:rPr>
        <w:t>създаване, четене, актуализиране и изтриване</w:t>
      </w:r>
      <w:r w:rsidR="00F27398">
        <w:rPr>
          <w:lang w:val="bg-BG"/>
        </w:rPr>
        <w:t xml:space="preserve">. Това са четирите основни </w:t>
      </w:r>
      <w:r w:rsidR="00866AC4">
        <w:rPr>
          <w:lang w:val="bg-BG"/>
        </w:rPr>
        <w:t>действия</w:t>
      </w:r>
      <w:r w:rsidR="00F27398">
        <w:rPr>
          <w:lang w:val="bg-BG"/>
        </w:rPr>
        <w:t xml:space="preserve"> на съхранение</w:t>
      </w:r>
      <w:r w:rsidR="00BE6A7A">
        <w:rPr>
          <w:lang w:val="bg-BG"/>
        </w:rPr>
        <w:t>;</w:t>
      </w:r>
    </w:p>
    <w:p w14:paraId="3CF85565" w14:textId="6334DCDF" w:rsidR="009A36C0" w:rsidRPr="009A36C0" w:rsidRDefault="009A36C0" w:rsidP="009A36C0">
      <w:pPr>
        <w:pStyle w:val="ListParagraph"/>
        <w:numPr>
          <w:ilvl w:val="0"/>
          <w:numId w:val="39"/>
        </w:numPr>
        <w:rPr>
          <w:lang w:val="bg-BG"/>
        </w:rPr>
      </w:pPr>
      <w:r w:rsidRPr="00E12261">
        <w:rPr>
          <w:lang w:val="bg-BG"/>
        </w:rPr>
        <w:t xml:space="preserve">Ако не е възможно да се следва REST модела, препоръчителни технологии са </w:t>
      </w:r>
      <w:r w:rsidRPr="00E12261">
        <w:rPr>
          <w:lang w:val="en-US"/>
        </w:rPr>
        <w:t>ODATA</w:t>
      </w:r>
      <w:r>
        <w:rPr>
          <w:lang w:val="bg-BG"/>
        </w:rPr>
        <w:t xml:space="preserve"> или</w:t>
      </w:r>
      <w:r w:rsidRPr="00E12261">
        <w:rPr>
          <w:lang w:val="en-US"/>
        </w:rPr>
        <w:t xml:space="preserve"> </w:t>
      </w:r>
      <w:r w:rsidRPr="00132BC4">
        <w:t>GraphQL</w:t>
      </w:r>
      <w:r>
        <w:t>. Te o</w:t>
      </w:r>
      <w:r w:rsidRPr="00E12261">
        <w:t>пределя</w:t>
      </w:r>
      <w:r w:rsidRPr="00E12261">
        <w:rPr>
          <w:lang w:val="bg-BG"/>
        </w:rPr>
        <w:t xml:space="preserve">т </w:t>
      </w:r>
      <w:r w:rsidRPr="00E12261">
        <w:t>набор от практики</w:t>
      </w:r>
      <w:r>
        <w:t xml:space="preserve"> </w:t>
      </w:r>
      <w:r w:rsidRPr="00E12261">
        <w:rPr>
          <w:lang w:val="bg-BG"/>
        </w:rPr>
        <w:t>(</w:t>
      </w:r>
      <w:r w:rsidRPr="00E12261">
        <w:t>стандартизиран</w:t>
      </w:r>
      <w:r w:rsidRPr="00E12261">
        <w:rPr>
          <w:lang w:val="bg-BG"/>
        </w:rPr>
        <w:t>и са), фокусирани върху бизнес логиката.</w:t>
      </w:r>
      <w:r>
        <w:t xml:space="preserve"> </w:t>
      </w:r>
      <w:r w:rsidRPr="00E12261">
        <w:rPr>
          <w:lang w:val="bg-BG"/>
        </w:rPr>
        <w:t xml:space="preserve"> Дават мощни механизми за заявки</w:t>
      </w:r>
      <w:r>
        <w:rPr>
          <w:lang w:val="bg-BG"/>
        </w:rPr>
        <w:t>, поддържащи  готови за използване</w:t>
      </w:r>
      <w:r w:rsidRPr="00E12261">
        <w:rPr>
          <w:lang w:val="bg-BG"/>
        </w:rPr>
        <w:t xml:space="preserve"> инструменти</w:t>
      </w:r>
      <w:r>
        <w:rPr>
          <w:lang w:val="bg-BG"/>
        </w:rPr>
        <w:t>;</w:t>
      </w:r>
    </w:p>
    <w:p w14:paraId="02EE81CD" w14:textId="12B7D8E5" w:rsidR="00BE6A7A" w:rsidRPr="00132BC4" w:rsidRDefault="00BE6A7A" w:rsidP="00BE6A7A">
      <w:pPr>
        <w:pStyle w:val="ListParagraph"/>
        <w:numPr>
          <w:ilvl w:val="0"/>
          <w:numId w:val="39"/>
        </w:numPr>
        <w:rPr>
          <w:lang w:val="bg-BG"/>
        </w:rPr>
      </w:pPr>
      <w:r w:rsidRPr="00BE6A7A">
        <w:rPr>
          <w:lang w:val="bg-BG"/>
        </w:rPr>
        <w:t>Ако API е</w:t>
      </w:r>
      <w:r>
        <w:rPr>
          <w:lang w:val="bg-BG"/>
        </w:rPr>
        <w:t xml:space="preserve"> насочено </w:t>
      </w:r>
      <w:r w:rsidR="00132BC4">
        <w:rPr>
          <w:lang w:val="bg-BG"/>
        </w:rPr>
        <w:t>за</w:t>
      </w:r>
      <w:r w:rsidR="00132BC4">
        <w:rPr>
          <w:lang w:val="en-US"/>
        </w:rPr>
        <w:t xml:space="preserve"> </w:t>
      </w:r>
      <w:r w:rsidR="00132BC4">
        <w:rPr>
          <w:lang w:val="bg-BG"/>
        </w:rPr>
        <w:t>кратки</w:t>
      </w:r>
      <w:r w:rsidRPr="00BE6A7A">
        <w:rPr>
          <w:lang w:val="bg-BG"/>
        </w:rPr>
        <w:t xml:space="preserve"> действия между </w:t>
      </w:r>
      <w:r w:rsidR="00132BC4">
        <w:rPr>
          <w:lang w:val="bg-BG"/>
        </w:rPr>
        <w:t xml:space="preserve">под-услуги, най-подходят стил  е </w:t>
      </w:r>
      <w:proofErr w:type="spellStart"/>
      <w:r w:rsidR="00132BC4">
        <w:rPr>
          <w:lang w:val="en-US"/>
        </w:rPr>
        <w:t>gRPC</w:t>
      </w:r>
      <w:proofErr w:type="spellEnd"/>
      <w:r w:rsidR="00132BC4">
        <w:rPr>
          <w:lang w:val="en-US"/>
        </w:rPr>
        <w:t>;</w:t>
      </w:r>
    </w:p>
    <w:p w14:paraId="4D7D6CC5" w14:textId="0C3A7400" w:rsidR="00960FFA" w:rsidRDefault="00B20746" w:rsidP="00DB7BC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Б</w:t>
      </w:r>
      <w:r w:rsidR="00E12261" w:rsidRPr="00DB7BC1">
        <w:rPr>
          <w:lang w:val="bg-BG"/>
        </w:rPr>
        <w:t>изнес и</w:t>
      </w:r>
      <w:r w:rsidR="00B12049" w:rsidRPr="00DB7BC1">
        <w:rPr>
          <w:lang w:val="bg-BG"/>
        </w:rPr>
        <w:t>ли</w:t>
      </w:r>
      <w:r w:rsidR="00E12261" w:rsidRPr="00DB7BC1">
        <w:rPr>
          <w:lang w:val="bg-BG"/>
        </w:rPr>
        <w:t xml:space="preserve"> клиентски ограничения: ако клиентът очаква REST, не може да ползваме</w:t>
      </w:r>
      <w:r w:rsidR="001E4184">
        <w:rPr>
          <w:lang w:val="bg-BG"/>
        </w:rPr>
        <w:t xml:space="preserve"> </w:t>
      </w:r>
      <w:r w:rsidR="00E12261" w:rsidRPr="00DB7BC1">
        <w:rPr>
          <w:lang w:val="bg-BG"/>
        </w:rPr>
        <w:t>RPC</w:t>
      </w:r>
      <w:r w:rsidR="00512817">
        <w:rPr>
          <w:lang w:val="bg-BG"/>
        </w:rPr>
        <w:t>;</w:t>
      </w:r>
    </w:p>
    <w:p w14:paraId="3188E44E" w14:textId="6E2BEFBC" w:rsidR="00B20746" w:rsidRDefault="00960FFA" w:rsidP="00B20746">
      <w:pPr>
        <w:pStyle w:val="ListParagraph"/>
        <w:numPr>
          <w:ilvl w:val="0"/>
          <w:numId w:val="39"/>
        </w:numPr>
        <w:rPr>
          <w:lang w:val="bg-BG"/>
        </w:rPr>
      </w:pPr>
      <w:r w:rsidRPr="00960FFA">
        <w:rPr>
          <w:lang w:val="bg-BG"/>
        </w:rPr>
        <w:t xml:space="preserve">Технологични ограничения  като:  надеждна и защитена мрежа, нулева </w:t>
      </w:r>
      <w:r w:rsidR="001427F6" w:rsidRPr="001427F6">
        <w:rPr>
          <w:lang w:val="bg-BG"/>
        </w:rPr>
        <w:t>латентност</w:t>
      </w:r>
      <w:r w:rsidRPr="00960FFA">
        <w:rPr>
          <w:lang w:val="bg-BG"/>
        </w:rPr>
        <w:t>, администриране</w:t>
      </w:r>
      <w:r>
        <w:rPr>
          <w:lang w:val="bg-BG"/>
        </w:rPr>
        <w:t xml:space="preserve"> и </w:t>
      </w:r>
      <w:proofErr w:type="spellStart"/>
      <w:r>
        <w:rPr>
          <w:lang w:val="bg-BG"/>
        </w:rPr>
        <w:t>др</w:t>
      </w:r>
      <w:proofErr w:type="spellEnd"/>
      <w:r w:rsidR="00512817">
        <w:rPr>
          <w:lang w:val="bg-BG"/>
        </w:rPr>
        <w:t>;</w:t>
      </w:r>
    </w:p>
    <w:p w14:paraId="26E42D7C" w14:textId="5CDF5218" w:rsidR="00C16283" w:rsidRDefault="00512817" w:rsidP="00B20746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Избягват се </w:t>
      </w:r>
      <w:r w:rsidRPr="00512817">
        <w:rPr>
          <w:lang w:val="bg-BG"/>
        </w:rPr>
        <w:t>зависимости между API и основните източници на данни. Например, ако данни</w:t>
      </w:r>
      <w:r>
        <w:rPr>
          <w:lang w:val="bg-BG"/>
        </w:rPr>
        <w:t>те за определена функционалност</w:t>
      </w:r>
      <w:r w:rsidRPr="00512817">
        <w:rPr>
          <w:lang w:val="bg-BG"/>
        </w:rPr>
        <w:t xml:space="preserve"> се съхраняват в релационна база данни, </w:t>
      </w:r>
      <w:r>
        <w:rPr>
          <w:lang w:val="bg-BG"/>
        </w:rPr>
        <w:t xml:space="preserve">не е нужно </w:t>
      </w:r>
      <w:r w:rsidRPr="00512817">
        <w:rPr>
          <w:lang w:val="bg-BG"/>
        </w:rPr>
        <w:t xml:space="preserve">уеб API да </w:t>
      </w:r>
      <w:r>
        <w:rPr>
          <w:lang w:val="bg-BG"/>
        </w:rPr>
        <w:t xml:space="preserve">разкрие </w:t>
      </w:r>
      <w:r w:rsidRPr="00512817">
        <w:rPr>
          <w:lang w:val="bg-BG"/>
        </w:rPr>
        <w:t>всяка таблица като колекция от ресурси</w:t>
      </w:r>
      <w:r w:rsidR="00C16283">
        <w:rPr>
          <w:lang w:val="bg-BG"/>
        </w:rPr>
        <w:t>;</w:t>
      </w:r>
    </w:p>
    <w:p w14:paraId="2DFC0007" w14:textId="181EF042" w:rsidR="0034346A" w:rsidRPr="00B20746" w:rsidRDefault="0034346A" w:rsidP="00CA639F">
      <w:pPr>
        <w:pStyle w:val="ListParagraph"/>
        <w:ind w:left="1080" w:firstLine="0"/>
        <w:rPr>
          <w:lang w:val="bg-BG"/>
        </w:rPr>
      </w:pPr>
      <w:r w:rsidRPr="00B20746">
        <w:rPr>
          <w:lang w:val="bg-BG"/>
        </w:rPr>
        <w:br w:type="page"/>
      </w:r>
    </w:p>
    <w:p w14:paraId="592E2E44" w14:textId="378740DB" w:rsidR="00175EF6" w:rsidRPr="005B7F19" w:rsidRDefault="00175EF6" w:rsidP="00B339C2">
      <w:pPr>
        <w:pStyle w:val="Headings"/>
        <w:rPr>
          <w:lang w:val="bg-BG"/>
        </w:rPr>
      </w:pPr>
      <w:bookmarkStart w:id="15" w:name="_Toc101562000"/>
      <w:r w:rsidRPr="005B7F19">
        <w:rPr>
          <w:lang w:val="bg-BG"/>
        </w:rPr>
        <w:lastRenderedPageBreak/>
        <w:t>Заключение</w:t>
      </w:r>
      <w:bookmarkEnd w:id="15"/>
    </w:p>
    <w:p w14:paraId="4A96A59C" w14:textId="03EE3C37" w:rsidR="007763FE" w:rsidRDefault="00736E3A" w:rsidP="007763FE">
      <w:r w:rsidRPr="00736E3A">
        <w:rPr>
          <w:lang w:val="bg-BG"/>
        </w:rPr>
        <w:t>Рефератът се фокусира върху важен аспект на ориентираната към услуги архитектурата и се основава</w:t>
      </w:r>
      <w:r w:rsidR="00F07C10">
        <w:rPr>
          <w:lang w:val="bg-BG"/>
        </w:rPr>
        <w:t xml:space="preserve"> на</w:t>
      </w:r>
      <w:r w:rsidRPr="00736E3A">
        <w:rPr>
          <w:lang w:val="bg-BG"/>
        </w:rPr>
        <w:t xml:space="preserve"> система за управление на поръчки</w:t>
      </w:r>
      <w:r>
        <w:rPr>
          <w:lang w:val="bg-BG"/>
        </w:rPr>
        <w:t>. Базирана в о</w:t>
      </w:r>
      <w:r w:rsidR="007763FE">
        <w:rPr>
          <w:lang w:val="bg-BG"/>
        </w:rPr>
        <w:t>блачн</w:t>
      </w:r>
      <w:r>
        <w:rPr>
          <w:lang w:val="bg-BG"/>
        </w:rPr>
        <w:t xml:space="preserve">ата платформа </w:t>
      </w:r>
      <w:r>
        <w:rPr>
          <w:lang w:val="en-US"/>
        </w:rPr>
        <w:t>Azure,</w:t>
      </w:r>
      <w:r w:rsidR="007763FE">
        <w:rPr>
          <w:lang w:val="bg-BG"/>
        </w:rPr>
        <w:t xml:space="preserve"> </w:t>
      </w:r>
      <w:r w:rsidR="007763FE">
        <w:t>информацион</w:t>
      </w:r>
      <w:r>
        <w:rPr>
          <w:lang w:val="bg-BG"/>
        </w:rPr>
        <w:t>ата</w:t>
      </w:r>
      <w:r w:rsidR="007763FE">
        <w:t xml:space="preserve"> систем</w:t>
      </w:r>
      <w:r>
        <w:rPr>
          <w:lang w:val="bg-BG"/>
        </w:rPr>
        <w:t>а</w:t>
      </w:r>
      <w:r w:rsidR="007763FE">
        <w:t xml:space="preserve"> постига по-добра организация на търговските процеси, по-висока степен на дигитализация на дейностите.</w:t>
      </w:r>
    </w:p>
    <w:p w14:paraId="25F780CA" w14:textId="35859238" w:rsidR="00DB35F7" w:rsidRDefault="007763FE" w:rsidP="00DB35F7">
      <w:pPr>
        <w:rPr>
          <w:lang w:val="bg-BG"/>
        </w:rPr>
      </w:pPr>
      <w:r>
        <w:rPr>
          <w:lang w:val="bg-BG"/>
        </w:rPr>
        <w:t xml:space="preserve">В първа </w:t>
      </w:r>
      <w:r w:rsidR="00DB2613">
        <w:rPr>
          <w:lang w:val="bg-BG"/>
        </w:rPr>
        <w:t>точка</w:t>
      </w:r>
      <w:r>
        <w:rPr>
          <w:lang w:val="bg-BG"/>
        </w:rPr>
        <w:t xml:space="preserve"> на </w:t>
      </w:r>
      <w:r w:rsidR="004C70A5">
        <w:rPr>
          <w:lang w:val="bg-BG"/>
        </w:rPr>
        <w:t>реферата</w:t>
      </w:r>
      <w:r>
        <w:rPr>
          <w:lang w:val="bg-BG"/>
        </w:rPr>
        <w:t xml:space="preserve"> разгледахме</w:t>
      </w:r>
      <w:r w:rsidRPr="007763FE">
        <w:rPr>
          <w:lang w:val="bg-BG"/>
        </w:rPr>
        <w:t xml:space="preserve"> опциите за синхронна комуникация. </w:t>
      </w:r>
      <w:r w:rsidR="00DB35F7">
        <w:rPr>
          <w:lang w:val="bg-BG"/>
        </w:rPr>
        <w:t>Д</w:t>
      </w:r>
      <w:r w:rsidRPr="007763FE">
        <w:rPr>
          <w:lang w:val="bg-BG"/>
        </w:rPr>
        <w:t>обре поддържани</w:t>
      </w:r>
      <w:r w:rsidR="00DB35F7">
        <w:rPr>
          <w:lang w:val="bg-BG"/>
        </w:rPr>
        <w:t xml:space="preserve"> </w:t>
      </w:r>
      <w:r w:rsidR="00DB35F7" w:rsidRPr="007763FE">
        <w:rPr>
          <w:lang w:val="bg-BG"/>
        </w:rPr>
        <w:t>технологии</w:t>
      </w:r>
      <w:r w:rsidRPr="007763FE">
        <w:rPr>
          <w:lang w:val="bg-BG"/>
        </w:rPr>
        <w:t xml:space="preserve"> в ASP.NET </w:t>
      </w:r>
      <w:proofErr w:type="spellStart"/>
      <w:r w:rsidRPr="007763FE">
        <w:rPr>
          <w:lang w:val="bg-BG"/>
        </w:rPr>
        <w:t>Core</w:t>
      </w:r>
      <w:proofErr w:type="spellEnd"/>
      <w:r w:rsidR="00DB35F7">
        <w:rPr>
          <w:lang w:val="bg-BG"/>
        </w:rPr>
        <w:t xml:space="preserve"> са </w:t>
      </w:r>
      <w:r w:rsidRPr="007763FE">
        <w:rPr>
          <w:lang w:val="bg-BG"/>
        </w:rPr>
        <w:t xml:space="preserve">REST и </w:t>
      </w:r>
      <w:proofErr w:type="spellStart"/>
      <w:r w:rsidRPr="007763FE">
        <w:rPr>
          <w:lang w:val="bg-BG"/>
        </w:rPr>
        <w:t>gRPC</w:t>
      </w:r>
      <w:proofErr w:type="spellEnd"/>
      <w:r w:rsidRPr="007763FE">
        <w:rPr>
          <w:lang w:val="bg-BG"/>
        </w:rPr>
        <w:t>.</w:t>
      </w:r>
      <w:r w:rsidR="00DB35F7">
        <w:rPr>
          <w:lang w:val="bg-BG"/>
        </w:rPr>
        <w:t xml:space="preserve"> В</w:t>
      </w:r>
      <w:r w:rsidR="00DB35F7" w:rsidRPr="007763FE">
        <w:rPr>
          <w:lang w:val="bg-BG"/>
        </w:rPr>
        <w:t>ъпреки че това работи за по-големи системи, наличието само на синхронни повиквания</w:t>
      </w:r>
      <w:r w:rsidR="00DB35F7">
        <w:rPr>
          <w:lang w:val="bg-BG"/>
        </w:rPr>
        <w:t xml:space="preserve"> налага</w:t>
      </w:r>
      <w:r w:rsidR="004C70A5">
        <w:rPr>
          <w:lang w:val="bg-BG"/>
        </w:rPr>
        <w:t xml:space="preserve"> редица </w:t>
      </w:r>
      <w:r w:rsidR="00DB35F7">
        <w:rPr>
          <w:lang w:val="bg-BG"/>
        </w:rPr>
        <w:t>ограничения.</w:t>
      </w:r>
    </w:p>
    <w:p w14:paraId="3ACC5AD9" w14:textId="3953C4D2" w:rsidR="007763FE" w:rsidRDefault="00DB35F7" w:rsidP="0006376D">
      <w:pPr>
        <w:rPr>
          <w:lang w:val="bg-BG"/>
        </w:rPr>
      </w:pPr>
      <w:r>
        <w:rPr>
          <w:lang w:val="bg-BG"/>
        </w:rPr>
        <w:t>В</w:t>
      </w:r>
      <w:r w:rsidR="00D047EC">
        <w:rPr>
          <w:lang w:val="bg-BG"/>
        </w:rPr>
        <w:t>ъв втора</w:t>
      </w:r>
      <w:r>
        <w:rPr>
          <w:lang w:val="bg-BG"/>
        </w:rPr>
        <w:t xml:space="preserve"> </w:t>
      </w:r>
      <w:r w:rsidR="00E56D2D">
        <w:rPr>
          <w:lang w:val="bg-BG"/>
        </w:rPr>
        <w:t>част</w:t>
      </w:r>
      <w:r>
        <w:rPr>
          <w:lang w:val="bg-BG"/>
        </w:rPr>
        <w:t>, представихме а</w:t>
      </w:r>
      <w:r w:rsidRPr="00DB35F7">
        <w:rPr>
          <w:lang w:val="bg-BG"/>
        </w:rPr>
        <w:t xml:space="preserve">синхронната комуникация </w:t>
      </w:r>
      <w:r w:rsidR="000642D3">
        <w:rPr>
          <w:lang w:val="bg-BG"/>
        </w:rPr>
        <w:t xml:space="preserve">като </w:t>
      </w:r>
      <w:r w:rsidR="00E65BE1">
        <w:rPr>
          <w:lang w:val="bg-BG"/>
        </w:rPr>
        <w:t xml:space="preserve">подходящ метод за </w:t>
      </w:r>
      <w:r w:rsidRPr="00DB35F7">
        <w:rPr>
          <w:lang w:val="bg-BG"/>
        </w:rPr>
        <w:t>комуник</w:t>
      </w:r>
      <w:r w:rsidR="008D5DD9">
        <w:rPr>
          <w:lang w:val="bg-BG"/>
        </w:rPr>
        <w:t>ация</w:t>
      </w:r>
      <w:r w:rsidRPr="00DB35F7">
        <w:rPr>
          <w:lang w:val="bg-BG"/>
        </w:rPr>
        <w:t xml:space="preserve"> между </w:t>
      </w:r>
      <w:r w:rsidR="008D5DD9">
        <w:rPr>
          <w:lang w:val="bg-BG"/>
        </w:rPr>
        <w:t>услуги</w:t>
      </w:r>
      <w:r w:rsidRPr="00DB35F7">
        <w:rPr>
          <w:lang w:val="bg-BG"/>
        </w:rPr>
        <w:t xml:space="preserve">. </w:t>
      </w:r>
      <w:r w:rsidR="00F52D8E">
        <w:rPr>
          <w:lang w:val="bg-BG"/>
        </w:rPr>
        <w:t>Пример за нея бе даден с и</w:t>
      </w:r>
      <w:r w:rsidRPr="00DB35F7">
        <w:rPr>
          <w:lang w:val="bg-BG"/>
        </w:rPr>
        <w:t>нтеграционни</w:t>
      </w:r>
      <w:r w:rsidR="000642D3">
        <w:rPr>
          <w:lang w:val="bg-BG"/>
        </w:rPr>
        <w:t>те</w:t>
      </w:r>
      <w:r w:rsidRPr="00DB35F7">
        <w:rPr>
          <w:lang w:val="bg-BG"/>
        </w:rPr>
        <w:t xml:space="preserve"> събития, които се използват за актуализиране</w:t>
      </w:r>
      <w:r w:rsidR="00F52D8E">
        <w:rPr>
          <w:lang w:val="bg-BG"/>
        </w:rPr>
        <w:t xml:space="preserve"> и съгласуваност между отделните компоненти</w:t>
      </w:r>
      <w:r w:rsidR="0006376D">
        <w:rPr>
          <w:lang w:val="bg-BG"/>
        </w:rPr>
        <w:t>.</w:t>
      </w:r>
    </w:p>
    <w:p w14:paraId="65CEC3BD" w14:textId="135D70C1" w:rsidR="00D41D11" w:rsidRDefault="00D41D11" w:rsidP="0064735B">
      <w:pPr>
        <w:rPr>
          <w:lang w:val="bg-BG"/>
        </w:rPr>
      </w:pPr>
      <w:r>
        <w:rPr>
          <w:lang w:val="bg-BG"/>
        </w:rPr>
        <w:t xml:space="preserve">В третата </w:t>
      </w:r>
      <w:r w:rsidR="00E56D2D">
        <w:rPr>
          <w:lang w:val="bg-BG"/>
        </w:rPr>
        <w:t xml:space="preserve">точка </w:t>
      </w:r>
      <w:r>
        <w:rPr>
          <w:lang w:val="bg-BG"/>
        </w:rPr>
        <w:t>се разглежда достъпа на мобилни или базирани в браузърът на клиента</w:t>
      </w:r>
      <w:r w:rsidR="00B205F7">
        <w:rPr>
          <w:lang w:val="bg-BG"/>
        </w:rPr>
        <w:t>,</w:t>
      </w:r>
      <w:r>
        <w:rPr>
          <w:lang w:val="bg-BG"/>
        </w:rPr>
        <w:t xml:space="preserve"> приложения до инфраструктурата на </w:t>
      </w:r>
      <w:proofErr w:type="spellStart"/>
      <w:r>
        <w:rPr>
          <w:lang w:val="bg-BG"/>
        </w:rPr>
        <w:t>бекенда</w:t>
      </w:r>
      <w:proofErr w:type="spellEnd"/>
      <w:r>
        <w:rPr>
          <w:lang w:val="bg-BG"/>
        </w:rPr>
        <w:t>.</w:t>
      </w:r>
    </w:p>
    <w:p w14:paraId="4FFD89C1" w14:textId="08B701F5" w:rsidR="00DB35F7" w:rsidRPr="00611241" w:rsidRDefault="00700D7C" w:rsidP="00611241">
      <w:pPr>
        <w:rPr>
          <w:lang w:val="bg-BG"/>
        </w:rPr>
        <w:sectPr w:rsidR="00DB35F7" w:rsidRPr="00611241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rPr>
          <w:lang w:val="bg-BG"/>
        </w:rPr>
        <w:t>Последната част</w:t>
      </w:r>
      <w:r w:rsidR="005A7B1F">
        <w:rPr>
          <w:lang w:val="bg-BG"/>
        </w:rPr>
        <w:t xml:space="preserve"> представя лично становище с няколко препоръки/изводи</w:t>
      </w:r>
      <w:r w:rsidR="0035678B">
        <w:rPr>
          <w:lang w:val="bg-BG"/>
        </w:rPr>
        <w:t xml:space="preserve"> към процеса на проектиране/разработка</w:t>
      </w:r>
      <w:r w:rsidR="005A7B1F">
        <w:rPr>
          <w:lang w:val="bg-BG"/>
        </w:rPr>
        <w:t>.</w:t>
      </w: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101562001"/>
      <w:r w:rsidRPr="005B7F19">
        <w:rPr>
          <w:lang w:val="bg-BG"/>
        </w:rPr>
        <w:lastRenderedPageBreak/>
        <w:t>Използвана литература</w:t>
      </w:r>
      <w:bookmarkEnd w:id="16"/>
    </w:p>
    <w:p w14:paraId="66121159" w14:textId="5856C43F" w:rsidR="006C662C" w:rsidRPr="003E0003" w:rsidRDefault="006C662C" w:rsidP="003E00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proofErr w:type="spellStart"/>
      <w:r>
        <w:rPr>
          <w:rFonts w:cs="Times New Roman"/>
          <w:szCs w:val="28"/>
          <w:lang w:val="bg-BG"/>
        </w:rPr>
        <w:t>Сълова</w:t>
      </w:r>
      <w:proofErr w:type="spellEnd"/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bg-BG"/>
        </w:rPr>
        <w:t>С.</w:t>
      </w:r>
      <w:r w:rsidRPr="005B7F19">
        <w:rPr>
          <w:rFonts w:cs="Times New Roman"/>
          <w:szCs w:val="28"/>
          <w:lang w:val="bg-BG"/>
        </w:rPr>
        <w:t>,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bg-BG"/>
        </w:rPr>
        <w:t>Тодоранова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bg-BG"/>
        </w:rPr>
        <w:t>Л.,</w:t>
      </w:r>
      <w:r w:rsidRPr="005B7F19">
        <w:rPr>
          <w:rFonts w:cs="Times New Roman"/>
          <w:szCs w:val="28"/>
          <w:lang w:val="bg-BG"/>
        </w:rPr>
        <w:t xml:space="preserve"> (201</w:t>
      </w:r>
      <w:r>
        <w:rPr>
          <w:rFonts w:cs="Times New Roman"/>
          <w:szCs w:val="28"/>
          <w:lang w:val="bg-BG"/>
        </w:rPr>
        <w:t>8</w:t>
      </w:r>
      <w:r w:rsidRPr="005B7F19">
        <w:rPr>
          <w:rFonts w:cs="Times New Roman"/>
          <w:szCs w:val="28"/>
          <w:lang w:val="bg-BG"/>
        </w:rPr>
        <w:t xml:space="preserve">) </w:t>
      </w:r>
      <w:r>
        <w:rPr>
          <w:rFonts w:cs="Times New Roman"/>
          <w:i/>
          <w:iCs/>
          <w:szCs w:val="28"/>
          <w:lang w:val="bg-BG"/>
        </w:rPr>
        <w:t>Интернет технологии</w:t>
      </w:r>
      <w:r w:rsidRPr="005B7F19">
        <w:rPr>
          <w:rFonts w:cs="Times New Roman"/>
          <w:szCs w:val="28"/>
          <w:lang w:val="bg-BG"/>
        </w:rPr>
        <w:t xml:space="preserve">.  </w:t>
      </w:r>
      <w:r>
        <w:rPr>
          <w:rFonts w:cs="Times New Roman"/>
          <w:szCs w:val="28"/>
          <w:lang w:val="bg-BG"/>
        </w:rPr>
        <w:t>Икономически университет - Варна</w:t>
      </w:r>
      <w:r w:rsidRPr="005B7F19">
        <w:rPr>
          <w:rFonts w:cs="Times New Roman"/>
          <w:szCs w:val="28"/>
          <w:lang w:val="bg-BG"/>
        </w:rPr>
        <w:t>.</w:t>
      </w:r>
    </w:p>
    <w:p w14:paraId="1292B1E0" w14:textId="117F9209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proofErr w:type="spellStart"/>
      <w:r w:rsidRPr="00E55ECD">
        <w:rPr>
          <w:szCs w:val="28"/>
          <w:lang w:val="en-US"/>
        </w:rPr>
        <w:t>Vettor</w:t>
      </w:r>
      <w:proofErr w:type="spellEnd"/>
      <w:r w:rsidR="00FC1C23">
        <w:rPr>
          <w:szCs w:val="28"/>
          <w:lang w:val="en-US"/>
        </w:rPr>
        <w:t>, R.</w:t>
      </w:r>
      <w:r w:rsidR="00026EFC">
        <w:rPr>
          <w:szCs w:val="28"/>
          <w:lang w:val="bg-BG"/>
        </w:rPr>
        <w:t>,</w:t>
      </w:r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D56958">
        <w:rPr>
          <w:szCs w:val="28"/>
          <w:lang w:val="bg-BG"/>
        </w:rPr>
        <w:t>2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0ED76024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Smith</w:t>
      </w:r>
      <w:r w:rsidR="00FC1C23">
        <w:rPr>
          <w:szCs w:val="28"/>
          <w:lang w:val="bg-BG"/>
        </w:rPr>
        <w:t xml:space="preserve">, </w:t>
      </w:r>
      <w:r w:rsidR="00FC1C23">
        <w:rPr>
          <w:szCs w:val="28"/>
          <w:lang w:val="en-US"/>
        </w:rPr>
        <w:t>S.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D56958">
        <w:rPr>
          <w:szCs w:val="28"/>
          <w:lang w:val="bg-BG"/>
        </w:rPr>
        <w:t>2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2B1D1B88" w:rsidR="003C3445" w:rsidRPr="00731EEB" w:rsidRDefault="00731EEB" w:rsidP="00731EEB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t>Benjamin Erb</w:t>
      </w:r>
      <w:r>
        <w:rPr>
          <w:rFonts w:cs="Times New Roman"/>
          <w:szCs w:val="28"/>
          <w:lang w:val="en-US"/>
        </w:rPr>
        <w:t>,</w:t>
      </w:r>
      <w:r w:rsidR="003C3445" w:rsidRPr="00B0311E">
        <w:rPr>
          <w:rFonts w:cs="Times New Roman"/>
          <w:szCs w:val="28"/>
          <w:lang w:val="bg-BG"/>
        </w:rPr>
        <w:t xml:space="preserve"> (201</w:t>
      </w:r>
      <w:r w:rsidR="00B0311E">
        <w:rPr>
          <w:rFonts w:cs="Times New Roman"/>
          <w:szCs w:val="28"/>
          <w:lang w:val="en-US"/>
        </w:rPr>
        <w:t>2</w:t>
      </w:r>
      <w:r w:rsidR="003C3445" w:rsidRPr="00B0311E">
        <w:rPr>
          <w:rFonts w:cs="Times New Roman"/>
          <w:szCs w:val="28"/>
          <w:lang w:val="bg-BG"/>
        </w:rPr>
        <w:t xml:space="preserve">)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Concurrent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Programming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for</w:t>
      </w:r>
      <w:proofErr w:type="spellEnd"/>
      <w:r w:rsidR="00B0311E">
        <w:rPr>
          <w:rFonts w:cs="Times New Roman"/>
          <w:i/>
          <w:iCs/>
          <w:szCs w:val="28"/>
          <w:lang w:val="en-US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Scalable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Web</w:t>
      </w:r>
      <w:proofErr w:type="spellEnd"/>
      <w:r w:rsidR="00B0311E" w:rsidRPr="00B0311E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B0311E" w:rsidRPr="00B0311E">
        <w:rPr>
          <w:rFonts w:cs="Times New Roman"/>
          <w:i/>
          <w:iCs/>
          <w:szCs w:val="28"/>
          <w:lang w:val="bg-BG"/>
        </w:rPr>
        <w:t>Architectures</w:t>
      </w:r>
      <w:proofErr w:type="spellEnd"/>
      <w:r w:rsidR="003C3445" w:rsidRPr="00B0311E">
        <w:rPr>
          <w:rFonts w:cs="Times New Roman"/>
          <w:i/>
          <w:iCs/>
          <w:szCs w:val="28"/>
          <w:lang w:val="bg-BG"/>
        </w:rPr>
        <w:t xml:space="preserve">. </w:t>
      </w:r>
      <w:proofErr w:type="spellStart"/>
      <w:r w:rsidRPr="00731EEB">
        <w:rPr>
          <w:rFonts w:cs="Times New Roman"/>
          <w:szCs w:val="28"/>
          <w:lang w:val="bg-BG"/>
        </w:rPr>
        <w:t>Engineering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and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Computer</w:t>
      </w:r>
      <w:proofErr w:type="spellEnd"/>
      <w:r w:rsidRPr="00731EEB">
        <w:rPr>
          <w:rFonts w:cs="Times New Roman"/>
          <w:szCs w:val="28"/>
          <w:lang w:val="bg-BG"/>
        </w:rPr>
        <w:t xml:space="preserve"> Science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Ulm</w:t>
      </w:r>
      <w:proofErr w:type="spellEnd"/>
      <w:r w:rsidRPr="00731EEB">
        <w:rPr>
          <w:rFonts w:cs="Times New Roman"/>
          <w:szCs w:val="28"/>
          <w:lang w:val="bg-BG"/>
        </w:rPr>
        <w:t xml:space="preserve"> </w:t>
      </w:r>
      <w:proofErr w:type="spellStart"/>
      <w:r w:rsidRPr="00731EEB">
        <w:rPr>
          <w:rFonts w:cs="Times New Roman"/>
          <w:szCs w:val="28"/>
          <w:lang w:val="bg-BG"/>
        </w:rPr>
        <w:t>University</w:t>
      </w:r>
      <w:proofErr w:type="spellEnd"/>
      <w:r w:rsidR="003C3445" w:rsidRPr="00731EEB">
        <w:rPr>
          <w:rFonts w:cs="Times New Roman"/>
          <w:szCs w:val="28"/>
          <w:lang w:val="bg-BG"/>
        </w:rPr>
        <w:t>.</w:t>
      </w:r>
    </w:p>
    <w:p w14:paraId="044CC069" w14:textId="188DE442" w:rsidR="00036C78" w:rsidRDefault="00A92FBE" w:rsidP="00036C78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proofErr w:type="spellStart"/>
      <w:r w:rsidRPr="00A92FBE">
        <w:rPr>
          <w:rFonts w:cs="Times New Roman"/>
          <w:szCs w:val="28"/>
          <w:lang w:val="bg-BG"/>
        </w:rPr>
        <w:t>Price</w:t>
      </w:r>
      <w:proofErr w:type="spellEnd"/>
      <w:r w:rsidR="00036C78"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bg-BG"/>
        </w:rPr>
        <w:t>Е</w:t>
      </w:r>
      <w:r w:rsidR="00036C78" w:rsidRPr="00036C78">
        <w:rPr>
          <w:rFonts w:cs="Times New Roman"/>
          <w:szCs w:val="28"/>
          <w:lang w:val="bg-BG"/>
        </w:rPr>
        <w:t xml:space="preserve">., </w:t>
      </w:r>
      <w:proofErr w:type="spellStart"/>
      <w:r w:rsidRPr="00A92FBE">
        <w:rPr>
          <w:rFonts w:cs="Times New Roman"/>
          <w:szCs w:val="28"/>
          <w:lang w:val="bg-BG"/>
        </w:rPr>
        <w:t>Petersen</w:t>
      </w:r>
      <w:proofErr w:type="spellEnd"/>
      <w:r w:rsidR="00036C78"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bg-BG"/>
        </w:rPr>
        <w:t>Т</w:t>
      </w:r>
      <w:r w:rsidR="00036C78" w:rsidRPr="00036C78">
        <w:rPr>
          <w:rFonts w:cs="Times New Roman"/>
          <w:szCs w:val="28"/>
          <w:lang w:val="bg-BG"/>
        </w:rPr>
        <w:t xml:space="preserve">. (2022) </w:t>
      </w:r>
      <w:proofErr w:type="spellStart"/>
      <w:r w:rsidR="00036C78" w:rsidRPr="00036C78">
        <w:rPr>
          <w:rFonts w:cs="Times New Roman"/>
          <w:i/>
          <w:iCs/>
          <w:szCs w:val="28"/>
          <w:lang w:val="bg-BG"/>
        </w:rPr>
        <w:t>RESTful</w:t>
      </w:r>
      <w:proofErr w:type="spellEnd"/>
      <w:r w:rsidR="00036C78" w:rsidRPr="00036C78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036C78" w:rsidRPr="00036C78">
        <w:rPr>
          <w:rFonts w:cs="Times New Roman"/>
          <w:i/>
          <w:iCs/>
          <w:szCs w:val="28"/>
          <w:lang w:val="bg-BG"/>
        </w:rPr>
        <w:t>web</w:t>
      </w:r>
      <w:proofErr w:type="spellEnd"/>
      <w:r w:rsidR="00036C78" w:rsidRPr="00036C78">
        <w:rPr>
          <w:rFonts w:cs="Times New Roman"/>
          <w:i/>
          <w:iCs/>
          <w:szCs w:val="28"/>
          <w:lang w:val="bg-BG"/>
        </w:rPr>
        <w:t xml:space="preserve"> API </w:t>
      </w:r>
      <w:proofErr w:type="spellStart"/>
      <w:r w:rsidR="00036C78" w:rsidRPr="00036C78">
        <w:rPr>
          <w:rFonts w:cs="Times New Roman"/>
          <w:i/>
          <w:iCs/>
          <w:szCs w:val="28"/>
          <w:lang w:val="bg-BG"/>
        </w:rPr>
        <w:t>design</w:t>
      </w:r>
      <w:proofErr w:type="spellEnd"/>
      <w:r w:rsidR="00036C78"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A92FBE">
        <w:rPr>
          <w:rFonts w:cs="Times New Roman"/>
          <w:szCs w:val="28"/>
          <w:lang w:val="bg-BG"/>
        </w:rPr>
        <w:t>https://docs.microsoft.com/en-us/azure/architecture/best-practices/api-design</w:t>
      </w:r>
      <w:r w:rsidRPr="00A92FBE">
        <w:rPr>
          <w:rFonts w:cs="Times New Roman"/>
          <w:szCs w:val="28"/>
          <w:lang w:val="bg-BG"/>
        </w:rPr>
        <w:t xml:space="preserve"> </w:t>
      </w:r>
      <w:r w:rsidR="00036C78" w:rsidRPr="00036C78">
        <w:rPr>
          <w:rFonts w:cs="Times New Roman"/>
          <w:szCs w:val="28"/>
          <w:lang w:val="bg-BG"/>
        </w:rPr>
        <w:t>[</w:t>
      </w:r>
      <w:proofErr w:type="spellStart"/>
      <w:r w:rsidR="00036C78" w:rsidRPr="00036C78">
        <w:rPr>
          <w:rFonts w:cs="Times New Roman"/>
          <w:szCs w:val="28"/>
          <w:lang w:val="bg-BG"/>
        </w:rPr>
        <w:t>Достъпено</w:t>
      </w:r>
      <w:proofErr w:type="spellEnd"/>
      <w:r w:rsidR="00036C78" w:rsidRPr="00036C78">
        <w:rPr>
          <w:rFonts w:cs="Times New Roman"/>
          <w:szCs w:val="28"/>
          <w:lang w:val="bg-BG"/>
        </w:rPr>
        <w:t xml:space="preserve">: </w:t>
      </w:r>
      <w:r w:rsidR="00036C78">
        <w:rPr>
          <w:rFonts w:cs="Times New Roman"/>
          <w:szCs w:val="28"/>
          <w:lang w:val="en-US"/>
        </w:rPr>
        <w:t>22</w:t>
      </w:r>
      <w:r w:rsidR="00036C78" w:rsidRPr="00036C78">
        <w:rPr>
          <w:rFonts w:cs="Times New Roman"/>
          <w:szCs w:val="28"/>
          <w:lang w:val="bg-BG"/>
        </w:rPr>
        <w:t xml:space="preserve"> </w:t>
      </w:r>
      <w:r w:rsidR="00036C78">
        <w:rPr>
          <w:rFonts w:cs="Times New Roman"/>
          <w:szCs w:val="28"/>
          <w:lang w:val="bg-BG"/>
        </w:rPr>
        <w:t xml:space="preserve">април </w:t>
      </w:r>
      <w:r w:rsidR="001B2AE7">
        <w:rPr>
          <w:rFonts w:cs="Times New Roman"/>
          <w:szCs w:val="28"/>
          <w:lang w:val="bg-BG"/>
        </w:rPr>
        <w:t>20</w:t>
      </w:r>
      <w:r w:rsidR="00036C78">
        <w:rPr>
          <w:rFonts w:cs="Times New Roman"/>
          <w:szCs w:val="28"/>
          <w:lang w:val="bg-BG"/>
        </w:rPr>
        <w:t>22 г</w:t>
      </w:r>
      <w:r w:rsidR="00036C78" w:rsidRPr="00036C78">
        <w:rPr>
          <w:rFonts w:cs="Times New Roman"/>
          <w:szCs w:val="28"/>
          <w:lang w:val="bg-BG"/>
        </w:rPr>
        <w:t xml:space="preserve">]. </w:t>
      </w:r>
    </w:p>
    <w:p w14:paraId="1D71CD93" w14:textId="249ABF11" w:rsidR="00A357F2" w:rsidRPr="00036C78" w:rsidRDefault="00A357F2" w:rsidP="00A357F2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proofErr w:type="spellStart"/>
      <w:r w:rsidRPr="00A357F2">
        <w:rPr>
          <w:rFonts w:cs="Times New Roman"/>
          <w:szCs w:val="28"/>
          <w:lang w:val="bg-BG"/>
        </w:rPr>
        <w:t>Chircu</w:t>
      </w:r>
      <w:proofErr w:type="spellEnd"/>
      <w:r w:rsidRPr="00036C78">
        <w:rPr>
          <w:rFonts w:cs="Times New Roman"/>
          <w:szCs w:val="28"/>
          <w:lang w:val="bg-BG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036C78">
        <w:rPr>
          <w:rFonts w:cs="Times New Roman"/>
          <w:szCs w:val="28"/>
          <w:lang w:val="bg-BG"/>
        </w:rPr>
        <w:t>., (</w:t>
      </w:r>
      <w:r w:rsidRPr="00A357F2">
        <w:rPr>
          <w:rFonts w:cs="Times New Roman"/>
          <w:szCs w:val="28"/>
          <w:lang w:val="bg-BG"/>
        </w:rPr>
        <w:t>2018</w:t>
      </w:r>
      <w:r w:rsidRPr="00036C78">
        <w:rPr>
          <w:rFonts w:cs="Times New Roman"/>
          <w:szCs w:val="28"/>
          <w:lang w:val="bg-BG"/>
        </w:rPr>
        <w:t xml:space="preserve">)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Understanding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the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8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Fallacies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of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Pr="00A357F2">
        <w:rPr>
          <w:rFonts w:cs="Times New Roman"/>
          <w:i/>
          <w:iCs/>
          <w:szCs w:val="28"/>
          <w:lang w:val="bg-BG"/>
        </w:rPr>
        <w:t>Distributed</w:t>
      </w:r>
      <w:proofErr w:type="spellEnd"/>
      <w:r w:rsidRPr="00A357F2">
        <w:rPr>
          <w:rFonts w:cs="Times New Roman"/>
          <w:i/>
          <w:iCs/>
          <w:szCs w:val="28"/>
          <w:lang w:val="bg-BG"/>
        </w:rPr>
        <w:t xml:space="preserve"> Systems</w:t>
      </w:r>
      <w:r w:rsidRPr="00036C78">
        <w:rPr>
          <w:rFonts w:cs="Times New Roman"/>
          <w:szCs w:val="28"/>
          <w:lang w:val="bg-BG"/>
        </w:rPr>
        <w:t xml:space="preserve">. [Онлайн] Достъпно на: </w:t>
      </w:r>
      <w:r w:rsidRPr="00A357F2">
        <w:rPr>
          <w:rFonts w:cs="Times New Roman"/>
          <w:szCs w:val="28"/>
          <w:lang w:val="bg-BG"/>
        </w:rPr>
        <w:t>https://dzone.com/articles/understanding-the-8-fallacies-of-distributed-syste</w:t>
      </w:r>
      <w:r w:rsidRPr="00A92FBE">
        <w:rPr>
          <w:rFonts w:cs="Times New Roman"/>
          <w:szCs w:val="28"/>
          <w:lang w:val="bg-BG"/>
        </w:rPr>
        <w:t xml:space="preserve"> </w:t>
      </w:r>
      <w:r w:rsidRPr="00036C78">
        <w:rPr>
          <w:rFonts w:cs="Times New Roman"/>
          <w:szCs w:val="28"/>
          <w:lang w:val="bg-BG"/>
        </w:rPr>
        <w:t>[</w:t>
      </w:r>
      <w:proofErr w:type="spellStart"/>
      <w:r w:rsidRPr="00036C78">
        <w:rPr>
          <w:rFonts w:cs="Times New Roman"/>
          <w:szCs w:val="28"/>
          <w:lang w:val="bg-BG"/>
        </w:rPr>
        <w:t>Достъпено</w:t>
      </w:r>
      <w:proofErr w:type="spellEnd"/>
      <w:r w:rsidRPr="00036C78">
        <w:rPr>
          <w:rFonts w:cs="Times New Roman"/>
          <w:szCs w:val="28"/>
          <w:lang w:val="bg-BG"/>
        </w:rPr>
        <w:t xml:space="preserve">: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bg-BG"/>
        </w:rPr>
        <w:t>3</w:t>
      </w:r>
      <w:r w:rsidRPr="00036C78">
        <w:rPr>
          <w:rFonts w:cs="Times New Roman"/>
          <w:szCs w:val="28"/>
          <w:lang w:val="bg-BG"/>
        </w:rPr>
        <w:t xml:space="preserve"> </w:t>
      </w:r>
      <w:r>
        <w:rPr>
          <w:rFonts w:cs="Times New Roman"/>
          <w:szCs w:val="28"/>
          <w:lang w:val="bg-BG"/>
        </w:rPr>
        <w:t>април 2022 г</w:t>
      </w:r>
      <w:r w:rsidRPr="00036C78">
        <w:rPr>
          <w:rFonts w:cs="Times New Roman"/>
          <w:szCs w:val="28"/>
          <w:lang w:val="bg-BG"/>
        </w:rPr>
        <w:t xml:space="preserve">]. </w:t>
      </w:r>
    </w:p>
    <w:p w14:paraId="3D1AA214" w14:textId="542ACDB3" w:rsidR="00855DDD" w:rsidRPr="00AC2B9E" w:rsidRDefault="00855DDD" w:rsidP="00A357F2">
      <w:pPr>
        <w:pStyle w:val="ListParagraph"/>
        <w:ind w:firstLine="0"/>
        <w:rPr>
          <w:rFonts w:cs="Times New Roman"/>
          <w:szCs w:val="28"/>
          <w:lang w:val="bg-BG"/>
        </w:rPr>
      </w:pPr>
    </w:p>
    <w:sectPr w:rsidR="00855DDD" w:rsidRPr="00AC2B9E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B6E22" w14:textId="77777777" w:rsidR="009860F6" w:rsidRDefault="009860F6" w:rsidP="005D15E3">
      <w:pPr>
        <w:spacing w:line="240" w:lineRule="auto"/>
      </w:pPr>
      <w:r>
        <w:separator/>
      </w:r>
    </w:p>
  </w:endnote>
  <w:endnote w:type="continuationSeparator" w:id="0">
    <w:p w14:paraId="21D46B53" w14:textId="77777777" w:rsidR="009860F6" w:rsidRDefault="009860F6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F3F5D" w14:textId="77777777" w:rsidR="009860F6" w:rsidRDefault="009860F6" w:rsidP="005D15E3">
      <w:pPr>
        <w:spacing w:line="240" w:lineRule="auto"/>
      </w:pPr>
      <w:r>
        <w:separator/>
      </w:r>
    </w:p>
  </w:footnote>
  <w:footnote w:type="continuationSeparator" w:id="0">
    <w:p w14:paraId="091BFA09" w14:textId="77777777" w:rsidR="009860F6" w:rsidRDefault="009860F6" w:rsidP="005D15E3">
      <w:pPr>
        <w:spacing w:line="240" w:lineRule="auto"/>
      </w:pPr>
      <w:r>
        <w:continuationSeparator/>
      </w:r>
    </w:p>
  </w:footnote>
  <w:footnote w:id="1">
    <w:p w14:paraId="6C5F078E" w14:textId="6555CDBE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>мащабируемост</w:t>
      </w:r>
      <w:proofErr w:type="spellEnd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  <w:footnote w:id="4">
    <w:p w14:paraId="3F5443A7" w14:textId="1189083C" w:rsidR="00581934" w:rsidRPr="0013414C" w:rsidRDefault="00581934" w:rsidP="00581934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Шаблонът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“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>фасада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”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е софтуерен модел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често използван в обектно-ориентирано програмиране, който служи като интерфейс,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обхващащ</w:t>
      </w:r>
      <w:r w:rsidRPr="00581934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по-сложен структурен код.</w:t>
      </w:r>
    </w:p>
  </w:footnote>
  <w:footnote w:id="5">
    <w:p w14:paraId="76251618" w14:textId="156CBAE4" w:rsidR="00E57BEC" w:rsidRPr="0013414C" w:rsidRDefault="00E57BEC" w:rsidP="00E57BE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Layer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7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Load</w:t>
      </w:r>
      <w:proofErr w:type="spellEnd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</w:rPr>
        <w:t>Balancing</w:t>
      </w:r>
      <w:proofErr w:type="spellEnd"/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 2022,&lt;</w:t>
      </w:r>
      <w:r w:rsidR="00E9272E" w:rsidRP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https://www.nginx.com/resources/glossary/layer-7-load-balancing/</w:t>
      </w:r>
      <w:r w:rsidR="00E9272E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&gt;</w:t>
      </w:r>
    </w:p>
  </w:footnote>
  <w:footnote w:id="6">
    <w:p w14:paraId="24B337B2" w14:textId="77777777" w:rsidR="00A75598" w:rsidRPr="0013414C" w:rsidRDefault="00A75598" w:rsidP="00A75598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Understanding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the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8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Fallacies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of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proofErr w:type="spellStart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>Distributed</w:t>
      </w:r>
      <w:proofErr w:type="spellEnd"/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Systems, 2018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,</w:t>
      </w:r>
      <w:r w:rsidRPr="000A2D88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&lt;https://dzone.com/articles/understanding-the-8-fallacies-of-distributed-syste&gt;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01C6"/>
    <w:rsid w:val="00003C34"/>
    <w:rsid w:val="000057B9"/>
    <w:rsid w:val="0000643D"/>
    <w:rsid w:val="00007E02"/>
    <w:rsid w:val="000108D1"/>
    <w:rsid w:val="00014615"/>
    <w:rsid w:val="00020504"/>
    <w:rsid w:val="00021F8A"/>
    <w:rsid w:val="0002500E"/>
    <w:rsid w:val="000269B3"/>
    <w:rsid w:val="00026EFC"/>
    <w:rsid w:val="0002727A"/>
    <w:rsid w:val="000310F1"/>
    <w:rsid w:val="00036C78"/>
    <w:rsid w:val="00043B87"/>
    <w:rsid w:val="000456C6"/>
    <w:rsid w:val="00046CAC"/>
    <w:rsid w:val="00053D5E"/>
    <w:rsid w:val="00054D87"/>
    <w:rsid w:val="00056D57"/>
    <w:rsid w:val="000579A4"/>
    <w:rsid w:val="0006376D"/>
    <w:rsid w:val="00063CAC"/>
    <w:rsid w:val="000642D3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1CE8"/>
    <w:rsid w:val="00083263"/>
    <w:rsid w:val="00083E97"/>
    <w:rsid w:val="00084AD9"/>
    <w:rsid w:val="000878C2"/>
    <w:rsid w:val="000879B8"/>
    <w:rsid w:val="00091ECA"/>
    <w:rsid w:val="000923D5"/>
    <w:rsid w:val="00095250"/>
    <w:rsid w:val="000956F6"/>
    <w:rsid w:val="00096615"/>
    <w:rsid w:val="00097D05"/>
    <w:rsid w:val="00097DB4"/>
    <w:rsid w:val="000A00DA"/>
    <w:rsid w:val="000A01E2"/>
    <w:rsid w:val="000A123C"/>
    <w:rsid w:val="000A2D88"/>
    <w:rsid w:val="000A3333"/>
    <w:rsid w:val="000B03E4"/>
    <w:rsid w:val="000C28A2"/>
    <w:rsid w:val="000C4600"/>
    <w:rsid w:val="000C5850"/>
    <w:rsid w:val="000C5F2F"/>
    <w:rsid w:val="000D03B4"/>
    <w:rsid w:val="000D37D9"/>
    <w:rsid w:val="000D74EC"/>
    <w:rsid w:val="000E0FB0"/>
    <w:rsid w:val="000E2CE9"/>
    <w:rsid w:val="000E4A80"/>
    <w:rsid w:val="000E60A4"/>
    <w:rsid w:val="000F1029"/>
    <w:rsid w:val="000F503C"/>
    <w:rsid w:val="00100094"/>
    <w:rsid w:val="00101D6C"/>
    <w:rsid w:val="00102258"/>
    <w:rsid w:val="00102C3B"/>
    <w:rsid w:val="00103159"/>
    <w:rsid w:val="00107156"/>
    <w:rsid w:val="00107CC5"/>
    <w:rsid w:val="00113765"/>
    <w:rsid w:val="00122FD1"/>
    <w:rsid w:val="00124A39"/>
    <w:rsid w:val="001274F4"/>
    <w:rsid w:val="00127BC4"/>
    <w:rsid w:val="00131405"/>
    <w:rsid w:val="00132BC4"/>
    <w:rsid w:val="00132DE2"/>
    <w:rsid w:val="00133D95"/>
    <w:rsid w:val="0013414C"/>
    <w:rsid w:val="00134A84"/>
    <w:rsid w:val="001378FD"/>
    <w:rsid w:val="00141079"/>
    <w:rsid w:val="001427F6"/>
    <w:rsid w:val="00150DFC"/>
    <w:rsid w:val="00151B33"/>
    <w:rsid w:val="00151C01"/>
    <w:rsid w:val="00153356"/>
    <w:rsid w:val="001536D5"/>
    <w:rsid w:val="00153D4A"/>
    <w:rsid w:val="0015474B"/>
    <w:rsid w:val="00154B94"/>
    <w:rsid w:val="00155D4F"/>
    <w:rsid w:val="0016129B"/>
    <w:rsid w:val="001628A4"/>
    <w:rsid w:val="00162971"/>
    <w:rsid w:val="001645B3"/>
    <w:rsid w:val="00166C77"/>
    <w:rsid w:val="00167319"/>
    <w:rsid w:val="001674DC"/>
    <w:rsid w:val="00167871"/>
    <w:rsid w:val="00167CD9"/>
    <w:rsid w:val="0017063B"/>
    <w:rsid w:val="00170EE9"/>
    <w:rsid w:val="00174717"/>
    <w:rsid w:val="00175EF6"/>
    <w:rsid w:val="001867FC"/>
    <w:rsid w:val="00186DDA"/>
    <w:rsid w:val="001871BE"/>
    <w:rsid w:val="001905A6"/>
    <w:rsid w:val="001926EB"/>
    <w:rsid w:val="001938ED"/>
    <w:rsid w:val="00194CF0"/>
    <w:rsid w:val="0019566B"/>
    <w:rsid w:val="00195DA9"/>
    <w:rsid w:val="001960C6"/>
    <w:rsid w:val="00196B73"/>
    <w:rsid w:val="001A0EC9"/>
    <w:rsid w:val="001A12DC"/>
    <w:rsid w:val="001A3F68"/>
    <w:rsid w:val="001A3F87"/>
    <w:rsid w:val="001A75FF"/>
    <w:rsid w:val="001A78BB"/>
    <w:rsid w:val="001A7AA5"/>
    <w:rsid w:val="001B1A88"/>
    <w:rsid w:val="001B1B7A"/>
    <w:rsid w:val="001B2333"/>
    <w:rsid w:val="001B2AE7"/>
    <w:rsid w:val="001B5689"/>
    <w:rsid w:val="001B5DE6"/>
    <w:rsid w:val="001B6657"/>
    <w:rsid w:val="001B75B8"/>
    <w:rsid w:val="001B7740"/>
    <w:rsid w:val="001C2665"/>
    <w:rsid w:val="001C531C"/>
    <w:rsid w:val="001C7AD0"/>
    <w:rsid w:val="001C7F7F"/>
    <w:rsid w:val="001D2902"/>
    <w:rsid w:val="001D3760"/>
    <w:rsid w:val="001D4025"/>
    <w:rsid w:val="001D510F"/>
    <w:rsid w:val="001E39A3"/>
    <w:rsid w:val="001E3B81"/>
    <w:rsid w:val="001E4184"/>
    <w:rsid w:val="001F24CE"/>
    <w:rsid w:val="001F2E8C"/>
    <w:rsid w:val="001F360D"/>
    <w:rsid w:val="001F4649"/>
    <w:rsid w:val="001F6E53"/>
    <w:rsid w:val="002000DF"/>
    <w:rsid w:val="00202439"/>
    <w:rsid w:val="00210587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323DF"/>
    <w:rsid w:val="00240FD7"/>
    <w:rsid w:val="002412AF"/>
    <w:rsid w:val="00242D5E"/>
    <w:rsid w:val="0024411D"/>
    <w:rsid w:val="00245423"/>
    <w:rsid w:val="00245E0A"/>
    <w:rsid w:val="002462D6"/>
    <w:rsid w:val="002501B2"/>
    <w:rsid w:val="0025547F"/>
    <w:rsid w:val="00255F1A"/>
    <w:rsid w:val="00256CEA"/>
    <w:rsid w:val="00257895"/>
    <w:rsid w:val="0026090F"/>
    <w:rsid w:val="00261C9E"/>
    <w:rsid w:val="002636EA"/>
    <w:rsid w:val="00264F36"/>
    <w:rsid w:val="002653F3"/>
    <w:rsid w:val="00265834"/>
    <w:rsid w:val="00267FCF"/>
    <w:rsid w:val="00270B69"/>
    <w:rsid w:val="00270EA9"/>
    <w:rsid w:val="00272643"/>
    <w:rsid w:val="00275937"/>
    <w:rsid w:val="00277FEA"/>
    <w:rsid w:val="00282249"/>
    <w:rsid w:val="00283300"/>
    <w:rsid w:val="00286911"/>
    <w:rsid w:val="002876CF"/>
    <w:rsid w:val="00287E34"/>
    <w:rsid w:val="00290080"/>
    <w:rsid w:val="002932B1"/>
    <w:rsid w:val="0029334D"/>
    <w:rsid w:val="00294937"/>
    <w:rsid w:val="00295C0C"/>
    <w:rsid w:val="002975F2"/>
    <w:rsid w:val="002977A7"/>
    <w:rsid w:val="002A360D"/>
    <w:rsid w:val="002A3E04"/>
    <w:rsid w:val="002A671F"/>
    <w:rsid w:val="002B1096"/>
    <w:rsid w:val="002B2847"/>
    <w:rsid w:val="002B4136"/>
    <w:rsid w:val="002B4278"/>
    <w:rsid w:val="002B7692"/>
    <w:rsid w:val="002B77B3"/>
    <w:rsid w:val="002C1179"/>
    <w:rsid w:val="002D0556"/>
    <w:rsid w:val="002D0916"/>
    <w:rsid w:val="002D78DA"/>
    <w:rsid w:val="002D7A95"/>
    <w:rsid w:val="002E13D8"/>
    <w:rsid w:val="002E6131"/>
    <w:rsid w:val="002E7B42"/>
    <w:rsid w:val="002F10C7"/>
    <w:rsid w:val="002F3A31"/>
    <w:rsid w:val="002F54E4"/>
    <w:rsid w:val="002F5E5D"/>
    <w:rsid w:val="0030087F"/>
    <w:rsid w:val="00302C84"/>
    <w:rsid w:val="00303737"/>
    <w:rsid w:val="003063BB"/>
    <w:rsid w:val="003066E2"/>
    <w:rsid w:val="0030684F"/>
    <w:rsid w:val="00306CE6"/>
    <w:rsid w:val="00310212"/>
    <w:rsid w:val="00313B99"/>
    <w:rsid w:val="0031419A"/>
    <w:rsid w:val="00314F94"/>
    <w:rsid w:val="003209D6"/>
    <w:rsid w:val="003213B6"/>
    <w:rsid w:val="00323493"/>
    <w:rsid w:val="00325E6C"/>
    <w:rsid w:val="00326ED1"/>
    <w:rsid w:val="00336B0D"/>
    <w:rsid w:val="00337A8B"/>
    <w:rsid w:val="00340D2B"/>
    <w:rsid w:val="00343105"/>
    <w:rsid w:val="0034346A"/>
    <w:rsid w:val="0034430A"/>
    <w:rsid w:val="0034649D"/>
    <w:rsid w:val="00346B02"/>
    <w:rsid w:val="00347B46"/>
    <w:rsid w:val="00350AE5"/>
    <w:rsid w:val="00351C4F"/>
    <w:rsid w:val="0035678B"/>
    <w:rsid w:val="003572F1"/>
    <w:rsid w:val="0035761B"/>
    <w:rsid w:val="003578A6"/>
    <w:rsid w:val="003606C9"/>
    <w:rsid w:val="00360749"/>
    <w:rsid w:val="00361730"/>
    <w:rsid w:val="003636DC"/>
    <w:rsid w:val="003643D0"/>
    <w:rsid w:val="00364ABE"/>
    <w:rsid w:val="0036679E"/>
    <w:rsid w:val="003679AC"/>
    <w:rsid w:val="003727FB"/>
    <w:rsid w:val="003753A3"/>
    <w:rsid w:val="00375574"/>
    <w:rsid w:val="003833EC"/>
    <w:rsid w:val="00385DBF"/>
    <w:rsid w:val="00390FDF"/>
    <w:rsid w:val="00391B68"/>
    <w:rsid w:val="00393780"/>
    <w:rsid w:val="003A0D37"/>
    <w:rsid w:val="003A0DAC"/>
    <w:rsid w:val="003A3395"/>
    <w:rsid w:val="003A33B6"/>
    <w:rsid w:val="003A3510"/>
    <w:rsid w:val="003A3AF9"/>
    <w:rsid w:val="003A432C"/>
    <w:rsid w:val="003A4854"/>
    <w:rsid w:val="003A51A6"/>
    <w:rsid w:val="003A625B"/>
    <w:rsid w:val="003A6837"/>
    <w:rsid w:val="003A73EB"/>
    <w:rsid w:val="003A74CE"/>
    <w:rsid w:val="003B11DA"/>
    <w:rsid w:val="003B442E"/>
    <w:rsid w:val="003B5DD6"/>
    <w:rsid w:val="003C3445"/>
    <w:rsid w:val="003C4B72"/>
    <w:rsid w:val="003C613B"/>
    <w:rsid w:val="003D08D7"/>
    <w:rsid w:val="003D19E5"/>
    <w:rsid w:val="003D28DD"/>
    <w:rsid w:val="003D2B55"/>
    <w:rsid w:val="003D4E5E"/>
    <w:rsid w:val="003D6018"/>
    <w:rsid w:val="003D76D9"/>
    <w:rsid w:val="003E0003"/>
    <w:rsid w:val="003E3856"/>
    <w:rsid w:val="003E3948"/>
    <w:rsid w:val="003E4373"/>
    <w:rsid w:val="003E516E"/>
    <w:rsid w:val="003E6BA5"/>
    <w:rsid w:val="003E7B6B"/>
    <w:rsid w:val="003F125D"/>
    <w:rsid w:val="003F27FB"/>
    <w:rsid w:val="003F290B"/>
    <w:rsid w:val="003F2EAA"/>
    <w:rsid w:val="003F3537"/>
    <w:rsid w:val="003F4E17"/>
    <w:rsid w:val="003F7200"/>
    <w:rsid w:val="004009E4"/>
    <w:rsid w:val="004020DD"/>
    <w:rsid w:val="004027E8"/>
    <w:rsid w:val="00402A01"/>
    <w:rsid w:val="00402EF9"/>
    <w:rsid w:val="00404A37"/>
    <w:rsid w:val="004063B6"/>
    <w:rsid w:val="004066BD"/>
    <w:rsid w:val="00406737"/>
    <w:rsid w:val="00407337"/>
    <w:rsid w:val="00416F35"/>
    <w:rsid w:val="00420AE5"/>
    <w:rsid w:val="00432818"/>
    <w:rsid w:val="004336AA"/>
    <w:rsid w:val="00437768"/>
    <w:rsid w:val="00441458"/>
    <w:rsid w:val="00442A70"/>
    <w:rsid w:val="00446DFD"/>
    <w:rsid w:val="004528DE"/>
    <w:rsid w:val="00453BFA"/>
    <w:rsid w:val="004568DA"/>
    <w:rsid w:val="00456AE5"/>
    <w:rsid w:val="00456D3A"/>
    <w:rsid w:val="00460503"/>
    <w:rsid w:val="004615A4"/>
    <w:rsid w:val="00461994"/>
    <w:rsid w:val="00461D4A"/>
    <w:rsid w:val="00462DF9"/>
    <w:rsid w:val="0046382B"/>
    <w:rsid w:val="004646D4"/>
    <w:rsid w:val="00464A49"/>
    <w:rsid w:val="00464DE2"/>
    <w:rsid w:val="00465F88"/>
    <w:rsid w:val="004674EE"/>
    <w:rsid w:val="0047165B"/>
    <w:rsid w:val="004727EB"/>
    <w:rsid w:val="00475041"/>
    <w:rsid w:val="00476FD3"/>
    <w:rsid w:val="00481329"/>
    <w:rsid w:val="00483424"/>
    <w:rsid w:val="004844B3"/>
    <w:rsid w:val="00485363"/>
    <w:rsid w:val="00495344"/>
    <w:rsid w:val="00496B96"/>
    <w:rsid w:val="004A21FE"/>
    <w:rsid w:val="004A3CB3"/>
    <w:rsid w:val="004A579E"/>
    <w:rsid w:val="004B2171"/>
    <w:rsid w:val="004B519A"/>
    <w:rsid w:val="004B51AE"/>
    <w:rsid w:val="004B77C6"/>
    <w:rsid w:val="004B7AD4"/>
    <w:rsid w:val="004C0303"/>
    <w:rsid w:val="004C0348"/>
    <w:rsid w:val="004C3F17"/>
    <w:rsid w:val="004C4FAB"/>
    <w:rsid w:val="004C505B"/>
    <w:rsid w:val="004C70A5"/>
    <w:rsid w:val="004D0953"/>
    <w:rsid w:val="004D1CB7"/>
    <w:rsid w:val="004D2843"/>
    <w:rsid w:val="004D3623"/>
    <w:rsid w:val="004D37FF"/>
    <w:rsid w:val="004D418E"/>
    <w:rsid w:val="004D574D"/>
    <w:rsid w:val="004D5F4A"/>
    <w:rsid w:val="004D61B2"/>
    <w:rsid w:val="004E0D7E"/>
    <w:rsid w:val="004E2BB4"/>
    <w:rsid w:val="004E335D"/>
    <w:rsid w:val="004E4078"/>
    <w:rsid w:val="004E42EF"/>
    <w:rsid w:val="004F016A"/>
    <w:rsid w:val="004F11FB"/>
    <w:rsid w:val="004F19D5"/>
    <w:rsid w:val="004F2D10"/>
    <w:rsid w:val="004F5135"/>
    <w:rsid w:val="004F5910"/>
    <w:rsid w:val="004F6B85"/>
    <w:rsid w:val="00501032"/>
    <w:rsid w:val="00501437"/>
    <w:rsid w:val="00501480"/>
    <w:rsid w:val="0050249F"/>
    <w:rsid w:val="00506805"/>
    <w:rsid w:val="00510508"/>
    <w:rsid w:val="00510E7F"/>
    <w:rsid w:val="00511283"/>
    <w:rsid w:val="00511DB3"/>
    <w:rsid w:val="00512817"/>
    <w:rsid w:val="0051458D"/>
    <w:rsid w:val="0051468C"/>
    <w:rsid w:val="00516191"/>
    <w:rsid w:val="00516D98"/>
    <w:rsid w:val="00522CD8"/>
    <w:rsid w:val="005344F2"/>
    <w:rsid w:val="0053499A"/>
    <w:rsid w:val="00541765"/>
    <w:rsid w:val="0054314C"/>
    <w:rsid w:val="00543B82"/>
    <w:rsid w:val="0054441A"/>
    <w:rsid w:val="00545685"/>
    <w:rsid w:val="00546B7F"/>
    <w:rsid w:val="00554DB0"/>
    <w:rsid w:val="00555B8E"/>
    <w:rsid w:val="00556623"/>
    <w:rsid w:val="005604E5"/>
    <w:rsid w:val="00561148"/>
    <w:rsid w:val="005621E5"/>
    <w:rsid w:val="00565236"/>
    <w:rsid w:val="00566C1E"/>
    <w:rsid w:val="00571BA6"/>
    <w:rsid w:val="0057214B"/>
    <w:rsid w:val="00572B76"/>
    <w:rsid w:val="00575BE1"/>
    <w:rsid w:val="00576AFC"/>
    <w:rsid w:val="00576BF6"/>
    <w:rsid w:val="00581934"/>
    <w:rsid w:val="0058507A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1CB4"/>
    <w:rsid w:val="005A480B"/>
    <w:rsid w:val="005A501F"/>
    <w:rsid w:val="005A6175"/>
    <w:rsid w:val="005A6A40"/>
    <w:rsid w:val="005A76D1"/>
    <w:rsid w:val="005A7B1F"/>
    <w:rsid w:val="005A7B71"/>
    <w:rsid w:val="005B4B91"/>
    <w:rsid w:val="005B6B36"/>
    <w:rsid w:val="005B7F19"/>
    <w:rsid w:val="005C2184"/>
    <w:rsid w:val="005C249B"/>
    <w:rsid w:val="005C2652"/>
    <w:rsid w:val="005C5513"/>
    <w:rsid w:val="005C66A7"/>
    <w:rsid w:val="005C72BA"/>
    <w:rsid w:val="005D0E9B"/>
    <w:rsid w:val="005D15E3"/>
    <w:rsid w:val="005D1D39"/>
    <w:rsid w:val="005D23B7"/>
    <w:rsid w:val="005D36AA"/>
    <w:rsid w:val="005D3D5D"/>
    <w:rsid w:val="005D403E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CF9"/>
    <w:rsid w:val="005F6E39"/>
    <w:rsid w:val="0060045A"/>
    <w:rsid w:val="0060567F"/>
    <w:rsid w:val="00606CF0"/>
    <w:rsid w:val="0060766F"/>
    <w:rsid w:val="00611241"/>
    <w:rsid w:val="006117EC"/>
    <w:rsid w:val="00612483"/>
    <w:rsid w:val="0061662F"/>
    <w:rsid w:val="0062026D"/>
    <w:rsid w:val="00622B6B"/>
    <w:rsid w:val="00623B11"/>
    <w:rsid w:val="00624542"/>
    <w:rsid w:val="00630669"/>
    <w:rsid w:val="00630C3C"/>
    <w:rsid w:val="006338B5"/>
    <w:rsid w:val="00634635"/>
    <w:rsid w:val="00634A10"/>
    <w:rsid w:val="006371C7"/>
    <w:rsid w:val="00637F30"/>
    <w:rsid w:val="00641F8D"/>
    <w:rsid w:val="006457E6"/>
    <w:rsid w:val="006459C8"/>
    <w:rsid w:val="00645D76"/>
    <w:rsid w:val="00646436"/>
    <w:rsid w:val="0064735B"/>
    <w:rsid w:val="006519F5"/>
    <w:rsid w:val="0065563B"/>
    <w:rsid w:val="00655A9F"/>
    <w:rsid w:val="00660BE3"/>
    <w:rsid w:val="00660D59"/>
    <w:rsid w:val="00663253"/>
    <w:rsid w:val="00663AA8"/>
    <w:rsid w:val="006667EC"/>
    <w:rsid w:val="00666D9F"/>
    <w:rsid w:val="0066740A"/>
    <w:rsid w:val="00672605"/>
    <w:rsid w:val="006733C7"/>
    <w:rsid w:val="00675F80"/>
    <w:rsid w:val="0067781D"/>
    <w:rsid w:val="006779CC"/>
    <w:rsid w:val="0068238E"/>
    <w:rsid w:val="00683EB8"/>
    <w:rsid w:val="00684627"/>
    <w:rsid w:val="00687757"/>
    <w:rsid w:val="006879A7"/>
    <w:rsid w:val="00690F54"/>
    <w:rsid w:val="006919BE"/>
    <w:rsid w:val="006923E5"/>
    <w:rsid w:val="0069262F"/>
    <w:rsid w:val="0069382D"/>
    <w:rsid w:val="00693A97"/>
    <w:rsid w:val="006A1274"/>
    <w:rsid w:val="006A1BBB"/>
    <w:rsid w:val="006A27EE"/>
    <w:rsid w:val="006A2837"/>
    <w:rsid w:val="006A5218"/>
    <w:rsid w:val="006A6A89"/>
    <w:rsid w:val="006A7690"/>
    <w:rsid w:val="006B2280"/>
    <w:rsid w:val="006B3E1D"/>
    <w:rsid w:val="006C1AC1"/>
    <w:rsid w:val="006C3B80"/>
    <w:rsid w:val="006C4E03"/>
    <w:rsid w:val="006C5BF2"/>
    <w:rsid w:val="006C662C"/>
    <w:rsid w:val="006C6CB4"/>
    <w:rsid w:val="006C7C57"/>
    <w:rsid w:val="006D077F"/>
    <w:rsid w:val="006D0FA4"/>
    <w:rsid w:val="006D1A4F"/>
    <w:rsid w:val="006D21E7"/>
    <w:rsid w:val="006D2530"/>
    <w:rsid w:val="006D287A"/>
    <w:rsid w:val="006D37D5"/>
    <w:rsid w:val="006D40B6"/>
    <w:rsid w:val="006D5E64"/>
    <w:rsid w:val="006D675E"/>
    <w:rsid w:val="006D724F"/>
    <w:rsid w:val="006E11ED"/>
    <w:rsid w:val="006E1D3A"/>
    <w:rsid w:val="006E3915"/>
    <w:rsid w:val="006E4A05"/>
    <w:rsid w:val="006E5B68"/>
    <w:rsid w:val="006F2934"/>
    <w:rsid w:val="006F3D46"/>
    <w:rsid w:val="006F54FD"/>
    <w:rsid w:val="006F67EE"/>
    <w:rsid w:val="006F6E93"/>
    <w:rsid w:val="00700300"/>
    <w:rsid w:val="0070036A"/>
    <w:rsid w:val="00700D7C"/>
    <w:rsid w:val="00702FD1"/>
    <w:rsid w:val="007031EF"/>
    <w:rsid w:val="00703325"/>
    <w:rsid w:val="00703A24"/>
    <w:rsid w:val="0070485E"/>
    <w:rsid w:val="007059D3"/>
    <w:rsid w:val="007059DA"/>
    <w:rsid w:val="00705FF4"/>
    <w:rsid w:val="00707BB6"/>
    <w:rsid w:val="00712462"/>
    <w:rsid w:val="0071285A"/>
    <w:rsid w:val="00712A66"/>
    <w:rsid w:val="00712B1C"/>
    <w:rsid w:val="007130E1"/>
    <w:rsid w:val="007131A2"/>
    <w:rsid w:val="00715EC7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14D3"/>
    <w:rsid w:val="00731EEB"/>
    <w:rsid w:val="0073299E"/>
    <w:rsid w:val="00732CF8"/>
    <w:rsid w:val="0073630F"/>
    <w:rsid w:val="00736651"/>
    <w:rsid w:val="00736669"/>
    <w:rsid w:val="00736D36"/>
    <w:rsid w:val="00736DF8"/>
    <w:rsid w:val="00736E3A"/>
    <w:rsid w:val="0073711A"/>
    <w:rsid w:val="00740984"/>
    <w:rsid w:val="00744042"/>
    <w:rsid w:val="00744FB6"/>
    <w:rsid w:val="00745635"/>
    <w:rsid w:val="00745FA9"/>
    <w:rsid w:val="00755AA2"/>
    <w:rsid w:val="00755BFE"/>
    <w:rsid w:val="00756360"/>
    <w:rsid w:val="00756732"/>
    <w:rsid w:val="00760A36"/>
    <w:rsid w:val="00761195"/>
    <w:rsid w:val="00764D7C"/>
    <w:rsid w:val="00766E1C"/>
    <w:rsid w:val="00771AA2"/>
    <w:rsid w:val="00771B2F"/>
    <w:rsid w:val="00773E8B"/>
    <w:rsid w:val="007763FE"/>
    <w:rsid w:val="00776AF8"/>
    <w:rsid w:val="007775CF"/>
    <w:rsid w:val="00780706"/>
    <w:rsid w:val="00780AB7"/>
    <w:rsid w:val="00785230"/>
    <w:rsid w:val="00786E4B"/>
    <w:rsid w:val="00787DC9"/>
    <w:rsid w:val="00791F18"/>
    <w:rsid w:val="00793A49"/>
    <w:rsid w:val="00793D3C"/>
    <w:rsid w:val="00793F19"/>
    <w:rsid w:val="00795651"/>
    <w:rsid w:val="0079712A"/>
    <w:rsid w:val="00797A71"/>
    <w:rsid w:val="007A023E"/>
    <w:rsid w:val="007A1915"/>
    <w:rsid w:val="007A27D3"/>
    <w:rsid w:val="007A3561"/>
    <w:rsid w:val="007A371E"/>
    <w:rsid w:val="007A6076"/>
    <w:rsid w:val="007B0041"/>
    <w:rsid w:val="007B1973"/>
    <w:rsid w:val="007B33BB"/>
    <w:rsid w:val="007B475B"/>
    <w:rsid w:val="007B646F"/>
    <w:rsid w:val="007B7DDB"/>
    <w:rsid w:val="007C064B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466"/>
    <w:rsid w:val="007E383F"/>
    <w:rsid w:val="007E5BF0"/>
    <w:rsid w:val="007E6C2C"/>
    <w:rsid w:val="007F1EB7"/>
    <w:rsid w:val="007F2389"/>
    <w:rsid w:val="007F3F4F"/>
    <w:rsid w:val="007F4643"/>
    <w:rsid w:val="007F638A"/>
    <w:rsid w:val="007F7087"/>
    <w:rsid w:val="008020B0"/>
    <w:rsid w:val="008022FA"/>
    <w:rsid w:val="0080313D"/>
    <w:rsid w:val="008034BD"/>
    <w:rsid w:val="00804E37"/>
    <w:rsid w:val="00805354"/>
    <w:rsid w:val="00806A8D"/>
    <w:rsid w:val="00807A2A"/>
    <w:rsid w:val="00810B3D"/>
    <w:rsid w:val="008125E8"/>
    <w:rsid w:val="008178B3"/>
    <w:rsid w:val="0082050F"/>
    <w:rsid w:val="00821AB7"/>
    <w:rsid w:val="00822A3F"/>
    <w:rsid w:val="00824025"/>
    <w:rsid w:val="0082439D"/>
    <w:rsid w:val="008279BF"/>
    <w:rsid w:val="00827DF6"/>
    <w:rsid w:val="0083121F"/>
    <w:rsid w:val="008343F3"/>
    <w:rsid w:val="00836C64"/>
    <w:rsid w:val="008406AF"/>
    <w:rsid w:val="008437F3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167A"/>
    <w:rsid w:val="00866AC4"/>
    <w:rsid w:val="00867BB1"/>
    <w:rsid w:val="00876436"/>
    <w:rsid w:val="008776FB"/>
    <w:rsid w:val="00883808"/>
    <w:rsid w:val="0088437F"/>
    <w:rsid w:val="00884FFC"/>
    <w:rsid w:val="00885C22"/>
    <w:rsid w:val="00886802"/>
    <w:rsid w:val="00891880"/>
    <w:rsid w:val="00891AD2"/>
    <w:rsid w:val="008921AD"/>
    <w:rsid w:val="0089278C"/>
    <w:rsid w:val="008A426A"/>
    <w:rsid w:val="008A4AC8"/>
    <w:rsid w:val="008A68A8"/>
    <w:rsid w:val="008B2D44"/>
    <w:rsid w:val="008B2DCE"/>
    <w:rsid w:val="008B4A1F"/>
    <w:rsid w:val="008B50D7"/>
    <w:rsid w:val="008B6F96"/>
    <w:rsid w:val="008C1395"/>
    <w:rsid w:val="008C1BFD"/>
    <w:rsid w:val="008C2A3E"/>
    <w:rsid w:val="008C3231"/>
    <w:rsid w:val="008C4FF0"/>
    <w:rsid w:val="008C55B9"/>
    <w:rsid w:val="008C56BE"/>
    <w:rsid w:val="008C77C4"/>
    <w:rsid w:val="008D031B"/>
    <w:rsid w:val="008D1723"/>
    <w:rsid w:val="008D1E01"/>
    <w:rsid w:val="008D3754"/>
    <w:rsid w:val="008D5DD9"/>
    <w:rsid w:val="008D7523"/>
    <w:rsid w:val="008E3338"/>
    <w:rsid w:val="008E4A5E"/>
    <w:rsid w:val="008F15FF"/>
    <w:rsid w:val="008F4B08"/>
    <w:rsid w:val="008F5F27"/>
    <w:rsid w:val="008F6186"/>
    <w:rsid w:val="008F6BC0"/>
    <w:rsid w:val="00904F67"/>
    <w:rsid w:val="009057D8"/>
    <w:rsid w:val="009105E2"/>
    <w:rsid w:val="009110D1"/>
    <w:rsid w:val="00916B63"/>
    <w:rsid w:val="0091734F"/>
    <w:rsid w:val="009173EE"/>
    <w:rsid w:val="0091788D"/>
    <w:rsid w:val="00921F37"/>
    <w:rsid w:val="00923DCC"/>
    <w:rsid w:val="00924672"/>
    <w:rsid w:val="00924DBD"/>
    <w:rsid w:val="009263B9"/>
    <w:rsid w:val="0092645A"/>
    <w:rsid w:val="00931717"/>
    <w:rsid w:val="00937B1D"/>
    <w:rsid w:val="00940021"/>
    <w:rsid w:val="00941769"/>
    <w:rsid w:val="009428DC"/>
    <w:rsid w:val="009463C0"/>
    <w:rsid w:val="00950C92"/>
    <w:rsid w:val="00951BBD"/>
    <w:rsid w:val="009547E8"/>
    <w:rsid w:val="0095653E"/>
    <w:rsid w:val="00956FA6"/>
    <w:rsid w:val="0095758D"/>
    <w:rsid w:val="00960FFA"/>
    <w:rsid w:val="00961709"/>
    <w:rsid w:val="009648FB"/>
    <w:rsid w:val="009659DB"/>
    <w:rsid w:val="00965F03"/>
    <w:rsid w:val="00967D43"/>
    <w:rsid w:val="00971CBD"/>
    <w:rsid w:val="00971FC3"/>
    <w:rsid w:val="00973E39"/>
    <w:rsid w:val="00974265"/>
    <w:rsid w:val="00975424"/>
    <w:rsid w:val="00975EA7"/>
    <w:rsid w:val="00980977"/>
    <w:rsid w:val="00984655"/>
    <w:rsid w:val="009860F6"/>
    <w:rsid w:val="0098618E"/>
    <w:rsid w:val="00992856"/>
    <w:rsid w:val="00995C43"/>
    <w:rsid w:val="009968F9"/>
    <w:rsid w:val="009A310A"/>
    <w:rsid w:val="009A3253"/>
    <w:rsid w:val="009A36C0"/>
    <w:rsid w:val="009A4527"/>
    <w:rsid w:val="009B05E0"/>
    <w:rsid w:val="009B421A"/>
    <w:rsid w:val="009B466F"/>
    <w:rsid w:val="009B4905"/>
    <w:rsid w:val="009B5BB6"/>
    <w:rsid w:val="009B722C"/>
    <w:rsid w:val="009B7710"/>
    <w:rsid w:val="009C3543"/>
    <w:rsid w:val="009C3D8D"/>
    <w:rsid w:val="009C57AB"/>
    <w:rsid w:val="009D0D91"/>
    <w:rsid w:val="009D489F"/>
    <w:rsid w:val="009D4D4A"/>
    <w:rsid w:val="009D5130"/>
    <w:rsid w:val="009D6738"/>
    <w:rsid w:val="009D779B"/>
    <w:rsid w:val="009D7FC3"/>
    <w:rsid w:val="009E0154"/>
    <w:rsid w:val="009E4052"/>
    <w:rsid w:val="009E43F7"/>
    <w:rsid w:val="009E48E5"/>
    <w:rsid w:val="009E4E3E"/>
    <w:rsid w:val="009E5023"/>
    <w:rsid w:val="009E7740"/>
    <w:rsid w:val="009F0D3F"/>
    <w:rsid w:val="009F27A9"/>
    <w:rsid w:val="009F337F"/>
    <w:rsid w:val="009F35C1"/>
    <w:rsid w:val="009F3A62"/>
    <w:rsid w:val="009F49E9"/>
    <w:rsid w:val="00A04EA3"/>
    <w:rsid w:val="00A065A5"/>
    <w:rsid w:val="00A0733C"/>
    <w:rsid w:val="00A106B4"/>
    <w:rsid w:val="00A13436"/>
    <w:rsid w:val="00A1483D"/>
    <w:rsid w:val="00A15485"/>
    <w:rsid w:val="00A17813"/>
    <w:rsid w:val="00A210A0"/>
    <w:rsid w:val="00A23358"/>
    <w:rsid w:val="00A25B03"/>
    <w:rsid w:val="00A357F2"/>
    <w:rsid w:val="00A35AD1"/>
    <w:rsid w:val="00A36201"/>
    <w:rsid w:val="00A45E3E"/>
    <w:rsid w:val="00A519EF"/>
    <w:rsid w:val="00A521EA"/>
    <w:rsid w:val="00A528AE"/>
    <w:rsid w:val="00A53E90"/>
    <w:rsid w:val="00A5415E"/>
    <w:rsid w:val="00A563F0"/>
    <w:rsid w:val="00A56B38"/>
    <w:rsid w:val="00A57583"/>
    <w:rsid w:val="00A5781F"/>
    <w:rsid w:val="00A63D99"/>
    <w:rsid w:val="00A63E6D"/>
    <w:rsid w:val="00A64855"/>
    <w:rsid w:val="00A65926"/>
    <w:rsid w:val="00A70DD6"/>
    <w:rsid w:val="00A71911"/>
    <w:rsid w:val="00A72610"/>
    <w:rsid w:val="00A729BA"/>
    <w:rsid w:val="00A743A9"/>
    <w:rsid w:val="00A746B3"/>
    <w:rsid w:val="00A75430"/>
    <w:rsid w:val="00A75598"/>
    <w:rsid w:val="00A7617A"/>
    <w:rsid w:val="00A77C05"/>
    <w:rsid w:val="00A77EA4"/>
    <w:rsid w:val="00A80D86"/>
    <w:rsid w:val="00A83894"/>
    <w:rsid w:val="00A867EC"/>
    <w:rsid w:val="00A915BC"/>
    <w:rsid w:val="00A92227"/>
    <w:rsid w:val="00A92FBE"/>
    <w:rsid w:val="00A94957"/>
    <w:rsid w:val="00A94EA3"/>
    <w:rsid w:val="00A973F9"/>
    <w:rsid w:val="00AA1398"/>
    <w:rsid w:val="00AA1847"/>
    <w:rsid w:val="00AA3F6A"/>
    <w:rsid w:val="00AA44CE"/>
    <w:rsid w:val="00AA51F2"/>
    <w:rsid w:val="00AA5231"/>
    <w:rsid w:val="00AA78A0"/>
    <w:rsid w:val="00AB0D04"/>
    <w:rsid w:val="00AB4DFA"/>
    <w:rsid w:val="00AB562A"/>
    <w:rsid w:val="00AB5658"/>
    <w:rsid w:val="00AB6A86"/>
    <w:rsid w:val="00AC041A"/>
    <w:rsid w:val="00AC2B9E"/>
    <w:rsid w:val="00AC34D7"/>
    <w:rsid w:val="00AC36AA"/>
    <w:rsid w:val="00AC4D2D"/>
    <w:rsid w:val="00AC7127"/>
    <w:rsid w:val="00AD0BDC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11E"/>
    <w:rsid w:val="00B033E9"/>
    <w:rsid w:val="00B0390C"/>
    <w:rsid w:val="00B03A08"/>
    <w:rsid w:val="00B050BA"/>
    <w:rsid w:val="00B12049"/>
    <w:rsid w:val="00B169E4"/>
    <w:rsid w:val="00B17C88"/>
    <w:rsid w:val="00B205F7"/>
    <w:rsid w:val="00B20746"/>
    <w:rsid w:val="00B2135E"/>
    <w:rsid w:val="00B217EF"/>
    <w:rsid w:val="00B2198B"/>
    <w:rsid w:val="00B319B2"/>
    <w:rsid w:val="00B339C2"/>
    <w:rsid w:val="00B3430E"/>
    <w:rsid w:val="00B35589"/>
    <w:rsid w:val="00B366B8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07C"/>
    <w:rsid w:val="00B669D3"/>
    <w:rsid w:val="00B674A5"/>
    <w:rsid w:val="00B676A4"/>
    <w:rsid w:val="00B70071"/>
    <w:rsid w:val="00B7059F"/>
    <w:rsid w:val="00B75817"/>
    <w:rsid w:val="00B75CFB"/>
    <w:rsid w:val="00B76E24"/>
    <w:rsid w:val="00B775EC"/>
    <w:rsid w:val="00B77664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D3"/>
    <w:rsid w:val="00BA61FA"/>
    <w:rsid w:val="00BA6739"/>
    <w:rsid w:val="00BA7BBE"/>
    <w:rsid w:val="00BB2BB1"/>
    <w:rsid w:val="00BB4389"/>
    <w:rsid w:val="00BB7337"/>
    <w:rsid w:val="00BC17A4"/>
    <w:rsid w:val="00BC1E1C"/>
    <w:rsid w:val="00BC243B"/>
    <w:rsid w:val="00BC4F9A"/>
    <w:rsid w:val="00BC6635"/>
    <w:rsid w:val="00BD1F59"/>
    <w:rsid w:val="00BD2988"/>
    <w:rsid w:val="00BD4F94"/>
    <w:rsid w:val="00BD52C9"/>
    <w:rsid w:val="00BD55CF"/>
    <w:rsid w:val="00BD719A"/>
    <w:rsid w:val="00BE048F"/>
    <w:rsid w:val="00BE283A"/>
    <w:rsid w:val="00BE374F"/>
    <w:rsid w:val="00BE388A"/>
    <w:rsid w:val="00BE6A7A"/>
    <w:rsid w:val="00BE6E0E"/>
    <w:rsid w:val="00BE7CB1"/>
    <w:rsid w:val="00BF0592"/>
    <w:rsid w:val="00BF2473"/>
    <w:rsid w:val="00BF2489"/>
    <w:rsid w:val="00BF35A1"/>
    <w:rsid w:val="00BF35B5"/>
    <w:rsid w:val="00BF3DC2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283"/>
    <w:rsid w:val="00C1665C"/>
    <w:rsid w:val="00C168FC"/>
    <w:rsid w:val="00C20000"/>
    <w:rsid w:val="00C22FFF"/>
    <w:rsid w:val="00C237DB"/>
    <w:rsid w:val="00C248F5"/>
    <w:rsid w:val="00C25B16"/>
    <w:rsid w:val="00C25D95"/>
    <w:rsid w:val="00C27ED3"/>
    <w:rsid w:val="00C30916"/>
    <w:rsid w:val="00C313C1"/>
    <w:rsid w:val="00C342B2"/>
    <w:rsid w:val="00C34E4B"/>
    <w:rsid w:val="00C40CE2"/>
    <w:rsid w:val="00C42CD8"/>
    <w:rsid w:val="00C435A4"/>
    <w:rsid w:val="00C46522"/>
    <w:rsid w:val="00C476B0"/>
    <w:rsid w:val="00C52480"/>
    <w:rsid w:val="00C5355B"/>
    <w:rsid w:val="00C538A2"/>
    <w:rsid w:val="00C5402B"/>
    <w:rsid w:val="00C57160"/>
    <w:rsid w:val="00C57E40"/>
    <w:rsid w:val="00C6199D"/>
    <w:rsid w:val="00C623CC"/>
    <w:rsid w:val="00C63C40"/>
    <w:rsid w:val="00C648D6"/>
    <w:rsid w:val="00C65BC8"/>
    <w:rsid w:val="00C76673"/>
    <w:rsid w:val="00C7720F"/>
    <w:rsid w:val="00C77E44"/>
    <w:rsid w:val="00C77F9F"/>
    <w:rsid w:val="00C80D2C"/>
    <w:rsid w:val="00C81200"/>
    <w:rsid w:val="00C816BC"/>
    <w:rsid w:val="00C82368"/>
    <w:rsid w:val="00C82BD4"/>
    <w:rsid w:val="00C82DA0"/>
    <w:rsid w:val="00C83496"/>
    <w:rsid w:val="00C84502"/>
    <w:rsid w:val="00C862CD"/>
    <w:rsid w:val="00C86BBB"/>
    <w:rsid w:val="00C87280"/>
    <w:rsid w:val="00C87672"/>
    <w:rsid w:val="00C90F12"/>
    <w:rsid w:val="00C92E54"/>
    <w:rsid w:val="00C95980"/>
    <w:rsid w:val="00CA0385"/>
    <w:rsid w:val="00CA1C08"/>
    <w:rsid w:val="00CA2F20"/>
    <w:rsid w:val="00CA4D01"/>
    <w:rsid w:val="00CA55AC"/>
    <w:rsid w:val="00CA639F"/>
    <w:rsid w:val="00CA6900"/>
    <w:rsid w:val="00CA7CD8"/>
    <w:rsid w:val="00CB00E1"/>
    <w:rsid w:val="00CB1C82"/>
    <w:rsid w:val="00CB2918"/>
    <w:rsid w:val="00CB2EB8"/>
    <w:rsid w:val="00CB74DD"/>
    <w:rsid w:val="00CC0473"/>
    <w:rsid w:val="00CC0A52"/>
    <w:rsid w:val="00CC2361"/>
    <w:rsid w:val="00CC7367"/>
    <w:rsid w:val="00CD0F45"/>
    <w:rsid w:val="00CD1237"/>
    <w:rsid w:val="00CD1626"/>
    <w:rsid w:val="00CD30F2"/>
    <w:rsid w:val="00CD35C6"/>
    <w:rsid w:val="00CD7D97"/>
    <w:rsid w:val="00CE12F9"/>
    <w:rsid w:val="00CE1998"/>
    <w:rsid w:val="00CE2901"/>
    <w:rsid w:val="00CE386C"/>
    <w:rsid w:val="00CE5289"/>
    <w:rsid w:val="00CE57F3"/>
    <w:rsid w:val="00CE6702"/>
    <w:rsid w:val="00CE7FB5"/>
    <w:rsid w:val="00CF1B4C"/>
    <w:rsid w:val="00CF23AD"/>
    <w:rsid w:val="00CF358E"/>
    <w:rsid w:val="00CF523C"/>
    <w:rsid w:val="00D0047A"/>
    <w:rsid w:val="00D01E48"/>
    <w:rsid w:val="00D01EA5"/>
    <w:rsid w:val="00D03303"/>
    <w:rsid w:val="00D0455C"/>
    <w:rsid w:val="00D047EC"/>
    <w:rsid w:val="00D04F2C"/>
    <w:rsid w:val="00D06BF0"/>
    <w:rsid w:val="00D07071"/>
    <w:rsid w:val="00D0711F"/>
    <w:rsid w:val="00D07E5D"/>
    <w:rsid w:val="00D109FF"/>
    <w:rsid w:val="00D11E42"/>
    <w:rsid w:val="00D13217"/>
    <w:rsid w:val="00D159F7"/>
    <w:rsid w:val="00D15B93"/>
    <w:rsid w:val="00D17B96"/>
    <w:rsid w:val="00D25408"/>
    <w:rsid w:val="00D259B1"/>
    <w:rsid w:val="00D32AE3"/>
    <w:rsid w:val="00D35717"/>
    <w:rsid w:val="00D37F21"/>
    <w:rsid w:val="00D412F0"/>
    <w:rsid w:val="00D41D11"/>
    <w:rsid w:val="00D4296A"/>
    <w:rsid w:val="00D43FDE"/>
    <w:rsid w:val="00D46CAB"/>
    <w:rsid w:val="00D514A1"/>
    <w:rsid w:val="00D555A5"/>
    <w:rsid w:val="00D56958"/>
    <w:rsid w:val="00D569F1"/>
    <w:rsid w:val="00D612E6"/>
    <w:rsid w:val="00D61613"/>
    <w:rsid w:val="00D62203"/>
    <w:rsid w:val="00D62961"/>
    <w:rsid w:val="00D62C83"/>
    <w:rsid w:val="00D62C90"/>
    <w:rsid w:val="00D63003"/>
    <w:rsid w:val="00D63561"/>
    <w:rsid w:val="00D63D9B"/>
    <w:rsid w:val="00D66E54"/>
    <w:rsid w:val="00D72750"/>
    <w:rsid w:val="00D73465"/>
    <w:rsid w:val="00D73E17"/>
    <w:rsid w:val="00D779DF"/>
    <w:rsid w:val="00D8394F"/>
    <w:rsid w:val="00D83BBB"/>
    <w:rsid w:val="00D85773"/>
    <w:rsid w:val="00D872B7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3FDB"/>
    <w:rsid w:val="00DA61A5"/>
    <w:rsid w:val="00DA6447"/>
    <w:rsid w:val="00DA6893"/>
    <w:rsid w:val="00DA71AD"/>
    <w:rsid w:val="00DA7995"/>
    <w:rsid w:val="00DB0592"/>
    <w:rsid w:val="00DB1989"/>
    <w:rsid w:val="00DB2613"/>
    <w:rsid w:val="00DB35F7"/>
    <w:rsid w:val="00DB509B"/>
    <w:rsid w:val="00DB54C4"/>
    <w:rsid w:val="00DB557C"/>
    <w:rsid w:val="00DB577E"/>
    <w:rsid w:val="00DB6418"/>
    <w:rsid w:val="00DB6D74"/>
    <w:rsid w:val="00DB74FA"/>
    <w:rsid w:val="00DB7BC1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2F47"/>
    <w:rsid w:val="00DD3048"/>
    <w:rsid w:val="00DD42D6"/>
    <w:rsid w:val="00DD6411"/>
    <w:rsid w:val="00DD64F4"/>
    <w:rsid w:val="00DD6C0A"/>
    <w:rsid w:val="00DD73DC"/>
    <w:rsid w:val="00DD7D0B"/>
    <w:rsid w:val="00DE0E17"/>
    <w:rsid w:val="00DE2EEE"/>
    <w:rsid w:val="00DE332A"/>
    <w:rsid w:val="00DE4138"/>
    <w:rsid w:val="00DE64EE"/>
    <w:rsid w:val="00DE6F83"/>
    <w:rsid w:val="00DE7AB5"/>
    <w:rsid w:val="00DE7CCF"/>
    <w:rsid w:val="00DF084B"/>
    <w:rsid w:val="00DF0AFC"/>
    <w:rsid w:val="00DF322C"/>
    <w:rsid w:val="00DF3237"/>
    <w:rsid w:val="00DF4930"/>
    <w:rsid w:val="00E01091"/>
    <w:rsid w:val="00E04BE7"/>
    <w:rsid w:val="00E12261"/>
    <w:rsid w:val="00E124AD"/>
    <w:rsid w:val="00E12617"/>
    <w:rsid w:val="00E133BF"/>
    <w:rsid w:val="00E13443"/>
    <w:rsid w:val="00E146A8"/>
    <w:rsid w:val="00E1475B"/>
    <w:rsid w:val="00E16F08"/>
    <w:rsid w:val="00E170D4"/>
    <w:rsid w:val="00E21537"/>
    <w:rsid w:val="00E21CA0"/>
    <w:rsid w:val="00E24592"/>
    <w:rsid w:val="00E247CC"/>
    <w:rsid w:val="00E25217"/>
    <w:rsid w:val="00E26109"/>
    <w:rsid w:val="00E306D3"/>
    <w:rsid w:val="00E3269A"/>
    <w:rsid w:val="00E3450D"/>
    <w:rsid w:val="00E35465"/>
    <w:rsid w:val="00E3614F"/>
    <w:rsid w:val="00E361C8"/>
    <w:rsid w:val="00E54783"/>
    <w:rsid w:val="00E54BFC"/>
    <w:rsid w:val="00E551E5"/>
    <w:rsid w:val="00E561A6"/>
    <w:rsid w:val="00E564D8"/>
    <w:rsid w:val="00E56C92"/>
    <w:rsid w:val="00E56D2D"/>
    <w:rsid w:val="00E573A3"/>
    <w:rsid w:val="00E57BEC"/>
    <w:rsid w:val="00E57C77"/>
    <w:rsid w:val="00E60C53"/>
    <w:rsid w:val="00E610CB"/>
    <w:rsid w:val="00E63380"/>
    <w:rsid w:val="00E63A39"/>
    <w:rsid w:val="00E658B8"/>
    <w:rsid w:val="00E65BE1"/>
    <w:rsid w:val="00E7086A"/>
    <w:rsid w:val="00E71C28"/>
    <w:rsid w:val="00E71C94"/>
    <w:rsid w:val="00E73ABC"/>
    <w:rsid w:val="00E7574F"/>
    <w:rsid w:val="00E805AE"/>
    <w:rsid w:val="00E819E7"/>
    <w:rsid w:val="00E86715"/>
    <w:rsid w:val="00E915FA"/>
    <w:rsid w:val="00E9272E"/>
    <w:rsid w:val="00E9432A"/>
    <w:rsid w:val="00E97732"/>
    <w:rsid w:val="00E979C8"/>
    <w:rsid w:val="00EA03B0"/>
    <w:rsid w:val="00EA1302"/>
    <w:rsid w:val="00EA15E9"/>
    <w:rsid w:val="00EA52CD"/>
    <w:rsid w:val="00EA533F"/>
    <w:rsid w:val="00EA58B0"/>
    <w:rsid w:val="00EA5CE3"/>
    <w:rsid w:val="00EA6126"/>
    <w:rsid w:val="00EA6A7F"/>
    <w:rsid w:val="00EB1DCB"/>
    <w:rsid w:val="00EB5B76"/>
    <w:rsid w:val="00EC0C14"/>
    <w:rsid w:val="00EC3AE1"/>
    <w:rsid w:val="00EC7868"/>
    <w:rsid w:val="00ED55D5"/>
    <w:rsid w:val="00ED5FCE"/>
    <w:rsid w:val="00EE2B2A"/>
    <w:rsid w:val="00EE3D0A"/>
    <w:rsid w:val="00EE5030"/>
    <w:rsid w:val="00EE5D27"/>
    <w:rsid w:val="00EF09D7"/>
    <w:rsid w:val="00EF0EC0"/>
    <w:rsid w:val="00EF3923"/>
    <w:rsid w:val="00EF46AA"/>
    <w:rsid w:val="00F0322D"/>
    <w:rsid w:val="00F05C9F"/>
    <w:rsid w:val="00F06981"/>
    <w:rsid w:val="00F06F9E"/>
    <w:rsid w:val="00F07C10"/>
    <w:rsid w:val="00F12525"/>
    <w:rsid w:val="00F168C8"/>
    <w:rsid w:val="00F22DC0"/>
    <w:rsid w:val="00F24F2F"/>
    <w:rsid w:val="00F26B6E"/>
    <w:rsid w:val="00F27398"/>
    <w:rsid w:val="00F341E7"/>
    <w:rsid w:val="00F36BD2"/>
    <w:rsid w:val="00F37A1B"/>
    <w:rsid w:val="00F41A5E"/>
    <w:rsid w:val="00F43D21"/>
    <w:rsid w:val="00F47B13"/>
    <w:rsid w:val="00F503A6"/>
    <w:rsid w:val="00F50809"/>
    <w:rsid w:val="00F526FF"/>
    <w:rsid w:val="00F52D8E"/>
    <w:rsid w:val="00F531C8"/>
    <w:rsid w:val="00F54091"/>
    <w:rsid w:val="00F54BE7"/>
    <w:rsid w:val="00F561C5"/>
    <w:rsid w:val="00F60693"/>
    <w:rsid w:val="00F634DE"/>
    <w:rsid w:val="00F63597"/>
    <w:rsid w:val="00F63769"/>
    <w:rsid w:val="00F63AB3"/>
    <w:rsid w:val="00F63CFD"/>
    <w:rsid w:val="00F644E4"/>
    <w:rsid w:val="00F6642B"/>
    <w:rsid w:val="00F666C5"/>
    <w:rsid w:val="00F679C2"/>
    <w:rsid w:val="00F7379F"/>
    <w:rsid w:val="00F739A6"/>
    <w:rsid w:val="00F76D2C"/>
    <w:rsid w:val="00F8099F"/>
    <w:rsid w:val="00F80A94"/>
    <w:rsid w:val="00F80F36"/>
    <w:rsid w:val="00F82398"/>
    <w:rsid w:val="00F82D07"/>
    <w:rsid w:val="00F845B5"/>
    <w:rsid w:val="00F84A7C"/>
    <w:rsid w:val="00F86641"/>
    <w:rsid w:val="00F900A5"/>
    <w:rsid w:val="00F91ADA"/>
    <w:rsid w:val="00F91C40"/>
    <w:rsid w:val="00F92F42"/>
    <w:rsid w:val="00F9350C"/>
    <w:rsid w:val="00F93D24"/>
    <w:rsid w:val="00FA3477"/>
    <w:rsid w:val="00FA4659"/>
    <w:rsid w:val="00FA55F3"/>
    <w:rsid w:val="00FB018F"/>
    <w:rsid w:val="00FB15EF"/>
    <w:rsid w:val="00FB1B13"/>
    <w:rsid w:val="00FB28AE"/>
    <w:rsid w:val="00FC1B1F"/>
    <w:rsid w:val="00FC1C23"/>
    <w:rsid w:val="00FC1F7E"/>
    <w:rsid w:val="00FC4623"/>
    <w:rsid w:val="00FC7024"/>
    <w:rsid w:val="00FC73BA"/>
    <w:rsid w:val="00FC7A08"/>
    <w:rsid w:val="00FD5966"/>
    <w:rsid w:val="00FE0260"/>
    <w:rsid w:val="00FE05CD"/>
    <w:rsid w:val="00FE3108"/>
    <w:rsid w:val="00FE387C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834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7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8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nager.com/orders/eu.123123.231/delive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20</Pages>
  <Words>3273</Words>
  <Characters>18657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895</cp:revision>
  <cp:lastPrinted>2022-04-20T17:12:00Z</cp:lastPrinted>
  <dcterms:created xsi:type="dcterms:W3CDTF">2022-01-23T12:50:00Z</dcterms:created>
  <dcterms:modified xsi:type="dcterms:W3CDTF">2022-04-22T20:19:00Z</dcterms:modified>
  <cp:category/>
</cp:coreProperties>
</file>