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 xml:space="preserve">Натрупване на излишни складови </w:t>
      </w:r>
      <w:proofErr w:type="gramStart"/>
      <w:r>
        <w:t>запаси;</w:t>
      </w:r>
      <w:proofErr w:type="gramEnd"/>
    </w:p>
    <w:p w14:paraId="4FEF5950" w14:textId="29B779C2" w:rsidR="0012760D" w:rsidRDefault="009B59EF" w:rsidP="009B59EF">
      <w:pPr>
        <w:pStyle w:val="disbody"/>
      </w:pPr>
      <w:r w:rsidRPr="005C1A0F">
        <w:rPr>
          <w:lang w:val="en-US"/>
        </w:rPr>
        <w:t>•</w:t>
      </w:r>
      <w:r w:rsidRPr="005C1A0F">
        <w:rPr>
          <w:lang w:val="en-US"/>
        </w:rPr>
        <w:tab/>
      </w:r>
      <w:r w:rsidR="0012760D">
        <w:t xml:space="preserve">Нарушаване баланса на </w:t>
      </w:r>
      <w:proofErr w:type="gramStart"/>
      <w:r w:rsidR="0012760D">
        <w:t>доставката</w:t>
      </w:r>
      <w:r>
        <w:t>;</w:t>
      </w:r>
      <w:proofErr w:type="gramEnd"/>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w:t>
      </w:r>
      <w:proofErr w:type="gramStart"/>
      <w:r w:rsidR="0012760D">
        <w:t>производство</w:t>
      </w:r>
      <w:r>
        <w:t>;</w:t>
      </w:r>
      <w:proofErr w:type="gramEnd"/>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 xml:space="preserve">и анализ на производствената </w:t>
      </w:r>
      <w:proofErr w:type="gramStart"/>
      <w:r w:rsidR="0012760D">
        <w:t>дейност</w:t>
      </w:r>
      <w:r w:rsidR="00500731">
        <w:t>;</w:t>
      </w:r>
      <w:proofErr w:type="gramEnd"/>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w:t>
      </w:r>
      <w:proofErr w:type="spellStart"/>
      <w:r w:rsidRPr="00D865A4">
        <w:t>Sales</w:t>
      </w:r>
      <w:proofErr w:type="spellEnd"/>
      <w:r w:rsidRPr="00D865A4">
        <w:t xml:space="preserve"> </w:t>
      </w:r>
      <w:proofErr w:type="spellStart"/>
      <w:r w:rsidRPr="00D865A4">
        <w:t>and</w:t>
      </w:r>
      <w:proofErr w:type="spellEnd"/>
      <w:r w:rsidRPr="00D865A4">
        <w:t xml:space="preserve"> </w:t>
      </w:r>
      <w:proofErr w:type="spellStart"/>
      <w:r w:rsidRPr="00D865A4">
        <w:t>Distribution</w:t>
      </w:r>
      <w:proofErr w:type="spellEnd"/>
      <w:r w:rsidRPr="00D865A4">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proofErr w:type="spellStart"/>
      <w:r w:rsidR="004F6DF5" w:rsidRPr="00445370">
        <w:t>рганизационни</w:t>
      </w:r>
      <w:proofErr w:type="spellEnd"/>
      <w:r w:rsidR="004F6DF5" w:rsidRPr="00445370">
        <w:t xml:space="preserve"> </w:t>
      </w:r>
      <w:proofErr w:type="spellStart"/>
      <w:r w:rsidR="004F6DF5" w:rsidRPr="00445370">
        <w:t>структури</w:t>
      </w:r>
      <w:proofErr w:type="spellEnd"/>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 xml:space="preserve">те на </w:t>
      </w:r>
      <w:proofErr w:type="gramStart"/>
      <w:r w:rsidR="009042F6">
        <w:t>предприятието“</w:t>
      </w:r>
      <w:proofErr w:type="gramEnd"/>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 xml:space="preserve">Фигура 1.1.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FEA5D19" w14:textId="1D329F2B" w:rsidR="00571038" w:rsidRDefault="001C36CB" w:rsidP="00571038">
      <w:pPr>
        <w:pStyle w:val="disbody"/>
        <w:rPr>
          <w:i/>
          <w:iCs/>
          <w:szCs w:val="28"/>
        </w:rPr>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76954668" w14:textId="58222AD7" w:rsidR="006411F5" w:rsidRPr="00571038" w:rsidRDefault="006411F5" w:rsidP="00571038">
      <w:pPr>
        <w:pStyle w:val="disbody"/>
      </w:pPr>
      <w:r>
        <w:rPr>
          <w:b/>
          <w:bCs/>
          <w:i/>
          <w:iCs/>
          <w:szCs w:val="28"/>
        </w:rPr>
        <w:t>Фигура 1.3</w:t>
      </w:r>
      <w:r>
        <w:rPr>
          <w:i/>
          <w:iCs/>
          <w:szCs w:val="28"/>
        </w:rPr>
        <w:t xml:space="preserve">: </w:t>
      </w:r>
      <w:r w:rsidR="00D71731">
        <w:rPr>
          <w:i/>
          <w:iCs/>
          <w:szCs w:val="28"/>
        </w:rPr>
        <w:t>Примерен д</w:t>
      </w:r>
      <w:r w:rsidR="000747B8">
        <w:rPr>
          <w:i/>
          <w:iCs/>
          <w:szCs w:val="28"/>
        </w:rPr>
        <w:t>оклад за цените</w:t>
      </w:r>
      <w:r>
        <w:rPr>
          <w:i/>
          <w:iCs/>
          <w:szCs w:val="28"/>
        </w:rPr>
        <w:t>.</w:t>
      </w:r>
    </w:p>
    <w:p w14:paraId="0ECE23B0" w14:textId="58FF8F0D" w:rsidR="00AE521E" w:rsidRDefault="006411F5" w:rsidP="00021DA3">
      <w:pPr>
        <w:pStyle w:val="disbody"/>
        <w:ind w:firstLine="0"/>
      </w:pPr>
      <w:r>
        <w:br w:type="page"/>
      </w:r>
      <w:r w:rsidR="00AE521E">
        <w:t xml:space="preserve">Фигура 1.8.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7D9932EF" w14:textId="02A7E3B4" w:rsidR="00241E9B" w:rsidRDefault="00241E9B" w:rsidP="00241E9B">
      <w:pPr>
        <w:pStyle w:val="disbody"/>
        <w:rPr>
          <w:i/>
          <w:iCs/>
          <w:szCs w:val="28"/>
        </w:rPr>
      </w:pPr>
      <w:r>
        <w:rPr>
          <w:b/>
          <w:bCs/>
          <w:i/>
          <w:iCs/>
          <w:szCs w:val="28"/>
        </w:rPr>
        <w:t>Фигура 1.</w:t>
      </w:r>
      <w:r w:rsidR="00FC39BC">
        <w:rPr>
          <w:b/>
          <w:bCs/>
          <w:i/>
          <w:iCs/>
          <w:szCs w:val="28"/>
        </w:rPr>
        <w:t>8</w:t>
      </w:r>
      <w:r>
        <w:rPr>
          <w:i/>
          <w:iCs/>
          <w:szCs w:val="28"/>
        </w:rPr>
        <w:t xml:space="preserve">: Примерен </w:t>
      </w:r>
      <w:r w:rsidRPr="00241E9B">
        <w:rPr>
          <w:i/>
          <w:iCs/>
          <w:szCs w:val="28"/>
        </w:rPr>
        <w:t>документ на поръчка за продажба</w:t>
      </w:r>
      <w:r>
        <w:rPr>
          <w:i/>
          <w:iCs/>
          <w:szCs w:val="28"/>
        </w:rPr>
        <w:t>.</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18AC6A31"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ще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r w:rsidR="00B2034C">
        <w:t xml:space="preserve">съществуват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съществуват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972A960" w14:textId="77777777" w:rsidR="002B136C" w:rsidRDefault="002B136C">
      <w:pPr>
        <w:widowControl/>
        <w:spacing w:line="240" w:lineRule="auto"/>
        <w:ind w:firstLine="0"/>
        <w:jc w:val="left"/>
        <w:rPr>
          <w:sz w:val="28"/>
          <w:lang w:val="bg-BG"/>
        </w:rPr>
      </w:pPr>
      <w:r>
        <w:br w:type="page"/>
      </w:r>
    </w:p>
    <w:p w14:paraId="2DD67DFF" w14:textId="77777777" w:rsidR="00AE521E" w:rsidRDefault="00AE521E" w:rsidP="00434B9E">
      <w:pPr>
        <w:pStyle w:val="disbody"/>
      </w:pPr>
    </w:p>
    <w:p w14:paraId="25A13635" w14:textId="47D451EE" w:rsidR="00AE521E" w:rsidRDefault="00F46243" w:rsidP="00B57D43">
      <w:pPr>
        <w:pStyle w:val="disbody"/>
      </w:pPr>
      <w:r>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обобщено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46A0B4" w14:textId="1CBBA78E" w:rsidR="00EB1765" w:rsidRDefault="00EB1765" w:rsidP="000A62F6">
      <w:pPr>
        <w:pStyle w:val="disbody"/>
        <w:ind w:firstLine="0"/>
        <w:jc w:val="center"/>
        <w:rPr>
          <w:i/>
          <w:iCs/>
          <w:szCs w:val="28"/>
        </w:rPr>
      </w:pPr>
      <w:r>
        <w:rPr>
          <w:b/>
          <w:bCs/>
          <w:i/>
          <w:iCs/>
          <w:szCs w:val="28"/>
        </w:rPr>
        <w:t>Фигура 1.</w:t>
      </w:r>
      <w:r w:rsidR="000A62F6">
        <w:rPr>
          <w:b/>
          <w:bCs/>
          <w:i/>
          <w:iCs/>
          <w:szCs w:val="28"/>
        </w:rPr>
        <w:t>9</w:t>
      </w:r>
      <w:r>
        <w:rPr>
          <w:i/>
          <w:iCs/>
          <w:szCs w:val="28"/>
        </w:rPr>
        <w:t xml:space="preserve">: </w:t>
      </w:r>
      <w:r w:rsidR="000A62F6">
        <w:rPr>
          <w:i/>
          <w:iCs/>
          <w:szCs w:val="28"/>
        </w:rPr>
        <w:t xml:space="preserve">Екран за </w:t>
      </w:r>
      <w:r w:rsidR="000A62F6" w:rsidRPr="000A62F6">
        <w:rPr>
          <w:i/>
          <w:iCs/>
          <w:szCs w:val="28"/>
        </w:rPr>
        <w:t>дейности на изпращане на поръчка за продажба</w:t>
      </w:r>
      <w:r>
        <w:rPr>
          <w:i/>
          <w:iCs/>
          <w:szCs w:val="28"/>
        </w:rPr>
        <w:t>.</w:t>
      </w: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до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0D8DF5A5" w14:textId="77777777" w:rsidR="000F5262" w:rsidRDefault="000F5262" w:rsidP="00E40F4B">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2E5DAE9" w14:textId="52E92D2F" w:rsidR="000F5262" w:rsidRDefault="00086BFA" w:rsidP="000F5262">
      <w:pPr>
        <w:pStyle w:val="disbody"/>
        <w:ind w:firstLine="0"/>
        <w:jc w:val="center"/>
        <w:rPr>
          <w:i/>
          <w:iCs/>
          <w:szCs w:val="28"/>
        </w:rPr>
      </w:pPr>
      <w:r w:rsidRPr="00086BFA">
        <w:t xml:space="preserve"> </w:t>
      </w:r>
      <w:r w:rsidR="000F5262">
        <w:rPr>
          <w:b/>
          <w:bCs/>
          <w:i/>
          <w:iCs/>
          <w:szCs w:val="28"/>
        </w:rPr>
        <w:t>Фигура 1.10</w:t>
      </w:r>
      <w:r w:rsidR="000F5262">
        <w:rPr>
          <w:i/>
          <w:iCs/>
          <w:szCs w:val="28"/>
        </w:rPr>
        <w:t>: Примерен документ на фактура.</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3FED8438" w14:textId="3F0E2396" w:rsidR="000A53B2" w:rsidRPr="00E363E2" w:rsidRDefault="000A53B2" w:rsidP="00E363E2">
      <w:pPr>
        <w:pStyle w:val="disbody"/>
      </w:pPr>
      <w:r>
        <w:rPr>
          <w:b/>
          <w:bCs/>
          <w:i/>
          <w:iCs/>
          <w:szCs w:val="28"/>
        </w:rPr>
        <w:t>Фигура 1.11</w:t>
      </w:r>
      <w:r>
        <w:rPr>
          <w:i/>
          <w:iCs/>
          <w:szCs w:val="28"/>
        </w:rPr>
        <w:t>: Връзки между документите на поръчка, доставка и фактура.</w:t>
      </w: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5018" cy="3153100"/>
                    </a:xfrm>
                    <a:prstGeom prst="rect">
                      <a:avLst/>
                    </a:prstGeom>
                  </pic:spPr>
                </pic:pic>
              </a:graphicData>
            </a:graphic>
          </wp:inline>
        </w:drawing>
      </w:r>
    </w:p>
    <w:p w14:paraId="548FF135" w14:textId="06B02DA5" w:rsidR="00FA2DA8" w:rsidRPr="00234331" w:rsidRDefault="00D9719E" w:rsidP="00FA2DA8">
      <w:pPr>
        <w:pStyle w:val="disbody"/>
        <w:rPr>
          <w:b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w:t>
      </w:r>
      <w:r w:rsidRPr="00A322B1">
        <w:rPr>
          <w:bCs/>
        </w:rPr>
        <w:lastRenderedPageBreak/>
        <w:t>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Незабавното пускане на иновативните идеи 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Netflix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proofErr w:type="gramStart"/>
      <w:r w:rsidR="00FC55FC" w:rsidRPr="00FC55FC">
        <w:rPr>
          <w:lang w:val="en-US"/>
        </w:rPr>
        <w:t>съществуващи</w:t>
      </w:r>
      <w:proofErr w:type="spellEnd"/>
      <w:r w:rsidRPr="005C1A0F">
        <w:rPr>
          <w:lang w:val="en-US"/>
        </w:rPr>
        <w:t>;</w:t>
      </w:r>
      <w:proofErr w:type="gramEnd"/>
    </w:p>
    <w:p w14:paraId="340B9436" w14:textId="086A95E6" w:rsidR="00A85C47"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Uber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proofErr w:type="gramStart"/>
      <w:r w:rsidR="00FC55FC" w:rsidRPr="00FC55FC">
        <w:rPr>
          <w:lang w:val="en-US"/>
        </w:rPr>
        <w:t>седмица</w:t>
      </w:r>
      <w:proofErr w:type="spellEnd"/>
      <w:r w:rsidRPr="005C1A0F">
        <w:rPr>
          <w:lang w:val="en-US"/>
        </w:rPr>
        <w:t>;</w:t>
      </w:r>
      <w:proofErr w:type="gramEnd"/>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0C933AFD" w14:textId="31B8D706" w:rsidR="00A722A9" w:rsidRPr="00C51715" w:rsidRDefault="00FD7436" w:rsidP="00DD6941">
      <w:pPr>
        <w:pStyle w:val="disbody"/>
      </w:pPr>
      <w:r w:rsidRPr="00FD7436">
        <w:lastRenderedPageBreak/>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lastRenderedPageBreak/>
        <w:t>Таблица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:ТОДО.</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9"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lastRenderedPageBreak/>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proofErr w:type="spellStart"/>
      <w:r w:rsidRPr="0044133B">
        <w:rPr>
          <w:i/>
          <w:iCs/>
          <w:szCs w:val="28"/>
        </w:rPr>
        <w:t>тандартни</w:t>
      </w:r>
      <w:proofErr w:type="spellEnd"/>
      <w:r>
        <w:rPr>
          <w:i/>
          <w:iCs/>
          <w:szCs w:val="28"/>
          <w:lang w:val="bg-BG"/>
        </w:rPr>
        <w:t xml:space="preserve"> за </w:t>
      </w:r>
      <w:proofErr w:type="spellStart"/>
      <w:r w:rsidRPr="0044133B">
        <w:rPr>
          <w:i/>
          <w:iCs/>
          <w:szCs w:val="28"/>
        </w:rPr>
        <w:t>добри</w:t>
      </w:r>
      <w:proofErr w:type="spellEnd"/>
      <w:r w:rsidRPr="0044133B">
        <w:rPr>
          <w:i/>
          <w:iCs/>
          <w:szCs w:val="28"/>
        </w:rPr>
        <w:t xml:space="preserve"> </w:t>
      </w:r>
      <w:proofErr w:type="spellStart"/>
      <w:r w:rsidRPr="0044133B">
        <w:rPr>
          <w:i/>
          <w:iCs/>
          <w:szCs w:val="28"/>
        </w:rPr>
        <w:t>практики</w:t>
      </w:r>
      <w:proofErr w:type="spellEnd"/>
      <w:r w:rsidRPr="0044133B">
        <w:rPr>
          <w:i/>
          <w:iCs/>
          <w:szCs w:val="28"/>
        </w:rPr>
        <w:t xml:space="preserve"> </w:t>
      </w:r>
      <w:r>
        <w:rPr>
          <w:i/>
          <w:iCs/>
          <w:szCs w:val="28"/>
          <w:lang w:val="bg-BG"/>
        </w:rPr>
        <w:t>н</w:t>
      </w:r>
      <w:r w:rsidRPr="0044133B">
        <w:rPr>
          <w:i/>
          <w:iCs/>
          <w:szCs w:val="28"/>
        </w:rPr>
        <w:t>а</w:t>
      </w:r>
      <w:r>
        <w:rPr>
          <w:i/>
          <w:iCs/>
          <w:szCs w:val="28"/>
          <w:lang w:val="bg-BG"/>
        </w:rPr>
        <w:t xml:space="preserve"> </w:t>
      </w:r>
      <w:proofErr w:type="spellStart"/>
      <w:r>
        <w:rPr>
          <w:i/>
          <w:iCs/>
          <w:szCs w:val="28"/>
          <w:lang w:val="bg-BG"/>
        </w:rPr>
        <w:t>облачаната</w:t>
      </w:r>
      <w:proofErr w:type="spellEnd"/>
      <w:r w:rsidRPr="0044133B">
        <w:rPr>
          <w:i/>
          <w:iCs/>
          <w:szCs w:val="28"/>
        </w:rPr>
        <w:t xml:space="preserve"> </w:t>
      </w:r>
      <w:proofErr w:type="spellStart"/>
      <w:r w:rsidRPr="0044133B">
        <w:rPr>
          <w:i/>
          <w:iCs/>
          <w:szCs w:val="28"/>
        </w:rPr>
        <w:t>индустрията</w:t>
      </w:r>
      <w:proofErr w:type="spellEnd"/>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2D46B9">
            <w:pPr>
              <w:rPr>
                <w:rFonts w:ascii="Segoe UI" w:hAnsi="Segoe UI" w:cs="Segoe UI"/>
                <w:color w:val="171717"/>
              </w:rPr>
            </w:pPr>
            <w:hyperlink r:id="rId20"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2D46B9">
            <w:pPr>
              <w:rPr>
                <w:rFonts w:ascii="Segoe UI" w:hAnsi="Segoe UI" w:cs="Segoe UI"/>
                <w:color w:val="171717"/>
              </w:rPr>
            </w:pPr>
            <w:hyperlink r:id="rId21"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2D46B9">
            <w:pPr>
              <w:rPr>
                <w:rFonts w:ascii="Segoe UI" w:hAnsi="Segoe UI" w:cs="Segoe UI"/>
                <w:color w:val="171717"/>
              </w:rPr>
            </w:pPr>
            <w:hyperlink r:id="rId22"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2D46B9">
            <w:pPr>
              <w:rPr>
                <w:rFonts w:ascii="Segoe UI" w:hAnsi="Segoe UI" w:cs="Segoe UI"/>
                <w:color w:val="171717"/>
              </w:rPr>
            </w:pPr>
            <w:hyperlink r:id="rId23"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ensures users </w:t>
            </w:r>
            <w:proofErr w:type="gramStart"/>
            <w:r>
              <w:rPr>
                <w:rFonts w:ascii="Segoe UI" w:hAnsi="Segoe UI" w:cs="Segoe UI"/>
                <w:color w:val="171717"/>
              </w:rPr>
              <w:t>access to your workload at all times</w:t>
            </w:r>
            <w:proofErr w:type="gramEnd"/>
            <w:r>
              <w:rPr>
                <w:rFonts w:ascii="Segoe UI" w:hAnsi="Segoe UI" w:cs="Segoe UI"/>
                <w:color w:val="171717"/>
              </w:rPr>
              <w:t>.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2D46B9">
            <w:pPr>
              <w:rPr>
                <w:rFonts w:ascii="Segoe UI" w:hAnsi="Segoe UI" w:cs="Segoe UI"/>
                <w:color w:val="171717"/>
              </w:rPr>
            </w:pPr>
            <w:hyperlink r:id="rId24"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2E87C6E0" w:rsidR="004D62DF" w:rsidRDefault="004D62DF" w:rsidP="00966C1E">
      <w:pPr>
        <w:pStyle w:val="disbody"/>
      </w:pPr>
    </w:p>
    <w:p w14:paraId="29E554B8" w14:textId="77777777" w:rsidR="004D62DF" w:rsidRDefault="004D62DF">
      <w:pPr>
        <w:widowControl/>
        <w:spacing w:line="240" w:lineRule="auto"/>
        <w:ind w:firstLine="0"/>
        <w:jc w:val="left"/>
        <w:rPr>
          <w:sz w:val="28"/>
          <w:lang w:val="bg-BG"/>
        </w:rPr>
      </w:pPr>
      <w:r>
        <w:br w:type="page"/>
      </w:r>
    </w:p>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77777777"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SOAP и т.н.) или асинхронно чрез съобщения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ще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01C30C3" w14:textId="79E11266" w:rsidR="00977D0A" w:rsidRDefault="00977D0A" w:rsidP="00073D5A">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06C259B0" w14:textId="60495886" w:rsidR="00C0212E" w:rsidRDefault="00685149" w:rsidP="00461F25">
      <w:pPr>
        <w:widowControl/>
        <w:spacing w:line="240" w:lineRule="auto"/>
        <w:ind w:firstLine="0"/>
        <w:jc w:val="left"/>
        <w:rPr>
          <w:bCs/>
          <w:szCs w:val="28"/>
        </w:rPr>
      </w:pPr>
      <w:r>
        <w:br w:type="page"/>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754364C" w14:textId="77777777" w:rsidR="00DC4602" w:rsidRDefault="00DC4602" w:rsidP="00DC4602">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хранилище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77777777" w:rsidR="00DC4602" w:rsidRDefault="00DC4602" w:rsidP="00DC4602">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Когато работите в мащаб с много независими работещи контейнери, оркестрацията е от съществено значение.</w:t>
      </w:r>
      <w:r>
        <w:t xml:space="preserve"> </w:t>
      </w:r>
      <w:r w:rsidRPr="00697718">
        <w:t>Следващата таблица описва общи задачи за оркестрация.</w:t>
      </w:r>
    </w:p>
    <w:p w14:paraId="1BE2E6E0" w14:textId="77777777" w:rsidR="00DC4602" w:rsidRDefault="00DC4602" w:rsidP="00DC4602">
      <w:pPr>
        <w:pStyle w:val="disbody"/>
        <w:rPr>
          <w:i/>
          <w:iCs/>
          <w:szCs w:val="28"/>
        </w:rPr>
      </w:pPr>
      <w:r>
        <w:rPr>
          <w:b/>
          <w:bCs/>
          <w:i/>
          <w:iCs/>
          <w:szCs w:val="28"/>
        </w:rPr>
        <w:t>Таблица 1.8</w:t>
      </w:r>
      <w:r>
        <w:rPr>
          <w:i/>
          <w:iCs/>
          <w:szCs w:val="28"/>
        </w:rPr>
        <w:t>:ТОДО.</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5213C6FB" w14:textId="4B40D3A1" w:rsidR="00A63577" w:rsidRDefault="00DC4602" w:rsidP="00DC4602">
      <w:pPr>
        <w:pStyle w:val="disbody"/>
      </w:pPr>
      <w:r w:rsidRPr="005A5612">
        <w:t xml:space="preserve">Въпреки че съществуват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77777777" w:rsidR="00DC4602" w:rsidRDefault="00DC4602" w:rsidP="00DC4602">
      <w:pPr>
        <w:pStyle w:val="disbody"/>
      </w:pPr>
    </w:p>
    <w:p w14:paraId="48DF3EC3" w14:textId="0D78030E" w:rsidR="005307D9" w:rsidRPr="006A4AF5" w:rsidRDefault="006A4AF5" w:rsidP="0003634F">
      <w:pPr>
        <w:pStyle w:val="disbody"/>
      </w:pPr>
      <w:r>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4E50AF67" w14:textId="7C56F5BD" w:rsidR="008E7283" w:rsidRPr="00330BAE" w:rsidRDefault="008E7283" w:rsidP="008E7283">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3D234D85" w14:textId="063617E5" w:rsidR="008E7283" w:rsidRDefault="008E7283">
      <w:pPr>
        <w:widowControl/>
        <w:spacing w:line="240" w:lineRule="auto"/>
        <w:ind w:firstLine="0"/>
        <w:jc w:val="left"/>
        <w:rPr>
          <w:sz w:val="28"/>
          <w:lang w:val="bg-BG"/>
        </w:rPr>
      </w:pPr>
    </w:p>
    <w:p w14:paraId="1054A33E" w14:textId="1A073454" w:rsidR="003F0D92" w:rsidRDefault="003E2D69" w:rsidP="005C1A0F">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sidR="003F0D92">
        <w:rPr>
          <w:lang w:val="en-US"/>
        </w:rPr>
        <w:t xml:space="preserve"> </w:t>
      </w:r>
      <w:r w:rsidR="00183121">
        <w:rPr>
          <w:lang w:val="en-US"/>
        </w:rPr>
        <w:t>(</w:t>
      </w:r>
      <w:r w:rsidR="00183121" w:rsidRPr="00183121">
        <w:rPr>
          <w:lang w:val="en-US"/>
        </w:rPr>
        <w:t>Anil</w:t>
      </w:r>
      <w:r w:rsidR="00183121">
        <w:rPr>
          <w:lang w:val="en-US"/>
        </w:rPr>
        <w:t xml:space="preserve"> N, 2022). </w:t>
      </w:r>
    </w:p>
    <w:p w14:paraId="30098D46" w14:textId="77777777" w:rsidR="00B21325" w:rsidRDefault="009E4C33" w:rsidP="00F57024">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1D02E293" w14:textId="77777777" w:rsidR="00B21325" w:rsidRDefault="00B21325" w:rsidP="00B21325">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12BAE511" w14:textId="77777777" w:rsidR="00B21325" w:rsidRDefault="00B21325" w:rsidP="00B21325">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6F2717A" w14:textId="77777777" w:rsidR="00B21325" w:rsidRDefault="00B21325" w:rsidP="00B21325">
      <w:pPr>
        <w:pStyle w:val="disbody"/>
      </w:pPr>
      <w:r>
        <w:lastRenderedPageBreak/>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62D5EAB6" w14:textId="5C737C7D" w:rsidR="00C9654B" w:rsidRDefault="00B21325" w:rsidP="00D53DB3">
      <w:pPr>
        <w:pStyle w:val="disbody"/>
      </w:pPr>
      <w:r>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557BB7F4" w14:textId="77777777" w:rsidR="00C9654B" w:rsidRDefault="00C9654B">
      <w:pPr>
        <w:widowControl/>
        <w:spacing w:line="240" w:lineRule="auto"/>
        <w:ind w:firstLine="0"/>
        <w:jc w:val="left"/>
        <w:rPr>
          <w:sz w:val="28"/>
          <w:lang w:val="bg-BG"/>
        </w:rPr>
      </w:pPr>
      <w:r>
        <w:br w:type="page"/>
      </w:r>
    </w:p>
    <w:p w14:paraId="7ACBBDAB" w14:textId="4A59430D" w:rsidR="00F84810" w:rsidRDefault="007F7F0F" w:rsidP="00F84810">
      <w:pPr>
        <w:pStyle w:val="disbody"/>
      </w:pPr>
      <w:r w:rsidRPr="007F7F0F">
        <w:lastRenderedPageBreak/>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7907772A" w:rsidR="00CD6539" w:rsidRDefault="001B4063" w:rsidP="00F84810">
      <w:pPr>
        <w:pStyle w:val="disbody"/>
      </w:pPr>
      <w:r>
        <w:lastRenderedPageBreak/>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4578BC78" w14:textId="77777777" w:rsidTr="00FE748E">
        <w:tc>
          <w:tcPr>
            <w:tcW w:w="1638" w:type="dxa"/>
          </w:tcPr>
          <w:p w14:paraId="4215704A" w14:textId="362E24FE" w:rsidR="00FE748E" w:rsidRDefault="00FE748E" w:rsidP="00F84810">
            <w:pPr>
              <w:pStyle w:val="disbody"/>
              <w:ind w:firstLine="0"/>
            </w:pPr>
            <w:proofErr w:type="spellStart"/>
            <w:r w:rsidRPr="00FE748E">
              <w:t>Ping</w:t>
            </w:r>
            <w:proofErr w:type="spellEnd"/>
          </w:p>
        </w:tc>
        <w:tc>
          <w:tcPr>
            <w:tcW w:w="7649" w:type="dxa"/>
          </w:tcPr>
          <w:p w14:paraId="4B819688"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07A56A4B" w14:textId="77777777" w:rsidR="00FE748E" w:rsidRPr="007F748C" w:rsidRDefault="00FE748E" w:rsidP="00F84810">
      <w:pPr>
        <w:pStyle w:val="disbody"/>
      </w:pPr>
    </w:p>
    <w:p w14:paraId="0C19C2E7" w14:textId="48F7685A" w:rsidR="006F63D6" w:rsidRDefault="00311A02" w:rsidP="00F84810">
      <w:pPr>
        <w:pStyle w:val="disbody"/>
      </w:pPr>
      <w:proofErr w:type="spellStart"/>
      <w:r w:rsidRPr="00311A02">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0150015C" w:rsidR="00E72A28" w:rsidRDefault="00822D5A" w:rsidP="00F84810">
      <w:pPr>
        <w:pStyle w:val="disbody"/>
      </w:pPr>
      <w:r>
        <w:t xml:space="preserve">Фигура 1.11.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3865" cy="2072003"/>
                    </a:xfrm>
                    <a:prstGeom prst="rect">
                      <a:avLst/>
                    </a:prstGeom>
                  </pic:spPr>
                </pic:pic>
              </a:graphicData>
            </a:graphic>
          </wp:inline>
        </w:drawing>
      </w:r>
    </w:p>
    <w:p w14:paraId="4AEB01D7" w14:textId="7A5B327E" w:rsidR="00822D5A" w:rsidRPr="00234331" w:rsidRDefault="00822D5A" w:rsidP="00822D5A">
      <w:pPr>
        <w:pStyle w:val="disbody"/>
        <w:rPr>
          <w:bCs/>
          <w:szCs w:val="28"/>
        </w:rPr>
      </w:pPr>
      <w:r>
        <w:rPr>
          <w:b/>
          <w:bCs/>
          <w:i/>
          <w:iCs/>
          <w:szCs w:val="28"/>
        </w:rPr>
        <w:t>Фигура 1.11</w:t>
      </w:r>
      <w:r>
        <w:rPr>
          <w:i/>
          <w:iCs/>
          <w:szCs w:val="28"/>
        </w:rPr>
        <w:t xml:space="preserve">: Схема на </w:t>
      </w:r>
      <w:proofErr w:type="spellStart"/>
      <w:r w:rsidRPr="00822D5A">
        <w:rPr>
          <w:i/>
          <w:iCs/>
          <w:szCs w:val="28"/>
        </w:rPr>
        <w:t>OpenID</w:t>
      </w:r>
      <w:proofErr w:type="spellEnd"/>
      <w:r w:rsidRPr="00822D5A">
        <w:rPr>
          <w:i/>
          <w:iCs/>
          <w:szCs w:val="28"/>
        </w:rPr>
        <w:t xml:space="preserve"> </w:t>
      </w:r>
      <w:proofErr w:type="spellStart"/>
      <w:r w:rsidRPr="00822D5A">
        <w:rPr>
          <w:i/>
          <w:iCs/>
          <w:szCs w:val="28"/>
        </w:rPr>
        <w:t>Connect</w:t>
      </w:r>
      <w:proofErr w:type="spellEnd"/>
      <w:r>
        <w:rPr>
          <w:i/>
          <w:iCs/>
          <w:szCs w:val="28"/>
        </w:rPr>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w:t>
      </w:r>
      <w:r w:rsidR="007A2055" w:rsidRPr="007A2055">
        <w:lastRenderedPageBreak/>
        <w:t>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0A93F2A6"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клиентско 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още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w:t>
      </w:r>
      <w:r w:rsidRPr="000E1044">
        <w:lastRenderedPageBreak/>
        <w:t xml:space="preserve">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09F18AC1"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6"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ще работят, но повечето </w:t>
      </w:r>
      <w:r w:rsidR="000909C3">
        <w:t xml:space="preserve">ще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675CF387"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ще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3A589630" w14:textId="70EFCFDD" w:rsidR="00E76D34" w:rsidRPr="00636703" w:rsidRDefault="00E76D34" w:rsidP="00255A0E">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още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9"/>
      <w:footerReference w:type="default" r:id="rId30"/>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3744C" w14:textId="77777777" w:rsidR="002D46B9" w:rsidRDefault="002D46B9" w:rsidP="00DA5C8B">
      <w:pPr>
        <w:spacing w:line="240" w:lineRule="auto"/>
      </w:pPr>
      <w:r>
        <w:separator/>
      </w:r>
    </w:p>
  </w:endnote>
  <w:endnote w:type="continuationSeparator" w:id="0">
    <w:p w14:paraId="5C322745" w14:textId="77777777" w:rsidR="002D46B9" w:rsidRDefault="002D46B9"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CD6A5" w14:textId="77777777" w:rsidR="002D46B9" w:rsidRDefault="002D46B9" w:rsidP="005719C1">
      <w:pPr>
        <w:spacing w:line="240" w:lineRule="auto"/>
        <w:ind w:firstLine="0"/>
      </w:pPr>
      <w:r>
        <w:separator/>
      </w:r>
    </w:p>
  </w:footnote>
  <w:footnote w:type="continuationSeparator" w:id="0">
    <w:p w14:paraId="30EE1141" w14:textId="77777777" w:rsidR="002D46B9" w:rsidRDefault="002D46B9" w:rsidP="005719C1">
      <w:pPr>
        <w:spacing w:line="240" w:lineRule="auto"/>
        <w:ind w:firstLine="0"/>
      </w:pPr>
      <w:r>
        <w:continuationSeparator/>
      </w:r>
    </w:p>
  </w:footnote>
  <w:footnote w:type="continuationNotice" w:id="1">
    <w:p w14:paraId="2957E643" w14:textId="77777777" w:rsidR="002D46B9" w:rsidRDefault="002D46B9"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5193"/>
    <w:rsid w:val="000356B9"/>
    <w:rsid w:val="00035A1A"/>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D5A"/>
    <w:rsid w:val="00073FD3"/>
    <w:rsid w:val="000747B8"/>
    <w:rsid w:val="000752D0"/>
    <w:rsid w:val="000753CC"/>
    <w:rsid w:val="0007757C"/>
    <w:rsid w:val="000775CD"/>
    <w:rsid w:val="000807C2"/>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2D42"/>
    <w:rsid w:val="000C47CF"/>
    <w:rsid w:val="000C4F97"/>
    <w:rsid w:val="000C550B"/>
    <w:rsid w:val="000C5B86"/>
    <w:rsid w:val="000C63AD"/>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370B"/>
    <w:rsid w:val="00123C57"/>
    <w:rsid w:val="00125332"/>
    <w:rsid w:val="00126B59"/>
    <w:rsid w:val="00126DBE"/>
    <w:rsid w:val="0012760D"/>
    <w:rsid w:val="001305BB"/>
    <w:rsid w:val="0013301A"/>
    <w:rsid w:val="00133E6A"/>
    <w:rsid w:val="00134336"/>
    <w:rsid w:val="00134939"/>
    <w:rsid w:val="001350DC"/>
    <w:rsid w:val="00135BE4"/>
    <w:rsid w:val="001378F5"/>
    <w:rsid w:val="00137BB4"/>
    <w:rsid w:val="00140E97"/>
    <w:rsid w:val="00141E3B"/>
    <w:rsid w:val="001421A4"/>
    <w:rsid w:val="00142837"/>
    <w:rsid w:val="00144230"/>
    <w:rsid w:val="00144BB0"/>
    <w:rsid w:val="00145AE1"/>
    <w:rsid w:val="00146293"/>
    <w:rsid w:val="00150840"/>
    <w:rsid w:val="001534CB"/>
    <w:rsid w:val="0015506B"/>
    <w:rsid w:val="00155A4C"/>
    <w:rsid w:val="00156B21"/>
    <w:rsid w:val="00162EDA"/>
    <w:rsid w:val="00163180"/>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923D3"/>
    <w:rsid w:val="001925D9"/>
    <w:rsid w:val="00194981"/>
    <w:rsid w:val="001958CF"/>
    <w:rsid w:val="00197E02"/>
    <w:rsid w:val="001A05EA"/>
    <w:rsid w:val="001A0EAD"/>
    <w:rsid w:val="001A2C6B"/>
    <w:rsid w:val="001A2D17"/>
    <w:rsid w:val="001A3E5B"/>
    <w:rsid w:val="001A5B86"/>
    <w:rsid w:val="001A67F9"/>
    <w:rsid w:val="001A74C0"/>
    <w:rsid w:val="001A7CAC"/>
    <w:rsid w:val="001B0704"/>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A05B7"/>
    <w:rsid w:val="002A0894"/>
    <w:rsid w:val="002A13B4"/>
    <w:rsid w:val="002A3B11"/>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02"/>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9C"/>
    <w:rsid w:val="003B62C1"/>
    <w:rsid w:val="003B6CE6"/>
    <w:rsid w:val="003B785E"/>
    <w:rsid w:val="003C3C5B"/>
    <w:rsid w:val="003C46FC"/>
    <w:rsid w:val="003C4D84"/>
    <w:rsid w:val="003C544C"/>
    <w:rsid w:val="003C585B"/>
    <w:rsid w:val="003C69C0"/>
    <w:rsid w:val="003C7664"/>
    <w:rsid w:val="003C7EEF"/>
    <w:rsid w:val="003C7EFB"/>
    <w:rsid w:val="003D0A9D"/>
    <w:rsid w:val="003D1C13"/>
    <w:rsid w:val="003D2F5C"/>
    <w:rsid w:val="003D3082"/>
    <w:rsid w:val="003D4FEB"/>
    <w:rsid w:val="003D7451"/>
    <w:rsid w:val="003E006D"/>
    <w:rsid w:val="003E17DF"/>
    <w:rsid w:val="003E19AE"/>
    <w:rsid w:val="003E2D69"/>
    <w:rsid w:val="003E4065"/>
    <w:rsid w:val="003E5A72"/>
    <w:rsid w:val="003E78CD"/>
    <w:rsid w:val="003F0186"/>
    <w:rsid w:val="003F08B9"/>
    <w:rsid w:val="003F0D92"/>
    <w:rsid w:val="003F1820"/>
    <w:rsid w:val="003F297A"/>
    <w:rsid w:val="003F3209"/>
    <w:rsid w:val="003F395D"/>
    <w:rsid w:val="003F499C"/>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59E"/>
    <w:rsid w:val="00456571"/>
    <w:rsid w:val="004571BE"/>
    <w:rsid w:val="00457332"/>
    <w:rsid w:val="004618D8"/>
    <w:rsid w:val="00461F25"/>
    <w:rsid w:val="00463B54"/>
    <w:rsid w:val="00463F12"/>
    <w:rsid w:val="00465579"/>
    <w:rsid w:val="0046602B"/>
    <w:rsid w:val="004666A6"/>
    <w:rsid w:val="00466929"/>
    <w:rsid w:val="004679DA"/>
    <w:rsid w:val="00467BA3"/>
    <w:rsid w:val="00471530"/>
    <w:rsid w:val="004728F0"/>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1A5"/>
    <w:rsid w:val="004A760F"/>
    <w:rsid w:val="004A7CD4"/>
    <w:rsid w:val="004B1495"/>
    <w:rsid w:val="004B202F"/>
    <w:rsid w:val="004B2573"/>
    <w:rsid w:val="004B3ED4"/>
    <w:rsid w:val="004B3FA2"/>
    <w:rsid w:val="004B466B"/>
    <w:rsid w:val="004B6B6C"/>
    <w:rsid w:val="004B78C2"/>
    <w:rsid w:val="004C10B0"/>
    <w:rsid w:val="004C1176"/>
    <w:rsid w:val="004C209D"/>
    <w:rsid w:val="004C29B3"/>
    <w:rsid w:val="004C32F3"/>
    <w:rsid w:val="004C6BAE"/>
    <w:rsid w:val="004C7562"/>
    <w:rsid w:val="004C75B0"/>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71B8"/>
    <w:rsid w:val="006014F6"/>
    <w:rsid w:val="0060213E"/>
    <w:rsid w:val="006025F9"/>
    <w:rsid w:val="00602834"/>
    <w:rsid w:val="0060314A"/>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CA7"/>
    <w:rsid w:val="00697718"/>
    <w:rsid w:val="006A068A"/>
    <w:rsid w:val="006A0DBC"/>
    <w:rsid w:val="006A0F9A"/>
    <w:rsid w:val="006A26D6"/>
    <w:rsid w:val="006A29BB"/>
    <w:rsid w:val="006A2A76"/>
    <w:rsid w:val="006A2BE0"/>
    <w:rsid w:val="006A30DB"/>
    <w:rsid w:val="006A30F9"/>
    <w:rsid w:val="006A31CB"/>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95"/>
    <w:rsid w:val="006F33C4"/>
    <w:rsid w:val="006F3566"/>
    <w:rsid w:val="006F3E2D"/>
    <w:rsid w:val="006F63D6"/>
    <w:rsid w:val="006F7D11"/>
    <w:rsid w:val="00700E2D"/>
    <w:rsid w:val="00701EAD"/>
    <w:rsid w:val="0070242D"/>
    <w:rsid w:val="00711C86"/>
    <w:rsid w:val="00712B9E"/>
    <w:rsid w:val="00712F46"/>
    <w:rsid w:val="00713FF4"/>
    <w:rsid w:val="0071643C"/>
    <w:rsid w:val="007167FD"/>
    <w:rsid w:val="007168F0"/>
    <w:rsid w:val="007217D2"/>
    <w:rsid w:val="0072249A"/>
    <w:rsid w:val="007230B3"/>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4C65"/>
    <w:rsid w:val="007F5ACA"/>
    <w:rsid w:val="007F6616"/>
    <w:rsid w:val="007F66AD"/>
    <w:rsid w:val="007F748C"/>
    <w:rsid w:val="007F7553"/>
    <w:rsid w:val="007F7727"/>
    <w:rsid w:val="007F7817"/>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8F0"/>
    <w:rsid w:val="008D044F"/>
    <w:rsid w:val="008D0805"/>
    <w:rsid w:val="008D1E52"/>
    <w:rsid w:val="008D1E65"/>
    <w:rsid w:val="008D41C6"/>
    <w:rsid w:val="008D57AC"/>
    <w:rsid w:val="008D5C0D"/>
    <w:rsid w:val="008D6B9B"/>
    <w:rsid w:val="008D7AFE"/>
    <w:rsid w:val="008E26A6"/>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9C8"/>
    <w:rsid w:val="009856AC"/>
    <w:rsid w:val="009857FF"/>
    <w:rsid w:val="00985882"/>
    <w:rsid w:val="00986646"/>
    <w:rsid w:val="009866E2"/>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C5F"/>
    <w:rsid w:val="009E3BCE"/>
    <w:rsid w:val="009E3CB4"/>
    <w:rsid w:val="009E44D0"/>
    <w:rsid w:val="009E4538"/>
    <w:rsid w:val="009E455B"/>
    <w:rsid w:val="009E4C33"/>
    <w:rsid w:val="009E57DA"/>
    <w:rsid w:val="009E7A04"/>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34D4"/>
    <w:rsid w:val="00A33555"/>
    <w:rsid w:val="00A36056"/>
    <w:rsid w:val="00A3631C"/>
    <w:rsid w:val="00A36E6A"/>
    <w:rsid w:val="00A3747D"/>
    <w:rsid w:val="00A37F47"/>
    <w:rsid w:val="00A402CC"/>
    <w:rsid w:val="00A407FB"/>
    <w:rsid w:val="00A41334"/>
    <w:rsid w:val="00A41E6A"/>
    <w:rsid w:val="00A4322E"/>
    <w:rsid w:val="00A43825"/>
    <w:rsid w:val="00A447EB"/>
    <w:rsid w:val="00A45BA6"/>
    <w:rsid w:val="00A46562"/>
    <w:rsid w:val="00A4714E"/>
    <w:rsid w:val="00A510F1"/>
    <w:rsid w:val="00A55AEA"/>
    <w:rsid w:val="00A5619B"/>
    <w:rsid w:val="00A56814"/>
    <w:rsid w:val="00A56BEC"/>
    <w:rsid w:val="00A57ECF"/>
    <w:rsid w:val="00A60684"/>
    <w:rsid w:val="00A63577"/>
    <w:rsid w:val="00A63EDC"/>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2B7E"/>
    <w:rsid w:val="00AE35EB"/>
    <w:rsid w:val="00AE408D"/>
    <w:rsid w:val="00AE4593"/>
    <w:rsid w:val="00AE521E"/>
    <w:rsid w:val="00AE707A"/>
    <w:rsid w:val="00AF0C6A"/>
    <w:rsid w:val="00AF12A7"/>
    <w:rsid w:val="00AF155D"/>
    <w:rsid w:val="00AF1B86"/>
    <w:rsid w:val="00AF1E33"/>
    <w:rsid w:val="00AF22E9"/>
    <w:rsid w:val="00AF2A24"/>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F5A"/>
    <w:rsid w:val="00B41BC7"/>
    <w:rsid w:val="00B42F2B"/>
    <w:rsid w:val="00B44238"/>
    <w:rsid w:val="00B45E6A"/>
    <w:rsid w:val="00B460D6"/>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7F20"/>
    <w:rsid w:val="00B905A0"/>
    <w:rsid w:val="00B9277B"/>
    <w:rsid w:val="00B93B67"/>
    <w:rsid w:val="00B94C06"/>
    <w:rsid w:val="00B96089"/>
    <w:rsid w:val="00B974BC"/>
    <w:rsid w:val="00BA2BD6"/>
    <w:rsid w:val="00BA338B"/>
    <w:rsid w:val="00BA3A43"/>
    <w:rsid w:val="00BA3A8F"/>
    <w:rsid w:val="00BA4ADE"/>
    <w:rsid w:val="00BA5907"/>
    <w:rsid w:val="00BA6731"/>
    <w:rsid w:val="00BA6746"/>
    <w:rsid w:val="00BA69FB"/>
    <w:rsid w:val="00BA77A9"/>
    <w:rsid w:val="00BA7E3A"/>
    <w:rsid w:val="00BB1901"/>
    <w:rsid w:val="00BB1C89"/>
    <w:rsid w:val="00BB1CDD"/>
    <w:rsid w:val="00BB2603"/>
    <w:rsid w:val="00BB28A3"/>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4938"/>
    <w:rsid w:val="00BD5C94"/>
    <w:rsid w:val="00BE056B"/>
    <w:rsid w:val="00BE12E9"/>
    <w:rsid w:val="00BE1A60"/>
    <w:rsid w:val="00BE1DD9"/>
    <w:rsid w:val="00BE2CA4"/>
    <w:rsid w:val="00BE32C7"/>
    <w:rsid w:val="00BE3A99"/>
    <w:rsid w:val="00BE529C"/>
    <w:rsid w:val="00BE6596"/>
    <w:rsid w:val="00BE7481"/>
    <w:rsid w:val="00BF0F0B"/>
    <w:rsid w:val="00BF0F3B"/>
    <w:rsid w:val="00BF48CD"/>
    <w:rsid w:val="00BF4B6C"/>
    <w:rsid w:val="00BF54DD"/>
    <w:rsid w:val="00BF581D"/>
    <w:rsid w:val="00BF5B52"/>
    <w:rsid w:val="00BF6108"/>
    <w:rsid w:val="00BF761A"/>
    <w:rsid w:val="00BF7B96"/>
    <w:rsid w:val="00BF7DAE"/>
    <w:rsid w:val="00C00C3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7291"/>
    <w:rsid w:val="00CC7564"/>
    <w:rsid w:val="00CD03B3"/>
    <w:rsid w:val="00CD12B9"/>
    <w:rsid w:val="00CD2B1E"/>
    <w:rsid w:val="00CD6539"/>
    <w:rsid w:val="00CD78EE"/>
    <w:rsid w:val="00CE0CA8"/>
    <w:rsid w:val="00CE18DC"/>
    <w:rsid w:val="00CE1BCE"/>
    <w:rsid w:val="00CE1C39"/>
    <w:rsid w:val="00CE3919"/>
    <w:rsid w:val="00CE40B5"/>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741D"/>
    <w:rsid w:val="00D07812"/>
    <w:rsid w:val="00D10484"/>
    <w:rsid w:val="00D106C4"/>
    <w:rsid w:val="00D122C7"/>
    <w:rsid w:val="00D128F2"/>
    <w:rsid w:val="00D12D25"/>
    <w:rsid w:val="00D13AAA"/>
    <w:rsid w:val="00D13E89"/>
    <w:rsid w:val="00D157C7"/>
    <w:rsid w:val="00D15F47"/>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E88"/>
    <w:rsid w:val="00D410B7"/>
    <w:rsid w:val="00D4159E"/>
    <w:rsid w:val="00D4175E"/>
    <w:rsid w:val="00D439E5"/>
    <w:rsid w:val="00D44D8F"/>
    <w:rsid w:val="00D45A53"/>
    <w:rsid w:val="00D46F97"/>
    <w:rsid w:val="00D475CC"/>
    <w:rsid w:val="00D47C91"/>
    <w:rsid w:val="00D50772"/>
    <w:rsid w:val="00D51339"/>
    <w:rsid w:val="00D51EB4"/>
    <w:rsid w:val="00D527BE"/>
    <w:rsid w:val="00D53DB3"/>
    <w:rsid w:val="00D6026D"/>
    <w:rsid w:val="00D603E7"/>
    <w:rsid w:val="00D60451"/>
    <w:rsid w:val="00D61430"/>
    <w:rsid w:val="00D624DF"/>
    <w:rsid w:val="00D641E9"/>
    <w:rsid w:val="00D646C9"/>
    <w:rsid w:val="00D6473A"/>
    <w:rsid w:val="00D6561A"/>
    <w:rsid w:val="00D66D0B"/>
    <w:rsid w:val="00D67170"/>
    <w:rsid w:val="00D70FCF"/>
    <w:rsid w:val="00D71731"/>
    <w:rsid w:val="00D7451B"/>
    <w:rsid w:val="00D80771"/>
    <w:rsid w:val="00D81C0F"/>
    <w:rsid w:val="00D822D5"/>
    <w:rsid w:val="00D83271"/>
    <w:rsid w:val="00D832E9"/>
    <w:rsid w:val="00D83EEA"/>
    <w:rsid w:val="00D8424B"/>
    <w:rsid w:val="00D8468E"/>
    <w:rsid w:val="00D850F5"/>
    <w:rsid w:val="00D853F2"/>
    <w:rsid w:val="00D861F0"/>
    <w:rsid w:val="00D862D3"/>
    <w:rsid w:val="00D865A4"/>
    <w:rsid w:val="00D87AD6"/>
    <w:rsid w:val="00D91544"/>
    <w:rsid w:val="00D935D2"/>
    <w:rsid w:val="00D93888"/>
    <w:rsid w:val="00D93D8A"/>
    <w:rsid w:val="00D952D0"/>
    <w:rsid w:val="00D95B91"/>
    <w:rsid w:val="00D95DF9"/>
    <w:rsid w:val="00D9719E"/>
    <w:rsid w:val="00D97547"/>
    <w:rsid w:val="00D976FF"/>
    <w:rsid w:val="00DA1ECC"/>
    <w:rsid w:val="00DA1ED5"/>
    <w:rsid w:val="00DA2DF5"/>
    <w:rsid w:val="00DA2E08"/>
    <w:rsid w:val="00DA4DDC"/>
    <w:rsid w:val="00DA5C8B"/>
    <w:rsid w:val="00DA6BC2"/>
    <w:rsid w:val="00DA6FB8"/>
    <w:rsid w:val="00DB07E9"/>
    <w:rsid w:val="00DB08F3"/>
    <w:rsid w:val="00DB1975"/>
    <w:rsid w:val="00DB3376"/>
    <w:rsid w:val="00DB424B"/>
    <w:rsid w:val="00DB650E"/>
    <w:rsid w:val="00DB6CFD"/>
    <w:rsid w:val="00DB77EA"/>
    <w:rsid w:val="00DB7D41"/>
    <w:rsid w:val="00DC0617"/>
    <w:rsid w:val="00DC138E"/>
    <w:rsid w:val="00DC302A"/>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FA4"/>
    <w:rsid w:val="00DF4E2E"/>
    <w:rsid w:val="00DF654A"/>
    <w:rsid w:val="00DF778A"/>
    <w:rsid w:val="00DF7C47"/>
    <w:rsid w:val="00DF7EC6"/>
    <w:rsid w:val="00E029D4"/>
    <w:rsid w:val="00E02C24"/>
    <w:rsid w:val="00E04835"/>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8AE"/>
    <w:rsid w:val="00E82CC9"/>
    <w:rsid w:val="00E82F9C"/>
    <w:rsid w:val="00E833F9"/>
    <w:rsid w:val="00E83D3C"/>
    <w:rsid w:val="00E85466"/>
    <w:rsid w:val="00E866DE"/>
    <w:rsid w:val="00E8728A"/>
    <w:rsid w:val="00E87BAC"/>
    <w:rsid w:val="00E92FA7"/>
    <w:rsid w:val="00E9307F"/>
    <w:rsid w:val="00E950A8"/>
    <w:rsid w:val="00E957D7"/>
    <w:rsid w:val="00E95F95"/>
    <w:rsid w:val="00E96872"/>
    <w:rsid w:val="00E97286"/>
    <w:rsid w:val="00EA0DFA"/>
    <w:rsid w:val="00EA284D"/>
    <w:rsid w:val="00EA2A49"/>
    <w:rsid w:val="00EA2F03"/>
    <w:rsid w:val="00EA3E25"/>
    <w:rsid w:val="00EA4693"/>
    <w:rsid w:val="00EA4E85"/>
    <w:rsid w:val="00EA5BF4"/>
    <w:rsid w:val="00EA6272"/>
    <w:rsid w:val="00EA7619"/>
    <w:rsid w:val="00EA77F2"/>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5B49"/>
    <w:rsid w:val="00F05E49"/>
    <w:rsid w:val="00F060CA"/>
    <w:rsid w:val="00F1159C"/>
    <w:rsid w:val="00F11927"/>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73D8"/>
    <w:rsid w:val="00F3795E"/>
    <w:rsid w:val="00F4084E"/>
    <w:rsid w:val="00F41052"/>
    <w:rsid w:val="00F421CA"/>
    <w:rsid w:val="00F42AD0"/>
    <w:rsid w:val="00F431ED"/>
    <w:rsid w:val="00F43B8A"/>
    <w:rsid w:val="00F44840"/>
    <w:rsid w:val="00F4520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draft-ietf-oauth-security-topics-19" TargetMode="External"/><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architecture/framework/"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learn.microsoft.com/en-us/azure/role-based-access-control/overview"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7875</TotalTime>
  <Pages>21</Pages>
  <Words>7665</Words>
  <Characters>43696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51259</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799</cp:revision>
  <cp:lastPrinted>2021-12-02T13:00:00Z</cp:lastPrinted>
  <dcterms:created xsi:type="dcterms:W3CDTF">2022-06-23T10:23:00Z</dcterms:created>
  <dcterms:modified xsi:type="dcterms:W3CDTF">2022-10-17T04:07:00Z</dcterms:modified>
</cp:coreProperties>
</file>