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05B93C56" w:rsidR="00B558EE"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w:t>
      </w:r>
      <w:proofErr w:type="spellStart"/>
      <w:r w:rsidR="00B7787A">
        <w:t>Изграждане</w:t>
      </w:r>
      <w:proofErr w:type="spellEnd"/>
      <w:r w:rsidR="00B7787A">
        <w:t xml:space="preserve"> </w:t>
      </w:r>
      <w:proofErr w:type="spellStart"/>
      <w:r w:rsidR="00B7787A">
        <w:t>на</w:t>
      </w:r>
      <w:proofErr w:type="spellEnd"/>
      <w:r w:rsidR="00B7787A">
        <w:t xml:space="preserve"> </w:t>
      </w:r>
      <w:proofErr w:type="spellStart"/>
      <w:r w:rsidR="00B7787A">
        <w:t>облачна</w:t>
      </w:r>
      <w:proofErr w:type="spellEnd"/>
      <w:r w:rsidR="00B7787A">
        <w:t xml:space="preserve"> </w:t>
      </w:r>
      <w:proofErr w:type="spellStart"/>
      <w:r w:rsidR="00B7787A">
        <w:t>система</w:t>
      </w:r>
      <w:proofErr w:type="spellEnd"/>
      <w:r w:rsidR="00B7787A">
        <w:t xml:space="preserve"> </w:t>
      </w:r>
      <w:proofErr w:type="spellStart"/>
      <w:r w:rsidR="00B7787A">
        <w:t>за</w:t>
      </w:r>
      <w:proofErr w:type="spellEnd"/>
      <w:r w:rsidR="00B7787A">
        <w:t xml:space="preserve"> </w:t>
      </w:r>
      <w:proofErr w:type="spellStart"/>
      <w:r w:rsidR="00B7787A">
        <w:t>производствено</w:t>
      </w:r>
      <w:proofErr w:type="spellEnd"/>
      <w:r w:rsidR="00B7787A">
        <w:t xml:space="preserve"> </w:t>
      </w:r>
      <w:proofErr w:type="spellStart"/>
      <w:r w:rsidR="00B7787A">
        <w:t>предприятие</w:t>
      </w:r>
      <w:bookmarkEnd w:id="0"/>
      <w:proofErr w:type="spellEnd"/>
      <w:r w:rsidR="00B7787A">
        <w:rPr>
          <w:lang w:val="bg-BG"/>
        </w:rPr>
        <w:t xml:space="preserve"> </w:t>
      </w:r>
      <w:proofErr w:type="spellStart"/>
      <w:r w:rsidR="00B7787A">
        <w:t>HeidelbergCement</w:t>
      </w:r>
      <w:proofErr w:type="spellEnd"/>
      <w:r w:rsidR="00B7787A">
        <w:rPr>
          <w:lang w:val="bg-BG"/>
        </w:rPr>
        <w:t xml:space="preserve"> </w:t>
      </w:r>
      <w:r w:rsidR="00B7787A">
        <w:t>AG</w:t>
      </w:r>
    </w:p>
    <w:p w14:paraId="2E4C747A" w14:textId="0C0CFC77" w:rsidR="00E96C57" w:rsidRPr="00E96C57" w:rsidRDefault="00E96C57" w:rsidP="00E96C57">
      <w:pPr>
        <w:rPr>
          <w:lang w:val="bg-BG"/>
        </w:rPr>
      </w:pPr>
      <w:r>
        <w:rPr>
          <w:lang w:val="bg-BG"/>
        </w:rPr>
        <w:t>Интро</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 xml:space="preserve">Обща характеристика на дейността на компанията </w:t>
      </w:r>
      <w:proofErr w:type="spellStart"/>
      <w:r w:rsidR="00026CAF" w:rsidRPr="00026CAF">
        <w:rPr>
          <w:lang w:val="bg-BG"/>
        </w:rPr>
        <w:t>HeidelbergCement</w:t>
      </w:r>
      <w:proofErr w:type="spellEnd"/>
    </w:p>
    <w:p w14:paraId="342F668A" w14:textId="4EECA4AF" w:rsidR="00A54BF7" w:rsidRDefault="00DA1E9F" w:rsidP="00B558EE">
      <w:pPr>
        <w:pStyle w:val="disbody"/>
      </w:pPr>
      <w:bookmarkStart w:id="2" w:name="_Toc214084082"/>
      <w:proofErr w:type="spellStart"/>
      <w:r w:rsidRPr="00DA1E9F">
        <w:t>HeidelbergCement</w:t>
      </w:r>
      <w:proofErr w:type="spellEnd"/>
      <w:r w:rsidRPr="00DA1E9F">
        <w:t xml:space="preserve"> е немска мултинационална компания за строителни материали със седалище в Хайделберг, Германия. След придобиване на 45% акционерно участие в </w:t>
      </w:r>
      <w:proofErr w:type="spellStart"/>
      <w:r w:rsidRPr="00DA1E9F">
        <w:t>Italcementi</w:t>
      </w:r>
      <w:proofErr w:type="spellEnd"/>
      <w:r w:rsidRPr="00DA1E9F">
        <w:t xml:space="preserve">, </w:t>
      </w:r>
      <w:proofErr w:type="spellStart"/>
      <w:r w:rsidRPr="00DA1E9F">
        <w:t>HeidelbergCement</w:t>
      </w:r>
      <w:proofErr w:type="spellEnd"/>
      <w:r w:rsidRPr="00DA1E9F">
        <w:t xml:space="preserve"> става производител номер едно на строителни инертни материали, номер 2 в цимент и номер 3 бетон в световен мащаб. В </w:t>
      </w:r>
      <w:proofErr w:type="spellStart"/>
      <w:r w:rsidRPr="00DA1E9F">
        <w:t>Forbes</w:t>
      </w:r>
      <w:proofErr w:type="spellEnd"/>
      <w:r w:rsidRPr="00DA1E9F">
        <w:t xml:space="preserve"> Global 2000 за 2020 г. </w:t>
      </w:r>
      <w:proofErr w:type="spellStart"/>
      <w:r w:rsidRPr="00DA1E9F">
        <w:t>HeidelbergCement</w:t>
      </w:r>
      <w:proofErr w:type="spellEnd"/>
      <w:r w:rsidRPr="00DA1E9F">
        <w:t xml:space="preserve">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w:t>
      </w:r>
      <w:proofErr w:type="spellStart"/>
      <w:r w:rsidRPr="00DA1E9F">
        <w:t>HeidelbergCement</w:t>
      </w:r>
      <w:proofErr w:type="spellEnd"/>
      <w:r w:rsidRPr="00DA1E9F">
        <w:t xml:space="preserve">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proofErr w:type="spellStart"/>
      <w:r>
        <w:t>Основни</w:t>
      </w:r>
      <w:proofErr w:type="spellEnd"/>
      <w:r>
        <w:t xml:space="preserve"> </w:t>
      </w:r>
      <w:proofErr w:type="spellStart"/>
      <w:r>
        <w:t>бизнес</w:t>
      </w:r>
      <w:proofErr w:type="spellEnd"/>
      <w:r>
        <w:t xml:space="preserve"> </w:t>
      </w:r>
      <w:proofErr w:type="spellStart"/>
      <w:r>
        <w:t>процеси</w:t>
      </w:r>
      <w:proofErr w:type="spellEnd"/>
      <w:r>
        <w:t xml:space="preserve"> в </w:t>
      </w:r>
      <w:proofErr w:type="spellStart"/>
      <w:r>
        <w:t>компанията</w:t>
      </w:r>
      <w:proofErr w:type="spellEnd"/>
    </w:p>
    <w:p w14:paraId="197D8AF6" w14:textId="0B25D637" w:rsidR="003D69DC" w:rsidRDefault="001167F8" w:rsidP="003D2CB5">
      <w:pPr>
        <w:pStyle w:val="disbody"/>
      </w:pPr>
      <w:r>
        <w:t>П</w:t>
      </w:r>
      <w:proofErr w:type="spellStart"/>
      <w:r w:rsidRPr="001167F8">
        <w:rPr>
          <w:lang w:val="en-US"/>
        </w:rPr>
        <w:t>родукти</w:t>
      </w:r>
      <w:proofErr w:type="spellEnd"/>
      <w:r>
        <w:t>те на компанията</w:t>
      </w:r>
      <w:r w:rsidRPr="001167F8">
        <w:rPr>
          <w:lang w:val="en-US"/>
        </w:rPr>
        <w:t xml:space="preserve"> </w:t>
      </w:r>
      <w:proofErr w:type="spellStart"/>
      <w:r w:rsidRPr="001167F8">
        <w:rPr>
          <w:lang w:val="en-US"/>
        </w:rPr>
        <w:t>се</w:t>
      </w:r>
      <w:proofErr w:type="spellEnd"/>
      <w:r w:rsidRPr="001167F8">
        <w:rPr>
          <w:lang w:val="en-US"/>
        </w:rPr>
        <w:t xml:space="preserve"> </w:t>
      </w:r>
      <w:proofErr w:type="spellStart"/>
      <w:r w:rsidRPr="001167F8">
        <w:rPr>
          <w:lang w:val="en-US"/>
        </w:rPr>
        <w:t>използват</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изграждане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къщи</w:t>
      </w:r>
      <w:proofErr w:type="spellEnd"/>
      <w:r w:rsidRPr="001167F8">
        <w:rPr>
          <w:lang w:val="en-US"/>
        </w:rPr>
        <w:t xml:space="preserve">, </w:t>
      </w:r>
      <w:proofErr w:type="spellStart"/>
      <w:r w:rsidRPr="001167F8">
        <w:rPr>
          <w:lang w:val="en-US"/>
        </w:rPr>
        <w:t>инфраструктура</w:t>
      </w:r>
      <w:proofErr w:type="spellEnd"/>
      <w:r w:rsidR="003D2CB5">
        <w:t>,</w:t>
      </w:r>
      <w:r w:rsidRPr="001167F8">
        <w:rPr>
          <w:lang w:val="en-US"/>
        </w:rPr>
        <w:t xml:space="preserve">  </w:t>
      </w:r>
      <w:proofErr w:type="spellStart"/>
      <w:r w:rsidRPr="001167F8">
        <w:rPr>
          <w:lang w:val="en-US"/>
        </w:rPr>
        <w:t>търговски</w:t>
      </w:r>
      <w:proofErr w:type="spellEnd"/>
      <w:r w:rsidRPr="001167F8">
        <w:rPr>
          <w:lang w:val="en-US"/>
        </w:rPr>
        <w:t xml:space="preserve"> и </w:t>
      </w:r>
      <w:proofErr w:type="spellStart"/>
      <w:r w:rsidRPr="001167F8">
        <w:rPr>
          <w:lang w:val="en-US"/>
        </w:rPr>
        <w:t>промишлени</w:t>
      </w:r>
      <w:proofErr w:type="spellEnd"/>
      <w:r w:rsidRPr="001167F8">
        <w:rPr>
          <w:lang w:val="en-US"/>
        </w:rPr>
        <w:t xml:space="preserve"> </w:t>
      </w:r>
      <w:proofErr w:type="spellStart"/>
      <w:r w:rsidRPr="001167F8">
        <w:rPr>
          <w:lang w:val="en-US"/>
        </w:rPr>
        <w:t>съоръжения</w:t>
      </w:r>
      <w:proofErr w:type="spellEnd"/>
      <w:r w:rsidRPr="001167F8">
        <w:rPr>
          <w:lang w:val="en-US"/>
        </w:rPr>
        <w:t xml:space="preserve">, </w:t>
      </w:r>
      <w:proofErr w:type="spellStart"/>
      <w:r w:rsidRPr="001167F8">
        <w:rPr>
          <w:lang w:val="en-US"/>
        </w:rPr>
        <w:t>като</w:t>
      </w:r>
      <w:proofErr w:type="spellEnd"/>
      <w:r w:rsidRPr="001167F8">
        <w:rPr>
          <w:lang w:val="en-US"/>
        </w:rPr>
        <w:t xml:space="preserve"> </w:t>
      </w:r>
      <w:proofErr w:type="spellStart"/>
      <w:r w:rsidRPr="001167F8">
        <w:rPr>
          <w:lang w:val="en-US"/>
        </w:rPr>
        <w:t>по</w:t>
      </w:r>
      <w:proofErr w:type="spellEnd"/>
      <w:r w:rsidRPr="001167F8">
        <w:rPr>
          <w:lang w:val="en-US"/>
        </w:rPr>
        <w:t xml:space="preserve"> </w:t>
      </w:r>
      <w:proofErr w:type="spellStart"/>
      <w:r w:rsidRPr="001167F8">
        <w:rPr>
          <w:lang w:val="en-US"/>
        </w:rPr>
        <w:t>този</w:t>
      </w:r>
      <w:proofErr w:type="spellEnd"/>
      <w:r w:rsidRPr="001167F8">
        <w:rPr>
          <w:lang w:val="en-US"/>
        </w:rPr>
        <w:t xml:space="preserve"> </w:t>
      </w:r>
      <w:proofErr w:type="spellStart"/>
      <w:r w:rsidRPr="001167F8">
        <w:rPr>
          <w:lang w:val="en-US"/>
        </w:rPr>
        <w:t>начин</w:t>
      </w:r>
      <w:proofErr w:type="spellEnd"/>
      <w:r w:rsidRPr="001167F8">
        <w:rPr>
          <w:lang w:val="en-US"/>
        </w:rPr>
        <w:t xml:space="preserve"> </w:t>
      </w:r>
      <w:proofErr w:type="spellStart"/>
      <w:r w:rsidRPr="001167F8">
        <w:rPr>
          <w:lang w:val="en-US"/>
        </w:rPr>
        <w:t>отговарят</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нуждите</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нарастващото</w:t>
      </w:r>
      <w:proofErr w:type="spellEnd"/>
      <w:r w:rsidRPr="001167F8">
        <w:rPr>
          <w:lang w:val="en-US"/>
        </w:rPr>
        <w:t xml:space="preserve"> </w:t>
      </w:r>
      <w:proofErr w:type="spellStart"/>
      <w:r w:rsidRPr="001167F8">
        <w:rPr>
          <w:lang w:val="en-US"/>
        </w:rPr>
        <w:t>световно</w:t>
      </w:r>
      <w:proofErr w:type="spellEnd"/>
      <w:r w:rsidRPr="001167F8">
        <w:rPr>
          <w:lang w:val="en-US"/>
        </w:rPr>
        <w:t xml:space="preserve"> </w:t>
      </w:r>
      <w:proofErr w:type="spellStart"/>
      <w:r w:rsidRPr="001167F8">
        <w:rPr>
          <w:lang w:val="en-US"/>
        </w:rPr>
        <w:t>население</w:t>
      </w:r>
      <w:proofErr w:type="spellEnd"/>
      <w:r w:rsidRPr="001167F8">
        <w:rPr>
          <w:lang w:val="en-US"/>
        </w:rPr>
        <w:t xml:space="preserve"> </w:t>
      </w:r>
      <w:proofErr w:type="spellStart"/>
      <w:r w:rsidRPr="001167F8">
        <w:rPr>
          <w:lang w:val="en-US"/>
        </w:rPr>
        <w:t>за</w:t>
      </w:r>
      <w:proofErr w:type="spellEnd"/>
      <w:r w:rsidRPr="001167F8">
        <w:rPr>
          <w:lang w:val="en-US"/>
        </w:rPr>
        <w:t xml:space="preserve"> </w:t>
      </w:r>
      <w:proofErr w:type="spellStart"/>
      <w:r w:rsidRPr="001167F8">
        <w:rPr>
          <w:lang w:val="en-US"/>
        </w:rPr>
        <w:t>жилища</w:t>
      </w:r>
      <w:proofErr w:type="spellEnd"/>
      <w:r w:rsidRPr="001167F8">
        <w:rPr>
          <w:lang w:val="en-US"/>
        </w:rPr>
        <w:t xml:space="preserve">, </w:t>
      </w:r>
      <w:proofErr w:type="spellStart"/>
      <w:r w:rsidRPr="001167F8">
        <w:rPr>
          <w:lang w:val="en-US"/>
        </w:rPr>
        <w:t>мобилност</w:t>
      </w:r>
      <w:proofErr w:type="spellEnd"/>
      <w:r w:rsidRPr="001167F8">
        <w:rPr>
          <w:lang w:val="en-US"/>
        </w:rPr>
        <w:t xml:space="preserve"> и </w:t>
      </w:r>
      <w:proofErr w:type="spellStart"/>
      <w:r w:rsidRPr="001167F8">
        <w:rPr>
          <w:lang w:val="en-US"/>
        </w:rPr>
        <w:t>икономическо</w:t>
      </w:r>
      <w:proofErr w:type="spellEnd"/>
      <w:r w:rsidRPr="001167F8">
        <w:rPr>
          <w:lang w:val="en-US"/>
        </w:rPr>
        <w:t xml:space="preserve"> </w:t>
      </w:r>
      <w:proofErr w:type="spellStart"/>
      <w:r w:rsidRPr="001167F8">
        <w:rPr>
          <w:lang w:val="en-US"/>
        </w:rPr>
        <w:t>развитие</w:t>
      </w:r>
      <w:proofErr w:type="spellEnd"/>
      <w:r w:rsidRPr="001167F8">
        <w:rPr>
          <w:lang w:val="en-US"/>
        </w:rPr>
        <w:t>.</w:t>
      </w:r>
      <w:r w:rsidR="003D2CB5">
        <w:t xml:space="preserve"> </w:t>
      </w:r>
      <w:proofErr w:type="spellStart"/>
      <w:r w:rsidRPr="001167F8">
        <w:rPr>
          <w:lang w:val="en-US"/>
        </w:rPr>
        <w:t>Основната</w:t>
      </w:r>
      <w:proofErr w:type="spellEnd"/>
      <w:r w:rsidRPr="001167F8">
        <w:rPr>
          <w:lang w:val="en-US"/>
        </w:rPr>
        <w:t xml:space="preserve"> </w:t>
      </w:r>
      <w:proofErr w:type="spellStart"/>
      <w:r w:rsidRPr="001167F8">
        <w:rPr>
          <w:lang w:val="en-US"/>
        </w:rPr>
        <w:t>дейност</w:t>
      </w:r>
      <w:proofErr w:type="spellEnd"/>
      <w:r w:rsidRPr="001167F8">
        <w:rPr>
          <w:lang w:val="en-US"/>
        </w:rPr>
        <w:t xml:space="preserve"> </w:t>
      </w:r>
      <w:proofErr w:type="spellStart"/>
      <w:r w:rsidRPr="001167F8">
        <w:rPr>
          <w:lang w:val="en-US"/>
        </w:rPr>
        <w:t>включва</w:t>
      </w:r>
      <w:proofErr w:type="spellEnd"/>
      <w:r w:rsidRPr="001167F8">
        <w:rPr>
          <w:lang w:val="en-US"/>
        </w:rPr>
        <w:t xml:space="preserve"> </w:t>
      </w:r>
      <w:proofErr w:type="spellStart"/>
      <w:r w:rsidRPr="001167F8">
        <w:rPr>
          <w:lang w:val="en-US"/>
        </w:rPr>
        <w:t>производство</w:t>
      </w:r>
      <w:proofErr w:type="spellEnd"/>
      <w:r w:rsidRPr="001167F8">
        <w:rPr>
          <w:lang w:val="en-US"/>
        </w:rPr>
        <w:t xml:space="preserve"> и </w:t>
      </w:r>
      <w:proofErr w:type="spellStart"/>
      <w:r w:rsidRPr="001167F8">
        <w:rPr>
          <w:lang w:val="en-US"/>
        </w:rPr>
        <w:t>дистрибуция</w:t>
      </w:r>
      <w:proofErr w:type="spellEnd"/>
      <w:r w:rsidRPr="001167F8">
        <w:rPr>
          <w:lang w:val="en-US"/>
        </w:rPr>
        <w:t xml:space="preserve"> </w:t>
      </w:r>
      <w:proofErr w:type="spellStart"/>
      <w:r w:rsidRPr="001167F8">
        <w:rPr>
          <w:lang w:val="en-US"/>
        </w:rPr>
        <w:t>на</w:t>
      </w:r>
      <w:proofErr w:type="spellEnd"/>
      <w:r w:rsidRPr="001167F8">
        <w:rPr>
          <w:lang w:val="en-US"/>
        </w:rPr>
        <w:t xml:space="preserve"> </w:t>
      </w:r>
      <w:proofErr w:type="spellStart"/>
      <w:r w:rsidRPr="001167F8">
        <w:rPr>
          <w:lang w:val="en-US"/>
        </w:rPr>
        <w:t>цимент</w:t>
      </w:r>
      <w:proofErr w:type="spellEnd"/>
      <w:r w:rsidRPr="001167F8">
        <w:rPr>
          <w:lang w:val="en-US"/>
        </w:rPr>
        <w:t xml:space="preserve">, </w:t>
      </w:r>
      <w:proofErr w:type="spellStart"/>
      <w:r w:rsidRPr="001167F8">
        <w:rPr>
          <w:lang w:val="en-US"/>
        </w:rPr>
        <w:t>инертни</w:t>
      </w:r>
      <w:proofErr w:type="spellEnd"/>
      <w:r w:rsidRPr="001167F8">
        <w:rPr>
          <w:lang w:val="en-US"/>
        </w:rPr>
        <w:t xml:space="preserve"> </w:t>
      </w:r>
      <w:proofErr w:type="spellStart"/>
      <w:r w:rsidRPr="001167F8">
        <w:rPr>
          <w:lang w:val="en-US"/>
        </w:rPr>
        <w:t>материали</w:t>
      </w:r>
      <w:proofErr w:type="spellEnd"/>
      <w:r w:rsidRPr="001167F8">
        <w:rPr>
          <w:lang w:val="en-US"/>
        </w:rPr>
        <w:t xml:space="preserve">, </w:t>
      </w:r>
      <w:proofErr w:type="spellStart"/>
      <w:r w:rsidRPr="001167F8">
        <w:rPr>
          <w:lang w:val="en-US"/>
        </w:rPr>
        <w:t>готови</w:t>
      </w:r>
      <w:proofErr w:type="spellEnd"/>
      <w:r w:rsidRPr="001167F8">
        <w:rPr>
          <w:lang w:val="en-US"/>
        </w:rPr>
        <w:t xml:space="preserve"> </w:t>
      </w:r>
      <w:proofErr w:type="spellStart"/>
      <w:r w:rsidRPr="001167F8">
        <w:rPr>
          <w:lang w:val="en-US"/>
        </w:rPr>
        <w:t>бетонови</w:t>
      </w:r>
      <w:proofErr w:type="spellEnd"/>
      <w:r w:rsidRPr="001167F8">
        <w:rPr>
          <w:lang w:val="en-US"/>
        </w:rPr>
        <w:t xml:space="preserve"> </w:t>
      </w:r>
      <w:proofErr w:type="spellStart"/>
      <w:r w:rsidRPr="001167F8">
        <w:rPr>
          <w:lang w:val="en-US"/>
        </w:rPr>
        <w:t>смеси</w:t>
      </w:r>
      <w:proofErr w:type="spellEnd"/>
      <w:r w:rsidRPr="001167F8">
        <w:rPr>
          <w:lang w:val="en-US"/>
        </w:rPr>
        <w:t xml:space="preserve"> и </w:t>
      </w:r>
      <w:proofErr w:type="spellStart"/>
      <w:r w:rsidRPr="001167F8">
        <w:rPr>
          <w:lang w:val="en-US"/>
        </w:rPr>
        <w:t>асфалт</w:t>
      </w:r>
      <w:proofErr w:type="spellEnd"/>
      <w:r w:rsidRPr="001167F8">
        <w:rPr>
          <w:lang w:val="en-US"/>
        </w:rPr>
        <w:t>.</w:t>
      </w:r>
    </w:p>
    <w:p w14:paraId="4597AF62" w14:textId="4959C0AF" w:rsidR="00A54BF7" w:rsidRDefault="00A54BF7" w:rsidP="003D2CB5">
      <w:pPr>
        <w:pStyle w:val="disbody"/>
      </w:pPr>
    </w:p>
    <w:p w14:paraId="4DF85A13" w14:textId="77777777" w:rsidR="00857528" w:rsidRDefault="00A54BF7">
      <w:pPr>
        <w:widowControl/>
        <w:spacing w:after="160" w:line="259" w:lineRule="auto"/>
        <w:ind w:firstLine="0"/>
        <w:jc w:val="left"/>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p>
    <w:p w14:paraId="1341C8DA" w14:textId="5075B046" w:rsidR="00A54BF7" w:rsidRDefault="00A54BF7">
      <w:pPr>
        <w:widowControl/>
        <w:spacing w:after="160" w:line="259" w:lineRule="auto"/>
        <w:ind w:firstLine="0"/>
        <w:jc w:val="left"/>
        <w:rPr>
          <w:sz w:val="28"/>
          <w:lang w:val="bg-BG"/>
        </w:rPr>
      </w:pPr>
      <w:r>
        <w:br w:type="page"/>
      </w:r>
    </w:p>
    <w:p w14:paraId="397B46D9" w14:textId="4BA47347" w:rsidR="00A54BF7" w:rsidRPr="00C25495" w:rsidRDefault="00857528" w:rsidP="003D2CB5">
      <w:pPr>
        <w:pStyle w:val="disbody"/>
      </w:pPr>
      <w:r>
        <w:rPr>
          <w:noProof/>
        </w:rPr>
        <w:lastRenderedPageBreak/>
        <w:drawing>
          <wp:inline distT="0" distB="0" distL="0" distR="0" wp14:anchorId="7EE7459A" wp14:editId="7C48D799">
            <wp:extent cx="5731510" cy="3382292"/>
            <wp:effectExtent l="0" t="0" r="254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82292"/>
                    </a:xfrm>
                    <a:prstGeom prst="rect">
                      <a:avLst/>
                    </a:prstGeom>
                    <a:noFill/>
                    <a:ln>
                      <a:noFill/>
                    </a:ln>
                  </pic:spPr>
                </pic:pic>
              </a:graphicData>
            </a:graphic>
          </wp:inline>
        </w:drawing>
      </w:r>
    </w:p>
    <w:p w14:paraId="4C107436" w14:textId="0B957D8A" w:rsidR="00433C3C" w:rsidRDefault="003D69DC" w:rsidP="003D69DC">
      <w:pPr>
        <w:widowControl/>
        <w:spacing w:after="160" w:line="259" w:lineRule="auto"/>
        <w:ind w:firstLine="0"/>
        <w:jc w:val="left"/>
      </w:pPr>
      <w:r>
        <w:br w:type="page"/>
      </w:r>
    </w:p>
    <w:p w14:paraId="7600C45A" w14:textId="3FCC1787" w:rsidR="00433C3C" w:rsidRDefault="00433C3C" w:rsidP="00433C3C">
      <w:pPr>
        <w:pStyle w:val="disbody"/>
      </w:pPr>
      <w:r>
        <w:lastRenderedPageBreak/>
        <w:t>Преход от хартиени документи към цифрови документи за доставки на бетон</w:t>
      </w:r>
      <w:r>
        <w:rPr>
          <w:lang w:val="en-US"/>
        </w:rPr>
        <w:t xml:space="preserve">. </w:t>
      </w:r>
      <w:r>
        <w:t>Цифровите документи и цялата информация за доставка ще бъдат достъпни чрез приложението. Някои от плюсовете са:</w:t>
      </w:r>
    </w:p>
    <w:p w14:paraId="1679AAC2" w14:textId="7370C47A" w:rsidR="00433C3C" w:rsidRDefault="00433C3C" w:rsidP="00433C3C">
      <w:pPr>
        <w:pStyle w:val="disbody"/>
      </w:pPr>
      <w:r>
        <w:t>▪ Без повече липсващи документи;</w:t>
      </w:r>
    </w:p>
    <w:p w14:paraId="7A09344B" w14:textId="482E7854" w:rsidR="00433C3C" w:rsidRDefault="00433C3C" w:rsidP="00433C3C">
      <w:pPr>
        <w:pStyle w:val="disbody"/>
      </w:pPr>
      <w:r>
        <w:t>▪ Край на събирането и съхраняването на документи;</w:t>
      </w:r>
    </w:p>
    <w:p w14:paraId="7361987D" w14:textId="3C62DA6F" w:rsidR="00433C3C" w:rsidRDefault="00116383" w:rsidP="00433C3C">
      <w:pPr>
        <w:pStyle w:val="disbody"/>
      </w:pPr>
      <w:r>
        <w:t>Те ще съдържат</w:t>
      </w:r>
      <w:r w:rsidR="00433C3C">
        <w:t xml:space="preserve"> информация за поръчки, документи, фактури, резултати от тестове и др.</w:t>
      </w:r>
    </w:p>
    <w:p w14:paraId="0223EADA" w14:textId="77777777" w:rsidR="00433C3C" w:rsidRDefault="00433C3C" w:rsidP="00433C3C">
      <w:pPr>
        <w:pStyle w:val="disbody"/>
      </w:pPr>
      <w:proofErr w:type="spellStart"/>
      <w:r>
        <w:t>OnSite</w:t>
      </w:r>
      <w:proofErr w:type="spellEnd"/>
      <w:r>
        <w:t xml:space="preserve"> е нашето приложение, което ви помага да управлявате и проследявате напредъка на вашите конкретни доставки в движение в реално време.</w:t>
      </w:r>
    </w:p>
    <w:p w14:paraId="36F54EFD" w14:textId="77777777" w:rsidR="00433C3C" w:rsidRDefault="00433C3C" w:rsidP="00433C3C">
      <w:pPr>
        <w:pStyle w:val="disbody"/>
      </w:pPr>
      <w:proofErr w:type="spellStart"/>
      <w:r>
        <w:t>Hub</w:t>
      </w:r>
      <w:proofErr w:type="spellEnd"/>
      <w:r>
        <w:t xml:space="preserve"> е нашият онлайн портал за управление, проследяване и свързване на цялата информация, свързана с продукта. Вашите поръчки, документи, фактури и протоколи от тестове – всичко това е на едно място.</w:t>
      </w:r>
    </w:p>
    <w:p w14:paraId="7BE416AD" w14:textId="77777777" w:rsidR="00433C3C" w:rsidRDefault="00433C3C" w:rsidP="00433C3C">
      <w:pPr>
        <w:pStyle w:val="disbody"/>
      </w:pPr>
    </w:p>
    <w:p w14:paraId="00FDCDFC" w14:textId="7846E8B9" w:rsidR="00433C3C" w:rsidRDefault="00433C3C" w:rsidP="00433C3C">
      <w:pPr>
        <w:pStyle w:val="disbody"/>
      </w:pPr>
      <w:r>
        <w:t xml:space="preserve">Приветстваме ви в нашето </w:t>
      </w:r>
      <w:proofErr w:type="spellStart"/>
      <w:r>
        <w:t>безхартиено</w:t>
      </w:r>
      <w:proofErr w:type="spellEnd"/>
      <w:r>
        <w:t xml:space="preserve"> пътуване през нашите дигитални платформи.</w:t>
      </w:r>
      <w:r>
        <w:br w:type="page"/>
      </w:r>
    </w:p>
    <w:p w14:paraId="64C2431C" w14:textId="77777777" w:rsidR="00B558EE" w:rsidRPr="003D69DC" w:rsidRDefault="00B558EE" w:rsidP="003D69DC">
      <w:pPr>
        <w:widowControl/>
        <w:spacing w:after="160" w:line="259" w:lineRule="auto"/>
        <w:ind w:firstLine="0"/>
        <w:jc w:val="left"/>
        <w:rPr>
          <w:sz w:val="28"/>
          <w:lang w:val="bg-BG"/>
        </w:rPr>
      </w:pPr>
    </w:p>
    <w:p w14:paraId="54A99926" w14:textId="23CA8BF6" w:rsidR="00893CFE" w:rsidRDefault="00893CFE" w:rsidP="00893CFE">
      <w:pPr>
        <w:pStyle w:val="Heading3"/>
      </w:pPr>
      <w:r>
        <w:t xml:space="preserve">3.1.2. </w:t>
      </w:r>
      <w:r w:rsidR="00F67E57">
        <w:rPr>
          <w:lang w:val="bg-BG"/>
        </w:rPr>
        <w:t>С</w:t>
      </w:r>
      <w:proofErr w:type="spellStart"/>
      <w:r w:rsidR="00F67E57" w:rsidRPr="00F67E57">
        <w:t>тимулиране</w:t>
      </w:r>
      <w:proofErr w:type="spellEnd"/>
      <w:r w:rsidR="00F67E57" w:rsidRPr="00F67E57">
        <w:t xml:space="preserve"> </w:t>
      </w:r>
      <w:proofErr w:type="spellStart"/>
      <w:r w:rsidR="00F67E57" w:rsidRPr="00F67E57">
        <w:t>на</w:t>
      </w:r>
      <w:proofErr w:type="spellEnd"/>
      <w:r w:rsidR="00F67E57" w:rsidRPr="00F67E57">
        <w:t xml:space="preserve"> </w:t>
      </w:r>
      <w:proofErr w:type="spellStart"/>
      <w:r w:rsidR="00F67E57" w:rsidRPr="00F67E57">
        <w:t>продажби</w:t>
      </w:r>
      <w:proofErr w:type="spellEnd"/>
      <w:r w:rsidR="00F67E57">
        <w:rPr>
          <w:lang w:val="bg-BG"/>
        </w:rPr>
        <w:t>те</w:t>
      </w:r>
      <w:r w:rsidR="00F67E57" w:rsidRPr="00F67E57">
        <w:t xml:space="preserve"> </w:t>
      </w:r>
      <w:proofErr w:type="spellStart"/>
      <w:r w:rsidR="00F67E57" w:rsidRPr="00F67E57">
        <w:t>чрез</w:t>
      </w:r>
      <w:proofErr w:type="spellEnd"/>
      <w:r w:rsidR="00F67E57" w:rsidRPr="00F67E57">
        <w:t xml:space="preserve"> </w:t>
      </w:r>
      <w:proofErr w:type="spellStart"/>
      <w:r w:rsidR="00F67E57" w:rsidRPr="00F67E57">
        <w:t>цифрови</w:t>
      </w:r>
      <w:proofErr w:type="spellEnd"/>
      <w:r w:rsidR="00F67E57" w:rsidRPr="00F67E57">
        <w:t xml:space="preserve"> </w:t>
      </w:r>
      <w:proofErr w:type="spellStart"/>
      <w:r w:rsidR="00F67E57" w:rsidRPr="00F67E57">
        <w:t>технологии</w:t>
      </w:r>
      <w:proofErr w:type="spellEnd"/>
    </w:p>
    <w:p w14:paraId="1B0506E5" w14:textId="1DA9DF27" w:rsidR="008D2B5F" w:rsidRPr="008D2B5F" w:rsidRDefault="008D2B5F" w:rsidP="000E7391">
      <w:pPr>
        <w:pStyle w:val="disbody"/>
      </w:pPr>
      <w:r>
        <w:t>Пакета от приложения стимулира прозрачността на данните</w:t>
      </w:r>
      <w:r w:rsidR="0096255A">
        <w:rPr>
          <w:lang w:val="en-US"/>
        </w:rPr>
        <w:t xml:space="preserve">, </w:t>
      </w:r>
      <w:r>
        <w:t xml:space="preserve">стандартизация в </w:t>
      </w:r>
      <w:r w:rsidR="00C63DC4">
        <w:rPr>
          <w:lang w:val="en-US"/>
        </w:rPr>
        <w:t>ERP</w:t>
      </w:r>
      <w:r w:rsidR="0096255A">
        <w:rPr>
          <w:lang w:val="en-US"/>
        </w:rPr>
        <w:t xml:space="preserve">, </w:t>
      </w:r>
      <w:r w:rsidR="0096255A">
        <w:t>п</w:t>
      </w:r>
      <w:r w:rsidR="0096255A" w:rsidRPr="0096255A">
        <w:rPr>
          <w:lang w:val="en-US"/>
        </w:rPr>
        <w:t>о-</w:t>
      </w:r>
      <w:proofErr w:type="spellStart"/>
      <w:r w:rsidR="0096255A" w:rsidRPr="0096255A">
        <w:rPr>
          <w:lang w:val="en-US"/>
        </w:rPr>
        <w:t>бърз</w:t>
      </w:r>
      <w:proofErr w:type="spellEnd"/>
      <w:r w:rsidR="0096255A">
        <w:t>о и</w:t>
      </w:r>
      <w:r w:rsidR="0096255A" w:rsidRPr="0096255A">
        <w:rPr>
          <w:lang w:val="en-US"/>
        </w:rPr>
        <w:t xml:space="preserve"> </w:t>
      </w:r>
      <w:proofErr w:type="spellStart"/>
      <w:r w:rsidR="0096255A" w:rsidRPr="0096255A">
        <w:rPr>
          <w:lang w:val="en-US"/>
        </w:rPr>
        <w:t>рентабилен</w:t>
      </w:r>
      <w:proofErr w:type="spellEnd"/>
      <w:r w:rsidR="0096255A">
        <w:t xml:space="preserve">о </w:t>
      </w:r>
      <w:proofErr w:type="spellStart"/>
      <w:r w:rsidR="0096255A" w:rsidRPr="0096255A">
        <w:rPr>
          <w:lang w:val="en-US"/>
        </w:rPr>
        <w:t>планиране</w:t>
      </w:r>
      <w:proofErr w:type="spellEnd"/>
      <w:r w:rsidR="0096255A" w:rsidRPr="0096255A">
        <w:rPr>
          <w:lang w:val="en-US"/>
        </w:rPr>
        <w:t xml:space="preserve"> </w:t>
      </w:r>
      <w:r w:rsidR="0096255A">
        <w:t>в</w:t>
      </w:r>
      <w:r w:rsidR="0096255A" w:rsidRPr="0096255A">
        <w:rPr>
          <w:lang w:val="en-US"/>
        </w:rPr>
        <w:t xml:space="preserve"> </w:t>
      </w:r>
      <w:proofErr w:type="spellStart"/>
      <w:r w:rsidR="0096255A" w:rsidRPr="0096255A">
        <w:rPr>
          <w:lang w:val="en-US"/>
        </w:rPr>
        <w:t>завод</w:t>
      </w:r>
      <w:r w:rsidR="00847C79">
        <w:t>ите</w:t>
      </w:r>
      <w:proofErr w:type="spellEnd"/>
      <w:r w:rsidR="0096255A">
        <w:t>,</w:t>
      </w:r>
      <w:r w:rsidR="00847C79">
        <w:t xml:space="preserve"> </w:t>
      </w:r>
      <w:r w:rsidR="00847C79" w:rsidRPr="00847C79">
        <w:t>създават иновативно решение, ориентирано към потребител</w:t>
      </w:r>
      <w:r w:rsidR="00847C79">
        <w:t>ите.</w:t>
      </w:r>
      <w:r w:rsidR="00847C79">
        <w:rPr>
          <w:lang w:val="en-US"/>
        </w:rPr>
        <w:t xml:space="preserve"> </w:t>
      </w:r>
      <w:proofErr w:type="spellStart"/>
      <w:r w:rsidR="00847C79" w:rsidRPr="00847C79">
        <w:rPr>
          <w:lang w:val="en-US"/>
        </w:rPr>
        <w:t>Услуги</w:t>
      </w:r>
      <w:proofErr w:type="spellEnd"/>
      <w:r w:rsidR="00340531">
        <w:t>т</w:t>
      </w:r>
      <w:r w:rsidR="00847C79">
        <w:rPr>
          <w:lang w:val="en-US"/>
        </w:rPr>
        <w:t>e</w:t>
      </w:r>
      <w:r w:rsidR="00847C79" w:rsidRPr="00847C79">
        <w:rPr>
          <w:lang w:val="en-US"/>
        </w:rPr>
        <w:t xml:space="preserve"> с </w:t>
      </w:r>
      <w:proofErr w:type="spellStart"/>
      <w:r w:rsidR="00847C79" w:rsidRPr="00847C79">
        <w:rPr>
          <w:lang w:val="en-US"/>
        </w:rPr>
        <w:t>добавена</w:t>
      </w:r>
      <w:proofErr w:type="spellEnd"/>
      <w:r w:rsidR="00847C79" w:rsidRPr="00847C79">
        <w:rPr>
          <w:lang w:val="en-US"/>
        </w:rPr>
        <w:t xml:space="preserve"> </w:t>
      </w:r>
      <w:proofErr w:type="spellStart"/>
      <w:r w:rsidR="00847C79" w:rsidRPr="00847C79">
        <w:rPr>
          <w:lang w:val="en-US"/>
        </w:rPr>
        <w:t>стойност</w:t>
      </w:r>
      <w:proofErr w:type="spellEnd"/>
      <w:r w:rsidR="00847C79" w:rsidRPr="00847C79">
        <w:rPr>
          <w:lang w:val="en-US"/>
        </w:rPr>
        <w:t xml:space="preserve">, </w:t>
      </w:r>
      <w:proofErr w:type="spellStart"/>
      <w:r w:rsidR="00847C79" w:rsidRPr="00847C79">
        <w:rPr>
          <w:lang w:val="en-US"/>
        </w:rPr>
        <w:t>правят</w:t>
      </w:r>
      <w:proofErr w:type="spellEnd"/>
      <w:r w:rsidR="00847C79" w:rsidRPr="00847C79">
        <w:rPr>
          <w:lang w:val="en-US"/>
        </w:rPr>
        <w:t xml:space="preserve"> </w:t>
      </w:r>
      <w:proofErr w:type="spellStart"/>
      <w:r w:rsidR="00847C79" w:rsidRPr="00847C79">
        <w:rPr>
          <w:lang w:val="en-US"/>
        </w:rPr>
        <w:t>клиентите</w:t>
      </w:r>
      <w:proofErr w:type="spellEnd"/>
      <w:r w:rsidR="00847C79" w:rsidRPr="00847C79">
        <w:rPr>
          <w:lang w:val="en-US"/>
        </w:rPr>
        <w:t xml:space="preserve"> </w:t>
      </w:r>
      <w:proofErr w:type="spellStart"/>
      <w:r w:rsidR="00847C79" w:rsidRPr="00847C79">
        <w:rPr>
          <w:lang w:val="en-US"/>
        </w:rPr>
        <w:t>по-логистично</w:t>
      </w:r>
      <w:proofErr w:type="spellEnd"/>
      <w:r w:rsidR="00847C79" w:rsidRPr="00847C79">
        <w:rPr>
          <w:lang w:val="en-US"/>
        </w:rPr>
        <w:t xml:space="preserve"> </w:t>
      </w:r>
      <w:proofErr w:type="spellStart"/>
      <w:r w:rsidR="00847C79" w:rsidRPr="00847C79">
        <w:rPr>
          <w:lang w:val="en-US"/>
        </w:rPr>
        <w:t>интегрирани</w:t>
      </w:r>
      <w:proofErr w:type="spellEnd"/>
      <w:r w:rsidR="00847C79" w:rsidRPr="00847C79">
        <w:rPr>
          <w:lang w:val="en-US"/>
        </w:rPr>
        <w:t xml:space="preserve"> и </w:t>
      </w:r>
      <w:proofErr w:type="spellStart"/>
      <w:r w:rsidR="00847C79" w:rsidRPr="00847C79">
        <w:rPr>
          <w:lang w:val="en-US"/>
        </w:rPr>
        <w:t>по-добре</w:t>
      </w:r>
      <w:proofErr w:type="spellEnd"/>
      <w:r w:rsidR="00847C79" w:rsidRPr="00847C79">
        <w:rPr>
          <w:lang w:val="en-US"/>
        </w:rPr>
        <w:t xml:space="preserve"> </w:t>
      </w:r>
      <w:proofErr w:type="spellStart"/>
      <w:r w:rsidR="00847C79" w:rsidRPr="00847C79">
        <w:rPr>
          <w:lang w:val="en-US"/>
        </w:rPr>
        <w:t>оборудвани</w:t>
      </w:r>
      <w:proofErr w:type="spellEnd"/>
      <w:r w:rsidR="00846B45">
        <w:rPr>
          <w:lang w:val="en-US"/>
        </w:rPr>
        <w:t xml:space="preserve"> </w:t>
      </w:r>
      <w:r w:rsidR="00846B45">
        <w:t>за</w:t>
      </w:r>
      <w:r w:rsidR="00847C79" w:rsidRPr="00847C79">
        <w:rPr>
          <w:lang w:val="en-US"/>
        </w:rPr>
        <w:t xml:space="preserve"> </w:t>
      </w:r>
      <w:proofErr w:type="spellStart"/>
      <w:r w:rsidR="00847C79" w:rsidRPr="00847C79">
        <w:rPr>
          <w:lang w:val="en-US"/>
        </w:rPr>
        <w:t>да</w:t>
      </w:r>
      <w:proofErr w:type="spellEnd"/>
      <w:r w:rsidR="00847C79" w:rsidRPr="00847C79">
        <w:rPr>
          <w:lang w:val="en-US"/>
        </w:rPr>
        <w:t xml:space="preserve"> </w:t>
      </w:r>
      <w:proofErr w:type="spellStart"/>
      <w:r w:rsidR="00847C79" w:rsidRPr="00847C79">
        <w:rPr>
          <w:lang w:val="en-US"/>
        </w:rPr>
        <w:t>посрещнат</w:t>
      </w:r>
      <w:proofErr w:type="spellEnd"/>
      <w:r w:rsidR="00847C79" w:rsidRPr="00847C79">
        <w:rPr>
          <w:lang w:val="en-US"/>
        </w:rPr>
        <w:t xml:space="preserve"> </w:t>
      </w:r>
      <w:proofErr w:type="spellStart"/>
      <w:r w:rsidR="00847C79" w:rsidRPr="00847C79">
        <w:rPr>
          <w:lang w:val="en-US"/>
        </w:rPr>
        <w:t>предизвикателствата</w:t>
      </w:r>
      <w:proofErr w:type="spellEnd"/>
      <w:r w:rsidR="00847C79" w:rsidRPr="00847C79">
        <w:rPr>
          <w:lang w:val="en-US"/>
        </w:rPr>
        <w:t xml:space="preserve">, </w:t>
      </w:r>
      <w:proofErr w:type="spellStart"/>
      <w:r w:rsidR="00847C79" w:rsidRPr="00847C79">
        <w:rPr>
          <w:lang w:val="en-US"/>
        </w:rPr>
        <w:t>свързани</w:t>
      </w:r>
      <w:proofErr w:type="spellEnd"/>
      <w:r w:rsidR="00847C79" w:rsidRPr="00847C79">
        <w:rPr>
          <w:lang w:val="en-US"/>
        </w:rPr>
        <w:t xml:space="preserve"> с </w:t>
      </w:r>
      <w:proofErr w:type="spellStart"/>
      <w:r w:rsidR="00847C79" w:rsidRPr="00847C79">
        <w:rPr>
          <w:lang w:val="en-US"/>
        </w:rPr>
        <w:t>устойчивостта</w:t>
      </w:r>
      <w:proofErr w:type="spellEnd"/>
      <w:r w:rsidR="00340531">
        <w:rPr>
          <w:lang w:val="en-US"/>
        </w:rPr>
        <w:t>.</w:t>
      </w:r>
      <w:r w:rsidR="00340531">
        <w:t xml:space="preserve"> Целят да намалят</w:t>
      </w:r>
      <w:r w:rsidR="00441C93">
        <w:t xml:space="preserve"> материалните и </w:t>
      </w:r>
      <w:r w:rsidR="00441C93" w:rsidRPr="00441C93">
        <w:t>логисти</w:t>
      </w:r>
      <w:r w:rsidR="00441C93">
        <w:t>чни разходи,</w:t>
      </w:r>
      <w:r w:rsidR="00340531">
        <w:t xml:space="preserve"> въглеродния отпечатък</w:t>
      </w:r>
      <w:r w:rsidR="00220619">
        <w:t xml:space="preserve">, да </w:t>
      </w:r>
      <w:r w:rsidR="00220619" w:rsidRPr="00220619">
        <w:t xml:space="preserve">подобрят </w:t>
      </w:r>
      <w:r w:rsidR="00220619">
        <w:t>производителността и клиентския опит.</w:t>
      </w:r>
    </w:p>
    <w:p w14:paraId="27DD8CE2" w14:textId="0B2A8C20" w:rsidR="00D15506" w:rsidRDefault="00D15506" w:rsidP="000E7391">
      <w:pPr>
        <w:pStyle w:val="disbody"/>
      </w:pPr>
      <w:r>
        <w:t xml:space="preserve">Според Dr. Dominik </w:t>
      </w:r>
      <w:proofErr w:type="spellStart"/>
      <w:r w:rsidRPr="005D438A">
        <w:t>von</w:t>
      </w:r>
      <w:proofErr w:type="spellEnd"/>
      <w:r w:rsidRPr="005D438A">
        <w:t xml:space="preserve"> </w:t>
      </w:r>
      <w:proofErr w:type="spellStart"/>
      <w:r w:rsidRPr="005D438A">
        <w:t>Achten</w:t>
      </w:r>
      <w:proofErr w:type="spellEnd"/>
      <w:r>
        <w:t>, п</w:t>
      </w:r>
      <w:r w:rsidRPr="00D15506">
        <w:t xml:space="preserve">редседател на </w:t>
      </w:r>
      <w:r>
        <w:t>у</w:t>
      </w:r>
      <w:r w:rsidRPr="00D15506">
        <w:t>правителния съвет</w:t>
      </w:r>
      <w:r>
        <w:t>, д</w:t>
      </w:r>
      <w:r w:rsidR="00893CFE" w:rsidRPr="005D438A">
        <w:t>игитализацията е един от стълбовете на трансформацията</w:t>
      </w:r>
      <w:r>
        <w:t>,</w:t>
      </w:r>
      <w:r w:rsidR="00893CFE" w:rsidRPr="005D438A">
        <w:t xml:space="preserve"> преминава</w:t>
      </w:r>
      <w:r>
        <w:t>щ</w:t>
      </w:r>
      <w:r w:rsidR="00893CFE" w:rsidRPr="005D438A">
        <w:t xml:space="preserve"> през всички бизнес операции. </w:t>
      </w:r>
      <w:r w:rsidR="00893CFE">
        <w:t>Д</w:t>
      </w:r>
      <w:r w:rsidR="00893CFE" w:rsidRPr="005D438A">
        <w:t>игитални продукти</w:t>
      </w:r>
      <w:r w:rsidR="00893CFE">
        <w:t>, насочени към</w:t>
      </w:r>
      <w:r w:rsidR="00893CFE" w:rsidRPr="005D438A">
        <w:t xml:space="preserve"> клиенти</w:t>
      </w:r>
      <w:r w:rsidR="00893CFE">
        <w:t>те</w:t>
      </w:r>
      <w:r w:rsidR="00893CFE" w:rsidRPr="005D438A">
        <w:t xml:space="preserve">, </w:t>
      </w:r>
      <w:r w:rsidR="00893CFE">
        <w:t xml:space="preserve">целят да </w:t>
      </w:r>
      <w:r w:rsidR="00893CFE" w:rsidRPr="005D438A">
        <w:t xml:space="preserve">помогнат </w:t>
      </w:r>
      <w:r w:rsidR="00893CFE">
        <w:t>з</w:t>
      </w:r>
      <w:r w:rsidR="00893CFE" w:rsidRPr="005D438A">
        <w:t>а успе</w:t>
      </w:r>
      <w:r w:rsidR="00BA1EA0">
        <w:t>х</w:t>
      </w:r>
      <w:r w:rsidR="00893CFE" w:rsidRPr="005D438A">
        <w:t xml:space="preserve"> в основния бизнес</w:t>
      </w:r>
      <w:r>
        <w:t>. А</w:t>
      </w:r>
      <w:r w:rsidRPr="00D15506">
        <w:t>мбицията</w:t>
      </w:r>
      <w:r>
        <w:t xml:space="preserve"> в дългосрочен план </w:t>
      </w:r>
      <w:r w:rsidRPr="00D15506">
        <w:t>е да стане първата индустриална технологична компания в сектора.</w:t>
      </w:r>
      <w:r w:rsidR="00072615">
        <w:t xml:space="preserve"> </w:t>
      </w:r>
    </w:p>
    <w:p w14:paraId="7A4E67C3" w14:textId="008A63FA" w:rsidR="00072615" w:rsidRDefault="00072615" w:rsidP="000E7391">
      <w:pPr>
        <w:pStyle w:val="disbody"/>
      </w:pPr>
      <w:r w:rsidRPr="00072615">
        <w:t>Проследява</w:t>
      </w:r>
      <w:r w:rsidR="00DF58AD">
        <w:t>не на</w:t>
      </w:r>
      <w:r w:rsidRPr="00072615">
        <w:t xml:space="preserve"> камиона с готов бетон по пътя му към строителна площадка</w:t>
      </w:r>
      <w:r w:rsidR="00DF58AD">
        <w:t xml:space="preserve">, </w:t>
      </w:r>
      <w:r w:rsidR="00DF58AD" w:rsidRPr="00072615">
        <w:t>съхраняв</w:t>
      </w:r>
      <w:r w:rsidR="00DF58AD">
        <w:t xml:space="preserve">ане на </w:t>
      </w:r>
      <w:r w:rsidR="00DF58AD" w:rsidRPr="00072615">
        <w:t>билети и протоколи едно място</w:t>
      </w:r>
      <w:r w:rsidR="00B43FE4">
        <w:t>,</w:t>
      </w:r>
      <w:r w:rsidRPr="00072615">
        <w:t xml:space="preserve"> с мобилно и уеб приложени</w:t>
      </w:r>
      <w:r w:rsidR="00B43FE4">
        <w:t>е</w:t>
      </w:r>
      <w:r w:rsidRPr="00072615">
        <w:t>.</w:t>
      </w:r>
      <w:r w:rsidR="002359CD">
        <w:t xml:space="preserve"> </w:t>
      </w:r>
      <w:r w:rsidR="002359CD" w:rsidRPr="002359CD">
        <w:t>Благодарение на контрола, цимент</w:t>
      </w:r>
      <w:r w:rsidR="002359CD">
        <w:t>ът</w:t>
      </w:r>
      <w:r w:rsidR="002359CD" w:rsidRPr="002359CD">
        <w:t xml:space="preserve"> се произвежда по по-устойчив и ефективен начин, който намалява отпечатък върху околната среда и осигурява безопасност на работници</w:t>
      </w:r>
      <w:r w:rsidR="002359CD">
        <w:t>те</w:t>
      </w:r>
      <w:r w:rsidR="002359CD" w:rsidRPr="002359CD">
        <w:t>.</w:t>
      </w:r>
      <w:r w:rsidR="00B6481F">
        <w:t xml:space="preserve"> О</w:t>
      </w:r>
      <w:r w:rsidR="00B6481F" w:rsidRPr="00B6481F">
        <w:t>бслужване</w:t>
      </w:r>
      <w:r w:rsidR="00B6481F">
        <w:t>то</w:t>
      </w:r>
      <w:r w:rsidR="00B6481F" w:rsidRPr="00B6481F">
        <w:t xml:space="preserve"> на клиенти </w:t>
      </w:r>
      <w:r w:rsidR="00B07707">
        <w:t>се</w:t>
      </w:r>
      <w:r w:rsidR="00B6481F" w:rsidRPr="00B6481F">
        <w:t xml:space="preserve"> рационализира</w:t>
      </w:r>
      <w:r w:rsidR="00B07707">
        <w:t xml:space="preserve"> чрез</w:t>
      </w:r>
      <w:r w:rsidR="00217695">
        <w:t xml:space="preserve"> постоянната</w:t>
      </w:r>
      <w:r w:rsidR="00B6481F">
        <w:t xml:space="preserve"> </w:t>
      </w:r>
      <w:r w:rsidR="00B07707">
        <w:t>връзка с</w:t>
      </w:r>
      <w:r w:rsidR="00B6481F" w:rsidRPr="00B6481F">
        <w:t xml:space="preserve"> бек-офис</w:t>
      </w:r>
      <w:r w:rsidR="00B07707">
        <w:t>а</w:t>
      </w:r>
      <w:r w:rsidR="00D4441B">
        <w:t xml:space="preserve"> и превозвача</w:t>
      </w:r>
      <w:r w:rsidR="00B6481F" w:rsidRPr="00B6481F">
        <w:t>.</w:t>
      </w:r>
    </w:p>
    <w:p w14:paraId="582A2544" w14:textId="7E252FDD" w:rsidR="00021D93" w:rsidRDefault="009D5146" w:rsidP="000E7391">
      <w:pPr>
        <w:pStyle w:val="disbody"/>
      </w:pPr>
      <w:r>
        <w:t>Т</w:t>
      </w:r>
      <w:r w:rsidRPr="009D5146">
        <w:t>ехнологичн</w:t>
      </w:r>
      <w:r>
        <w:t>ия</w:t>
      </w:r>
      <w:r w:rsidRPr="009D5146">
        <w:t xml:space="preserve"> пакет се основава на авангардни технологии с отворен код</w:t>
      </w:r>
      <w:r>
        <w:t>,</w:t>
      </w:r>
      <w:r w:rsidRPr="009D5146">
        <w:t xml:space="preserve"> с най-новите програми и езици. Контейнерни услуги</w:t>
      </w:r>
      <w:r>
        <w:t>,</w:t>
      </w:r>
      <w:r w:rsidRPr="009D5146">
        <w:t xml:space="preserve"> работ</w:t>
      </w:r>
      <w:r>
        <w:t>ещи</w:t>
      </w:r>
      <w:r w:rsidRPr="009D5146">
        <w:t xml:space="preserve"> изцяло в облак и </w:t>
      </w:r>
      <w:r w:rsidR="00E1224D">
        <w:t xml:space="preserve">разпределени </w:t>
      </w:r>
      <w:r w:rsidRPr="009D5146">
        <w:t>в множество регионални клъстери.</w:t>
      </w:r>
    </w:p>
    <w:p w14:paraId="10D95F2E" w14:textId="62C37F88" w:rsidR="009D5146" w:rsidRPr="00021D93" w:rsidRDefault="00021D93" w:rsidP="00021D93">
      <w:pPr>
        <w:widowControl/>
        <w:spacing w:after="160" w:line="259" w:lineRule="auto"/>
        <w:ind w:firstLine="0"/>
        <w:jc w:val="left"/>
        <w:rPr>
          <w:sz w:val="28"/>
          <w:lang w:val="bg-BG"/>
        </w:rPr>
      </w:pPr>
      <w:r>
        <w:br w:type="page"/>
      </w:r>
    </w:p>
    <w:p w14:paraId="0048B625" w14:textId="44C2EC5C" w:rsidR="00B558EE" w:rsidRDefault="00B558EE" w:rsidP="00B558EE">
      <w:pPr>
        <w:pStyle w:val="Heading2"/>
        <w:rPr>
          <w:lang w:val="bg-BG"/>
        </w:rPr>
      </w:pPr>
      <w:bookmarkStart w:id="3" w:name="_Toc112392440"/>
      <w:r w:rsidRPr="00084B24">
        <w:rPr>
          <w:lang w:val="bg-BG"/>
        </w:rPr>
        <w:lastRenderedPageBreak/>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777F9878" w:rsidR="004D0796"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proofErr w:type="spellStart"/>
      <w:r>
        <w:t>Stack</w:t>
      </w:r>
      <w:proofErr w:type="spellEnd"/>
      <w:r>
        <w:t xml:space="preserve"> </w:t>
      </w:r>
      <w:proofErr w:type="spellStart"/>
      <w:r>
        <w:t>Overflow</w:t>
      </w:r>
      <w:proofErr w:type="spellEnd"/>
      <w:r w:rsidR="00D127A0">
        <w:rPr>
          <w:lang w:val="en-US"/>
        </w:rPr>
        <w:t xml:space="preserve">, </w:t>
      </w:r>
      <w:r w:rsidR="0000367E">
        <w:t>п</w:t>
      </w:r>
      <w:r>
        <w:t xml:space="preserve">опулярност </w:t>
      </w:r>
      <w:r w:rsidR="00C925BB">
        <w:t>според</w:t>
      </w:r>
      <w:r w:rsidRPr="00856576">
        <w:t xml:space="preserve"> </w:t>
      </w:r>
      <w:proofErr w:type="spellStart"/>
      <w:r>
        <w:t>Google</w:t>
      </w:r>
      <w:proofErr w:type="spellEnd"/>
      <w:r>
        <w:t xml:space="preserve"> </w:t>
      </w:r>
      <w:r w:rsidR="0000367E">
        <w:rPr>
          <w:lang w:val="en-US"/>
        </w:rPr>
        <w:t>Trends</w:t>
      </w:r>
      <w:r w:rsidR="00D127A0">
        <w:rPr>
          <w:lang w:val="en-US"/>
        </w:rPr>
        <w:t xml:space="preserve"> </w:t>
      </w:r>
      <w:r w:rsidR="001131E4">
        <w:t>и други.</w:t>
      </w:r>
    </w:p>
    <w:p w14:paraId="17999D9E" w14:textId="54759B77" w:rsidR="000724AB" w:rsidRPr="00207627" w:rsidRDefault="008324DB" w:rsidP="000724AB">
      <w:pPr>
        <w:pStyle w:val="disbody"/>
      </w:pPr>
      <w:r>
        <w:t xml:space="preserve">Като метод за </w:t>
      </w:r>
      <w:r w:rsidR="000724AB" w:rsidRPr="000724AB">
        <w:t>вземане на решен</w:t>
      </w:r>
      <w:r w:rsidR="000724AB">
        <w:t>е</w:t>
      </w:r>
      <w:r w:rsidR="000724AB" w:rsidRPr="000724AB">
        <w:t>, базиран</w:t>
      </w:r>
      <w:r w:rsidR="000724AB">
        <w:t>о</w:t>
      </w:r>
      <w:r w:rsidR="000724AB" w:rsidRPr="000724AB">
        <w:t xml:space="preserve"> на данни</w:t>
      </w:r>
      <w:r w:rsidR="000724AB">
        <w:t>,</w:t>
      </w:r>
      <w:r w:rsidR="000724AB" w:rsidRPr="000724AB">
        <w:t xml:space="preserve"> </w:t>
      </w:r>
      <w:r>
        <w:t>се представя а</w:t>
      </w:r>
      <w:r w:rsidR="00EA06B5" w:rsidRPr="00EA06B5">
        <w:t>нализ на разходите и ползите</w:t>
      </w:r>
      <w:r w:rsidR="00EA06B5">
        <w:t>,</w:t>
      </w:r>
      <w:r>
        <w:t xml:space="preserve"> който представлява</w:t>
      </w:r>
      <w:r w:rsidR="00EA06B5" w:rsidRPr="00EA06B5">
        <w:t xml:space="preserve"> процес на сравняване на прогнозираните или очакваните разходи и </w:t>
      </w:r>
      <w:r w:rsidRPr="00EA06B5">
        <w:t xml:space="preserve">възможности </w:t>
      </w:r>
      <w:r w:rsidR="00EA06B5" w:rsidRPr="00EA06B5">
        <w:t>()</w:t>
      </w:r>
      <w:r>
        <w:t>.</w:t>
      </w:r>
      <w:r w:rsidR="000724AB">
        <w:t xml:space="preserve"> </w:t>
      </w:r>
      <w:r w:rsidR="000724AB" w:rsidRPr="000724AB">
        <w:t>Ако прогнозираните ползи надхвърлят разходите, можете да</w:t>
      </w:r>
      <w:r w:rsidR="000724AB">
        <w:t xml:space="preserve"> се</w:t>
      </w:r>
      <w:r w:rsidR="000724AB" w:rsidRPr="000724AB">
        <w:t xml:space="preserve"> твърди, че решението е добро. </w:t>
      </w:r>
      <w:r w:rsidR="000724AB">
        <w:t>П</w:t>
      </w:r>
      <w:r w:rsidR="000724AB" w:rsidRPr="000724AB">
        <w:t>оказател</w:t>
      </w:r>
      <w:r w:rsidR="000724AB">
        <w:t>ите</w:t>
      </w:r>
      <w:r w:rsidR="000724AB" w:rsidRPr="000724AB">
        <w:t>, използва</w:t>
      </w:r>
      <w:r w:rsidR="000724AB">
        <w:t>ни</w:t>
      </w:r>
      <w:r w:rsidR="000724AB" w:rsidRPr="000724AB">
        <w:t xml:space="preserve"> за измерване и сравнение</w:t>
      </w:r>
      <w:r w:rsidR="000724AB">
        <w:t xml:space="preserve"> са:</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xml:space="preserve">•   Зависим от </w:t>
      </w:r>
      <w:proofErr w:type="spellStart"/>
      <w:r>
        <w:t>флатформа</w:t>
      </w:r>
      <w:proofErr w:type="spellEnd"/>
      <w:r>
        <w:t>/инфраструктура;</w:t>
      </w:r>
    </w:p>
    <w:p w14:paraId="0F691CFD" w14:textId="1FFAF038" w:rsidR="00D66520" w:rsidRDefault="00D66520" w:rsidP="00977EA6">
      <w:pPr>
        <w:pStyle w:val="disbody"/>
      </w:pPr>
      <w:r>
        <w:t xml:space="preserve">•   </w:t>
      </w:r>
      <w:proofErr w:type="spellStart"/>
      <w:r>
        <w:t>Обюност</w:t>
      </w:r>
      <w:proofErr w:type="spellEnd"/>
      <w:r>
        <w:t>;</w:t>
      </w:r>
    </w:p>
    <w:p w14:paraId="3CC234C1" w14:textId="4853846E" w:rsidR="00977EA6" w:rsidRDefault="00977EA6" w:rsidP="00977EA6">
      <w:pPr>
        <w:pStyle w:val="disbody"/>
      </w:pPr>
      <w:r>
        <w:t>•   П</w:t>
      </w:r>
      <w:r w:rsidRPr="00977EA6">
        <w:t>роизводителност</w:t>
      </w:r>
      <w:r>
        <w:t>;</w:t>
      </w:r>
    </w:p>
    <w:p w14:paraId="2B91E18A" w14:textId="40758CC5" w:rsidR="000724AB" w:rsidRDefault="00977EA6" w:rsidP="00CF753F">
      <w:pPr>
        <w:pStyle w:val="disbody"/>
      </w:pPr>
      <w:r>
        <w:t>•   К</w:t>
      </w:r>
      <w:r w:rsidRPr="00977EA6">
        <w:t>рива на обучение</w:t>
      </w:r>
      <w:r>
        <w:t>;</w:t>
      </w:r>
    </w:p>
    <w:p w14:paraId="731F37F7" w14:textId="703B0F82" w:rsidR="000724AB" w:rsidRPr="006E4F8C" w:rsidRDefault="000724AB" w:rsidP="000724AB">
      <w:pPr>
        <w:pStyle w:val="disbody"/>
      </w:pPr>
      <w:r>
        <w:t>Таблици 3.3 представят а</w:t>
      </w:r>
      <w:r w:rsidRPr="00102984">
        <w:t>нализ</w:t>
      </w:r>
      <w:r>
        <w:t xml:space="preserve"> на сървърните технологии, подходящи за изпълнение </w:t>
      </w:r>
      <w:r w:rsidR="00184080">
        <w:t xml:space="preserve">на заданията. </w:t>
      </w:r>
    </w:p>
    <w:p w14:paraId="56452965" w14:textId="77777777"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39E682F4">
            <wp:extent cx="5125303" cy="2508139"/>
            <wp:effectExtent l="190500" t="190500" r="189865" b="19748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10"/>
                    <a:stretch>
                      <a:fillRect/>
                    </a:stretch>
                  </pic:blipFill>
                  <pic:spPr>
                    <a:xfrm>
                      <a:off x="0" y="0"/>
                      <a:ext cx="5132140" cy="2511485"/>
                    </a:xfrm>
                    <a:prstGeom prst="rect">
                      <a:avLst/>
                    </a:prstGeom>
                    <a:ln>
                      <a:noFill/>
                    </a:ln>
                    <a:effectLst>
                      <a:outerShdw blurRad="190500" algn="tl" rotWithShape="0">
                        <a:srgbClr val="000000">
                          <a:alpha val="70000"/>
                        </a:srgbClr>
                      </a:outerShdw>
                    </a:effectLst>
                  </pic:spPr>
                </pic:pic>
              </a:graphicData>
            </a:graphic>
          </wp:inline>
        </w:drawing>
      </w:r>
    </w:p>
    <w:p w14:paraId="40616865" w14:textId="40B22296" w:rsidR="004D0796" w:rsidRDefault="00CD6407" w:rsidP="00CD6407">
      <w:pPr>
        <w:pStyle w:val="disbody"/>
      </w:pPr>
      <w:r>
        <w:rPr>
          <w:lang w:val="en-US"/>
        </w:rPr>
        <w:lastRenderedPageBreak/>
        <w:t>.NET e</w:t>
      </w:r>
      <w:r w:rsidRPr="00CD6407">
        <w:t xml:space="preserve"> инструмент за разработка на софтуер, който Microsoft създа</w:t>
      </w:r>
      <w:r>
        <w:t>ва</w:t>
      </w:r>
      <w:r w:rsidRPr="00CD6407">
        <w:t xml:space="preserve"> за собствената си екосистема от продукти и услуги. Той </w:t>
      </w:r>
      <w:r>
        <w:t xml:space="preserve">е </w:t>
      </w:r>
      <w:r w:rsidRPr="00CD6407">
        <w:t>стандарт, който разработчици</w:t>
      </w:r>
      <w:r>
        <w:t>те</w:t>
      </w:r>
      <w:r w:rsidRPr="00CD6407">
        <w:t xml:space="preserve"> използва</w:t>
      </w:r>
      <w:r>
        <w:t>т</w:t>
      </w:r>
      <w:r w:rsidRPr="00CD6407">
        <w:t xml:space="preserve"> за създаване на софтуерни програми, които б</w:t>
      </w:r>
      <w:r>
        <w:t>иват</w:t>
      </w:r>
      <w:r w:rsidRPr="00CD6407">
        <w:t xml:space="preserve"> съвместими с технологичният </w:t>
      </w:r>
      <w:r>
        <w:t xml:space="preserve">продукти на </w:t>
      </w:r>
      <w:r w:rsidRPr="00CD6407">
        <w:t>Microsoft.</w:t>
      </w:r>
      <w:r>
        <w:t xml:space="preserve"> </w:t>
      </w:r>
      <w:r w:rsidR="003709CF">
        <w:t>С</w:t>
      </w:r>
      <w:r w:rsidR="003709CF" w:rsidRPr="003709CF">
        <w:t>тартирането на .NET Framework се случ</w:t>
      </w:r>
      <w:r w:rsidR="003709CF">
        <w:t>ва</w:t>
      </w:r>
      <w:r w:rsidR="003709CF" w:rsidRPr="003709CF">
        <w:t xml:space="preserve"> през 2002 г., </w:t>
      </w:r>
      <w:r w:rsidR="003709CF">
        <w:t xml:space="preserve">с </w:t>
      </w:r>
      <w:r w:rsidR="003709CF" w:rsidRPr="003709CF">
        <w:t>въве</w:t>
      </w:r>
      <w:r w:rsidR="003709CF">
        <w:t>ждането на</w:t>
      </w:r>
      <w:r w:rsidR="003709CF" w:rsidRPr="003709CF">
        <w:t xml:space="preserve"> езикът за програмиране C#.</w:t>
      </w:r>
      <w:r w:rsidR="006967F6">
        <w:t xml:space="preserve"> Той </w:t>
      </w:r>
      <w:r w:rsidR="006967F6" w:rsidRPr="006967F6">
        <w:t xml:space="preserve">предлага библиотеката с GUI настолни приложения, уеб рамката ASP.NET и функцията за достъп до данни ADO.NET. Цялата операция разчита на </w:t>
      </w:r>
      <w:proofErr w:type="spellStart"/>
      <w:r w:rsidR="006967F6" w:rsidRPr="006967F6">
        <w:t>Common</w:t>
      </w:r>
      <w:proofErr w:type="spellEnd"/>
      <w:r w:rsidR="006967F6" w:rsidRPr="006967F6">
        <w:t xml:space="preserve"> </w:t>
      </w:r>
      <w:proofErr w:type="spellStart"/>
      <w:r w:rsidR="006967F6" w:rsidRPr="006967F6">
        <w:t>Language</w:t>
      </w:r>
      <w:proofErr w:type="spellEnd"/>
      <w:r w:rsidR="006967F6" w:rsidRPr="006967F6">
        <w:t xml:space="preserve"> </w:t>
      </w:r>
      <w:proofErr w:type="spellStart"/>
      <w:r w:rsidR="006967F6" w:rsidRPr="006967F6">
        <w:t>Runtime</w:t>
      </w:r>
      <w:proofErr w:type="spellEnd"/>
      <w:r w:rsidR="006967F6" w:rsidRPr="006967F6">
        <w:t xml:space="preserve"> (CLR), тъй като това позволява компилирането и изпълнението на управлявания код.</w:t>
      </w:r>
      <w:r w:rsidR="00440C51">
        <w:t xml:space="preserve"> </w:t>
      </w:r>
      <w:r w:rsidR="00440C51" w:rsidRPr="00440C51">
        <w:t>Има много причини, поради които .NET Framework и семейството .NET като цяло се използват</w:t>
      </w:r>
      <w:r w:rsidR="00440C51">
        <w:t>, като например: о</w:t>
      </w:r>
      <w:r w:rsidR="00440C51" w:rsidRPr="00440C51">
        <w:t>бектно-ориентиран</w:t>
      </w:r>
      <w:r w:rsidR="00440C51">
        <w:t>, с</w:t>
      </w:r>
      <w:r w:rsidR="00440C51" w:rsidRPr="00440C51">
        <w:t xml:space="preserve">истема за </w:t>
      </w:r>
      <w:proofErr w:type="spellStart"/>
      <w:r w:rsidR="00440C51" w:rsidRPr="00440C51">
        <w:t>кеширане</w:t>
      </w:r>
      <w:proofErr w:type="spellEnd"/>
      <w:r w:rsidR="00440C51">
        <w:t>, и</w:t>
      </w:r>
      <w:r w:rsidR="00440C51" w:rsidRPr="00440C51">
        <w:t xml:space="preserve">нтегрирана среда за разработка на </w:t>
      </w:r>
      <w:proofErr w:type="spellStart"/>
      <w:r w:rsidR="00440C51" w:rsidRPr="00440C51">
        <w:t>Visual</w:t>
      </w:r>
      <w:proofErr w:type="spellEnd"/>
      <w:r w:rsidR="00440C51" w:rsidRPr="00440C51">
        <w:t xml:space="preserve"> </w:t>
      </w:r>
      <w:proofErr w:type="spellStart"/>
      <w:r w:rsidR="00440C51" w:rsidRPr="00440C51">
        <w:t>Studio</w:t>
      </w:r>
      <w:proofErr w:type="spellEnd"/>
      <w:r w:rsidR="00440C51">
        <w:t>, у</w:t>
      </w:r>
      <w:r w:rsidR="00440C51" w:rsidRPr="00440C51">
        <w:t>ниверсалн</w:t>
      </w:r>
      <w:r w:rsidR="00440C51">
        <w:t>и</w:t>
      </w:r>
      <w:r w:rsidR="00440C51" w:rsidRPr="00440C51">
        <w:t xml:space="preserve"> стандарт</w:t>
      </w:r>
      <w:r w:rsidR="00440C51">
        <w:t xml:space="preserve">и, </w:t>
      </w:r>
      <w:r w:rsidR="00440C51" w:rsidRPr="00440C51">
        <w:t>общност</w:t>
      </w:r>
      <w:r w:rsidR="00440C51">
        <w:t>, а</w:t>
      </w:r>
      <w:r w:rsidR="00440C51" w:rsidRPr="00440C51">
        <w:t>втоматичен мониторинг</w:t>
      </w:r>
      <w:r w:rsidR="00440C51">
        <w:t>.</w:t>
      </w:r>
    </w:p>
    <w:p w14:paraId="73A3CDB8" w14:textId="64FFA91C" w:rsidR="007219B8" w:rsidRDefault="000262B1" w:rsidP="00CD6407">
      <w:pPr>
        <w:pStyle w:val="disbody"/>
      </w:pPr>
      <w:proofErr w:type="spellStart"/>
      <w:r w:rsidRPr="000262B1">
        <w:rPr>
          <w:lang w:val="en-US"/>
        </w:rPr>
        <w:t>Въпреки</w:t>
      </w:r>
      <w:proofErr w:type="spellEnd"/>
      <w:r>
        <w:t xml:space="preserve"> всичко</w:t>
      </w:r>
      <w:r w:rsidRPr="000262B1">
        <w:rPr>
          <w:lang w:val="en-US"/>
        </w:rPr>
        <w:t xml:space="preserve"> </w:t>
      </w:r>
      <w:proofErr w:type="spellStart"/>
      <w:r w:rsidRPr="000262B1">
        <w:rPr>
          <w:lang w:val="en-US"/>
        </w:rPr>
        <w:t>това</w:t>
      </w:r>
      <w:proofErr w:type="spellEnd"/>
      <w:r w:rsidRPr="000262B1">
        <w:rPr>
          <w:lang w:val="en-US"/>
        </w:rPr>
        <w:t xml:space="preserve">, </w:t>
      </w:r>
      <w:proofErr w:type="spellStart"/>
      <w:r w:rsidRPr="000262B1">
        <w:rPr>
          <w:lang w:val="en-US"/>
        </w:rPr>
        <w:t>той</w:t>
      </w:r>
      <w:proofErr w:type="spellEnd"/>
      <w:r w:rsidRPr="000262B1">
        <w:rPr>
          <w:lang w:val="en-US"/>
        </w:rPr>
        <w:t xml:space="preserve"> </w:t>
      </w:r>
      <w:proofErr w:type="spellStart"/>
      <w:r w:rsidRPr="000262B1">
        <w:rPr>
          <w:lang w:val="en-US"/>
        </w:rPr>
        <w:t>идва</w:t>
      </w:r>
      <w:proofErr w:type="spellEnd"/>
      <w:r w:rsidRPr="000262B1">
        <w:rPr>
          <w:lang w:val="en-US"/>
        </w:rPr>
        <w:t xml:space="preserve"> и с </w:t>
      </w:r>
      <w:proofErr w:type="spellStart"/>
      <w:r w:rsidRPr="000262B1">
        <w:rPr>
          <w:lang w:val="en-US"/>
        </w:rPr>
        <w:t>доста</w:t>
      </w:r>
      <w:proofErr w:type="spellEnd"/>
      <w:r w:rsidRPr="000262B1">
        <w:rPr>
          <w:lang w:val="en-US"/>
        </w:rPr>
        <w:t xml:space="preserve"> </w:t>
      </w:r>
      <w:proofErr w:type="spellStart"/>
      <w:r w:rsidRPr="000262B1">
        <w:rPr>
          <w:lang w:val="en-US"/>
        </w:rPr>
        <w:t>неуспехи</w:t>
      </w:r>
      <w:proofErr w:type="spellEnd"/>
      <w:r w:rsidRPr="000262B1">
        <w:rPr>
          <w:lang w:val="en-US"/>
        </w:rPr>
        <w:t>,</w:t>
      </w:r>
      <w:r>
        <w:t xml:space="preserve"> като: п</w:t>
      </w:r>
      <w:r w:rsidRPr="000262B1">
        <w:t>роблеми с обектно-релационна поддръжка</w:t>
      </w:r>
      <w:r>
        <w:t>, тъй като съществуват</w:t>
      </w:r>
      <w:r w:rsidRPr="000262B1">
        <w:t xml:space="preserve"> опасения относно гъвкавостта на </w:t>
      </w:r>
      <w:r>
        <w:t xml:space="preserve">работната </w:t>
      </w:r>
      <w:r w:rsidRPr="000262B1">
        <w:t>рамка по отношение на новите проекти на бази данни</w:t>
      </w:r>
      <w:r>
        <w:t xml:space="preserve"> и тяхната поддръжка</w:t>
      </w:r>
      <w:r w:rsidRPr="000262B1">
        <w:t>.</w:t>
      </w:r>
      <w:r w:rsidR="00307575">
        <w:t xml:space="preserve"> </w:t>
      </w:r>
      <w:r w:rsidR="00307575" w:rsidRPr="00307575">
        <w:t>Неприятен факт</w:t>
      </w:r>
      <w:r w:rsidR="00307575">
        <w:t xml:space="preserve"> също</w:t>
      </w:r>
      <w:r w:rsidR="00307575" w:rsidRPr="00307575">
        <w:t xml:space="preserve"> е, че тъй като пакетът .NET е </w:t>
      </w:r>
      <w:r w:rsidR="00307575">
        <w:t>към</w:t>
      </w:r>
      <w:r w:rsidR="00307575" w:rsidRPr="00307575">
        <w:t xml:space="preserve"> Microsoft, всички промени или ограничения, които компанията може да наложи, неизбежно ще повлияят на проекти, изпълнявани под рамката. </w:t>
      </w:r>
      <w:r w:rsidR="00F275FD">
        <w:t>Също така и цената на лицензите.</w:t>
      </w:r>
    </w:p>
    <w:p w14:paraId="755F0ABF" w14:textId="5CC6383D" w:rsidR="00440C51" w:rsidRPr="007219B8" w:rsidRDefault="007219B8" w:rsidP="007219B8">
      <w:pPr>
        <w:widowControl/>
        <w:spacing w:after="160" w:line="259" w:lineRule="auto"/>
        <w:ind w:firstLine="0"/>
        <w:jc w:val="left"/>
        <w:rPr>
          <w:sz w:val="28"/>
          <w:lang w:val="bg-BG"/>
        </w:rPr>
      </w:pPr>
      <w:r>
        <w:br w:type="page"/>
      </w:r>
    </w:p>
    <w:p w14:paraId="6A4F4DDA" w14:textId="5C1F1E20" w:rsidR="00D018DC" w:rsidRPr="00677BA5" w:rsidRDefault="002719CC" w:rsidP="00CD6407">
      <w:pPr>
        <w:pStyle w:val="disbody"/>
      </w:pPr>
      <w:r w:rsidRPr="002719CC">
        <w:rPr>
          <w:lang w:val="en-US"/>
        </w:rPr>
        <w:lastRenderedPageBreak/>
        <w:t xml:space="preserve">Java е </w:t>
      </w:r>
      <w:proofErr w:type="spellStart"/>
      <w:r w:rsidRPr="002719CC">
        <w:rPr>
          <w:lang w:val="en-US"/>
        </w:rPr>
        <w:t>един</w:t>
      </w:r>
      <w:proofErr w:type="spellEnd"/>
      <w:r w:rsidRPr="002719CC">
        <w:rPr>
          <w:lang w:val="en-US"/>
        </w:rPr>
        <w:t xml:space="preserve"> </w:t>
      </w:r>
      <w:proofErr w:type="spellStart"/>
      <w:r w:rsidRPr="002719CC">
        <w:rPr>
          <w:lang w:val="en-US"/>
        </w:rPr>
        <w:t>от</w:t>
      </w:r>
      <w:proofErr w:type="spellEnd"/>
      <w:r w:rsidRPr="002719CC">
        <w:rPr>
          <w:lang w:val="en-US"/>
        </w:rPr>
        <w:t xml:space="preserve"> </w:t>
      </w:r>
      <w:proofErr w:type="spellStart"/>
      <w:r w:rsidRPr="002719CC">
        <w:rPr>
          <w:lang w:val="en-US"/>
        </w:rPr>
        <w:t>най-широко</w:t>
      </w:r>
      <w:proofErr w:type="spellEnd"/>
      <w:r w:rsidRPr="002719CC">
        <w:rPr>
          <w:lang w:val="en-US"/>
        </w:rPr>
        <w:t xml:space="preserve"> </w:t>
      </w:r>
      <w:proofErr w:type="spellStart"/>
      <w:r w:rsidRPr="002719CC">
        <w:rPr>
          <w:lang w:val="en-US"/>
        </w:rPr>
        <w:t>разпространените</w:t>
      </w:r>
      <w:proofErr w:type="spellEnd"/>
      <w:r w:rsidRPr="002719CC">
        <w:rPr>
          <w:lang w:val="en-US"/>
        </w:rPr>
        <w:t xml:space="preserve"> </w:t>
      </w:r>
      <w:proofErr w:type="spellStart"/>
      <w:r w:rsidRPr="002719CC">
        <w:rPr>
          <w:lang w:val="en-US"/>
        </w:rPr>
        <w:t>езици</w:t>
      </w:r>
      <w:proofErr w:type="spellEnd"/>
      <w:r w:rsidRPr="002719CC">
        <w:rPr>
          <w:lang w:val="en-US"/>
        </w:rPr>
        <w:t xml:space="preserve"> </w:t>
      </w:r>
      <w:proofErr w:type="spellStart"/>
      <w:r w:rsidRPr="002719CC">
        <w:rPr>
          <w:lang w:val="en-US"/>
        </w:rPr>
        <w:t>за</w:t>
      </w:r>
      <w:proofErr w:type="spellEnd"/>
      <w:r w:rsidRPr="002719CC">
        <w:rPr>
          <w:lang w:val="en-US"/>
        </w:rPr>
        <w:t xml:space="preserve"> </w:t>
      </w:r>
      <w:proofErr w:type="spellStart"/>
      <w:r w:rsidRPr="002719CC">
        <w:rPr>
          <w:lang w:val="en-US"/>
        </w:rPr>
        <w:t>програмиране</w:t>
      </w:r>
      <w:proofErr w:type="spellEnd"/>
      <w:r w:rsidRPr="002719CC">
        <w:rPr>
          <w:lang w:val="en-US"/>
        </w:rPr>
        <w:t xml:space="preserve">. </w:t>
      </w:r>
      <w:proofErr w:type="spellStart"/>
      <w:r w:rsidRPr="002719CC">
        <w:rPr>
          <w:lang w:val="en-US"/>
        </w:rPr>
        <w:t>Причина</w:t>
      </w:r>
      <w:proofErr w:type="spellEnd"/>
      <w:r>
        <w:rPr>
          <w:lang w:val="en-US"/>
        </w:rPr>
        <w:t xml:space="preserve"> </w:t>
      </w:r>
      <w:r>
        <w:t>за това</w:t>
      </w:r>
      <w:r w:rsidRPr="002719CC">
        <w:rPr>
          <w:lang w:val="en-US"/>
        </w:rPr>
        <w:t xml:space="preserve"> е, </w:t>
      </w:r>
      <w:proofErr w:type="spellStart"/>
      <w:r w:rsidRPr="002719CC">
        <w:rPr>
          <w:lang w:val="en-US"/>
        </w:rPr>
        <w:t>че</w:t>
      </w:r>
      <w:proofErr w:type="spellEnd"/>
      <w:r w:rsidRPr="002719CC">
        <w:rPr>
          <w:lang w:val="en-US"/>
        </w:rPr>
        <w:t xml:space="preserve"> </w:t>
      </w:r>
      <w:proofErr w:type="spellStart"/>
      <w:r w:rsidRPr="002719CC">
        <w:rPr>
          <w:lang w:val="en-US"/>
        </w:rPr>
        <w:t>има</w:t>
      </w:r>
      <w:proofErr w:type="spellEnd"/>
      <w:r w:rsidRPr="002719CC">
        <w:rPr>
          <w:lang w:val="en-US"/>
        </w:rPr>
        <w:t xml:space="preserve"> </w:t>
      </w:r>
      <w:proofErr w:type="spellStart"/>
      <w:r w:rsidRPr="002719CC">
        <w:rPr>
          <w:lang w:val="en-US"/>
        </w:rPr>
        <w:t>много</w:t>
      </w:r>
      <w:proofErr w:type="spellEnd"/>
      <w:r w:rsidRPr="002719CC">
        <w:rPr>
          <w:lang w:val="en-US"/>
        </w:rPr>
        <w:t xml:space="preserve"> </w:t>
      </w:r>
      <w:proofErr w:type="spellStart"/>
      <w:r w:rsidRPr="002719CC">
        <w:rPr>
          <w:lang w:val="en-US"/>
        </w:rPr>
        <w:t>предимства</w:t>
      </w:r>
      <w:proofErr w:type="spellEnd"/>
      <w:r w:rsidRPr="002719CC">
        <w:rPr>
          <w:lang w:val="en-US"/>
        </w:rPr>
        <w:t xml:space="preserve">, </w:t>
      </w:r>
      <w:proofErr w:type="spellStart"/>
      <w:r w:rsidRPr="002719CC">
        <w:rPr>
          <w:lang w:val="en-US"/>
        </w:rPr>
        <w:t>които</w:t>
      </w:r>
      <w:proofErr w:type="spellEnd"/>
      <w:r w:rsidRPr="002719CC">
        <w:rPr>
          <w:lang w:val="en-US"/>
        </w:rPr>
        <w:t xml:space="preserve"> </w:t>
      </w:r>
      <w:proofErr w:type="spellStart"/>
      <w:r w:rsidRPr="002719CC">
        <w:rPr>
          <w:lang w:val="en-US"/>
        </w:rPr>
        <w:t>помагат</w:t>
      </w:r>
      <w:proofErr w:type="spellEnd"/>
      <w:r w:rsidRPr="002719CC">
        <w:rPr>
          <w:lang w:val="en-US"/>
        </w:rPr>
        <w:t xml:space="preserve"> </w:t>
      </w:r>
      <w:proofErr w:type="spellStart"/>
      <w:r w:rsidRPr="002719CC">
        <w:rPr>
          <w:lang w:val="en-US"/>
        </w:rPr>
        <w:t>на</w:t>
      </w:r>
      <w:proofErr w:type="spellEnd"/>
      <w:r w:rsidRPr="002719CC">
        <w:rPr>
          <w:lang w:val="en-US"/>
        </w:rPr>
        <w:t xml:space="preserve"> </w:t>
      </w:r>
      <w:proofErr w:type="spellStart"/>
      <w:r w:rsidRPr="002719CC">
        <w:rPr>
          <w:lang w:val="en-US"/>
        </w:rPr>
        <w:t>програмистите</w:t>
      </w:r>
      <w:proofErr w:type="spellEnd"/>
      <w:r w:rsidRPr="002719CC">
        <w:rPr>
          <w:lang w:val="en-US"/>
        </w:rPr>
        <w:t xml:space="preserve"> </w:t>
      </w:r>
      <w:proofErr w:type="spellStart"/>
      <w:r w:rsidRPr="002719CC">
        <w:rPr>
          <w:lang w:val="en-US"/>
        </w:rPr>
        <w:t>да</w:t>
      </w:r>
      <w:proofErr w:type="spellEnd"/>
      <w:r w:rsidRPr="002719CC">
        <w:rPr>
          <w:lang w:val="en-US"/>
        </w:rPr>
        <w:t xml:space="preserve"> </w:t>
      </w:r>
      <w:proofErr w:type="spellStart"/>
      <w:r w:rsidRPr="002719CC">
        <w:rPr>
          <w:lang w:val="en-US"/>
        </w:rPr>
        <w:t>решават</w:t>
      </w:r>
      <w:proofErr w:type="spellEnd"/>
      <w:r w:rsidRPr="002719CC">
        <w:rPr>
          <w:lang w:val="en-US"/>
        </w:rPr>
        <w:t xml:space="preserve"> </w:t>
      </w:r>
      <w:proofErr w:type="spellStart"/>
      <w:r w:rsidRPr="002719CC">
        <w:rPr>
          <w:lang w:val="en-US"/>
        </w:rPr>
        <w:t>сложни</w:t>
      </w:r>
      <w:proofErr w:type="spellEnd"/>
      <w:r w:rsidRPr="002719CC">
        <w:rPr>
          <w:lang w:val="en-US"/>
        </w:rPr>
        <w:t xml:space="preserve"> </w:t>
      </w:r>
      <w:proofErr w:type="spellStart"/>
      <w:r w:rsidRPr="002719CC">
        <w:rPr>
          <w:lang w:val="en-US"/>
        </w:rPr>
        <w:t>проблеми</w:t>
      </w:r>
      <w:proofErr w:type="spellEnd"/>
      <w:r w:rsidRPr="002719CC">
        <w:rPr>
          <w:lang w:val="en-US"/>
        </w:rPr>
        <w:t xml:space="preserve"> </w:t>
      </w:r>
      <w:proofErr w:type="spellStart"/>
      <w:r w:rsidRPr="002719CC">
        <w:rPr>
          <w:lang w:val="en-US"/>
        </w:rPr>
        <w:t>от</w:t>
      </w:r>
      <w:proofErr w:type="spellEnd"/>
      <w:r w:rsidRPr="002719CC">
        <w:rPr>
          <w:lang w:val="en-US"/>
        </w:rPr>
        <w:t xml:space="preserve"> </w:t>
      </w:r>
      <w:proofErr w:type="spellStart"/>
      <w:r w:rsidRPr="002719CC">
        <w:rPr>
          <w:lang w:val="en-US"/>
        </w:rPr>
        <w:t>реалния</w:t>
      </w:r>
      <w:proofErr w:type="spellEnd"/>
      <w:r w:rsidRPr="002719CC">
        <w:rPr>
          <w:lang w:val="en-US"/>
        </w:rPr>
        <w:t xml:space="preserve"> </w:t>
      </w:r>
      <w:proofErr w:type="spellStart"/>
      <w:r w:rsidRPr="002719CC">
        <w:rPr>
          <w:lang w:val="en-US"/>
        </w:rPr>
        <w:t>свят</w:t>
      </w:r>
      <w:proofErr w:type="spellEnd"/>
      <w:r w:rsidRPr="002719CC">
        <w:rPr>
          <w:lang w:val="en-US"/>
        </w:rPr>
        <w:t>.</w:t>
      </w:r>
      <w:r w:rsidR="00D018DC">
        <w:t xml:space="preserve"> С</w:t>
      </w:r>
      <w:r w:rsidR="00D018DC" w:rsidRPr="00D018DC">
        <w:t>ъвместимостта на</w:t>
      </w:r>
      <w:r w:rsidR="00D018DC">
        <w:t xml:space="preserve"> </w:t>
      </w:r>
      <w:r w:rsidR="00D018DC">
        <w:rPr>
          <w:lang w:val="en-US"/>
        </w:rPr>
        <w:t>Java</w:t>
      </w:r>
      <w:r w:rsidR="00D018DC" w:rsidRPr="00D018DC">
        <w:t xml:space="preserve"> не зависи от операционната система или хардуера, </w:t>
      </w:r>
      <w:r w:rsidR="00D018DC">
        <w:t>което го</w:t>
      </w:r>
      <w:r w:rsidR="00D018DC" w:rsidRPr="00D018DC">
        <w:t xml:space="preserve"> прави независим от платформа</w:t>
      </w:r>
      <w:r w:rsidR="00D018DC">
        <w:t xml:space="preserve">. Подобно на </w:t>
      </w:r>
      <w:r w:rsidR="00D018DC">
        <w:rPr>
          <w:lang w:val="en-US"/>
        </w:rPr>
        <w:t>.NET,</w:t>
      </w:r>
      <w:r w:rsidR="00D018DC">
        <w:t xml:space="preserve"> </w:t>
      </w:r>
      <w:r w:rsidR="00D018DC">
        <w:rPr>
          <w:lang w:val="en-US"/>
        </w:rPr>
        <w:t xml:space="preserve">Java </w:t>
      </w:r>
      <w:r w:rsidR="00D018DC">
        <w:t>е о</w:t>
      </w:r>
      <w:r w:rsidR="00D018DC" w:rsidRPr="00440C51">
        <w:t>бектно-ориентиран</w:t>
      </w:r>
      <w:r w:rsidR="00677BA5">
        <w:t xml:space="preserve"> език от високо ниво, осигуряващ автоматично освобождаване на паметта, </w:t>
      </w:r>
      <w:proofErr w:type="spellStart"/>
      <w:r w:rsidR="00677BA5">
        <w:t>многонишков</w:t>
      </w:r>
      <w:proofErr w:type="spellEnd"/>
      <w:r w:rsidR="00677BA5">
        <w:t xml:space="preserve"> с </w:t>
      </w:r>
      <w:r w:rsidR="00677BA5" w:rsidRPr="00677BA5">
        <w:t>ефективна стратегия за разпределение на паметта</w:t>
      </w:r>
      <w:r w:rsidR="00677BA5">
        <w:t>.</w:t>
      </w:r>
    </w:p>
    <w:p w14:paraId="7026FB0E" w14:textId="09AFDBD1" w:rsidR="00403165" w:rsidRDefault="00677BA5" w:rsidP="00C32DDE">
      <w:pPr>
        <w:pStyle w:val="disbody"/>
        <w:rPr>
          <w:lang w:val="en-US"/>
        </w:rPr>
      </w:pPr>
      <w:r>
        <w:t>Н</w:t>
      </w:r>
      <w:proofErr w:type="spellStart"/>
      <w:r w:rsidR="002719CC" w:rsidRPr="002719CC">
        <w:rPr>
          <w:lang w:val="en-US"/>
        </w:rPr>
        <w:t>едостатъците</w:t>
      </w:r>
      <w:proofErr w:type="spellEnd"/>
      <w:r>
        <w:t xml:space="preserve"> на </w:t>
      </w:r>
      <w:r w:rsidRPr="002719CC">
        <w:rPr>
          <w:lang w:val="en-US"/>
        </w:rPr>
        <w:t>Java</w:t>
      </w:r>
      <w:r>
        <w:t xml:space="preserve"> са сравнително слабата </w:t>
      </w:r>
      <w:r w:rsidRPr="00677BA5">
        <w:t>производителност</w:t>
      </w:r>
      <w:r>
        <w:t xml:space="preserve">, заемане на </w:t>
      </w:r>
      <w:r w:rsidRPr="00677BA5">
        <w:t>значителн</w:t>
      </w:r>
      <w:r>
        <w:t>а</w:t>
      </w:r>
      <w:r w:rsidRPr="00677BA5">
        <w:t xml:space="preserve"> </w:t>
      </w:r>
      <w:r>
        <w:t>част от</w:t>
      </w:r>
      <w:r w:rsidRPr="00677BA5">
        <w:t xml:space="preserve"> паметта</w:t>
      </w:r>
      <w:r>
        <w:t>,</w:t>
      </w:r>
      <w:r w:rsidRPr="00677BA5">
        <w:t xml:space="preserve"> </w:t>
      </w:r>
      <w:r>
        <w:t>п</w:t>
      </w:r>
      <w:r w:rsidRPr="00677BA5">
        <w:t>латен търговски лиценз</w:t>
      </w:r>
      <w:r>
        <w:t xml:space="preserve"> и други</w:t>
      </w:r>
      <w:r w:rsidR="002719CC" w:rsidRPr="002719CC">
        <w:rPr>
          <w:lang w:val="en-US"/>
        </w:rPr>
        <w:t>.</w:t>
      </w:r>
    </w:p>
    <w:p w14:paraId="3A9084BE" w14:textId="77777777" w:rsidR="00403165" w:rsidRDefault="00403165">
      <w:pPr>
        <w:widowControl/>
        <w:spacing w:after="160" w:line="259" w:lineRule="auto"/>
        <w:ind w:firstLine="0"/>
        <w:jc w:val="left"/>
        <w:rPr>
          <w:sz w:val="28"/>
        </w:rPr>
      </w:pPr>
      <w:r>
        <w:br w:type="page"/>
      </w:r>
    </w:p>
    <w:p w14:paraId="0FA8E227" w14:textId="489E3EFF" w:rsidR="00403165" w:rsidRPr="00403165" w:rsidRDefault="00403165" w:rsidP="00403165">
      <w:pPr>
        <w:pStyle w:val="disbody"/>
      </w:pPr>
      <w:r w:rsidRPr="00403165">
        <w:rPr>
          <w:lang w:val="en-US"/>
        </w:rPr>
        <w:lastRenderedPageBreak/>
        <w:t xml:space="preserve">В </w:t>
      </w:r>
      <w:proofErr w:type="spellStart"/>
      <w:r w:rsidRPr="00403165">
        <w:rPr>
          <w:lang w:val="en-US"/>
        </w:rPr>
        <w:t>днешно</w:t>
      </w:r>
      <w:proofErr w:type="spellEnd"/>
      <w:r w:rsidRPr="00403165">
        <w:rPr>
          <w:lang w:val="en-US"/>
        </w:rPr>
        <w:t xml:space="preserve"> </w:t>
      </w:r>
      <w:proofErr w:type="spellStart"/>
      <w:r w:rsidRPr="00403165">
        <w:rPr>
          <w:lang w:val="en-US"/>
        </w:rPr>
        <w:t>време</w:t>
      </w:r>
      <w:proofErr w:type="spellEnd"/>
      <w:r w:rsidRPr="00403165">
        <w:rPr>
          <w:lang w:val="en-US"/>
        </w:rPr>
        <w:t xml:space="preserve"> </w:t>
      </w:r>
      <w:proofErr w:type="spellStart"/>
      <w:r w:rsidRPr="00403165">
        <w:rPr>
          <w:lang w:val="en-US"/>
        </w:rPr>
        <w:t>хората</w:t>
      </w:r>
      <w:proofErr w:type="spellEnd"/>
      <w:r w:rsidRPr="00403165">
        <w:rPr>
          <w:lang w:val="en-US"/>
        </w:rPr>
        <w:t xml:space="preserve"> </w:t>
      </w:r>
      <w:proofErr w:type="spellStart"/>
      <w:r w:rsidRPr="00403165">
        <w:rPr>
          <w:lang w:val="en-US"/>
        </w:rPr>
        <w:t>широко</w:t>
      </w:r>
      <w:proofErr w:type="spellEnd"/>
      <w:r w:rsidRPr="00403165">
        <w:rPr>
          <w:lang w:val="en-US"/>
        </w:rPr>
        <w:t xml:space="preserve"> </w:t>
      </w:r>
      <w:proofErr w:type="spellStart"/>
      <w:r w:rsidRPr="00403165">
        <w:rPr>
          <w:lang w:val="en-US"/>
        </w:rPr>
        <w:t>използват</w:t>
      </w:r>
      <w:proofErr w:type="spellEnd"/>
      <w:r w:rsidRPr="00403165">
        <w:rPr>
          <w:lang w:val="en-US"/>
        </w:rPr>
        <w:t xml:space="preserve"> </w:t>
      </w:r>
      <w:proofErr w:type="spellStart"/>
      <w:r w:rsidRPr="00403165">
        <w:rPr>
          <w:lang w:val="en-US"/>
        </w:rPr>
        <w:t>езика</w:t>
      </w:r>
      <w:proofErr w:type="spellEnd"/>
      <w:r w:rsidRPr="00403165">
        <w:rPr>
          <w:lang w:val="en-US"/>
        </w:rPr>
        <w:t xml:space="preserve"> PHP </w:t>
      </w:r>
      <w:proofErr w:type="spellStart"/>
      <w:r w:rsidRPr="00403165">
        <w:rPr>
          <w:lang w:val="en-US"/>
        </w:rPr>
        <w:t>за</w:t>
      </w:r>
      <w:proofErr w:type="spellEnd"/>
      <w:r w:rsidRPr="00403165">
        <w:rPr>
          <w:lang w:val="en-US"/>
        </w:rPr>
        <w:t xml:space="preserve"> </w:t>
      </w:r>
      <w:proofErr w:type="spellStart"/>
      <w:r w:rsidRPr="00403165">
        <w:rPr>
          <w:lang w:val="en-US"/>
        </w:rPr>
        <w:t>създаване</w:t>
      </w:r>
      <w:proofErr w:type="spellEnd"/>
      <w:r w:rsidRPr="00403165">
        <w:rPr>
          <w:lang w:val="en-US"/>
        </w:rPr>
        <w:t xml:space="preserve"> и </w:t>
      </w:r>
      <w:proofErr w:type="spellStart"/>
      <w:r w:rsidRPr="00403165">
        <w:rPr>
          <w:lang w:val="en-US"/>
        </w:rPr>
        <w:t>разработване</w:t>
      </w:r>
      <w:proofErr w:type="spellEnd"/>
      <w:r w:rsidRPr="00403165">
        <w:rPr>
          <w:lang w:val="en-US"/>
        </w:rPr>
        <w:t xml:space="preserve"> </w:t>
      </w:r>
      <w:proofErr w:type="spellStart"/>
      <w:r w:rsidRPr="00403165">
        <w:rPr>
          <w:lang w:val="en-US"/>
        </w:rPr>
        <w:t>на</w:t>
      </w:r>
      <w:proofErr w:type="spellEnd"/>
      <w:r w:rsidRPr="00403165">
        <w:rPr>
          <w:lang w:val="en-US"/>
        </w:rPr>
        <w:t xml:space="preserve"> </w:t>
      </w:r>
      <w:proofErr w:type="spellStart"/>
      <w:r w:rsidRPr="00403165">
        <w:rPr>
          <w:lang w:val="en-US"/>
        </w:rPr>
        <w:t>уеб</w:t>
      </w:r>
      <w:proofErr w:type="spellEnd"/>
      <w:r w:rsidRPr="00403165">
        <w:rPr>
          <w:lang w:val="en-US"/>
        </w:rPr>
        <w:t xml:space="preserve"> </w:t>
      </w:r>
      <w:proofErr w:type="spellStart"/>
      <w:r w:rsidRPr="00403165">
        <w:rPr>
          <w:lang w:val="en-US"/>
        </w:rPr>
        <w:t>приложения</w:t>
      </w:r>
      <w:proofErr w:type="spellEnd"/>
      <w:r w:rsidRPr="00403165">
        <w:rPr>
          <w:lang w:val="en-US"/>
        </w:rPr>
        <w:t xml:space="preserve">. </w:t>
      </w:r>
      <w:proofErr w:type="spellStart"/>
      <w:r w:rsidRPr="00403165">
        <w:rPr>
          <w:lang w:val="en-US"/>
        </w:rPr>
        <w:t>Сега</w:t>
      </w:r>
      <w:proofErr w:type="spellEnd"/>
      <w:r w:rsidRPr="00403165">
        <w:rPr>
          <w:lang w:val="en-US"/>
        </w:rPr>
        <w:t xml:space="preserve"> </w:t>
      </w:r>
      <w:proofErr w:type="spellStart"/>
      <w:r w:rsidRPr="00403165">
        <w:rPr>
          <w:lang w:val="en-US"/>
        </w:rPr>
        <w:t>той</w:t>
      </w:r>
      <w:proofErr w:type="spellEnd"/>
      <w:r w:rsidRPr="00403165">
        <w:rPr>
          <w:lang w:val="en-US"/>
        </w:rPr>
        <w:t xml:space="preserve"> </w:t>
      </w:r>
      <w:proofErr w:type="spellStart"/>
      <w:r w:rsidRPr="00403165">
        <w:rPr>
          <w:lang w:val="en-US"/>
        </w:rPr>
        <w:t>се</w:t>
      </w:r>
      <w:proofErr w:type="spellEnd"/>
      <w:r w:rsidRPr="00403165">
        <w:rPr>
          <w:lang w:val="en-US"/>
        </w:rPr>
        <w:t xml:space="preserve"> </w:t>
      </w:r>
      <w:proofErr w:type="spellStart"/>
      <w:r w:rsidRPr="00403165">
        <w:rPr>
          <w:lang w:val="en-US"/>
        </w:rPr>
        <w:t>превърна</w:t>
      </w:r>
      <w:proofErr w:type="spellEnd"/>
      <w:r w:rsidRPr="00403165">
        <w:rPr>
          <w:lang w:val="en-US"/>
        </w:rPr>
        <w:t xml:space="preserve"> в </w:t>
      </w:r>
      <w:proofErr w:type="spellStart"/>
      <w:r w:rsidRPr="00403165">
        <w:rPr>
          <w:lang w:val="en-US"/>
        </w:rPr>
        <w:t>един</w:t>
      </w:r>
      <w:proofErr w:type="spellEnd"/>
      <w:r w:rsidRPr="00403165">
        <w:rPr>
          <w:lang w:val="en-US"/>
        </w:rPr>
        <w:t xml:space="preserve"> </w:t>
      </w:r>
      <w:proofErr w:type="spellStart"/>
      <w:r w:rsidRPr="00403165">
        <w:rPr>
          <w:lang w:val="en-US"/>
        </w:rPr>
        <w:t>от</w:t>
      </w:r>
      <w:proofErr w:type="spellEnd"/>
      <w:r w:rsidRPr="00403165">
        <w:rPr>
          <w:lang w:val="en-US"/>
        </w:rPr>
        <w:t xml:space="preserve"> </w:t>
      </w:r>
      <w:proofErr w:type="spellStart"/>
      <w:r w:rsidRPr="00403165">
        <w:rPr>
          <w:lang w:val="en-US"/>
        </w:rPr>
        <w:t>основните</w:t>
      </w:r>
      <w:proofErr w:type="spellEnd"/>
      <w:r w:rsidRPr="00403165">
        <w:rPr>
          <w:lang w:val="en-US"/>
        </w:rPr>
        <w:t xml:space="preserve"> </w:t>
      </w:r>
      <w:proofErr w:type="spellStart"/>
      <w:r w:rsidRPr="00403165">
        <w:rPr>
          <w:lang w:val="en-US"/>
        </w:rPr>
        <w:t>езици</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разработчиците</w:t>
      </w:r>
      <w:proofErr w:type="spellEnd"/>
      <w:r w:rsidRPr="00403165">
        <w:rPr>
          <w:lang w:val="en-US"/>
        </w:rPr>
        <w:t xml:space="preserve">, </w:t>
      </w:r>
      <w:proofErr w:type="spellStart"/>
      <w:r w:rsidRPr="00403165">
        <w:rPr>
          <w:lang w:val="en-US"/>
        </w:rPr>
        <w:t>докато</w:t>
      </w:r>
      <w:proofErr w:type="spellEnd"/>
      <w:r w:rsidRPr="00403165">
        <w:rPr>
          <w:lang w:val="en-US"/>
        </w:rPr>
        <w:t xml:space="preserve"> </w:t>
      </w:r>
      <w:proofErr w:type="spellStart"/>
      <w:r w:rsidRPr="00403165">
        <w:rPr>
          <w:lang w:val="en-US"/>
        </w:rPr>
        <w:t>създават</w:t>
      </w:r>
      <w:proofErr w:type="spellEnd"/>
      <w:r w:rsidRPr="00403165">
        <w:rPr>
          <w:lang w:val="en-US"/>
        </w:rPr>
        <w:t xml:space="preserve"> </w:t>
      </w:r>
      <w:proofErr w:type="spellStart"/>
      <w:r w:rsidRPr="00403165">
        <w:rPr>
          <w:lang w:val="en-US"/>
        </w:rPr>
        <w:t>ново</w:t>
      </w:r>
      <w:proofErr w:type="spellEnd"/>
      <w:r w:rsidRPr="00403165">
        <w:rPr>
          <w:lang w:val="en-US"/>
        </w:rPr>
        <w:t xml:space="preserve"> </w:t>
      </w:r>
      <w:proofErr w:type="spellStart"/>
      <w:r w:rsidRPr="00403165">
        <w:rPr>
          <w:lang w:val="en-US"/>
        </w:rPr>
        <w:t>приложение</w:t>
      </w:r>
      <w:proofErr w:type="spellEnd"/>
      <w:r w:rsidRPr="00403165">
        <w:rPr>
          <w:lang w:val="en-US"/>
        </w:rPr>
        <w:t xml:space="preserve">. </w:t>
      </w:r>
      <w:proofErr w:type="spellStart"/>
      <w:r w:rsidRPr="00403165">
        <w:rPr>
          <w:lang w:val="en-US"/>
        </w:rPr>
        <w:t>Водещи</w:t>
      </w:r>
      <w:proofErr w:type="spellEnd"/>
      <w:r w:rsidRPr="00403165">
        <w:rPr>
          <w:lang w:val="en-US"/>
        </w:rPr>
        <w:t xml:space="preserve"> </w:t>
      </w:r>
      <w:proofErr w:type="spellStart"/>
      <w:r w:rsidRPr="00403165">
        <w:rPr>
          <w:lang w:val="en-US"/>
        </w:rPr>
        <w:t>сайтове</w:t>
      </w:r>
      <w:proofErr w:type="spellEnd"/>
      <w:r w:rsidRPr="00403165">
        <w:rPr>
          <w:lang w:val="en-US"/>
        </w:rPr>
        <w:t xml:space="preserve"> </w:t>
      </w:r>
      <w:proofErr w:type="spellStart"/>
      <w:r w:rsidRPr="00403165">
        <w:rPr>
          <w:lang w:val="en-US"/>
        </w:rPr>
        <w:t>като</w:t>
      </w:r>
      <w:proofErr w:type="spellEnd"/>
      <w:r w:rsidRPr="00403165">
        <w:rPr>
          <w:lang w:val="en-US"/>
        </w:rPr>
        <w:t xml:space="preserve"> Facebook и </w:t>
      </w:r>
      <w:proofErr w:type="spellStart"/>
      <w:r w:rsidRPr="00403165">
        <w:rPr>
          <w:lang w:val="en-US"/>
        </w:rPr>
        <w:t>Харвардския</w:t>
      </w:r>
      <w:proofErr w:type="spellEnd"/>
      <w:r w:rsidRPr="00403165">
        <w:rPr>
          <w:lang w:val="en-US"/>
        </w:rPr>
        <w:t xml:space="preserve"> </w:t>
      </w:r>
      <w:proofErr w:type="spellStart"/>
      <w:r w:rsidRPr="00403165">
        <w:rPr>
          <w:lang w:val="en-US"/>
        </w:rPr>
        <w:t>университет</w:t>
      </w:r>
      <w:proofErr w:type="spellEnd"/>
      <w:r w:rsidRPr="00403165">
        <w:rPr>
          <w:lang w:val="en-US"/>
        </w:rPr>
        <w:t xml:space="preserve"> </w:t>
      </w:r>
      <w:proofErr w:type="spellStart"/>
      <w:r w:rsidRPr="00403165">
        <w:rPr>
          <w:lang w:val="en-US"/>
        </w:rPr>
        <w:t>използват</w:t>
      </w:r>
      <w:proofErr w:type="spellEnd"/>
      <w:r w:rsidRPr="00403165">
        <w:rPr>
          <w:lang w:val="en-US"/>
        </w:rPr>
        <w:t xml:space="preserve"> </w:t>
      </w:r>
      <w:proofErr w:type="spellStart"/>
      <w:r w:rsidRPr="00403165">
        <w:rPr>
          <w:lang w:val="en-US"/>
        </w:rPr>
        <w:t>езика</w:t>
      </w:r>
      <w:proofErr w:type="spellEnd"/>
      <w:r w:rsidRPr="00403165">
        <w:rPr>
          <w:lang w:val="en-US"/>
        </w:rPr>
        <w:t xml:space="preserve"> PHP и </w:t>
      </w:r>
      <w:proofErr w:type="spellStart"/>
      <w:r w:rsidRPr="00403165">
        <w:rPr>
          <w:lang w:val="en-US"/>
        </w:rPr>
        <w:t>го</w:t>
      </w:r>
      <w:proofErr w:type="spellEnd"/>
      <w:r w:rsidRPr="00403165">
        <w:rPr>
          <w:lang w:val="en-US"/>
        </w:rPr>
        <w:t xml:space="preserve"> </w:t>
      </w:r>
      <w:proofErr w:type="spellStart"/>
      <w:r w:rsidRPr="00403165">
        <w:rPr>
          <w:lang w:val="en-US"/>
        </w:rPr>
        <w:t>направиха</w:t>
      </w:r>
      <w:proofErr w:type="spellEnd"/>
      <w:r w:rsidRPr="00403165">
        <w:rPr>
          <w:lang w:val="en-US"/>
        </w:rPr>
        <w:t xml:space="preserve"> </w:t>
      </w:r>
      <w:proofErr w:type="spellStart"/>
      <w:r w:rsidRPr="00403165">
        <w:rPr>
          <w:lang w:val="en-US"/>
        </w:rPr>
        <w:t>по-популярен</w:t>
      </w:r>
      <w:proofErr w:type="spellEnd"/>
      <w:r w:rsidRPr="00403165">
        <w:rPr>
          <w:lang w:val="en-US"/>
        </w:rPr>
        <w:t xml:space="preserve"> и </w:t>
      </w:r>
      <w:proofErr w:type="spellStart"/>
      <w:r w:rsidRPr="00403165">
        <w:rPr>
          <w:lang w:val="en-US"/>
        </w:rPr>
        <w:t>надежден</w:t>
      </w:r>
      <w:proofErr w:type="spellEnd"/>
      <w:r w:rsidRPr="00403165">
        <w:rPr>
          <w:lang w:val="en-US"/>
        </w:rPr>
        <w:t xml:space="preserve">. </w:t>
      </w:r>
      <w:proofErr w:type="spellStart"/>
      <w:r w:rsidRPr="00403165">
        <w:rPr>
          <w:lang w:val="en-US"/>
        </w:rPr>
        <w:t>Използването</w:t>
      </w:r>
      <w:proofErr w:type="spellEnd"/>
      <w:r w:rsidRPr="00403165">
        <w:rPr>
          <w:lang w:val="en-US"/>
        </w:rPr>
        <w:t xml:space="preserve"> </w:t>
      </w:r>
      <w:proofErr w:type="spellStart"/>
      <w:r w:rsidRPr="00403165">
        <w:rPr>
          <w:lang w:val="en-US"/>
        </w:rPr>
        <w:t>му</w:t>
      </w:r>
      <w:proofErr w:type="spellEnd"/>
      <w:r w:rsidRPr="00403165">
        <w:rPr>
          <w:lang w:val="en-US"/>
        </w:rPr>
        <w:t xml:space="preserve"> </w:t>
      </w:r>
      <w:proofErr w:type="spellStart"/>
      <w:r w:rsidRPr="00403165">
        <w:rPr>
          <w:lang w:val="en-US"/>
        </w:rPr>
        <w:t>се</w:t>
      </w:r>
      <w:proofErr w:type="spellEnd"/>
      <w:r w:rsidRPr="00403165">
        <w:rPr>
          <w:lang w:val="en-US"/>
        </w:rPr>
        <w:t xml:space="preserve"> </w:t>
      </w:r>
      <w:proofErr w:type="spellStart"/>
      <w:r w:rsidRPr="00403165">
        <w:rPr>
          <w:lang w:val="en-US"/>
        </w:rPr>
        <w:t>разви</w:t>
      </w:r>
      <w:proofErr w:type="spellEnd"/>
      <w:r w:rsidRPr="00403165">
        <w:rPr>
          <w:lang w:val="en-US"/>
        </w:rPr>
        <w:t xml:space="preserve"> </w:t>
      </w:r>
      <w:proofErr w:type="spellStart"/>
      <w:r w:rsidRPr="00403165">
        <w:rPr>
          <w:lang w:val="en-US"/>
        </w:rPr>
        <w:t>драстично</w:t>
      </w:r>
      <w:proofErr w:type="spellEnd"/>
      <w:r w:rsidRPr="00403165">
        <w:rPr>
          <w:lang w:val="en-US"/>
        </w:rPr>
        <w:t xml:space="preserve"> </w:t>
      </w:r>
      <w:proofErr w:type="spellStart"/>
      <w:r w:rsidRPr="00403165">
        <w:rPr>
          <w:lang w:val="en-US"/>
        </w:rPr>
        <w:t>през</w:t>
      </w:r>
      <w:proofErr w:type="spellEnd"/>
      <w:r w:rsidRPr="00403165">
        <w:rPr>
          <w:lang w:val="en-US"/>
        </w:rPr>
        <w:t xml:space="preserve"> </w:t>
      </w:r>
      <w:proofErr w:type="spellStart"/>
      <w:r w:rsidRPr="00403165">
        <w:rPr>
          <w:lang w:val="en-US"/>
        </w:rPr>
        <w:t>годините</w:t>
      </w:r>
      <w:proofErr w:type="spellEnd"/>
      <w:r w:rsidRPr="00403165">
        <w:rPr>
          <w:lang w:val="en-US"/>
        </w:rPr>
        <w:t xml:space="preserve"> и </w:t>
      </w:r>
      <w:proofErr w:type="spellStart"/>
      <w:r w:rsidRPr="00403165">
        <w:rPr>
          <w:lang w:val="en-US"/>
        </w:rPr>
        <w:t>сега</w:t>
      </w:r>
      <w:proofErr w:type="spellEnd"/>
      <w:r w:rsidRPr="00403165">
        <w:rPr>
          <w:lang w:val="en-US"/>
        </w:rPr>
        <w:t xml:space="preserve"> </w:t>
      </w:r>
      <w:proofErr w:type="spellStart"/>
      <w:r w:rsidRPr="00403165">
        <w:rPr>
          <w:lang w:val="en-US"/>
        </w:rPr>
        <w:t>хората</w:t>
      </w:r>
      <w:proofErr w:type="spellEnd"/>
      <w:r w:rsidRPr="00403165">
        <w:rPr>
          <w:lang w:val="en-US"/>
        </w:rPr>
        <w:t xml:space="preserve"> </w:t>
      </w:r>
      <w:proofErr w:type="spellStart"/>
      <w:r w:rsidRPr="00403165">
        <w:rPr>
          <w:lang w:val="en-US"/>
        </w:rPr>
        <w:t>го</w:t>
      </w:r>
      <w:proofErr w:type="spellEnd"/>
      <w:r w:rsidRPr="00403165">
        <w:rPr>
          <w:lang w:val="en-US"/>
        </w:rPr>
        <w:t xml:space="preserve"> </w:t>
      </w:r>
      <w:proofErr w:type="spellStart"/>
      <w:r w:rsidRPr="00403165">
        <w:rPr>
          <w:lang w:val="en-US"/>
        </w:rPr>
        <w:t>използват</w:t>
      </w:r>
      <w:proofErr w:type="spellEnd"/>
      <w:r w:rsidRPr="00403165">
        <w:rPr>
          <w:lang w:val="en-US"/>
        </w:rPr>
        <w:t xml:space="preserve"> </w:t>
      </w:r>
      <w:proofErr w:type="spellStart"/>
      <w:r w:rsidRPr="00403165">
        <w:rPr>
          <w:lang w:val="en-US"/>
        </w:rPr>
        <w:t>като</w:t>
      </w:r>
      <w:proofErr w:type="spellEnd"/>
      <w:r w:rsidRPr="00403165">
        <w:rPr>
          <w:lang w:val="en-US"/>
        </w:rPr>
        <w:t xml:space="preserve"> </w:t>
      </w:r>
      <w:proofErr w:type="spellStart"/>
      <w:r w:rsidRPr="00403165">
        <w:rPr>
          <w:lang w:val="en-US"/>
        </w:rPr>
        <w:t>прост</w:t>
      </w:r>
      <w:proofErr w:type="spellEnd"/>
      <w:r w:rsidRPr="00403165">
        <w:rPr>
          <w:lang w:val="en-US"/>
        </w:rPr>
        <w:t xml:space="preserve"> </w:t>
      </w:r>
      <w:proofErr w:type="spellStart"/>
      <w:r w:rsidRPr="00403165">
        <w:rPr>
          <w:lang w:val="en-US"/>
        </w:rPr>
        <w:t>инструмент</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програмиране</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разработване</w:t>
      </w:r>
      <w:proofErr w:type="spellEnd"/>
      <w:r w:rsidRPr="00403165">
        <w:rPr>
          <w:lang w:val="en-US"/>
        </w:rPr>
        <w:t xml:space="preserve"> </w:t>
      </w:r>
      <w:proofErr w:type="spellStart"/>
      <w:r w:rsidRPr="00403165">
        <w:rPr>
          <w:lang w:val="en-US"/>
        </w:rPr>
        <w:t>на</w:t>
      </w:r>
      <w:proofErr w:type="spellEnd"/>
      <w:r w:rsidRPr="00403165">
        <w:rPr>
          <w:lang w:val="en-US"/>
        </w:rPr>
        <w:t xml:space="preserve"> </w:t>
      </w:r>
      <w:proofErr w:type="spellStart"/>
      <w:r w:rsidRPr="00403165">
        <w:rPr>
          <w:lang w:val="en-US"/>
        </w:rPr>
        <w:t>уеб</w:t>
      </w:r>
      <w:proofErr w:type="spellEnd"/>
      <w:r w:rsidRPr="00403165">
        <w:rPr>
          <w:lang w:val="en-US"/>
        </w:rPr>
        <w:t xml:space="preserve"> </w:t>
      </w:r>
      <w:proofErr w:type="spellStart"/>
      <w:r w:rsidRPr="00403165">
        <w:rPr>
          <w:lang w:val="en-US"/>
        </w:rPr>
        <w:t>сървъри</w:t>
      </w:r>
      <w:proofErr w:type="spellEnd"/>
      <w:r w:rsidRPr="00403165">
        <w:rPr>
          <w:lang w:val="en-US"/>
        </w:rPr>
        <w:t xml:space="preserve">. </w:t>
      </w:r>
      <w:proofErr w:type="spellStart"/>
      <w:r w:rsidRPr="00403165">
        <w:rPr>
          <w:lang w:val="en-US"/>
        </w:rPr>
        <w:t>Има</w:t>
      </w:r>
      <w:proofErr w:type="spellEnd"/>
      <w:r w:rsidRPr="00403165">
        <w:rPr>
          <w:lang w:val="en-US"/>
        </w:rPr>
        <w:t xml:space="preserve"> </w:t>
      </w:r>
      <w:proofErr w:type="spellStart"/>
      <w:r w:rsidRPr="00403165">
        <w:rPr>
          <w:lang w:val="en-US"/>
        </w:rPr>
        <w:t>много</w:t>
      </w:r>
      <w:proofErr w:type="spellEnd"/>
      <w:r w:rsidRPr="00403165">
        <w:rPr>
          <w:lang w:val="en-US"/>
        </w:rPr>
        <w:t xml:space="preserve"> </w:t>
      </w:r>
      <w:proofErr w:type="spellStart"/>
      <w:r w:rsidRPr="00403165">
        <w:rPr>
          <w:lang w:val="en-US"/>
        </w:rPr>
        <w:t>добродетели</w:t>
      </w:r>
      <w:proofErr w:type="spellEnd"/>
      <w:r w:rsidRPr="00403165">
        <w:rPr>
          <w:lang w:val="en-US"/>
        </w:rPr>
        <w:t xml:space="preserve"> </w:t>
      </w:r>
      <w:proofErr w:type="spellStart"/>
      <w:r w:rsidRPr="00403165">
        <w:rPr>
          <w:lang w:val="en-US"/>
        </w:rPr>
        <w:t>или</w:t>
      </w:r>
      <w:proofErr w:type="spellEnd"/>
      <w:r w:rsidRPr="00403165">
        <w:rPr>
          <w:lang w:val="en-US"/>
        </w:rPr>
        <w:t xml:space="preserve"> </w:t>
      </w:r>
      <w:proofErr w:type="spellStart"/>
      <w:r w:rsidRPr="00403165">
        <w:rPr>
          <w:lang w:val="en-US"/>
        </w:rPr>
        <w:t>предимства</w:t>
      </w:r>
      <w:proofErr w:type="spellEnd"/>
      <w:r w:rsidRPr="00403165">
        <w:rPr>
          <w:lang w:val="en-US"/>
        </w:rPr>
        <w:t xml:space="preserve"> и </w:t>
      </w:r>
      <w:proofErr w:type="spellStart"/>
      <w:r w:rsidRPr="00403165">
        <w:rPr>
          <w:lang w:val="en-US"/>
        </w:rPr>
        <w:t>няколко</w:t>
      </w:r>
      <w:proofErr w:type="spellEnd"/>
      <w:r w:rsidRPr="00403165">
        <w:rPr>
          <w:lang w:val="en-US"/>
        </w:rPr>
        <w:t xml:space="preserve"> </w:t>
      </w:r>
      <w:proofErr w:type="spellStart"/>
      <w:r w:rsidRPr="00403165">
        <w:rPr>
          <w:lang w:val="en-US"/>
        </w:rPr>
        <w:t>недостатъка</w:t>
      </w:r>
      <w:proofErr w:type="spellEnd"/>
      <w:r w:rsidRPr="00403165">
        <w:rPr>
          <w:lang w:val="en-US"/>
        </w:rPr>
        <w:t xml:space="preserve">. </w:t>
      </w:r>
      <w:proofErr w:type="spellStart"/>
      <w:r w:rsidRPr="00403165">
        <w:rPr>
          <w:lang w:val="en-US"/>
        </w:rPr>
        <w:t>Нека</w:t>
      </w:r>
      <w:proofErr w:type="spellEnd"/>
      <w:r w:rsidRPr="00403165">
        <w:rPr>
          <w:lang w:val="en-US"/>
        </w:rPr>
        <w:t xml:space="preserve"> </w:t>
      </w:r>
      <w:proofErr w:type="spellStart"/>
      <w:r w:rsidRPr="00403165">
        <w:rPr>
          <w:lang w:val="en-US"/>
        </w:rPr>
        <w:t>ги</w:t>
      </w:r>
      <w:proofErr w:type="spellEnd"/>
      <w:r w:rsidRPr="00403165">
        <w:rPr>
          <w:lang w:val="en-US"/>
        </w:rPr>
        <w:t xml:space="preserve"> </w:t>
      </w:r>
      <w:proofErr w:type="spellStart"/>
      <w:r w:rsidRPr="00403165">
        <w:rPr>
          <w:lang w:val="en-US"/>
        </w:rPr>
        <w:t>разгледаме</w:t>
      </w:r>
      <w:proofErr w:type="spellEnd"/>
      <w:r w:rsidRPr="00403165">
        <w:rPr>
          <w:lang w:val="en-US"/>
        </w:rPr>
        <w:t xml:space="preserve"> </w:t>
      </w:r>
      <w:proofErr w:type="spellStart"/>
      <w:r w:rsidRPr="00403165">
        <w:rPr>
          <w:lang w:val="en-US"/>
        </w:rPr>
        <w:t>систематично</w:t>
      </w:r>
      <w:proofErr w:type="spellEnd"/>
      <w:r w:rsidRPr="00403165">
        <w:rPr>
          <w:lang w:val="en-US"/>
        </w:rPr>
        <w:t>.</w:t>
      </w:r>
      <w:r>
        <w:rPr>
          <w:lang w:val="en-US"/>
        </w:rPr>
        <w:t xml:space="preserve"> </w:t>
      </w:r>
      <w:proofErr w:type="spellStart"/>
      <w:r w:rsidRPr="00403165">
        <w:rPr>
          <w:lang w:val="en-US"/>
        </w:rPr>
        <w:t>Някои</w:t>
      </w:r>
      <w:proofErr w:type="spellEnd"/>
      <w:r w:rsidRPr="00403165">
        <w:rPr>
          <w:lang w:val="en-US"/>
        </w:rPr>
        <w:t xml:space="preserve"> </w:t>
      </w:r>
      <w:proofErr w:type="spellStart"/>
      <w:r w:rsidRPr="00403165">
        <w:rPr>
          <w:lang w:val="en-US"/>
        </w:rPr>
        <w:t>от</w:t>
      </w:r>
      <w:proofErr w:type="spellEnd"/>
      <w:r w:rsidRPr="00403165">
        <w:rPr>
          <w:lang w:val="en-US"/>
        </w:rPr>
        <w:t xml:space="preserve"> </w:t>
      </w:r>
      <w:proofErr w:type="spellStart"/>
      <w:r w:rsidRPr="00403165">
        <w:rPr>
          <w:lang w:val="en-US"/>
        </w:rPr>
        <w:t>най-важните</w:t>
      </w:r>
      <w:proofErr w:type="spellEnd"/>
      <w:r w:rsidRPr="00403165">
        <w:rPr>
          <w:lang w:val="en-US"/>
        </w:rPr>
        <w:t xml:space="preserve"> </w:t>
      </w:r>
      <w:proofErr w:type="spellStart"/>
      <w:r w:rsidRPr="00403165">
        <w:rPr>
          <w:lang w:val="en-US"/>
        </w:rPr>
        <w:t>предимства</w:t>
      </w:r>
      <w:proofErr w:type="spellEnd"/>
      <w:r w:rsidRPr="00403165">
        <w:rPr>
          <w:lang w:val="en-US"/>
        </w:rPr>
        <w:t xml:space="preserve"> </w:t>
      </w:r>
      <w:proofErr w:type="spellStart"/>
      <w:r w:rsidRPr="00403165">
        <w:rPr>
          <w:lang w:val="en-US"/>
        </w:rPr>
        <w:t>на</w:t>
      </w:r>
      <w:proofErr w:type="spellEnd"/>
      <w:r w:rsidRPr="00403165">
        <w:rPr>
          <w:lang w:val="en-US"/>
        </w:rPr>
        <w:t xml:space="preserve"> PHP </w:t>
      </w:r>
      <w:proofErr w:type="spellStart"/>
      <w:r w:rsidRPr="00403165">
        <w:rPr>
          <w:lang w:val="en-US"/>
        </w:rPr>
        <w:t>са</w:t>
      </w:r>
      <w:proofErr w:type="spellEnd"/>
      <w:r w:rsidRPr="00403165">
        <w:rPr>
          <w:lang w:val="en-US"/>
        </w:rPr>
        <w:t xml:space="preserve"> </w:t>
      </w:r>
      <w:proofErr w:type="spellStart"/>
      <w:r w:rsidRPr="00403165">
        <w:rPr>
          <w:lang w:val="en-US"/>
        </w:rPr>
        <w:t>следните</w:t>
      </w:r>
      <w:proofErr w:type="spellEnd"/>
      <w:r>
        <w:rPr>
          <w:lang w:val="en-US"/>
        </w:rPr>
        <w:t xml:space="preserve">: </w:t>
      </w:r>
      <w:proofErr w:type="spellStart"/>
      <w:r>
        <w:rPr>
          <w:lang w:val="en-US"/>
        </w:rPr>
        <w:t>o</w:t>
      </w:r>
      <w:r w:rsidRPr="00403165">
        <w:rPr>
          <w:lang w:val="en-US"/>
        </w:rPr>
        <w:t>творен</w:t>
      </w:r>
      <w:proofErr w:type="spellEnd"/>
      <w:r w:rsidRPr="00403165">
        <w:rPr>
          <w:lang w:val="en-US"/>
        </w:rPr>
        <w:t xml:space="preserve"> </w:t>
      </w:r>
      <w:proofErr w:type="spellStart"/>
      <w:r w:rsidRPr="00403165">
        <w:rPr>
          <w:lang w:val="en-US"/>
        </w:rPr>
        <w:t>код</w:t>
      </w:r>
      <w:proofErr w:type="spellEnd"/>
      <w:r w:rsidRPr="00403165">
        <w:rPr>
          <w:lang w:val="en-US"/>
        </w:rPr>
        <w:t xml:space="preserve">, </w:t>
      </w:r>
      <w:r>
        <w:t>н</w:t>
      </w:r>
      <w:proofErr w:type="spellStart"/>
      <w:r w:rsidRPr="00403165">
        <w:rPr>
          <w:lang w:val="en-US"/>
        </w:rPr>
        <w:t>езависимост</w:t>
      </w:r>
      <w:proofErr w:type="spellEnd"/>
      <w:r w:rsidRPr="00403165">
        <w:rPr>
          <w:lang w:val="en-US"/>
        </w:rPr>
        <w:t xml:space="preserve"> </w:t>
      </w:r>
      <w:proofErr w:type="spellStart"/>
      <w:r w:rsidRPr="00403165">
        <w:rPr>
          <w:lang w:val="en-US"/>
        </w:rPr>
        <w:t>от</w:t>
      </w:r>
      <w:proofErr w:type="spellEnd"/>
      <w:r w:rsidRPr="00403165">
        <w:rPr>
          <w:lang w:val="en-US"/>
        </w:rPr>
        <w:t xml:space="preserve"> </w:t>
      </w:r>
      <w:proofErr w:type="spellStart"/>
      <w:r w:rsidRPr="00403165">
        <w:rPr>
          <w:lang w:val="en-US"/>
        </w:rPr>
        <w:t>платформа</w:t>
      </w:r>
      <w:proofErr w:type="spellEnd"/>
      <w:r w:rsidRPr="00403165">
        <w:rPr>
          <w:lang w:val="en-US"/>
        </w:rPr>
        <w:t xml:space="preserve">, </w:t>
      </w:r>
      <w:r>
        <w:t>л</w:t>
      </w:r>
      <w:proofErr w:type="spellStart"/>
      <w:r w:rsidRPr="00403165">
        <w:rPr>
          <w:lang w:val="en-US"/>
        </w:rPr>
        <w:t>есно</w:t>
      </w:r>
      <w:proofErr w:type="spellEnd"/>
      <w:r w:rsidRPr="00403165">
        <w:rPr>
          <w:lang w:val="en-US"/>
        </w:rPr>
        <w:t xml:space="preserve"> </w:t>
      </w:r>
      <w:proofErr w:type="spellStart"/>
      <w:r w:rsidRPr="00403165">
        <w:rPr>
          <w:lang w:val="en-US"/>
        </w:rPr>
        <w:t>зареждане</w:t>
      </w:r>
      <w:proofErr w:type="spellEnd"/>
      <w:r w:rsidRPr="00403165">
        <w:rPr>
          <w:lang w:val="en-US"/>
        </w:rPr>
        <w:t xml:space="preserve">, </w:t>
      </w:r>
      <w:r>
        <w:t>у</w:t>
      </w:r>
      <w:proofErr w:type="spellStart"/>
      <w:r w:rsidRPr="00403165">
        <w:rPr>
          <w:lang w:val="en-US"/>
        </w:rPr>
        <w:t>добен</w:t>
      </w:r>
      <w:proofErr w:type="spellEnd"/>
      <w:r w:rsidRPr="00403165">
        <w:rPr>
          <w:lang w:val="en-US"/>
        </w:rPr>
        <w:t xml:space="preserve"> </w:t>
      </w:r>
      <w:proofErr w:type="spellStart"/>
      <w:r w:rsidRPr="00403165">
        <w:rPr>
          <w:lang w:val="en-US"/>
        </w:rPr>
        <w:t>за</w:t>
      </w:r>
      <w:proofErr w:type="spellEnd"/>
      <w:r w:rsidRPr="00403165">
        <w:rPr>
          <w:lang w:val="en-US"/>
        </w:rPr>
        <w:t xml:space="preserve"> </w:t>
      </w:r>
      <w:proofErr w:type="spellStart"/>
      <w:r w:rsidRPr="00403165">
        <w:rPr>
          <w:lang w:val="en-US"/>
        </w:rPr>
        <w:t>потребителя</w:t>
      </w:r>
      <w:proofErr w:type="spellEnd"/>
      <w:r w:rsidRPr="00403165">
        <w:rPr>
          <w:lang w:val="en-US"/>
        </w:rPr>
        <w:t xml:space="preserve">, </w:t>
      </w:r>
      <w:r>
        <w:t>с</w:t>
      </w:r>
      <w:proofErr w:type="spellStart"/>
      <w:r w:rsidRPr="00403165">
        <w:rPr>
          <w:lang w:val="en-US"/>
        </w:rPr>
        <w:t>табилен</w:t>
      </w:r>
      <w:proofErr w:type="spellEnd"/>
      <w:r w:rsidRPr="00403165">
        <w:rPr>
          <w:lang w:val="en-US"/>
        </w:rPr>
        <w:t xml:space="preserve">, </w:t>
      </w:r>
      <w:r>
        <w:t>в</w:t>
      </w:r>
      <w:proofErr w:type="spellStart"/>
      <w:r w:rsidRPr="00403165">
        <w:rPr>
          <w:lang w:val="en-US"/>
        </w:rPr>
        <w:t>ръзка</w:t>
      </w:r>
      <w:proofErr w:type="spellEnd"/>
      <w:r w:rsidRPr="00403165">
        <w:rPr>
          <w:lang w:val="en-US"/>
        </w:rPr>
        <w:t xml:space="preserve"> с </w:t>
      </w:r>
      <w:proofErr w:type="spellStart"/>
      <w:r w:rsidRPr="00403165">
        <w:rPr>
          <w:lang w:val="en-US"/>
        </w:rPr>
        <w:t>база</w:t>
      </w:r>
      <w:proofErr w:type="spellEnd"/>
      <w:r w:rsidRPr="00403165">
        <w:rPr>
          <w:lang w:val="en-US"/>
        </w:rPr>
        <w:t xml:space="preserve"> </w:t>
      </w:r>
      <w:proofErr w:type="spellStart"/>
      <w:r w:rsidRPr="00403165">
        <w:rPr>
          <w:lang w:val="en-US"/>
        </w:rPr>
        <w:t>данни</w:t>
      </w:r>
      <w:proofErr w:type="spellEnd"/>
      <w:r w:rsidRPr="00403165">
        <w:rPr>
          <w:lang w:val="en-US"/>
        </w:rPr>
        <w:t xml:space="preserve">, </w:t>
      </w:r>
      <w:r>
        <w:t>п</w:t>
      </w:r>
      <w:proofErr w:type="spellStart"/>
      <w:r w:rsidRPr="00403165">
        <w:rPr>
          <w:lang w:val="en-US"/>
        </w:rPr>
        <w:t>оддръжка</w:t>
      </w:r>
      <w:proofErr w:type="spellEnd"/>
      <w:r w:rsidRPr="00403165">
        <w:rPr>
          <w:lang w:val="en-US"/>
        </w:rPr>
        <w:t xml:space="preserve"> </w:t>
      </w:r>
      <w:proofErr w:type="spellStart"/>
      <w:r w:rsidRPr="00403165">
        <w:rPr>
          <w:lang w:val="en-US"/>
        </w:rPr>
        <w:t>на</w:t>
      </w:r>
      <w:proofErr w:type="spellEnd"/>
      <w:r w:rsidRPr="00403165">
        <w:rPr>
          <w:lang w:val="en-US"/>
        </w:rPr>
        <w:t xml:space="preserve"> </w:t>
      </w:r>
      <w:proofErr w:type="spellStart"/>
      <w:r w:rsidRPr="00403165">
        <w:rPr>
          <w:lang w:val="en-US"/>
        </w:rPr>
        <w:t>библиотека</w:t>
      </w:r>
      <w:proofErr w:type="spellEnd"/>
      <w:r>
        <w:t xml:space="preserve"> и други. </w:t>
      </w:r>
      <w:r w:rsidRPr="00403165">
        <w:t>Въпреки че PHP е фантастичен език за програмиране, той има някои недостатъци</w:t>
      </w:r>
      <w:r>
        <w:t xml:space="preserve"> като: п</w:t>
      </w:r>
      <w:r w:rsidRPr="00403165">
        <w:t>роблеми със сигурността,</w:t>
      </w:r>
      <w:r w:rsidR="007512A0">
        <w:t xml:space="preserve"> л</w:t>
      </w:r>
      <w:r w:rsidR="007512A0" w:rsidRPr="00403165">
        <w:t>оша производителност</w:t>
      </w:r>
      <w:r w:rsidR="007512A0">
        <w:t>,</w:t>
      </w:r>
      <w:r w:rsidRPr="00403165">
        <w:t xml:space="preserve"> </w:t>
      </w:r>
      <w:r w:rsidR="007512A0">
        <w:t>н</w:t>
      </w:r>
      <w:r w:rsidRPr="00403165">
        <w:t>е подходящ за разработка на гигантски приложения, обработката</w:t>
      </w:r>
      <w:r w:rsidR="007512A0">
        <w:t xml:space="preserve"> на грешките и други.</w:t>
      </w:r>
    </w:p>
    <w:p w14:paraId="24EAD853" w14:textId="1702387E" w:rsidR="00F55835" w:rsidRDefault="00245B37">
      <w:pPr>
        <w:widowControl/>
        <w:spacing w:after="160" w:line="259" w:lineRule="auto"/>
        <w:ind w:firstLine="0"/>
        <w:jc w:val="left"/>
      </w:pPr>
      <w:r>
        <w:br w:type="page"/>
      </w:r>
    </w:p>
    <w:p w14:paraId="4B3DFEEF" w14:textId="55592B61" w:rsidR="00AA6B2C" w:rsidRDefault="00F55835" w:rsidP="00F55835">
      <w:pPr>
        <w:pStyle w:val="disbody"/>
      </w:pPr>
      <w:r>
        <w:lastRenderedPageBreak/>
        <w:t>N</w:t>
      </w:r>
      <w:r w:rsidRPr="00F55835">
        <w:t>ode</w:t>
      </w:r>
      <w:r>
        <w:t>.js</w:t>
      </w:r>
      <w:r w:rsidRPr="00F55835">
        <w:t xml:space="preserve"> е сървър</w:t>
      </w:r>
      <w:r>
        <w:t>но приложение</w:t>
      </w:r>
      <w:r w:rsidRPr="00F55835">
        <w:t xml:space="preserve"> като </w:t>
      </w:r>
      <w:proofErr w:type="spellStart"/>
      <w:r w:rsidRPr="00F55835">
        <w:t>Apache</w:t>
      </w:r>
      <w:proofErr w:type="spellEnd"/>
      <w:r w:rsidRPr="00F55835">
        <w:t xml:space="preserve">, IIS, TOM и </w:t>
      </w:r>
      <w:proofErr w:type="spellStart"/>
      <w:r>
        <w:t>д.р</w:t>
      </w:r>
      <w:proofErr w:type="spellEnd"/>
      <w:r>
        <w:t xml:space="preserve">, което </w:t>
      </w:r>
      <w:r w:rsidRPr="00F55835">
        <w:t xml:space="preserve">изпълнява </w:t>
      </w:r>
      <w:proofErr w:type="spellStart"/>
      <w:r w:rsidRPr="00F55835">
        <w:t>JavaScript</w:t>
      </w:r>
      <w:proofErr w:type="spellEnd"/>
      <w:r>
        <w:t xml:space="preserve">. </w:t>
      </w:r>
      <w:r w:rsidRPr="00F55835">
        <w:t xml:space="preserve">Самият </w:t>
      </w:r>
      <w:proofErr w:type="spellStart"/>
      <w:r>
        <w:t>N</w:t>
      </w:r>
      <w:r w:rsidRPr="00F55835">
        <w:t>ode</w:t>
      </w:r>
      <w:proofErr w:type="spellEnd"/>
      <w:r w:rsidRPr="00F55835">
        <w:t xml:space="preserve"> не е изцяло </w:t>
      </w:r>
      <w:r>
        <w:t>написан</w:t>
      </w:r>
      <w:r w:rsidRPr="00F55835">
        <w:t xml:space="preserve"> </w:t>
      </w:r>
      <w:r>
        <w:t>на</w:t>
      </w:r>
      <w:r w:rsidRPr="00F55835">
        <w:t xml:space="preserve"> </w:t>
      </w:r>
      <w:proofErr w:type="spellStart"/>
      <w:r w:rsidRPr="00F55835">
        <w:t>JavaScript</w:t>
      </w:r>
      <w:proofErr w:type="spellEnd"/>
      <w:r w:rsidR="00EE0A6F">
        <w:t>,</w:t>
      </w:r>
      <w:r w:rsidRPr="00F55835">
        <w:t xml:space="preserve"> </w:t>
      </w:r>
      <w:r w:rsidR="00EE0A6F">
        <w:t>а основно на</w:t>
      </w:r>
      <w:r w:rsidRPr="00F55835">
        <w:t xml:space="preserve"> C.</w:t>
      </w:r>
      <w:r w:rsidR="00EE0A6F">
        <w:t xml:space="preserve"> </w:t>
      </w:r>
      <w:proofErr w:type="spellStart"/>
      <w:r w:rsidR="00645A46" w:rsidRPr="00645A46">
        <w:t>Node</w:t>
      </w:r>
      <w:proofErr w:type="spellEnd"/>
      <w:r w:rsidR="00645A46" w:rsidRPr="00645A46">
        <w:t xml:space="preserve"> е платформа с отворен код за създаване на мрежови приложения в реално време</w:t>
      </w:r>
      <w:r w:rsidR="00645A46">
        <w:rPr>
          <w:lang w:val="en-US"/>
        </w:rPr>
        <w:t xml:space="preserve">, </w:t>
      </w:r>
      <w:proofErr w:type="spellStart"/>
      <w:r w:rsidR="00645A46" w:rsidRPr="00645A46">
        <w:rPr>
          <w:lang w:val="en-US"/>
        </w:rPr>
        <w:t>предоставя</w:t>
      </w:r>
      <w:proofErr w:type="spellEnd"/>
      <w:r w:rsidR="00645A46" w:rsidRPr="00645A46">
        <w:rPr>
          <w:lang w:val="en-US"/>
        </w:rPr>
        <w:t xml:space="preserve"> </w:t>
      </w:r>
      <w:proofErr w:type="spellStart"/>
      <w:r w:rsidR="00645A46" w:rsidRPr="00645A46">
        <w:rPr>
          <w:lang w:val="en-US"/>
        </w:rPr>
        <w:t>асинхронни</w:t>
      </w:r>
      <w:proofErr w:type="spellEnd"/>
      <w:r w:rsidR="00645A46" w:rsidRPr="00645A46">
        <w:rPr>
          <w:lang w:val="en-US"/>
        </w:rPr>
        <w:t xml:space="preserve">, </w:t>
      </w:r>
      <w:proofErr w:type="spellStart"/>
      <w:r w:rsidR="00645A46" w:rsidRPr="00645A46">
        <w:rPr>
          <w:lang w:val="en-US"/>
        </w:rPr>
        <w:t>управлявани</w:t>
      </w:r>
      <w:proofErr w:type="spellEnd"/>
      <w:r w:rsidR="00645A46" w:rsidRPr="00645A46">
        <w:rPr>
          <w:lang w:val="en-US"/>
        </w:rPr>
        <w:t xml:space="preserve"> </w:t>
      </w:r>
      <w:proofErr w:type="spellStart"/>
      <w:r w:rsidR="00645A46" w:rsidRPr="00645A46">
        <w:rPr>
          <w:lang w:val="en-US"/>
        </w:rPr>
        <w:t>от</w:t>
      </w:r>
      <w:proofErr w:type="spellEnd"/>
      <w:r w:rsidR="00645A46" w:rsidRPr="00645A46">
        <w:rPr>
          <w:lang w:val="en-US"/>
        </w:rPr>
        <w:t xml:space="preserve"> </w:t>
      </w:r>
      <w:proofErr w:type="spellStart"/>
      <w:r w:rsidR="00645A46" w:rsidRPr="00645A46">
        <w:rPr>
          <w:lang w:val="en-US"/>
        </w:rPr>
        <w:t>събития</w:t>
      </w:r>
      <w:proofErr w:type="spellEnd"/>
      <w:r w:rsidR="00645A46" w:rsidRPr="00645A46">
        <w:rPr>
          <w:lang w:val="en-US"/>
        </w:rPr>
        <w:t xml:space="preserve"> </w:t>
      </w:r>
      <w:r w:rsidR="00645A46">
        <w:t xml:space="preserve">входно/изходни операции. </w:t>
      </w:r>
      <w:r w:rsidR="00645A46" w:rsidRPr="00645A46">
        <w:t>Плюсове</w:t>
      </w:r>
      <w:r w:rsidR="00645A46">
        <w:t>те са</w:t>
      </w:r>
      <w:r w:rsidR="00D300AB">
        <w:t>:</w:t>
      </w:r>
      <w:r w:rsidR="00645A46">
        <w:t xml:space="preserve"> </w:t>
      </w:r>
      <w:r w:rsidR="00D300AB">
        <w:t>а</w:t>
      </w:r>
      <w:r w:rsidR="00D300AB" w:rsidRPr="00D300AB">
        <w:t>синхронн</w:t>
      </w:r>
      <w:r w:rsidR="00D300AB">
        <w:t>ото</w:t>
      </w:r>
      <w:r w:rsidR="00D300AB" w:rsidRPr="00D300AB">
        <w:t xml:space="preserve">  управл</w:t>
      </w:r>
      <w:r w:rsidR="00D300AB">
        <w:t>ение</w:t>
      </w:r>
      <w:r w:rsidR="00D300AB" w:rsidRPr="00D300AB">
        <w:t xml:space="preserve"> помага за едновременното обработване на заявки</w:t>
      </w:r>
      <w:r w:rsidR="00D300AB">
        <w:t>, с</w:t>
      </w:r>
      <w:r w:rsidR="00D300AB" w:rsidRPr="00D300AB">
        <w:t>подел</w:t>
      </w:r>
      <w:r w:rsidR="00D300AB">
        <w:t>я</w:t>
      </w:r>
      <w:r w:rsidR="00D300AB" w:rsidRPr="00D300AB">
        <w:t xml:space="preserve"> </w:t>
      </w:r>
      <w:r w:rsidR="00D300AB">
        <w:t xml:space="preserve">база с </w:t>
      </w:r>
      <w:r w:rsidR="00D300AB" w:rsidRPr="00D300AB">
        <w:t xml:space="preserve">код както </w:t>
      </w:r>
      <w:r w:rsidR="00D300AB">
        <w:t>на</w:t>
      </w:r>
      <w:r w:rsidR="00D300AB" w:rsidRPr="00D300AB">
        <w:t xml:space="preserve"> сървъра, така и </w:t>
      </w:r>
      <w:r w:rsidR="00D300AB">
        <w:t>на</w:t>
      </w:r>
      <w:r w:rsidR="00D300AB" w:rsidRPr="00D300AB">
        <w:t xml:space="preserve"> клиента</w:t>
      </w:r>
      <w:r w:rsidR="00D300AB">
        <w:t>, а</w:t>
      </w:r>
      <w:r w:rsidR="00D300AB" w:rsidRPr="00D300AB">
        <w:t>ктивна общност</w:t>
      </w:r>
      <w:r w:rsidR="00D300AB">
        <w:t xml:space="preserve"> и други. Минусите му са, че </w:t>
      </w:r>
      <w:r w:rsidR="00D300AB" w:rsidRPr="00D300AB">
        <w:t>Node.js не предоставя възможност за мащабиране, за да се възползва от множеството ядра</w:t>
      </w:r>
      <w:r w:rsidR="00D300AB">
        <w:t>, р</w:t>
      </w:r>
      <w:r w:rsidR="00D300AB" w:rsidRPr="00D300AB">
        <w:t>абота с релационни бази данни</w:t>
      </w:r>
      <w:r w:rsidR="00D300AB">
        <w:t xml:space="preserve">, </w:t>
      </w:r>
      <w:r w:rsidR="00D300AB" w:rsidRPr="00D300AB">
        <w:t>не е подходящ за задачи, натоварващи процесора</w:t>
      </w:r>
      <w:r w:rsidR="00D300AB">
        <w:t xml:space="preserve"> и други.</w:t>
      </w:r>
    </w:p>
    <w:p w14:paraId="58E2175B" w14:textId="77777777" w:rsidR="00AA6B2C" w:rsidRDefault="00AA6B2C">
      <w:pPr>
        <w:widowControl/>
        <w:spacing w:after="160" w:line="259" w:lineRule="auto"/>
        <w:ind w:firstLine="0"/>
        <w:jc w:val="left"/>
        <w:rPr>
          <w:sz w:val="28"/>
          <w:lang w:val="bg-BG"/>
        </w:rPr>
      </w:pPr>
      <w:r>
        <w:br w:type="page"/>
      </w:r>
    </w:p>
    <w:p w14:paraId="3069CECB" w14:textId="0CDD7C9E" w:rsidR="0085207B" w:rsidRPr="0085207B" w:rsidRDefault="0085207B" w:rsidP="0085207B">
      <w:pPr>
        <w:pStyle w:val="disbody"/>
      </w:pPr>
      <w:r w:rsidRPr="0085207B">
        <w:lastRenderedPageBreak/>
        <w:t xml:space="preserve">Проучването на </w:t>
      </w:r>
      <w:proofErr w:type="spellStart"/>
      <w:r w:rsidRPr="0085207B">
        <w:t>StackOverflow</w:t>
      </w:r>
      <w:proofErr w:type="spellEnd"/>
      <w:r>
        <w:rPr>
          <w:lang w:val="en-US"/>
        </w:rPr>
        <w:t xml:space="preserve"> ()</w:t>
      </w:r>
      <w:r w:rsidRPr="0085207B">
        <w:t xml:space="preserve"> показва, че </w:t>
      </w:r>
      <w:proofErr w:type="spellStart"/>
      <w:r w:rsidRPr="0085207B">
        <w:t>Python</w:t>
      </w:r>
      <w:proofErr w:type="spellEnd"/>
      <w:r w:rsidRPr="0085207B">
        <w:t xml:space="preserve"> е обявен за втория най-бързо развиващ се език за програмиране на разработчиците след </w:t>
      </w:r>
      <w:proofErr w:type="spellStart"/>
      <w:r w:rsidRPr="0085207B">
        <w:t>Rust</w:t>
      </w:r>
      <w:proofErr w:type="spellEnd"/>
      <w:r w:rsidRPr="0085207B">
        <w:t>. Тъй като е многофункционален език, той е предпочитан избор за предприемачи, които търсят проекти за машинно обучение и Data Science.</w:t>
      </w:r>
      <w:r>
        <w:rPr>
          <w:lang w:val="en-US"/>
        </w:rPr>
        <w:t xml:space="preserve"> </w:t>
      </w:r>
      <w:r w:rsidRPr="0085207B">
        <w:t xml:space="preserve">От гледна точка на навлизане на пазара на труда, студентите предпочитат </w:t>
      </w:r>
      <w:proofErr w:type="spellStart"/>
      <w:r w:rsidRPr="0085207B">
        <w:t>Python</w:t>
      </w:r>
      <w:proofErr w:type="spellEnd"/>
      <w:r w:rsidRPr="0085207B">
        <w:t xml:space="preserve">, тъй като е лесен за разбиране и кодиране. Освен това много организации използват </w:t>
      </w:r>
      <w:proofErr w:type="spellStart"/>
      <w:r w:rsidRPr="0085207B">
        <w:t>Python</w:t>
      </w:r>
      <w:proofErr w:type="spellEnd"/>
      <w:r w:rsidRPr="0085207B">
        <w:t xml:space="preserve"> за много от своите проекти.</w:t>
      </w:r>
    </w:p>
    <w:p w14:paraId="5C8315A4" w14:textId="6FB0EF0B" w:rsidR="0085207B" w:rsidRDefault="0085207B" w:rsidP="0085207B">
      <w:pPr>
        <w:pStyle w:val="disbody"/>
        <w:ind w:firstLine="0"/>
      </w:pPr>
      <w:r>
        <w:t xml:space="preserve">Плюсовете са, че е удобен за начинаещи, притежава голяма общност, както и обширна работна среда на библиотеки, </w:t>
      </w:r>
      <w:proofErr w:type="spellStart"/>
      <w:r>
        <w:t>мащабируем</w:t>
      </w:r>
      <w:proofErr w:type="spellEnd"/>
      <w:r>
        <w:t xml:space="preserve"> и други. </w:t>
      </w:r>
    </w:p>
    <w:p w14:paraId="59F494ED" w14:textId="74DFCF04" w:rsidR="00F55835" w:rsidRDefault="005147D4" w:rsidP="0085207B">
      <w:pPr>
        <w:pStyle w:val="disbody"/>
        <w:ind w:firstLine="0"/>
      </w:pPr>
      <w:r>
        <w:t>М</w:t>
      </w:r>
      <w:r w:rsidR="0085207B">
        <w:t>инуси</w:t>
      </w:r>
      <w:r>
        <w:t>те са, че е п</w:t>
      </w:r>
      <w:r w:rsidR="0085207B">
        <w:t>о-бавен от компилираните езици</w:t>
      </w:r>
      <w:r>
        <w:t>, притежава в</w:t>
      </w:r>
      <w:r w:rsidR="0085207B">
        <w:t>исока консумация на памет</w:t>
      </w:r>
      <w:r>
        <w:t xml:space="preserve"> и други.</w:t>
      </w:r>
      <w:r w:rsidR="00F55835">
        <w:br w:type="page"/>
      </w:r>
    </w:p>
    <w:p w14:paraId="3FB1472D" w14:textId="77777777" w:rsidR="00245B37" w:rsidRDefault="00245B37">
      <w:pPr>
        <w:widowControl/>
        <w:spacing w:after="160" w:line="259" w:lineRule="auto"/>
        <w:ind w:firstLine="0"/>
        <w:jc w:val="left"/>
        <w:rPr>
          <w:sz w:val="28"/>
        </w:rPr>
      </w:pPr>
    </w:p>
    <w:p w14:paraId="5EFEADCD" w14:textId="77777777" w:rsidR="00CF753F" w:rsidRPr="00C32DDE" w:rsidRDefault="00CF753F" w:rsidP="00C32DDE">
      <w:pPr>
        <w:pStyle w:val="disbody"/>
        <w:rPr>
          <w:lang w:val="en-US"/>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1"/>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48AF8CBD" w:rsidR="003A3D93" w:rsidRDefault="00EB4AAA">
      <w:pPr>
        <w:widowControl/>
        <w:spacing w:after="160" w:line="259" w:lineRule="auto"/>
        <w:ind w:firstLine="0"/>
        <w:jc w:val="left"/>
      </w:pPr>
      <w:r>
        <w:br w:type="page"/>
      </w:r>
    </w:p>
    <w:p w14:paraId="11B6F8C4" w14:textId="77777777" w:rsidR="003A3D93" w:rsidRDefault="003A3D93">
      <w:pPr>
        <w:widowControl/>
        <w:spacing w:after="160" w:line="259" w:lineRule="auto"/>
        <w:ind w:firstLine="0"/>
        <w:jc w:val="left"/>
      </w:pPr>
      <w:r>
        <w:lastRenderedPageBreak/>
        <w:br w:type="page"/>
      </w:r>
    </w:p>
    <w:p w14:paraId="6C95C4E6" w14:textId="77777777" w:rsidR="00EB4AAA" w:rsidRDefault="00EB4AAA">
      <w:pPr>
        <w:widowControl/>
        <w:spacing w:after="160" w:line="259" w:lineRule="auto"/>
        <w:ind w:firstLine="0"/>
        <w:jc w:val="left"/>
        <w:rPr>
          <w:sz w:val="28"/>
          <w:lang w:val="bg-BG"/>
        </w:rPr>
      </w:pPr>
    </w:p>
    <w:p w14:paraId="7D5392E1" w14:textId="1A5C815C" w:rsidR="00B558EE" w:rsidRDefault="00B558EE" w:rsidP="00EB4AAA">
      <w:pPr>
        <w:pStyle w:val="Heading2"/>
      </w:pPr>
      <w:bookmarkStart w:id="4" w:name="_Toc112392443"/>
      <w:r w:rsidRPr="00084B24">
        <w:rPr>
          <w:lang w:val="bg-BG"/>
        </w:rPr>
        <w:t>3.</w:t>
      </w:r>
      <w:r w:rsidR="006C2911">
        <w:t>4</w:t>
      </w:r>
      <w:r w:rsidRPr="00084B24">
        <w:rPr>
          <w:lang w:val="bg-BG"/>
        </w:rPr>
        <w:t xml:space="preserve">. </w:t>
      </w:r>
      <w:proofErr w:type="spellStart"/>
      <w:r w:rsidR="00EB4AAA">
        <w:t>Приложение</w:t>
      </w:r>
      <w:proofErr w:type="spellEnd"/>
      <w:r w:rsidR="00EB4AAA">
        <w:t xml:space="preserve"> </w:t>
      </w:r>
      <w:proofErr w:type="spellStart"/>
      <w:r w:rsidR="00EB4AAA">
        <w:t>на</w:t>
      </w:r>
      <w:proofErr w:type="spellEnd"/>
      <w:r w:rsidR="00EB4AAA">
        <w:t xml:space="preserve"> </w:t>
      </w:r>
      <w:proofErr w:type="spellStart"/>
      <w:r w:rsidR="00EB4AAA">
        <w:t>избраните</w:t>
      </w:r>
      <w:proofErr w:type="spellEnd"/>
      <w:r w:rsidR="00EB4AAA">
        <w:t xml:space="preserve"> </w:t>
      </w:r>
      <w:proofErr w:type="spellStart"/>
      <w:r w:rsidR="00EB4AAA">
        <w:t>технологии</w:t>
      </w:r>
      <w:proofErr w:type="spellEnd"/>
      <w:r w:rsidR="00EB4AAA">
        <w:t xml:space="preserve"> </w:t>
      </w:r>
      <w:proofErr w:type="spellStart"/>
      <w:r w:rsidR="00EB4AAA">
        <w:t>за</w:t>
      </w:r>
      <w:proofErr w:type="spellEnd"/>
      <w:r w:rsidR="00EB4AAA">
        <w:t xml:space="preserve"> </w:t>
      </w:r>
      <w:proofErr w:type="spellStart"/>
      <w:r w:rsidR="00EB4AAA">
        <w:t>изграждане</w:t>
      </w:r>
      <w:proofErr w:type="spellEnd"/>
      <w:r w:rsidR="00EB4AAA">
        <w:t xml:space="preserve"> </w:t>
      </w:r>
      <w:proofErr w:type="spellStart"/>
      <w:r w:rsidR="00EB4AAA">
        <w:t>на</w:t>
      </w:r>
      <w:proofErr w:type="spellEnd"/>
      <w:r w:rsidR="00EB4AAA">
        <w:t xml:space="preserve"> </w:t>
      </w:r>
      <w:proofErr w:type="spellStart"/>
      <w:r w:rsidR="00EB4AAA">
        <w:t>инфраструктурата</w:t>
      </w:r>
      <w:proofErr w:type="spellEnd"/>
      <w:r w:rsidR="00EB4AAA">
        <w:t xml:space="preserve"> в </w:t>
      </w:r>
      <w:proofErr w:type="spellStart"/>
      <w:r w:rsidR="00EB4AAA">
        <w:t>облачно</w:t>
      </w:r>
      <w:proofErr w:type="spellEnd"/>
      <w:r w:rsidR="00EB4AAA">
        <w:t xml:space="preserve"> </w:t>
      </w:r>
      <w:proofErr w:type="spellStart"/>
      <w:r w:rsidR="00EB4AAA">
        <w:t>базирана</w:t>
      </w:r>
      <w:proofErr w:type="spellEnd"/>
      <w:r w:rsidR="00EB4AAA">
        <w:t xml:space="preserve"> </w:t>
      </w:r>
      <w:proofErr w:type="spellStart"/>
      <w:r w:rsidR="00EB4AAA">
        <w:t>среда</w:t>
      </w:r>
      <w:bookmarkEnd w:id="4"/>
      <w:proofErr w:type="spellEnd"/>
    </w:p>
    <w:p w14:paraId="49AC614B" w14:textId="6157E928"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 xml:space="preserve">облачен продукт, демонстриращ използването на .NET, </w:t>
      </w:r>
      <w:proofErr w:type="spellStart"/>
      <w:r w:rsidRPr="00A322B1">
        <w:t>Docker</w:t>
      </w:r>
      <w:proofErr w:type="spellEnd"/>
      <w:r w:rsidRPr="00A322B1">
        <w:t xml:space="preserve">, </w:t>
      </w:r>
      <w:proofErr w:type="spellStart"/>
      <w:r w:rsidRPr="00A322B1">
        <w:t>Kubernetes</w:t>
      </w:r>
      <w:proofErr w:type="spellEnd"/>
      <w:r w:rsidRPr="00A322B1">
        <w:t xml:space="preserve"> в облачната среда на Microsoft </w:t>
      </w:r>
      <w:proofErr w:type="spellStart"/>
      <w:r w:rsidRPr="00A322B1">
        <w:t>Azure</w:t>
      </w:r>
      <w:proofErr w:type="spellEnd"/>
      <w:r w:rsidRPr="00A322B1">
        <w:t>.</w:t>
      </w:r>
    </w:p>
    <w:p w14:paraId="0498858B" w14:textId="1DD2E8F3" w:rsidR="00D100C7" w:rsidRDefault="00D100C7" w:rsidP="00D100C7">
      <w:pPr>
        <w:pStyle w:val="Heading3"/>
        <w:rPr>
          <w:lang w:val="bg-BG"/>
        </w:rPr>
      </w:pPr>
      <w:r>
        <w:t xml:space="preserve">3.4.1 </w:t>
      </w:r>
      <w:r>
        <w:rPr>
          <w:lang w:val="bg-BG"/>
        </w:rPr>
        <w:t>Х</w:t>
      </w:r>
      <w:proofErr w:type="spellStart"/>
      <w:r w:rsidRPr="00A322B1">
        <w:t>ранилищата</w:t>
      </w:r>
      <w:proofErr w:type="spellEnd"/>
      <w:r w:rsidRPr="00A322B1">
        <w:t xml:space="preserve"> </w:t>
      </w:r>
      <w:proofErr w:type="spellStart"/>
      <w:r w:rsidRPr="00A322B1">
        <w:t>за</w:t>
      </w:r>
      <w:proofErr w:type="spellEnd"/>
      <w:r w:rsidRPr="00A322B1">
        <w:t xml:space="preserve"> </w:t>
      </w:r>
      <w:proofErr w:type="spellStart"/>
      <w:r w:rsidRPr="00A322B1">
        <w:t>данни</w:t>
      </w:r>
      <w:proofErr w:type="spellEnd"/>
      <w:r>
        <w:rPr>
          <w:lang w:val="bg-BG"/>
        </w:rPr>
        <w:t xml:space="preserve"> в подсистемите</w:t>
      </w:r>
    </w:p>
    <w:p w14:paraId="2AF42BA3" w14:textId="641CCEBB" w:rsidR="00D100C7" w:rsidRPr="00A322B1" w:rsidRDefault="00D100C7" w:rsidP="00D100C7">
      <w:pPr>
        <w:pStyle w:val="disbody"/>
      </w:pPr>
      <w:r w:rsidRPr="00A322B1">
        <w:t xml:space="preserve">Различните </w:t>
      </w:r>
      <w:proofErr w:type="spellStart"/>
      <w:r w:rsidRPr="00A322B1">
        <w:t>back-end</w:t>
      </w:r>
      <w:proofErr w:type="spellEnd"/>
      <w:r w:rsidRPr="00A322B1">
        <w:t xml:space="preserve"> услуги, използвани от</w:t>
      </w:r>
      <w:r>
        <w:t xml:space="preserve"> системата</w:t>
      </w:r>
      <w:r w:rsidRPr="00A322B1">
        <w:t xml:space="preserve">, имат различни изисквания за съхранение на данните. </w:t>
      </w:r>
      <w:proofErr w:type="spellStart"/>
      <w:r w:rsidRPr="00A322B1">
        <w:t>Azure</w:t>
      </w:r>
      <w:proofErr w:type="spellEnd"/>
      <w:r w:rsidRPr="00A322B1">
        <w:t xml:space="preserve"> предоставя много видове хранилища за данни, които могат да помогнат за </w:t>
      </w:r>
      <w:r w:rsidRPr="00A322B1">
        <w:rPr>
          <w:color w:val="222222"/>
          <w:shd w:val="clear" w:color="auto" w:fill="FFFFFF"/>
        </w:rPr>
        <w:t>поддръжка </w:t>
      </w:r>
      <w:r w:rsidRPr="00A322B1">
        <w:t>и извличане:</w:t>
      </w:r>
    </w:p>
    <w:p w14:paraId="743AD305" w14:textId="77777777" w:rsidR="00D100C7" w:rsidRPr="00A322B1" w:rsidRDefault="00D100C7" w:rsidP="00D100C7">
      <w:pPr>
        <w:pStyle w:val="disbody"/>
      </w:pPr>
      <w:proofErr w:type="spellStart"/>
      <w:r w:rsidRPr="00A322B1">
        <w:t>Azure</w:t>
      </w:r>
      <w:proofErr w:type="spellEnd"/>
      <w:r w:rsidRPr="00A322B1">
        <w:t xml:space="preserve"> SQL </w:t>
      </w:r>
      <w:proofErr w:type="spellStart"/>
      <w:r w:rsidRPr="00A322B1">
        <w:t>Database</w:t>
      </w:r>
      <w:proofErr w:type="spellEnd"/>
      <w:r w:rsidRPr="00A322B1">
        <w:t xml:space="preserve"> - </w:t>
      </w:r>
      <w:r>
        <w:t>О</w:t>
      </w:r>
      <w:r w:rsidRPr="00A322B1">
        <w:rPr>
          <w:color w:val="222222"/>
          <w:shd w:val="clear" w:color="auto" w:fill="FFFFFF"/>
        </w:rPr>
        <w:t>блачно </w:t>
      </w:r>
      <w:r w:rsidRPr="00A322B1">
        <w:t>базиран SQL Server. Поведението му е същото като това на основното изпълнение на базата, но предлага и много предимства: репликира в реално време данни в други географски региони, маскира данни за определени потребители, предоставя пълен одит на всички действия, които са се случили върху данните. Услугата е използвана от подсистемите за удостоверяване и каталогът за продуктите.</w:t>
      </w:r>
    </w:p>
    <w:p w14:paraId="0FBE599C"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Cosmos</w:t>
      </w:r>
      <w:proofErr w:type="spellEnd"/>
      <w:r w:rsidRPr="00A322B1">
        <w:t xml:space="preserve"> DB е нов вид </w:t>
      </w:r>
      <w:r w:rsidRPr="00A322B1">
        <w:rPr>
          <w:color w:val="222222"/>
          <w:shd w:val="clear" w:color="auto" w:fill="FFFFFF"/>
        </w:rPr>
        <w:t>нерелационна </w:t>
      </w:r>
      <w:r w:rsidRPr="00A322B1">
        <w:t>база данни, която работи с механизъм за съхранение и предоставяне на данни, който използва свободен модел, също така включва ниска латентност, репликация на данни в други географски региони в реално време, управление на трафика, автоматично индексиране на данните. Услугата е използвана от маркетинговата част.</w:t>
      </w:r>
    </w:p>
    <w:p w14:paraId="148073A4" w14:textId="77777777" w:rsidR="00D100C7" w:rsidRPr="00A322B1" w:rsidRDefault="00D100C7" w:rsidP="00D100C7">
      <w:pPr>
        <w:pStyle w:val="disbody"/>
      </w:pPr>
      <w:proofErr w:type="spellStart"/>
      <w:r w:rsidRPr="00A322B1">
        <w:t>Azure</w:t>
      </w:r>
      <w:proofErr w:type="spellEnd"/>
      <w:r w:rsidRPr="00A322B1">
        <w:t xml:space="preserve"> </w:t>
      </w:r>
      <w:proofErr w:type="spellStart"/>
      <w:r w:rsidRPr="00A322B1">
        <w:t>Blob</w:t>
      </w:r>
      <w:proofErr w:type="spellEnd"/>
      <w:r w:rsidRPr="00A322B1">
        <w:t xml:space="preserve"> представлява хранилище за съхраняване на големи неструктурирани данни. Това могат да бъдат фактури, изображения, видео, файлове и други. Услугата е използвана от подсистемата за поръчки.</w:t>
      </w:r>
    </w:p>
    <w:p w14:paraId="1EE11660" w14:textId="77777777" w:rsidR="00D100C7" w:rsidRPr="00A322B1" w:rsidRDefault="00D100C7" w:rsidP="00D100C7">
      <w:pPr>
        <w:pStyle w:val="disbody"/>
      </w:pPr>
      <w:r w:rsidRPr="00A322B1">
        <w:lastRenderedPageBreak/>
        <w:t xml:space="preserve"> </w:t>
      </w:r>
      <w:r>
        <w:t>Д</w:t>
      </w:r>
      <w:r w:rsidRPr="00A322B1">
        <w:t xml:space="preserve">опълнение, </w:t>
      </w:r>
      <w:proofErr w:type="spellStart"/>
      <w:r w:rsidRPr="00A322B1">
        <w:t>Azure</w:t>
      </w:r>
      <w:proofErr w:type="spellEnd"/>
      <w:r w:rsidRPr="00A322B1">
        <w:t xml:space="preserve"> предоставя </w:t>
      </w:r>
      <w:r w:rsidRPr="00A322B1">
        <w:rPr>
          <w:color w:val="222222"/>
          <w:shd w:val="clear" w:color="auto" w:fill="FFFFFF"/>
        </w:rPr>
        <w:t>услуги </w:t>
      </w:r>
      <w:r w:rsidRPr="00A322B1">
        <w:t>за</w:t>
      </w:r>
      <w:r>
        <w:t xml:space="preserve"> </w:t>
      </w:r>
      <w:r w:rsidRPr="00A322B1">
        <w:t xml:space="preserve">бази данни </w:t>
      </w:r>
      <w:proofErr w:type="spellStart"/>
      <w:r w:rsidRPr="00A322B1">
        <w:t>MySQL</w:t>
      </w:r>
      <w:proofErr w:type="spellEnd"/>
      <w:r w:rsidRPr="00A322B1">
        <w:t xml:space="preserve">, </w:t>
      </w:r>
      <w:proofErr w:type="spellStart"/>
      <w:r w:rsidRPr="00A322B1">
        <w:t>PostgreSQL</w:t>
      </w:r>
      <w:proofErr w:type="spellEnd"/>
      <w:r w:rsidRPr="00A322B1">
        <w:t xml:space="preserve"> и </w:t>
      </w:r>
      <w:proofErr w:type="spellStart"/>
      <w:r w:rsidRPr="00A322B1">
        <w:t>MariaDB</w:t>
      </w:r>
      <w:proofErr w:type="spellEnd"/>
      <w:r w:rsidRPr="00A322B1">
        <w:t xml:space="preserve"> като универсално достъпни, </w:t>
      </w:r>
      <w:proofErr w:type="spellStart"/>
      <w:r w:rsidRPr="00A322B1">
        <w:t>мащабируеми</w:t>
      </w:r>
      <w:proofErr w:type="spellEnd"/>
      <w:r w:rsidRPr="00A322B1">
        <w:t>, силно защитени и напълно управлявани.</w:t>
      </w:r>
    </w:p>
    <w:p w14:paraId="3C241267" w14:textId="77777777" w:rsidR="00D100C7" w:rsidRPr="00A322B1" w:rsidRDefault="00D100C7" w:rsidP="00D100C7">
      <w:pPr>
        <w:pStyle w:val="disbody"/>
      </w:pPr>
      <w:proofErr w:type="spellStart"/>
      <w:r w:rsidRPr="00A322B1">
        <w:t>Azure</w:t>
      </w:r>
      <w:proofErr w:type="spellEnd"/>
      <w:r w:rsidRPr="00A322B1">
        <w:t xml:space="preserve"> предоставя две хранилища за данни, които са много подходящи за съхранение на големи количества с цел анализ: Data </w:t>
      </w:r>
      <w:proofErr w:type="spellStart"/>
      <w:r w:rsidRPr="00A322B1">
        <w:t>Warehouse</w:t>
      </w:r>
      <w:proofErr w:type="spellEnd"/>
      <w:r w:rsidRPr="00A322B1">
        <w:t xml:space="preserve"> &amp;  Data </w:t>
      </w:r>
      <w:proofErr w:type="spellStart"/>
      <w:r w:rsidRPr="00A322B1">
        <w:t>Lake</w:t>
      </w:r>
      <w:proofErr w:type="spellEnd"/>
      <w:r w:rsidRPr="00A322B1">
        <w:t>.</w:t>
      </w:r>
    </w:p>
    <w:p w14:paraId="4EE2D5BB" w14:textId="77777777" w:rsidR="00D100C7" w:rsidRDefault="00D100C7" w:rsidP="00D100C7">
      <w:pPr>
        <w:pStyle w:val="disbody"/>
      </w:pPr>
      <w:r>
        <w:t>На ф</w:t>
      </w:r>
      <w:r w:rsidRPr="00A322B1">
        <w:t>иг</w:t>
      </w:r>
      <w:r>
        <w:t>.</w:t>
      </w:r>
      <w:r w:rsidRPr="00A322B1">
        <w:t xml:space="preserve"> </w:t>
      </w:r>
      <w:r>
        <w:t>6</w:t>
      </w:r>
      <w:r w:rsidRPr="00A322B1">
        <w:t xml:space="preserve"> </w:t>
      </w:r>
      <w:r>
        <w:t xml:space="preserve">са </w:t>
      </w:r>
      <w:r w:rsidRPr="00A322B1">
        <w:t>показ</w:t>
      </w:r>
      <w:r>
        <w:t>ани</w:t>
      </w:r>
      <w:r w:rsidRPr="00A322B1">
        <w:t xml:space="preserve"> различните услуги според структурата</w:t>
      </w:r>
      <w:r>
        <w:t xml:space="preserve"> и характеристиките</w:t>
      </w:r>
      <w:r w:rsidRPr="00A322B1">
        <w:t xml:space="preserve"> на данните</w:t>
      </w:r>
      <w:r>
        <w:t>.</w:t>
      </w:r>
    </w:p>
    <w:p w14:paraId="6F2E3861" w14:textId="77777777" w:rsidR="00D100C7" w:rsidRDefault="00D100C7" w:rsidP="00D100C7">
      <w:pPr>
        <w:pStyle w:val="disbody"/>
      </w:pPr>
      <w:r>
        <w:rPr>
          <w:noProof/>
        </w:rPr>
        <w:drawing>
          <wp:inline distT="0" distB="0" distL="0" distR="0" wp14:anchorId="39E342BB" wp14:editId="23997E5C">
            <wp:extent cx="5280682" cy="4176215"/>
            <wp:effectExtent l="0" t="0" r="0" b="0"/>
            <wp:docPr id="7" name="Picture 7" descr="Scatt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with medium confidence"/>
                    <pic:cNvPicPr>
                      <a:picLocks noChangeAspect="1"/>
                    </pic:cNvPicPr>
                  </pic:nvPicPr>
                  <pic:blipFill>
                    <a:blip r:embed="rId12"/>
                    <a:stretch>
                      <a:fillRect/>
                    </a:stretch>
                  </pic:blipFill>
                  <pic:spPr>
                    <a:xfrm>
                      <a:off x="0" y="0"/>
                      <a:ext cx="5300111" cy="4191581"/>
                    </a:xfrm>
                    <a:prstGeom prst="rect">
                      <a:avLst/>
                    </a:prstGeom>
                  </pic:spPr>
                </pic:pic>
              </a:graphicData>
            </a:graphic>
          </wp:inline>
        </w:drawing>
      </w:r>
    </w:p>
    <w:p w14:paraId="3F3F8287" w14:textId="5B35CC16" w:rsidR="00D100C7" w:rsidRPr="00D100C7" w:rsidRDefault="00D100C7" w:rsidP="00D100C7">
      <w:pPr>
        <w:pStyle w:val="disbody"/>
      </w:pPr>
      <w:r w:rsidRPr="00482299">
        <w:rPr>
          <w:b/>
          <w:bCs/>
          <w:i/>
          <w:iCs/>
        </w:rPr>
        <w:t>Фиг</w:t>
      </w:r>
      <w:r>
        <w:rPr>
          <w:b/>
          <w:bCs/>
          <w:i/>
          <w:iCs/>
        </w:rPr>
        <w:t>.</w:t>
      </w:r>
      <w:r w:rsidRPr="00482299">
        <w:rPr>
          <w:b/>
          <w:bCs/>
          <w:i/>
          <w:iCs/>
        </w:rPr>
        <w:t xml:space="preserve"> </w:t>
      </w:r>
      <w:r>
        <w:rPr>
          <w:b/>
          <w:bCs/>
          <w:i/>
          <w:iCs/>
        </w:rPr>
        <w:t>6</w:t>
      </w:r>
      <w:r w:rsidRPr="00482299">
        <w:rPr>
          <w:b/>
          <w:bCs/>
          <w:i/>
          <w:iCs/>
        </w:rPr>
        <w:t>. Показва коя услуга за данни да се използва при определен сценарий</w:t>
      </w:r>
    </w:p>
    <w:p w14:paraId="4EB8DE6C" w14:textId="43B646C2" w:rsidR="001B0D71" w:rsidRDefault="001B0D71" w:rsidP="001B0D71">
      <w:pPr>
        <w:pStyle w:val="Heading3"/>
      </w:pPr>
      <w:bookmarkStart w:id="5" w:name="_Toc112392448"/>
      <w:bookmarkEnd w:id="2"/>
      <w:r>
        <w:rPr>
          <w:noProof/>
        </w:rPr>
        <w:t>3.</w:t>
      </w:r>
      <w:r w:rsidR="002A66D3">
        <w:rPr>
          <w:noProof/>
        </w:rPr>
        <w:t>4</w:t>
      </w:r>
      <w:r>
        <w:rPr>
          <w:noProof/>
        </w:rPr>
        <w:t>.</w:t>
      </w:r>
      <w:r w:rsidR="00D100C7">
        <w:rPr>
          <w:noProof/>
        </w:rPr>
        <w:t>2</w:t>
      </w:r>
      <w:r>
        <w:rPr>
          <w:noProof/>
        </w:rPr>
        <w:t xml:space="preserve">. </w:t>
      </w:r>
      <w:proofErr w:type="spellStart"/>
      <w:r w:rsidRPr="00482299">
        <w:t>Софтуерното</w:t>
      </w:r>
      <w:proofErr w:type="spellEnd"/>
      <w:r w:rsidRPr="00482299">
        <w:t xml:space="preserve"> </w:t>
      </w:r>
      <w:proofErr w:type="spellStart"/>
      <w:r w:rsidRPr="00482299">
        <w:t>внедряване</w:t>
      </w:r>
      <w:proofErr w:type="spellEnd"/>
      <w:r w:rsidRPr="00482299">
        <w:t xml:space="preserve"> и </w:t>
      </w:r>
      <w:proofErr w:type="spellStart"/>
      <w:r w:rsidRPr="00482299">
        <w:t>поддръжка</w:t>
      </w:r>
      <w:proofErr w:type="spellEnd"/>
      <w:r w:rsidRPr="00482299">
        <w:t xml:space="preserve"> в </w:t>
      </w:r>
      <w:proofErr w:type="spellStart"/>
      <w:r w:rsidRPr="00482299">
        <w:t>облачна</w:t>
      </w:r>
      <w:proofErr w:type="spellEnd"/>
      <w:r w:rsidRPr="00482299">
        <w:t xml:space="preserve"> </w:t>
      </w:r>
      <w:proofErr w:type="spellStart"/>
      <w:r w:rsidRPr="00482299">
        <w:t>среда</w:t>
      </w:r>
      <w:proofErr w:type="spellEnd"/>
    </w:p>
    <w:p w14:paraId="7988BECF" w14:textId="77777777" w:rsidR="00921109" w:rsidRPr="00A322B1" w:rsidRDefault="00921109" w:rsidP="00921109">
      <w:pPr>
        <w:pStyle w:val="disbody"/>
        <w:rPr>
          <w:noProof/>
        </w:rPr>
      </w:pPr>
      <w:r w:rsidRPr="00A322B1">
        <w:t xml:space="preserve">Най-използваната и наложила се като стандарт технология е </w:t>
      </w:r>
      <w:proofErr w:type="spellStart"/>
      <w:r w:rsidRPr="00A322B1">
        <w:rPr>
          <w:b/>
          <w:bCs/>
        </w:rPr>
        <w:t>Docker</w:t>
      </w:r>
      <w:proofErr w:type="spellEnd"/>
      <w:r w:rsidRPr="00A322B1">
        <w:t xml:space="preserve">. </w:t>
      </w:r>
      <w:r>
        <w:t>Това</w:t>
      </w:r>
      <w:r w:rsidRPr="00A322B1">
        <w:t xml:space="preserve"> е проект с отворен код за автоматизиране на внедряването на приложения като преносими, самодостатъчни контейнери, които могат да </w:t>
      </w:r>
      <w:r w:rsidRPr="00A322B1">
        <w:lastRenderedPageBreak/>
        <w:t xml:space="preserve">работят локално или в облака. </w:t>
      </w:r>
      <w:r>
        <w:t>Също така</w:t>
      </w:r>
      <w:r w:rsidRPr="00A322B1">
        <w:t xml:space="preserve"> е компания, която популяризира и развива тази технология. </w:t>
      </w:r>
      <w:proofErr w:type="spellStart"/>
      <w:r w:rsidRPr="00A322B1">
        <w:t>Docker</w:t>
      </w:r>
      <w:proofErr w:type="spellEnd"/>
      <w:r w:rsidRPr="00A322B1">
        <w:t xml:space="preserve"> контейнерите могат да работят върху </w:t>
      </w:r>
      <w:proofErr w:type="spellStart"/>
      <w:r w:rsidRPr="00A322B1">
        <w:t>Linux</w:t>
      </w:r>
      <w:proofErr w:type="spellEnd"/>
      <w:r w:rsidRPr="00A322B1">
        <w:t xml:space="preserve"> или Windows.</w:t>
      </w:r>
      <w:r w:rsidRPr="00A322B1">
        <w:rPr>
          <w:noProof/>
        </w:rPr>
        <w:t xml:space="preserve"> Предимства за разработчиците са: ускорено въвеждане на нови програмисти в проекта, премахнете конфликтите в приложенията, актуализиране и мигриране на софтуера. </w:t>
      </w:r>
    </w:p>
    <w:p w14:paraId="0E0D1333" w14:textId="77777777" w:rsidR="00921109" w:rsidRPr="00A322B1" w:rsidRDefault="00921109" w:rsidP="00921109">
      <w:pPr>
        <w:pStyle w:val="disbody"/>
        <w:rPr>
          <w:noProof/>
        </w:rPr>
      </w:pPr>
      <w:r w:rsidRPr="00A322B1">
        <w:rPr>
          <w:noProof/>
        </w:rPr>
        <w:t>На фиг</w:t>
      </w:r>
      <w:r>
        <w:rPr>
          <w:noProof/>
        </w:rPr>
        <w:t>. 7 е представено</w:t>
      </w:r>
      <w:r w:rsidRPr="00A322B1">
        <w:t xml:space="preserve"> сравнение между виртуална машина и </w:t>
      </w:r>
      <w:proofErr w:type="spellStart"/>
      <w:r w:rsidRPr="00A322B1">
        <w:t>Docker</w:t>
      </w:r>
      <w:proofErr w:type="spellEnd"/>
      <w:r w:rsidRPr="00A322B1">
        <w:t xml:space="preserve"> контейнер.</w:t>
      </w:r>
    </w:p>
    <w:p w14:paraId="26A632B7" w14:textId="77777777" w:rsidR="00921109" w:rsidRPr="00A322B1" w:rsidRDefault="00921109" w:rsidP="00921109">
      <w:pPr>
        <w:pStyle w:val="disbody"/>
      </w:pPr>
      <w:r>
        <w:rPr>
          <w:noProof/>
        </w:rPr>
        <w:drawing>
          <wp:inline distT="0" distB="0" distL="0" distR="0" wp14:anchorId="3379E603" wp14:editId="45FECC4C">
            <wp:extent cx="5302155" cy="2582805"/>
            <wp:effectExtent l="0" t="0" r="0" b="825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pic:cNvPicPr>
                  </pic:nvPicPr>
                  <pic:blipFill>
                    <a:blip r:embed="rId13"/>
                    <a:stretch>
                      <a:fillRect/>
                    </a:stretch>
                  </pic:blipFill>
                  <pic:spPr>
                    <a:xfrm>
                      <a:off x="0" y="0"/>
                      <a:ext cx="5319269" cy="2591142"/>
                    </a:xfrm>
                    <a:prstGeom prst="rect">
                      <a:avLst/>
                    </a:prstGeom>
                  </pic:spPr>
                </pic:pic>
              </a:graphicData>
            </a:graphic>
          </wp:inline>
        </w:drawing>
      </w:r>
    </w:p>
    <w:p w14:paraId="4C82EB97" w14:textId="4D96A12C" w:rsidR="00921109" w:rsidRPr="00921109" w:rsidRDefault="00921109" w:rsidP="00921109">
      <w:pPr>
        <w:pStyle w:val="disbody"/>
        <w:rPr>
          <w:b/>
          <w:bCs/>
          <w:i/>
          <w:iCs/>
        </w:rPr>
      </w:pPr>
      <w:r w:rsidRPr="00783879">
        <w:rPr>
          <w:b/>
          <w:bCs/>
          <w:i/>
          <w:iCs/>
        </w:rPr>
        <w:t xml:space="preserve">Фиг. </w:t>
      </w:r>
      <w:r>
        <w:rPr>
          <w:b/>
          <w:bCs/>
          <w:i/>
          <w:iCs/>
        </w:rPr>
        <w:t>7</w:t>
      </w:r>
      <w:r w:rsidRPr="00783879">
        <w:rPr>
          <w:b/>
          <w:bCs/>
          <w:i/>
          <w:iCs/>
        </w:rPr>
        <w:t xml:space="preserve">. Виртуални машини и </w:t>
      </w:r>
      <w:proofErr w:type="spellStart"/>
      <w:r w:rsidRPr="00783879">
        <w:rPr>
          <w:b/>
          <w:bCs/>
          <w:i/>
          <w:iCs/>
        </w:rPr>
        <w:t>Docker</w:t>
      </w:r>
      <w:proofErr w:type="spellEnd"/>
      <w:r w:rsidRPr="00783879">
        <w:rPr>
          <w:b/>
          <w:bCs/>
          <w:i/>
          <w:iCs/>
        </w:rPr>
        <w:t xml:space="preserve"> контейнерите</w:t>
      </w:r>
    </w:p>
    <w:p w14:paraId="5594DD5D" w14:textId="77777777" w:rsidR="00921109" w:rsidRPr="00A322B1" w:rsidRDefault="00921109" w:rsidP="00921109">
      <w:pPr>
        <w:pStyle w:val="disbody"/>
      </w:pPr>
      <w:r w:rsidRPr="00A322B1">
        <w:t>Виртуалните машини включват приложението, необходимите библиотеки и пълна операционна система. Изисква пълна виртуализация повече ресурси, повече време за стартиране в сравнение.</w:t>
      </w:r>
    </w:p>
    <w:p w14:paraId="4AFD2D00" w14:textId="77777777" w:rsidR="00921109" w:rsidRPr="00A322B1" w:rsidRDefault="00921109" w:rsidP="00921109">
      <w:pPr>
        <w:pStyle w:val="disbody"/>
      </w:pPr>
      <w:r w:rsidRPr="00A322B1">
        <w:t xml:space="preserve">Докер контейнерите включват приложението и всички негови зависимости. Те обаче споделят ядрото на ОС с други контейнери, изпълняващи се като изолирани процеси в потребителското пространство на хост операционната система. (с изключение на </w:t>
      </w:r>
      <w:proofErr w:type="spellStart"/>
      <w:r w:rsidRPr="00A322B1">
        <w:t>Hyper</w:t>
      </w:r>
      <w:proofErr w:type="spellEnd"/>
      <w:r w:rsidRPr="00A322B1">
        <w:t xml:space="preserve">-V контейнери, където всеки контейнер работи вътре в специална виртуална машина). </w:t>
      </w:r>
    </w:p>
    <w:p w14:paraId="79D19D34" w14:textId="287D2A07" w:rsidR="00921109" w:rsidRPr="00921109" w:rsidRDefault="00921109" w:rsidP="00921109">
      <w:pPr>
        <w:pStyle w:val="disbody"/>
      </w:pPr>
      <w:r w:rsidRPr="00A322B1">
        <w:t xml:space="preserve">Виртуалните машини имат три основни слоя: инфраструктура, хост, операционна система, </w:t>
      </w:r>
      <w:proofErr w:type="spellStart"/>
      <w:r w:rsidRPr="00A322B1">
        <w:t>Hypervisor</w:t>
      </w:r>
      <w:proofErr w:type="spellEnd"/>
      <w:r w:rsidRPr="00A322B1">
        <w:t xml:space="preserve"> и всички необходими библиотеки. Слоевете в </w:t>
      </w:r>
      <w:proofErr w:type="spellStart"/>
      <w:r w:rsidRPr="00A322B1">
        <w:t>Docker</w:t>
      </w:r>
      <w:proofErr w:type="spellEnd"/>
      <w:r w:rsidRPr="00A322B1">
        <w:t xml:space="preserve"> са инфраструктурата, ОС и двигател за контейнери, който поддържа изолация, но споделя основните услуги на ОС. Тъй като </w:t>
      </w:r>
      <w:r w:rsidRPr="00A322B1">
        <w:lastRenderedPageBreak/>
        <w:t>контейнерите изискват много по-малко ресурси (например не се нуждаят от пълна ОС), те са лесни за изпълнение, внедряване и започват бързо. Основната цел на изображението е да направи зависимостите еднакви в различните среди. Това гарантирана еднакво поведение на всички среди: локална среда, среда за разработка или продуктивна.</w:t>
      </w:r>
    </w:p>
    <w:p w14:paraId="5F5E5EB0" w14:textId="34E96B99" w:rsidR="00D61C29" w:rsidRPr="00D61C29" w:rsidRDefault="00D61C29" w:rsidP="00D61C29">
      <w:pPr>
        <w:pStyle w:val="disbody"/>
        <w:rPr>
          <w:color w:val="222222"/>
          <w:szCs w:val="28"/>
          <w:shd w:val="clear" w:color="auto" w:fill="FFFFFF"/>
        </w:rPr>
      </w:pPr>
      <w:proofErr w:type="spellStart"/>
      <w:r w:rsidRPr="00A322B1">
        <w:rPr>
          <w:color w:val="222222"/>
          <w:szCs w:val="28"/>
          <w:shd w:val="clear" w:color="auto" w:fill="FFFFFF"/>
        </w:rPr>
        <w:t>Azure</w:t>
      </w:r>
      <w:proofErr w:type="spellEnd"/>
      <w:r w:rsidRPr="00A322B1">
        <w:rPr>
          <w:color w:val="222222"/>
          <w:szCs w:val="28"/>
          <w:shd w:val="clear" w:color="auto" w:fill="FFFFFF"/>
        </w:rPr>
        <w:t xml:space="preserv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 xml:space="preserve">При стартиране на приложения в </w:t>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eдно</w:t>
      </w:r>
      <w:proofErr w:type="spellEnd"/>
      <w:r w:rsidRPr="00D61C29">
        <w:rPr>
          <w:color w:val="222222"/>
          <w:szCs w:val="28"/>
          <w:shd w:val="clear" w:color="auto" w:fill="FFFFFF"/>
        </w:rPr>
        <w:t xml:space="preserve"> от първите решения, които трябва бъдат </w:t>
      </w:r>
      <w:proofErr w:type="spellStart"/>
      <w:r w:rsidRPr="00D61C29">
        <w:rPr>
          <w:color w:val="222222"/>
          <w:szCs w:val="28"/>
          <w:shd w:val="clear" w:color="auto" w:fill="FFFFFF"/>
        </w:rPr>
        <w:t>вземети</w:t>
      </w:r>
      <w:proofErr w:type="spellEnd"/>
      <w:r w:rsidRPr="00D61C29">
        <w:rPr>
          <w:color w:val="222222"/>
          <w:szCs w:val="28"/>
          <w:shd w:val="clear" w:color="auto" w:fill="FFFFFF"/>
        </w:rPr>
        <w:t>,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App</w:t>
      </w:r>
      <w:proofErr w:type="spellEnd"/>
      <w:r w:rsidRPr="00D61C29">
        <w:rPr>
          <w:color w:val="222222"/>
          <w:szCs w:val="28"/>
          <w:shd w:val="clear" w:color="auto" w:fill="FFFFFF"/>
        </w:rPr>
        <w:t xml:space="preserve"> Services  -   </w:t>
      </w:r>
      <w:proofErr w:type="spellStart"/>
      <w:r w:rsidRPr="00D61C29">
        <w:rPr>
          <w:color w:val="222222"/>
          <w:szCs w:val="28"/>
          <w:shd w:val="clear" w:color="auto" w:fill="FFFFFF"/>
        </w:rPr>
        <w:t>eдин</w:t>
      </w:r>
      <w:proofErr w:type="spellEnd"/>
      <w:r w:rsidRPr="00D61C29">
        <w:rPr>
          <w:color w:val="222222"/>
          <w:szCs w:val="28"/>
          <w:shd w:val="clear" w:color="auto" w:fill="FFFFFF"/>
        </w:rPr>
        <w:t xml:space="preserve"> от най-лесните и мощни начини за </w:t>
      </w:r>
      <w:proofErr w:type="spellStart"/>
      <w:r w:rsidRPr="00D61C29">
        <w:rPr>
          <w:color w:val="222222"/>
          <w:szCs w:val="28"/>
          <w:shd w:val="clear" w:color="auto" w:fill="FFFFFF"/>
        </w:rPr>
        <w:t>хостване</w:t>
      </w:r>
      <w:proofErr w:type="spellEnd"/>
      <w:r w:rsidRPr="00D61C29">
        <w:rPr>
          <w:color w:val="222222"/>
          <w:szCs w:val="28"/>
          <w:shd w:val="clear" w:color="auto" w:fill="FFFFFF"/>
        </w:rPr>
        <w:t xml:space="preserve"> на приложения. Той е предпочитан при монолитната архитектура. </w:t>
      </w:r>
      <w:r w:rsidRPr="00D61C29">
        <w:rPr>
          <w:color w:val="222222"/>
          <w:szCs w:val="28"/>
          <w:shd w:val="clear" w:color="auto" w:fill="FFFFFF"/>
        </w:rPr>
        <w:lastRenderedPageBreak/>
        <w:t xml:space="preserve">Услугите са достъпни и работят в 99,95% от времето. Споделят мощни 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w:t>
      </w:r>
      <w:proofErr w:type="spellStart"/>
      <w:r w:rsidRPr="00D61C29">
        <w:rPr>
          <w:color w:val="222222"/>
          <w:szCs w:val="28"/>
          <w:shd w:val="clear" w:color="auto" w:fill="FFFFFF"/>
        </w:rPr>
        <w:t>Snapshot</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Debugger</w:t>
      </w:r>
      <w:proofErr w:type="spellEnd"/>
      <w:r w:rsidRPr="00D61C29">
        <w:rPr>
          <w:color w:val="222222"/>
          <w:szCs w:val="28"/>
          <w:shd w:val="clear" w:color="auto" w:fill="FFFFFF"/>
        </w:rPr>
        <w:t>).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r>
      <w:proofErr w:type="spellStart"/>
      <w:r w:rsidRPr="00D61C29">
        <w:rPr>
          <w:color w:val="222222"/>
          <w:szCs w:val="28"/>
          <w:shd w:val="clear" w:color="auto" w:fill="FFFFFF"/>
        </w:rPr>
        <w:t>Azure</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Virtual</w:t>
      </w:r>
      <w:proofErr w:type="spellEnd"/>
      <w:r w:rsidRPr="00D61C29">
        <w:rPr>
          <w:color w:val="222222"/>
          <w:szCs w:val="28"/>
          <w:shd w:val="clear" w:color="auto" w:fill="FFFFFF"/>
        </w:rPr>
        <w:t xml:space="preserve"> </w:t>
      </w:r>
      <w:proofErr w:type="spellStart"/>
      <w:r w:rsidRPr="00D61C29">
        <w:rPr>
          <w:color w:val="222222"/>
          <w:szCs w:val="28"/>
          <w:shd w:val="clear" w:color="auto" w:fill="FFFFFF"/>
        </w:rPr>
        <w:t>Machines</w:t>
      </w:r>
      <w:proofErr w:type="spellEnd"/>
      <w:r w:rsidRPr="00D61C29">
        <w:rPr>
          <w:color w:val="222222"/>
          <w:szCs w:val="28"/>
          <w:shd w:val="clear" w:color="auto" w:fill="FFFFFF"/>
        </w:rPr>
        <w:t xml:space="preserve">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4"/>
                    <a:stretch>
                      <a:fillRect/>
                    </a:stretch>
                  </pic:blipFill>
                  <pic:spPr>
                    <a:xfrm>
                      <a:off x="0" y="0"/>
                      <a:ext cx="4777740" cy="2880995"/>
                    </a:xfrm>
                    <a:prstGeom prst="rect">
                      <a:avLst/>
                    </a:prstGeom>
                  </pic:spPr>
                </pic:pic>
              </a:graphicData>
            </a:graphic>
          </wp:inline>
        </w:drawing>
      </w:r>
    </w:p>
    <w:p w14:paraId="113F2999" w14:textId="610BCB7C" w:rsidR="004C6711" w:rsidRDefault="00A20D52" w:rsidP="00A20D52">
      <w:pPr>
        <w:ind w:firstLine="0"/>
        <w:jc w:val="center"/>
        <w:rPr>
          <w:b/>
          <w:bCs/>
          <w:i/>
          <w:iCs/>
        </w:rPr>
      </w:pPr>
      <w:proofErr w:type="spellStart"/>
      <w:r w:rsidRPr="00783879">
        <w:rPr>
          <w:b/>
          <w:bCs/>
          <w:i/>
          <w:iCs/>
        </w:rPr>
        <w:t>Фиг</w:t>
      </w:r>
      <w:proofErr w:type="spellEnd"/>
      <w:r>
        <w:rPr>
          <w:b/>
          <w:bCs/>
          <w:i/>
          <w:iCs/>
        </w:rPr>
        <w:t>.</w:t>
      </w:r>
      <w:r w:rsidRPr="00783879">
        <w:rPr>
          <w:b/>
          <w:bCs/>
          <w:i/>
          <w:iCs/>
        </w:rPr>
        <w:t xml:space="preserve"> </w:t>
      </w:r>
      <w:r>
        <w:rPr>
          <w:b/>
          <w:bCs/>
          <w:i/>
          <w:iCs/>
        </w:rPr>
        <w:t>8</w:t>
      </w:r>
      <w:r w:rsidRPr="00783879">
        <w:rPr>
          <w:b/>
          <w:bCs/>
          <w:i/>
          <w:iCs/>
        </w:rPr>
        <w:t xml:space="preserve">. </w:t>
      </w:r>
      <w:proofErr w:type="spellStart"/>
      <w:r w:rsidRPr="00783879">
        <w:rPr>
          <w:b/>
          <w:bCs/>
          <w:i/>
          <w:iCs/>
        </w:rPr>
        <w:t>Представя</w:t>
      </w:r>
      <w:proofErr w:type="spellEnd"/>
      <w:r w:rsidRPr="00783879">
        <w:rPr>
          <w:b/>
          <w:bCs/>
          <w:i/>
          <w:iCs/>
        </w:rPr>
        <w:t xml:space="preserve"> </w:t>
      </w:r>
      <w:proofErr w:type="spellStart"/>
      <w:r w:rsidRPr="00783879">
        <w:rPr>
          <w:b/>
          <w:bCs/>
          <w:i/>
          <w:iCs/>
        </w:rPr>
        <w:t>кои</w:t>
      </w:r>
      <w:proofErr w:type="spellEnd"/>
      <w:r w:rsidRPr="00783879">
        <w:rPr>
          <w:b/>
          <w:bCs/>
          <w:i/>
          <w:iCs/>
        </w:rPr>
        <w:t xml:space="preserve"> </w:t>
      </w:r>
      <w:proofErr w:type="spellStart"/>
      <w:r w:rsidRPr="00783879">
        <w:rPr>
          <w:b/>
          <w:bCs/>
          <w:i/>
          <w:iCs/>
        </w:rPr>
        <w:t>услуги</w:t>
      </w:r>
      <w:proofErr w:type="spellEnd"/>
      <w:r w:rsidRPr="00783879">
        <w:rPr>
          <w:b/>
          <w:bCs/>
          <w:i/>
          <w:iCs/>
        </w:rPr>
        <w:t xml:space="preserve"> </w:t>
      </w:r>
      <w:proofErr w:type="spellStart"/>
      <w:r w:rsidRPr="00783879">
        <w:rPr>
          <w:b/>
          <w:bCs/>
          <w:i/>
          <w:iCs/>
        </w:rPr>
        <w:t>на</w:t>
      </w:r>
      <w:proofErr w:type="spellEnd"/>
      <w:r w:rsidRPr="00783879">
        <w:rPr>
          <w:b/>
          <w:bCs/>
          <w:i/>
          <w:iCs/>
        </w:rPr>
        <w:t xml:space="preserve"> Azure </w:t>
      </w:r>
      <w:proofErr w:type="spellStart"/>
      <w:r w:rsidRPr="00783879">
        <w:rPr>
          <w:b/>
          <w:bCs/>
          <w:i/>
          <w:iCs/>
        </w:rPr>
        <w:t>са</w:t>
      </w:r>
      <w:proofErr w:type="spellEnd"/>
      <w:r w:rsidRPr="00783879">
        <w:rPr>
          <w:b/>
          <w:bCs/>
          <w:i/>
          <w:iCs/>
        </w:rPr>
        <w:t xml:space="preserve"> </w:t>
      </w:r>
      <w:proofErr w:type="spellStart"/>
      <w:r w:rsidRPr="00783879">
        <w:rPr>
          <w:b/>
          <w:bCs/>
          <w:i/>
          <w:iCs/>
        </w:rPr>
        <w:t>подходящи</w:t>
      </w:r>
      <w:proofErr w:type="spellEnd"/>
      <w:r w:rsidRPr="00783879">
        <w:rPr>
          <w:b/>
          <w:bCs/>
          <w:i/>
          <w:iCs/>
        </w:rPr>
        <w:t xml:space="preserve"> </w:t>
      </w:r>
      <w:proofErr w:type="spellStart"/>
      <w:r w:rsidRPr="00783879">
        <w:rPr>
          <w:b/>
          <w:bCs/>
          <w:i/>
          <w:iCs/>
        </w:rPr>
        <w:t>за</w:t>
      </w:r>
      <w:proofErr w:type="spellEnd"/>
      <w:r w:rsidRPr="00783879">
        <w:rPr>
          <w:b/>
          <w:bCs/>
          <w:i/>
          <w:iCs/>
        </w:rPr>
        <w:t xml:space="preserve"> </w:t>
      </w:r>
      <w:proofErr w:type="spellStart"/>
      <w:r w:rsidRPr="00783879">
        <w:rPr>
          <w:b/>
          <w:bCs/>
          <w:i/>
          <w:iCs/>
        </w:rPr>
        <w:t>различните</w:t>
      </w:r>
      <w:proofErr w:type="spellEnd"/>
      <w:r w:rsidRPr="00783879">
        <w:rPr>
          <w:b/>
          <w:bCs/>
          <w:i/>
          <w:iCs/>
        </w:rPr>
        <w:t xml:space="preserve"> </w:t>
      </w:r>
      <w:proofErr w:type="spellStart"/>
      <w:r w:rsidRPr="00783879">
        <w:rPr>
          <w:b/>
          <w:bCs/>
          <w:i/>
          <w:iCs/>
        </w:rPr>
        <w:t>типове</w:t>
      </w:r>
      <w:proofErr w:type="spellEnd"/>
      <w:r w:rsidRPr="00783879">
        <w:rPr>
          <w:b/>
          <w:bCs/>
          <w:i/>
          <w:iCs/>
        </w:rPr>
        <w:t>.</w:t>
      </w:r>
    </w:p>
    <w:p w14:paraId="60B66B53" w14:textId="25A05E7D" w:rsidR="001167F8" w:rsidRPr="00893EFB" w:rsidRDefault="004C6711" w:rsidP="00A92A02">
      <w:pPr>
        <w:widowControl/>
        <w:spacing w:after="160" w:line="259" w:lineRule="auto"/>
        <w:ind w:firstLine="0"/>
        <w:jc w:val="left"/>
      </w:pPr>
      <w:r>
        <w:rPr>
          <w:b/>
          <w:bCs/>
          <w:i/>
          <w:iCs/>
        </w:rPr>
        <w:br w:type="page"/>
      </w:r>
      <w:bookmarkEnd w:id="5"/>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524B" w14:textId="77777777" w:rsidR="00321718" w:rsidRDefault="00321718" w:rsidP="00B558EE">
      <w:pPr>
        <w:spacing w:line="240" w:lineRule="auto"/>
      </w:pPr>
      <w:r>
        <w:separator/>
      </w:r>
    </w:p>
  </w:endnote>
  <w:endnote w:type="continuationSeparator" w:id="0">
    <w:p w14:paraId="6CCDB76E" w14:textId="77777777" w:rsidR="00321718" w:rsidRDefault="00321718"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B2465" w14:textId="77777777" w:rsidR="00321718" w:rsidRDefault="00321718" w:rsidP="00B558EE">
      <w:pPr>
        <w:spacing w:line="240" w:lineRule="auto"/>
      </w:pPr>
      <w:r>
        <w:separator/>
      </w:r>
    </w:p>
  </w:footnote>
  <w:footnote w:type="continuationSeparator" w:id="0">
    <w:p w14:paraId="1D3D6AB6" w14:textId="77777777" w:rsidR="00321718" w:rsidRDefault="00321718"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12DC5"/>
    <w:multiLevelType w:val="hybridMultilevel"/>
    <w:tmpl w:val="448C349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7"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2"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5"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2"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7"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30"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1"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3"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5"/>
  </w:num>
  <w:num w:numId="3">
    <w:abstractNumId w:val="21"/>
  </w:num>
  <w:num w:numId="4">
    <w:abstractNumId w:val="40"/>
  </w:num>
  <w:num w:numId="5">
    <w:abstractNumId w:val="20"/>
  </w:num>
  <w:num w:numId="6">
    <w:abstractNumId w:val="31"/>
  </w:num>
  <w:num w:numId="7">
    <w:abstractNumId w:val="35"/>
  </w:num>
  <w:num w:numId="8">
    <w:abstractNumId w:val="1"/>
  </w:num>
  <w:num w:numId="9">
    <w:abstractNumId w:val="0"/>
  </w:num>
  <w:num w:numId="10">
    <w:abstractNumId w:val="36"/>
  </w:num>
  <w:num w:numId="11">
    <w:abstractNumId w:val="2"/>
  </w:num>
  <w:num w:numId="12">
    <w:abstractNumId w:val="25"/>
  </w:num>
  <w:num w:numId="13">
    <w:abstractNumId w:val="27"/>
  </w:num>
  <w:num w:numId="14">
    <w:abstractNumId w:val="12"/>
  </w:num>
  <w:num w:numId="15">
    <w:abstractNumId w:val="39"/>
  </w:num>
  <w:num w:numId="16">
    <w:abstractNumId w:val="16"/>
  </w:num>
  <w:num w:numId="17">
    <w:abstractNumId w:val="18"/>
  </w:num>
  <w:num w:numId="18">
    <w:abstractNumId w:val="5"/>
  </w:num>
  <w:num w:numId="19">
    <w:abstractNumId w:val="11"/>
  </w:num>
  <w:num w:numId="20">
    <w:abstractNumId w:val="32"/>
  </w:num>
  <w:num w:numId="21">
    <w:abstractNumId w:val="33"/>
  </w:num>
  <w:num w:numId="22">
    <w:abstractNumId w:val="34"/>
  </w:num>
  <w:num w:numId="23">
    <w:abstractNumId w:val="14"/>
  </w:num>
  <w:num w:numId="24">
    <w:abstractNumId w:val="29"/>
  </w:num>
  <w:num w:numId="25">
    <w:abstractNumId w:val="28"/>
  </w:num>
  <w:num w:numId="26">
    <w:abstractNumId w:val="28"/>
    <w:lvlOverride w:ilvl="0">
      <w:startOverride w:val="1"/>
    </w:lvlOverride>
  </w:num>
  <w:num w:numId="27">
    <w:abstractNumId w:val="28"/>
    <w:lvlOverride w:ilvl="0">
      <w:startOverride w:val="1"/>
    </w:lvlOverride>
  </w:num>
  <w:num w:numId="28">
    <w:abstractNumId w:val="17"/>
  </w:num>
  <w:num w:numId="29">
    <w:abstractNumId w:val="38"/>
  </w:num>
  <w:num w:numId="30">
    <w:abstractNumId w:val="24"/>
  </w:num>
  <w:num w:numId="31">
    <w:abstractNumId w:val="3"/>
  </w:num>
  <w:num w:numId="32">
    <w:abstractNumId w:val="13"/>
  </w:num>
  <w:num w:numId="33">
    <w:abstractNumId w:val="8"/>
  </w:num>
  <w:num w:numId="34">
    <w:abstractNumId w:val="19"/>
  </w:num>
  <w:num w:numId="35">
    <w:abstractNumId w:val="23"/>
  </w:num>
  <w:num w:numId="36">
    <w:abstractNumId w:val="26"/>
  </w:num>
  <w:num w:numId="37">
    <w:abstractNumId w:val="9"/>
  </w:num>
  <w:num w:numId="38">
    <w:abstractNumId w:val="10"/>
  </w:num>
  <w:num w:numId="39">
    <w:abstractNumId w:val="22"/>
  </w:num>
  <w:num w:numId="40">
    <w:abstractNumId w:val="7"/>
  </w:num>
  <w:num w:numId="41">
    <w:abstractNumId w:val="30"/>
  </w:num>
  <w:num w:numId="42">
    <w:abstractNumId w:val="37"/>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367E"/>
    <w:rsid w:val="000064B0"/>
    <w:rsid w:val="00021D93"/>
    <w:rsid w:val="000262B1"/>
    <w:rsid w:val="00026CAF"/>
    <w:rsid w:val="00037EE7"/>
    <w:rsid w:val="00050B9F"/>
    <w:rsid w:val="00057011"/>
    <w:rsid w:val="000724AB"/>
    <w:rsid w:val="00072615"/>
    <w:rsid w:val="000758E1"/>
    <w:rsid w:val="00082023"/>
    <w:rsid w:val="00095722"/>
    <w:rsid w:val="000C0833"/>
    <w:rsid w:val="000C1991"/>
    <w:rsid w:val="000C37EE"/>
    <w:rsid w:val="000D7409"/>
    <w:rsid w:val="000E50DB"/>
    <w:rsid w:val="000E7391"/>
    <w:rsid w:val="000F3F89"/>
    <w:rsid w:val="00102984"/>
    <w:rsid w:val="00102C20"/>
    <w:rsid w:val="00105FC7"/>
    <w:rsid w:val="001131E4"/>
    <w:rsid w:val="00116383"/>
    <w:rsid w:val="001167F8"/>
    <w:rsid w:val="001230E3"/>
    <w:rsid w:val="00134E8C"/>
    <w:rsid w:val="00154B32"/>
    <w:rsid w:val="00184080"/>
    <w:rsid w:val="001964B6"/>
    <w:rsid w:val="001A589D"/>
    <w:rsid w:val="001B0D71"/>
    <w:rsid w:val="001B603D"/>
    <w:rsid w:val="001C0489"/>
    <w:rsid w:val="001D01CD"/>
    <w:rsid w:val="001D2917"/>
    <w:rsid w:val="001D2976"/>
    <w:rsid w:val="001E4A50"/>
    <w:rsid w:val="001E7566"/>
    <w:rsid w:val="001E7CFE"/>
    <w:rsid w:val="001F343A"/>
    <w:rsid w:val="00207627"/>
    <w:rsid w:val="00211126"/>
    <w:rsid w:val="00217695"/>
    <w:rsid w:val="00220619"/>
    <w:rsid w:val="0023398F"/>
    <w:rsid w:val="002359CD"/>
    <w:rsid w:val="00245B37"/>
    <w:rsid w:val="002510BF"/>
    <w:rsid w:val="00254DE7"/>
    <w:rsid w:val="002719CC"/>
    <w:rsid w:val="00291117"/>
    <w:rsid w:val="002A66D3"/>
    <w:rsid w:val="002B273D"/>
    <w:rsid w:val="002E7684"/>
    <w:rsid w:val="00302A59"/>
    <w:rsid w:val="00307575"/>
    <w:rsid w:val="00311E0C"/>
    <w:rsid w:val="00313BF3"/>
    <w:rsid w:val="00315DC7"/>
    <w:rsid w:val="00321718"/>
    <w:rsid w:val="0032584D"/>
    <w:rsid w:val="00340531"/>
    <w:rsid w:val="003604ED"/>
    <w:rsid w:val="003709CF"/>
    <w:rsid w:val="0037712A"/>
    <w:rsid w:val="003A3D93"/>
    <w:rsid w:val="003C40C3"/>
    <w:rsid w:val="003D2CB5"/>
    <w:rsid w:val="003D69DC"/>
    <w:rsid w:val="003F245C"/>
    <w:rsid w:val="00403165"/>
    <w:rsid w:val="0041217A"/>
    <w:rsid w:val="00433C3C"/>
    <w:rsid w:val="00440C51"/>
    <w:rsid w:val="00441C93"/>
    <w:rsid w:val="0044217F"/>
    <w:rsid w:val="00444E49"/>
    <w:rsid w:val="004618BC"/>
    <w:rsid w:val="0048589D"/>
    <w:rsid w:val="004A04A8"/>
    <w:rsid w:val="004A4B9C"/>
    <w:rsid w:val="004B140D"/>
    <w:rsid w:val="004B7E41"/>
    <w:rsid w:val="004C36C3"/>
    <w:rsid w:val="004C6711"/>
    <w:rsid w:val="004D0796"/>
    <w:rsid w:val="004D75FE"/>
    <w:rsid w:val="004E72E4"/>
    <w:rsid w:val="004F3692"/>
    <w:rsid w:val="004F7B2A"/>
    <w:rsid w:val="005147D4"/>
    <w:rsid w:val="00526799"/>
    <w:rsid w:val="00550636"/>
    <w:rsid w:val="00554069"/>
    <w:rsid w:val="0056217B"/>
    <w:rsid w:val="005716FA"/>
    <w:rsid w:val="00576B05"/>
    <w:rsid w:val="005A0B1E"/>
    <w:rsid w:val="005A336F"/>
    <w:rsid w:val="005A7618"/>
    <w:rsid w:val="005B3EBA"/>
    <w:rsid w:val="005B64C6"/>
    <w:rsid w:val="00612EE1"/>
    <w:rsid w:val="00617559"/>
    <w:rsid w:val="00617B12"/>
    <w:rsid w:val="00620ECB"/>
    <w:rsid w:val="0062381F"/>
    <w:rsid w:val="0063719B"/>
    <w:rsid w:val="0064540A"/>
    <w:rsid w:val="00645A46"/>
    <w:rsid w:val="0065235C"/>
    <w:rsid w:val="00670849"/>
    <w:rsid w:val="00670DFE"/>
    <w:rsid w:val="00677BA5"/>
    <w:rsid w:val="006804AB"/>
    <w:rsid w:val="006829C4"/>
    <w:rsid w:val="00684BF1"/>
    <w:rsid w:val="006967F6"/>
    <w:rsid w:val="006B77F0"/>
    <w:rsid w:val="006C023F"/>
    <w:rsid w:val="006C2911"/>
    <w:rsid w:val="006D5EBF"/>
    <w:rsid w:val="006E0562"/>
    <w:rsid w:val="006E4B86"/>
    <w:rsid w:val="006E4F8C"/>
    <w:rsid w:val="006F2A96"/>
    <w:rsid w:val="007219B8"/>
    <w:rsid w:val="00744861"/>
    <w:rsid w:val="007512A0"/>
    <w:rsid w:val="0076099E"/>
    <w:rsid w:val="0077012E"/>
    <w:rsid w:val="00792AE9"/>
    <w:rsid w:val="00795D9D"/>
    <w:rsid w:val="007D336D"/>
    <w:rsid w:val="007E3F09"/>
    <w:rsid w:val="007F493B"/>
    <w:rsid w:val="008032E4"/>
    <w:rsid w:val="00823EFA"/>
    <w:rsid w:val="0083138E"/>
    <w:rsid w:val="008324DB"/>
    <w:rsid w:val="00844094"/>
    <w:rsid w:val="00846B45"/>
    <w:rsid w:val="00847C79"/>
    <w:rsid w:val="0085207B"/>
    <w:rsid w:val="0085733F"/>
    <w:rsid w:val="00857528"/>
    <w:rsid w:val="0087130F"/>
    <w:rsid w:val="0088718F"/>
    <w:rsid w:val="00893CFE"/>
    <w:rsid w:val="00893EFB"/>
    <w:rsid w:val="008A1CB3"/>
    <w:rsid w:val="008D2B5F"/>
    <w:rsid w:val="008D3A00"/>
    <w:rsid w:val="008F4B54"/>
    <w:rsid w:val="009146F4"/>
    <w:rsid w:val="00917695"/>
    <w:rsid w:val="00921109"/>
    <w:rsid w:val="0096255A"/>
    <w:rsid w:val="00966484"/>
    <w:rsid w:val="0097211E"/>
    <w:rsid w:val="0097323F"/>
    <w:rsid w:val="00977EA6"/>
    <w:rsid w:val="00981421"/>
    <w:rsid w:val="00981F19"/>
    <w:rsid w:val="009C0630"/>
    <w:rsid w:val="009C47D6"/>
    <w:rsid w:val="009D3BC2"/>
    <w:rsid w:val="009D5146"/>
    <w:rsid w:val="009D5935"/>
    <w:rsid w:val="009E1E09"/>
    <w:rsid w:val="009E57A1"/>
    <w:rsid w:val="009F1E73"/>
    <w:rsid w:val="009F593C"/>
    <w:rsid w:val="009F7AFE"/>
    <w:rsid w:val="00A060FB"/>
    <w:rsid w:val="00A119B1"/>
    <w:rsid w:val="00A20D52"/>
    <w:rsid w:val="00A41018"/>
    <w:rsid w:val="00A4249A"/>
    <w:rsid w:val="00A43B01"/>
    <w:rsid w:val="00A46675"/>
    <w:rsid w:val="00A54BF7"/>
    <w:rsid w:val="00A5660C"/>
    <w:rsid w:val="00A70875"/>
    <w:rsid w:val="00A81359"/>
    <w:rsid w:val="00A92A02"/>
    <w:rsid w:val="00AA6B2C"/>
    <w:rsid w:val="00AC1472"/>
    <w:rsid w:val="00AE5718"/>
    <w:rsid w:val="00B07707"/>
    <w:rsid w:val="00B123F2"/>
    <w:rsid w:val="00B33149"/>
    <w:rsid w:val="00B43FE4"/>
    <w:rsid w:val="00B45C25"/>
    <w:rsid w:val="00B558EE"/>
    <w:rsid w:val="00B6481F"/>
    <w:rsid w:val="00B7787A"/>
    <w:rsid w:val="00B8784B"/>
    <w:rsid w:val="00BA1EA0"/>
    <w:rsid w:val="00BA28ED"/>
    <w:rsid w:val="00BA71D0"/>
    <w:rsid w:val="00BC6218"/>
    <w:rsid w:val="00BD0C73"/>
    <w:rsid w:val="00C25495"/>
    <w:rsid w:val="00C32DDE"/>
    <w:rsid w:val="00C339CF"/>
    <w:rsid w:val="00C3410E"/>
    <w:rsid w:val="00C5738A"/>
    <w:rsid w:val="00C63DC4"/>
    <w:rsid w:val="00C83407"/>
    <w:rsid w:val="00C925BB"/>
    <w:rsid w:val="00C9482D"/>
    <w:rsid w:val="00CD6407"/>
    <w:rsid w:val="00CD766E"/>
    <w:rsid w:val="00CE394A"/>
    <w:rsid w:val="00CE4068"/>
    <w:rsid w:val="00CE5B45"/>
    <w:rsid w:val="00CF1602"/>
    <w:rsid w:val="00CF753F"/>
    <w:rsid w:val="00D018DC"/>
    <w:rsid w:val="00D0294E"/>
    <w:rsid w:val="00D100C7"/>
    <w:rsid w:val="00D127A0"/>
    <w:rsid w:val="00D15506"/>
    <w:rsid w:val="00D200A7"/>
    <w:rsid w:val="00D300AB"/>
    <w:rsid w:val="00D357D5"/>
    <w:rsid w:val="00D4441B"/>
    <w:rsid w:val="00D51BFF"/>
    <w:rsid w:val="00D61C29"/>
    <w:rsid w:val="00D635ED"/>
    <w:rsid w:val="00D655FB"/>
    <w:rsid w:val="00D66520"/>
    <w:rsid w:val="00D67888"/>
    <w:rsid w:val="00D956FD"/>
    <w:rsid w:val="00DA1E9F"/>
    <w:rsid w:val="00DA63EB"/>
    <w:rsid w:val="00DB16DA"/>
    <w:rsid w:val="00DB2618"/>
    <w:rsid w:val="00DE389A"/>
    <w:rsid w:val="00DE5280"/>
    <w:rsid w:val="00DF58AD"/>
    <w:rsid w:val="00DF78F3"/>
    <w:rsid w:val="00E108EC"/>
    <w:rsid w:val="00E10B37"/>
    <w:rsid w:val="00E1217C"/>
    <w:rsid w:val="00E1224D"/>
    <w:rsid w:val="00E1266F"/>
    <w:rsid w:val="00E16B04"/>
    <w:rsid w:val="00E32C43"/>
    <w:rsid w:val="00E42BAD"/>
    <w:rsid w:val="00E50E40"/>
    <w:rsid w:val="00E9699F"/>
    <w:rsid w:val="00E96C57"/>
    <w:rsid w:val="00EA06B5"/>
    <w:rsid w:val="00EB172E"/>
    <w:rsid w:val="00EB4AAA"/>
    <w:rsid w:val="00EC2A05"/>
    <w:rsid w:val="00ED3178"/>
    <w:rsid w:val="00ED40B8"/>
    <w:rsid w:val="00ED6BC9"/>
    <w:rsid w:val="00EE0A6F"/>
    <w:rsid w:val="00EE4E6E"/>
    <w:rsid w:val="00F12350"/>
    <w:rsid w:val="00F129F4"/>
    <w:rsid w:val="00F21B75"/>
    <w:rsid w:val="00F234BE"/>
    <w:rsid w:val="00F275FD"/>
    <w:rsid w:val="00F34365"/>
    <w:rsid w:val="00F55835"/>
    <w:rsid w:val="00F67401"/>
    <w:rsid w:val="00F67E57"/>
    <w:rsid w:val="00F7682E"/>
    <w:rsid w:val="00F83A3E"/>
    <w:rsid w:val="00F83A60"/>
    <w:rsid w:val="00F948CE"/>
    <w:rsid w:val="00FA3749"/>
    <w:rsid w:val="00FC74DF"/>
    <w:rsid w:val="00FD5604"/>
    <w:rsid w:val="00FE167B"/>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iPriority w:val="99"/>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998075150">
      <w:bodyDiv w:val="1"/>
      <w:marLeft w:val="0"/>
      <w:marRight w:val="0"/>
      <w:marTop w:val="0"/>
      <w:marBottom w:val="0"/>
      <w:divBdr>
        <w:top w:val="none" w:sz="0" w:space="0" w:color="auto"/>
        <w:left w:val="none" w:sz="0" w:space="0" w:color="auto"/>
        <w:bottom w:val="none" w:sz="0" w:space="0" w:color="auto"/>
        <w:right w:val="none" w:sz="0" w:space="0" w:color="auto"/>
      </w:divBdr>
      <w:divsChild>
        <w:div w:id="573516558">
          <w:marLeft w:val="0"/>
          <w:marRight w:val="0"/>
          <w:marTop w:val="100"/>
          <w:marBottom w:val="0"/>
          <w:divBdr>
            <w:top w:val="none" w:sz="0" w:space="0" w:color="auto"/>
            <w:left w:val="none" w:sz="0" w:space="0" w:color="auto"/>
            <w:bottom w:val="none" w:sz="0" w:space="0" w:color="auto"/>
            <w:right w:val="none" w:sz="0" w:space="0" w:color="auto"/>
          </w:divBdr>
        </w:div>
        <w:div w:id="62871890">
          <w:marLeft w:val="0"/>
          <w:marRight w:val="0"/>
          <w:marTop w:val="0"/>
          <w:marBottom w:val="0"/>
          <w:divBdr>
            <w:top w:val="none" w:sz="0" w:space="0" w:color="auto"/>
            <w:left w:val="none" w:sz="0" w:space="0" w:color="auto"/>
            <w:bottom w:val="none" w:sz="0" w:space="0" w:color="auto"/>
            <w:right w:val="none" w:sz="0" w:space="0" w:color="auto"/>
          </w:divBdr>
          <w:divsChild>
            <w:div w:id="901645284">
              <w:marLeft w:val="0"/>
              <w:marRight w:val="0"/>
              <w:marTop w:val="0"/>
              <w:marBottom w:val="0"/>
              <w:divBdr>
                <w:top w:val="none" w:sz="0" w:space="0" w:color="auto"/>
                <w:left w:val="none" w:sz="0" w:space="0" w:color="auto"/>
                <w:bottom w:val="none" w:sz="0" w:space="0" w:color="auto"/>
                <w:right w:val="none" w:sz="0" w:space="0" w:color="auto"/>
              </w:divBdr>
              <w:divsChild>
                <w:div w:id="975330081">
                  <w:marLeft w:val="0"/>
                  <w:marRight w:val="0"/>
                  <w:marTop w:val="0"/>
                  <w:marBottom w:val="0"/>
                  <w:divBdr>
                    <w:top w:val="none" w:sz="0" w:space="0" w:color="auto"/>
                    <w:left w:val="none" w:sz="0" w:space="0" w:color="auto"/>
                    <w:bottom w:val="none" w:sz="0" w:space="0" w:color="auto"/>
                    <w:right w:val="none" w:sz="0" w:space="0" w:color="auto"/>
                  </w:divBdr>
                  <w:divsChild>
                    <w:div w:id="314575891">
                      <w:marLeft w:val="0"/>
                      <w:marRight w:val="0"/>
                      <w:marTop w:val="0"/>
                      <w:marBottom w:val="0"/>
                      <w:divBdr>
                        <w:top w:val="none" w:sz="0" w:space="0" w:color="auto"/>
                        <w:left w:val="none" w:sz="0" w:space="0" w:color="auto"/>
                        <w:bottom w:val="none" w:sz="0" w:space="0" w:color="auto"/>
                        <w:right w:val="none" w:sz="0" w:space="0" w:color="auto"/>
                      </w:divBdr>
                      <w:divsChild>
                        <w:div w:id="15802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0661">
              <w:marLeft w:val="0"/>
              <w:marRight w:val="0"/>
              <w:marTop w:val="0"/>
              <w:marBottom w:val="0"/>
              <w:divBdr>
                <w:top w:val="none" w:sz="0" w:space="0" w:color="auto"/>
                <w:left w:val="none" w:sz="0" w:space="0" w:color="auto"/>
                <w:bottom w:val="none" w:sz="0" w:space="0" w:color="auto"/>
                <w:right w:val="none" w:sz="0" w:space="0" w:color="auto"/>
              </w:divBdr>
              <w:divsChild>
                <w:div w:id="726222611">
                  <w:marLeft w:val="0"/>
                  <w:marRight w:val="0"/>
                  <w:marTop w:val="0"/>
                  <w:marBottom w:val="0"/>
                  <w:divBdr>
                    <w:top w:val="none" w:sz="0" w:space="0" w:color="auto"/>
                    <w:left w:val="none" w:sz="0" w:space="0" w:color="auto"/>
                    <w:bottom w:val="none" w:sz="0" w:space="0" w:color="auto"/>
                    <w:right w:val="none" w:sz="0" w:space="0" w:color="auto"/>
                  </w:divBdr>
                  <w:divsChild>
                    <w:div w:id="14503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448253">
      <w:bodyDiv w:val="1"/>
      <w:marLeft w:val="0"/>
      <w:marRight w:val="0"/>
      <w:marTop w:val="0"/>
      <w:marBottom w:val="0"/>
      <w:divBdr>
        <w:top w:val="none" w:sz="0" w:space="0" w:color="auto"/>
        <w:left w:val="none" w:sz="0" w:space="0" w:color="auto"/>
        <w:bottom w:val="none" w:sz="0" w:space="0" w:color="auto"/>
        <w:right w:val="none" w:sz="0" w:space="0" w:color="auto"/>
      </w:divBdr>
      <w:divsChild>
        <w:div w:id="2133135497">
          <w:marLeft w:val="0"/>
          <w:marRight w:val="0"/>
          <w:marTop w:val="100"/>
          <w:marBottom w:val="0"/>
          <w:divBdr>
            <w:top w:val="none" w:sz="0" w:space="0" w:color="auto"/>
            <w:left w:val="none" w:sz="0" w:space="0" w:color="auto"/>
            <w:bottom w:val="none" w:sz="0" w:space="0" w:color="auto"/>
            <w:right w:val="none" w:sz="0" w:space="0" w:color="auto"/>
          </w:divBdr>
        </w:div>
        <w:div w:id="889652921">
          <w:marLeft w:val="0"/>
          <w:marRight w:val="0"/>
          <w:marTop w:val="0"/>
          <w:marBottom w:val="0"/>
          <w:divBdr>
            <w:top w:val="none" w:sz="0" w:space="0" w:color="auto"/>
            <w:left w:val="none" w:sz="0" w:space="0" w:color="auto"/>
            <w:bottom w:val="none" w:sz="0" w:space="0" w:color="auto"/>
            <w:right w:val="none" w:sz="0" w:space="0" w:color="auto"/>
          </w:divBdr>
          <w:divsChild>
            <w:div w:id="322397303">
              <w:marLeft w:val="0"/>
              <w:marRight w:val="0"/>
              <w:marTop w:val="0"/>
              <w:marBottom w:val="0"/>
              <w:divBdr>
                <w:top w:val="none" w:sz="0" w:space="0" w:color="auto"/>
                <w:left w:val="none" w:sz="0" w:space="0" w:color="auto"/>
                <w:bottom w:val="none" w:sz="0" w:space="0" w:color="auto"/>
                <w:right w:val="none" w:sz="0" w:space="0" w:color="auto"/>
              </w:divBdr>
              <w:divsChild>
                <w:div w:id="77750463">
                  <w:marLeft w:val="0"/>
                  <w:marRight w:val="0"/>
                  <w:marTop w:val="0"/>
                  <w:marBottom w:val="0"/>
                  <w:divBdr>
                    <w:top w:val="none" w:sz="0" w:space="0" w:color="auto"/>
                    <w:left w:val="none" w:sz="0" w:space="0" w:color="auto"/>
                    <w:bottom w:val="none" w:sz="0" w:space="0" w:color="auto"/>
                    <w:right w:val="none" w:sz="0" w:space="0" w:color="auto"/>
                  </w:divBdr>
                  <w:divsChild>
                    <w:div w:id="1252665387">
                      <w:marLeft w:val="0"/>
                      <w:marRight w:val="0"/>
                      <w:marTop w:val="0"/>
                      <w:marBottom w:val="0"/>
                      <w:divBdr>
                        <w:top w:val="none" w:sz="0" w:space="0" w:color="auto"/>
                        <w:left w:val="none" w:sz="0" w:space="0" w:color="auto"/>
                        <w:bottom w:val="none" w:sz="0" w:space="0" w:color="auto"/>
                        <w:right w:val="none" w:sz="0" w:space="0" w:color="auto"/>
                      </w:divBdr>
                      <w:divsChild>
                        <w:div w:id="19135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9452">
              <w:marLeft w:val="0"/>
              <w:marRight w:val="0"/>
              <w:marTop w:val="0"/>
              <w:marBottom w:val="0"/>
              <w:divBdr>
                <w:top w:val="none" w:sz="0" w:space="0" w:color="auto"/>
                <w:left w:val="none" w:sz="0" w:space="0" w:color="auto"/>
                <w:bottom w:val="none" w:sz="0" w:space="0" w:color="auto"/>
                <w:right w:val="none" w:sz="0" w:space="0" w:color="auto"/>
              </w:divBdr>
              <w:divsChild>
                <w:div w:id="1982494044">
                  <w:marLeft w:val="0"/>
                  <w:marRight w:val="0"/>
                  <w:marTop w:val="0"/>
                  <w:marBottom w:val="0"/>
                  <w:divBdr>
                    <w:top w:val="none" w:sz="0" w:space="0" w:color="auto"/>
                    <w:left w:val="none" w:sz="0" w:space="0" w:color="auto"/>
                    <w:bottom w:val="none" w:sz="0" w:space="0" w:color="auto"/>
                    <w:right w:val="none" w:sz="0" w:space="0" w:color="auto"/>
                  </w:divBdr>
                  <w:divsChild>
                    <w:div w:id="10419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19</Pages>
  <Words>2278</Words>
  <Characters>12989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258</cp:revision>
  <dcterms:created xsi:type="dcterms:W3CDTF">2022-08-27T05:10:00Z</dcterms:created>
  <dcterms:modified xsi:type="dcterms:W3CDTF">2022-12-01T11:37:00Z</dcterms:modified>
</cp:coreProperties>
</file>