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8152161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избор на канали за разпределение, поддържане на връзки и логистично обслужване</w:t>
      </w:r>
      <w:r>
        <w:rPr>
          <w:szCs w:val="28"/>
        </w:rPr>
        <w:t>;</w:t>
      </w:r>
    </w:p>
    <w:p w14:paraId="59C7301D" w14:textId="459DC2D3" w:rsidR="00284920" w:rsidRPr="00284920" w:rsidRDefault="00381A51" w:rsidP="00284920">
      <w:pPr>
        <w:pStyle w:val="disbody"/>
        <w:numPr>
          <w:ilvl w:val="0"/>
          <w:numId w:val="42"/>
        </w:numPr>
      </w:pPr>
      <w:r>
        <w:rPr>
          <w:lang w:val="en-US"/>
        </w:rPr>
        <w:t>o</w:t>
      </w:r>
      <w:proofErr w:type="spellStart"/>
      <w:r w:rsidR="00284920">
        <w:t>сигуряването</w:t>
      </w:r>
      <w:proofErr w:type="spellEnd"/>
      <w:r w:rsidR="00284920">
        <w:t xml:space="preserve"> на мониторинг на материалните потоци и необходимата информация в реално </w:t>
      </w:r>
      <w:proofErr w:type="gramStart"/>
      <w:r w:rsidR="00284920">
        <w:t>време;</w:t>
      </w:r>
      <w:proofErr w:type="gramEnd"/>
    </w:p>
    <w:p w14:paraId="71162857" w14:textId="78B8B157" w:rsidR="00FF18AA" w:rsidRPr="00381A51" w:rsidRDefault="00FF18AA" w:rsidP="00381A51">
      <w:pPr>
        <w:pStyle w:val="disbody"/>
      </w:pPr>
      <w:r w:rsidRPr="00381A51">
        <w:rPr>
          <w:b/>
          <w:bCs/>
        </w:rPr>
        <w:t>Обект на дисертационното изследване</w:t>
      </w:r>
      <w:r w:rsidRPr="00381A51">
        <w:t xml:space="preserve"> </w:t>
      </w:r>
      <w:r w:rsidR="000B7A21" w:rsidRPr="00381A51">
        <w:t>е информацията за състоянието, характеристиките и управлението на поръчките от клиенти в производствено предприятие, въз основа на които се извършват логистични видове дейности по физическо товарене, разтоварване, превозване на стоково материални ценности.</w:t>
      </w:r>
      <w:r w:rsidR="00533A41" w:rsidRPr="00381A51">
        <w:t xml:space="preserve"> Също така и методите за набиране, съхраняване, обработка и разпространение на тази информация.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1AE5501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05A9907C" w14:textId="608AC9F5" w:rsidR="00B965E2" w:rsidRDefault="000B3F59" w:rsidP="003C69EC">
      <w:pPr>
        <w:pStyle w:val="disbody"/>
      </w:pPr>
      <w:r w:rsidRPr="000B3F59">
        <w:t xml:space="preserve">Логистична система може да бъде дефинирана като „относително устойчива съвкупност от звена, взаимно свързани и обединени от единно управление на логистичния процес за реализация на корпоративната стратегия на организация на бизнеса (В.И. Сергеева, 2004, </w:t>
      </w:r>
      <w:proofErr w:type="spellStart"/>
      <w:r w:rsidRPr="000B3F59">
        <w:t>Корпоративая</w:t>
      </w:r>
      <w:proofErr w:type="spellEnd"/>
      <w:r w:rsidRPr="000B3F59">
        <w:t xml:space="preserve"> Логистика). Основна цел на тази система е доставката на стоки и изделия на зададено място, в необходимото количество и асортимент, максимално подготвени за производствено потребление при зададено равнище на разходи.</w:t>
      </w:r>
      <w:r>
        <w:rPr>
          <w:lang w:val="en-US"/>
        </w:rPr>
        <w:t xml:space="preserve"> </w:t>
      </w:r>
      <w:r w:rsidRPr="000B3F59">
        <w:t xml:space="preserve">Логистичната система е съвкупност от логистична мрежа и съответна система за администриране, </w:t>
      </w:r>
      <w:r>
        <w:t>изградени в</w:t>
      </w:r>
      <w:r w:rsidRPr="000B3F59">
        <w:t xml:space="preserve"> конкретно предприятие. Логистична мрежа на фирмата включва пълната съвкупност от обвързаните </w:t>
      </w:r>
      <w:r w:rsidRPr="000B3F59">
        <w:lastRenderedPageBreak/>
        <w:t>с фирмата и помежду си в логистични вериги и звена,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4C6DA79D" w14:textId="795D77DC" w:rsidR="00AA14A8" w:rsidRPr="0066093E" w:rsidRDefault="00DF0158" w:rsidP="0066093E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>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илюстрира</w:t>
      </w:r>
      <w:proofErr w:type="spellEnd"/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веригата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за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доставки</w:t>
      </w:r>
      <w:proofErr w:type="spellEnd"/>
      <w:r w:rsidR="00FA3C7D">
        <w:rPr>
          <w:lang w:val="en-US"/>
        </w:rPr>
        <w:t xml:space="preserve">, </w:t>
      </w:r>
      <w:proofErr w:type="spellStart"/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proofErr w:type="spellEnd"/>
      <w:r w:rsidR="00FA3C7D">
        <w:t>ща се</w:t>
      </w:r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от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фирмата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производител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към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крайния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потребител</w:t>
      </w:r>
      <w:proofErr w:type="spellEnd"/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19AD50B6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</w:t>
      </w:r>
      <w:r w:rsidR="0066093E">
        <w:t>прегледа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="0066093E">
        <w:t xml:space="preserve"> </w:t>
      </w:r>
      <w:r w:rsidR="0066093E" w:rsidRPr="0066093E">
        <w:t>до голяма степен</w:t>
      </w:r>
      <w:r w:rsidRPr="00664526">
        <w:rPr>
          <w:lang w:val="en-US"/>
        </w:rPr>
        <w:t xml:space="preserve"> </w:t>
      </w:r>
      <w:r w:rsidR="0066093E">
        <w:t>приема практика</w:t>
      </w:r>
      <w:r w:rsidR="0066093E" w:rsidRPr="0066093E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04178D2A" w14:textId="77777777" w:rsidR="005B383B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</w:t>
      </w:r>
      <w:r w:rsidR="0066093E">
        <w:t xml:space="preserve"> те</w:t>
      </w:r>
      <w:r w:rsidRPr="000C4F97">
        <w:t xml:space="preserve"> обменя</w:t>
      </w:r>
      <w:r w:rsidR="0066093E">
        <w:t>т</w:t>
      </w:r>
      <w:r w:rsidRPr="000C4F97">
        <w:t xml:space="preserve">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</w:t>
      </w:r>
    </w:p>
    <w:p w14:paraId="4C75C41A" w14:textId="54F61EE7" w:rsidR="00FA3C7D" w:rsidRDefault="005B383B" w:rsidP="00FA3C7D">
      <w:pPr>
        <w:pStyle w:val="disbody"/>
      </w:pPr>
      <w:r>
        <w:t>И</w:t>
      </w:r>
      <w:r w:rsidR="00FA3C7D" w:rsidRPr="007979C6">
        <w:t>нформация</w:t>
      </w:r>
      <w:r>
        <w:t xml:space="preserve"> от анализа на </w:t>
      </w:r>
      <w:r w:rsidRPr="007979C6">
        <w:t xml:space="preserve">предлагане </w:t>
      </w:r>
      <w:r>
        <w:t>и</w:t>
      </w:r>
      <w:r w:rsidRPr="007979C6">
        <w:t xml:space="preserve"> търсене,</w:t>
      </w:r>
      <w:r>
        <w:t xml:space="preserve"> </w:t>
      </w:r>
      <w:r w:rsidR="00FA3C7D" w:rsidRPr="007979C6">
        <w:t>определя, в кой момент трябва</w:t>
      </w:r>
      <w:r w:rsidR="00FA3C7D">
        <w:t>т</w:t>
      </w:r>
      <w:r w:rsidR="00FA3C7D" w:rsidRPr="007979C6">
        <w:t xml:space="preserve"> повече запаси или </w:t>
      </w:r>
      <w:r w:rsidR="00FA3C7D">
        <w:t xml:space="preserve">например кои </w:t>
      </w:r>
      <w:r w:rsidR="00FA3C7D" w:rsidRPr="007979C6">
        <w:t xml:space="preserve">продукти трябва да </w:t>
      </w:r>
      <w:r w:rsidR="00FA3C7D">
        <w:t xml:space="preserve">биват предлагани в </w:t>
      </w:r>
      <w:r w:rsidR="00FA3C7D" w:rsidRPr="007979C6">
        <w:t>определен момент</w:t>
      </w:r>
      <w:r w:rsidR="00FA3C7D">
        <w:t xml:space="preserve">. </w:t>
      </w:r>
      <w:r w:rsidR="00FA3C7D"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010C76CA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57891C71" w14:textId="14633452" w:rsidR="005E655C" w:rsidRDefault="00FA3C7D" w:rsidP="002347F4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70732A23" w14:textId="206FE96B" w:rsidR="004633F0" w:rsidRDefault="004633F0" w:rsidP="004633F0">
      <w:pPr>
        <w:pStyle w:val="disbody"/>
      </w:pPr>
      <w:r>
        <w:t>Елемент на логистичната мрежа е логистичната верига, синоним на понятието верига на доставките. Тя се дефинира като линейно подредена съвкупност от обвързани помежду си логистични звена за придвижване на конкретни материални и съпътстващите ги потоци, свързани с производството и доставката на заявения от потребителя краен продукт.</w:t>
      </w:r>
    </w:p>
    <w:p w14:paraId="71B9E63A" w14:textId="14787807" w:rsidR="004633F0" w:rsidRDefault="004633F0" w:rsidP="004633F0">
      <w:pPr>
        <w:pStyle w:val="disbody"/>
      </w:pPr>
      <w:r>
        <w:t xml:space="preserve">Проектирането на логистичната система е един от основните стратегически проблеми на логистиката и основна задача на логистичния мениджмънт. Системата трябва да осигурят ефективна реализация на логистичната функция на фирмата в съответствие с динамиката на вътрешната и външна среда. </w:t>
      </w:r>
    </w:p>
    <w:p w14:paraId="40164489" w14:textId="77777777" w:rsidR="00740993" w:rsidRDefault="00740993" w:rsidP="00740993">
      <w:pPr>
        <w:pStyle w:val="disbody"/>
      </w:pPr>
      <w:r>
        <w:t xml:space="preserve">Логистичният мениджмънт е тази част от веригите на доставки, която включва планиране,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(CSCMP, </w:t>
      </w:r>
      <w:proofErr w:type="spellStart"/>
      <w:r>
        <w:t>Washington</w:t>
      </w:r>
      <w:proofErr w:type="spellEnd"/>
      <w:r>
        <w:t>, 2006).</w:t>
      </w:r>
    </w:p>
    <w:p w14:paraId="314FFF48" w14:textId="77777777" w:rsidR="00740993" w:rsidRDefault="00740993" w:rsidP="00740993">
      <w:pPr>
        <w:pStyle w:val="disbody"/>
      </w:pPr>
      <w:r>
        <w:t xml:space="preserve">Логистичният мениджмънт е процесът на планиране, организиране, координиране и регулиране на развитието на логистичната дейност във фирмата. Той е система от постоянно вземани стратегически, тактически и оперативни управленски решения свързани с изпълнението на логистичните операции, въздействия върху структурни звена, доставчици и </w:t>
      </w:r>
      <w:proofErr w:type="spellStart"/>
      <w:r>
        <w:t>др</w:t>
      </w:r>
      <w:proofErr w:type="spellEnd"/>
      <w:r>
        <w:t>, изграждащи логистичната мрежа, за осигуряване на установените и потенциални конкурентни предимства чрез ефективно придвижване на материалите и съпътстващите ги потоци.</w:t>
      </w:r>
    </w:p>
    <w:p w14:paraId="6CA15CA9" w14:textId="2CB47F9D" w:rsidR="00740993" w:rsidRDefault="00740993" w:rsidP="00740993">
      <w:pPr>
        <w:pStyle w:val="disbody"/>
      </w:pPr>
      <w:r>
        <w:t>Обслужването на потребителите и целият комплекс от логистични дейности следва да се осъществява на планова основа, съобразно финансовите възможности на фирмата, в рамките на възприета логистична технология и реализираща я информационно-управляваща система.</w:t>
      </w:r>
    </w:p>
    <w:p w14:paraId="79E13134" w14:textId="77777777" w:rsidR="00FE14E2" w:rsidRDefault="00FE14E2" w:rsidP="00FE14E2">
      <w:pPr>
        <w:pStyle w:val="disbody"/>
      </w:pPr>
      <w:r>
        <w:t xml:space="preserve">В съвременната икономика логистичното планиране е задължителен елемент на произведено стопанската дейност на фирменото планиране. Основна задача на стратегическия логистичен план е реализация ла логистичната стратегия. </w:t>
      </w:r>
    </w:p>
    <w:p w14:paraId="4F29A189" w14:textId="77777777" w:rsidR="00FE14E2" w:rsidRDefault="00FE14E2" w:rsidP="00FE14E2">
      <w:pPr>
        <w:pStyle w:val="disbody"/>
      </w:pPr>
      <w:r>
        <w:t>Оптимизационните задачи в логистичното планиране за многобройни и разнообразни, но като основни могат да се разграничат отделни функционални области. Управление на поръчките – регламентиране и съчетаване на компонентите на цикъла на изпълнение на поръчките (приемане, обработка, доставка), избор на технически средства и технологии на приема, обработката и комплектоване на поръчките, внедряване на електронен обмен на данни, параметри на качеството на обслужване.</w:t>
      </w:r>
    </w:p>
    <w:p w14:paraId="23907CD5" w14:textId="6B59ADCF" w:rsidR="00FE14E2" w:rsidRDefault="00FE14E2" w:rsidP="00FE14E2">
      <w:pPr>
        <w:pStyle w:val="disbody"/>
      </w:pPr>
      <w:r>
        <w:t>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система. Логистичната координация се осъществява не само на стратегическо равнище. Тя е и ежедневна оперативна дейност, тъй като е с огромно въздействие както върху ритмичността на стопанската дейност, така и върху ефективността на самата логистика и успешната реализация на стратегията.</w:t>
      </w:r>
    </w:p>
    <w:p w14:paraId="6A6DD782" w14:textId="77777777" w:rsidR="00FE14E2" w:rsidRDefault="00FE14E2" w:rsidP="00FE14E2">
      <w:pPr>
        <w:pStyle w:val="disbody"/>
      </w:pPr>
    </w:p>
    <w:p w14:paraId="06834AC4" w14:textId="0BC81B7E" w:rsidR="004633F0" w:rsidRDefault="004633F0" w:rsidP="004633F0">
      <w:pPr>
        <w:pStyle w:val="disbody"/>
      </w:pPr>
    </w:p>
    <w:p w14:paraId="7679C3E9" w14:textId="77777777" w:rsidR="004633F0" w:rsidRDefault="004633F0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A7AE13A" w14:textId="2E0C3EEB" w:rsidR="00FA3C7D" w:rsidRDefault="00FA3C7D" w:rsidP="00FA3C7D">
      <w:pPr>
        <w:pStyle w:val="disbody"/>
      </w:pPr>
      <w:r>
        <w:t>М</w:t>
      </w:r>
      <w:r w:rsidRPr="00DF6095">
        <w:t>одел</w:t>
      </w:r>
      <w:r>
        <w:t xml:space="preserve">, илюстриран </w:t>
      </w:r>
      <w:r w:rsidR="00B93F17">
        <w:t>на фигура 1.10</w:t>
      </w:r>
      <w:r>
        <w:t xml:space="preserve">, е изграден от няколко </w:t>
      </w:r>
      <w:r w:rsidRPr="001419EF">
        <w:t>елемент</w:t>
      </w:r>
      <w:r>
        <w:t xml:space="preserve">а, както и </w:t>
      </w:r>
      <w:r w:rsidRPr="001419EF">
        <w:t>координацията</w:t>
      </w:r>
      <w:r>
        <w:t xml:space="preserve"> между тях</w:t>
      </w:r>
      <w:r w:rsidRPr="001419EF">
        <w:t>, които са необходими за изпъл</w:t>
      </w:r>
      <w:r>
        <w:t>нение на</w:t>
      </w:r>
      <w:r w:rsidRPr="001419EF">
        <w:t xml:space="preserve"> стратегията </w:t>
      </w:r>
      <w:r>
        <w:t>за</w:t>
      </w:r>
      <w:r w:rsidRPr="001419EF">
        <w:t xml:space="preserve"> веригата за доставки. </w:t>
      </w:r>
      <w:r>
        <w:t xml:space="preserve"> </w:t>
      </w:r>
      <w:r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19291965" w:rsidR="00FA3C7D" w:rsidRDefault="00FA3C7D" w:rsidP="00FA3C7D">
      <w:pPr>
        <w:pStyle w:val="disbody"/>
      </w:pPr>
      <w:r>
        <w:t>Фиг</w:t>
      </w:r>
      <w:r w:rsidR="00B93F17">
        <w:t xml:space="preserve"> 1.10</w:t>
      </w:r>
      <w:r>
        <w:t>. елементи на веригата от доставки</w:t>
      </w:r>
    </w:p>
    <w:p w14:paraId="392A23E2" w14:textId="127AAEBF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="00B93F17">
        <w:t>подпомогне</w:t>
      </w:r>
      <w:r w:rsidRPr="001419EF">
        <w:t xml:space="preserve">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BD9A4E6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 w:rsidR="00E75889">
        <w:rPr>
          <w:lang w:val="en-US"/>
        </w:rPr>
        <w:t xml:space="preserve"> </w:t>
      </w:r>
      <w:r w:rsidRPr="00E75889">
        <w:t>След</w:t>
      </w:r>
      <w:r w:rsidRPr="001419EF">
        <w:t xml:space="preserve">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</w:t>
      </w:r>
      <w:r w:rsidR="00B93F17">
        <w:t xml:space="preserve"> с етапи по </w:t>
      </w:r>
      <w:r w:rsidR="00B93F17" w:rsidRPr="00B93F17">
        <w:t>внедряване</w:t>
      </w:r>
      <w:r w:rsidR="00B93F17">
        <w:t xml:space="preserve">, </w:t>
      </w:r>
      <w:r w:rsidR="00B93F17" w:rsidRPr="00B93F17">
        <w:t>растеж</w:t>
      </w:r>
      <w:r w:rsidR="00B93F17">
        <w:t xml:space="preserve">, </w:t>
      </w:r>
      <w:r w:rsidR="00B93F17" w:rsidRPr="00B93F17">
        <w:t>зрялост</w:t>
      </w:r>
      <w:r w:rsidR="00B93F17">
        <w:t xml:space="preserve"> и </w:t>
      </w:r>
      <w:r w:rsidR="00B93F17" w:rsidRPr="00B93F17">
        <w:t>спад</w:t>
      </w:r>
      <w:r>
        <w:t>.</w:t>
      </w:r>
      <w:r w:rsidRPr="001419EF">
        <w:t xml:space="preserve"> </w:t>
      </w:r>
      <w:r w:rsidR="00E75889">
        <w:t>П</w:t>
      </w:r>
      <w:r w:rsidRPr="001419EF">
        <w:t>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="00E75889">
        <w:t xml:space="preserve"> </w:t>
      </w:r>
      <w:r w:rsidR="00E75889" w:rsidRPr="001419EF">
        <w:t>трябва да</w:t>
      </w:r>
      <w:r w:rsidR="00E75889">
        <w:t xml:space="preserve"> </w:t>
      </w:r>
      <w:r w:rsidR="00E75889" w:rsidRPr="001419EF">
        <w:t>взе</w:t>
      </w:r>
      <w:r w:rsidR="00E75889">
        <w:t>мат</w:t>
      </w:r>
      <w:r w:rsidR="00E75889" w:rsidRPr="001419EF">
        <w:t xml:space="preserve"> предвид</w:t>
      </w:r>
      <w:r w:rsidR="00E75889">
        <w:t xml:space="preserve"> тези етапи на развитие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="00DA5B87">
        <w:t xml:space="preserve"> същевременно </w:t>
      </w:r>
      <w:r w:rsidRPr="001419EF">
        <w:t>бъдещи</w:t>
      </w:r>
      <w:r>
        <w:t>те</w:t>
      </w:r>
      <w:r w:rsidR="00DA5B87">
        <w:t xml:space="preserve"> са</w:t>
      </w:r>
      <w:r>
        <w:t xml:space="preserve"> </w:t>
      </w:r>
      <w:r w:rsidRPr="001419EF">
        <w:t>в етап на планиране.</w:t>
      </w:r>
    </w:p>
    <w:p w14:paraId="02B082B7" w14:textId="3EAA2DC5" w:rsidR="00FA3C7D" w:rsidRDefault="00FA3C7D" w:rsidP="00FA3C7D">
      <w:pPr>
        <w:pStyle w:val="disbody"/>
      </w:pPr>
      <w:r>
        <w:t>У</w:t>
      </w:r>
      <w:r w:rsidRPr="001419EF">
        <w:t xml:space="preserve">правлението на веригата за доставки е и </w:t>
      </w:r>
      <w:r w:rsidR="00F11655">
        <w:t>контрол</w:t>
      </w:r>
      <w:r w:rsidRPr="001419EF">
        <w:t xml:space="preserve"> на материали, информация и финанси, докато те се </w:t>
      </w:r>
      <w:r w:rsidR="00C95611" w:rsidRPr="00C95611">
        <w:t xml:space="preserve">придвижват </w:t>
      </w:r>
      <w:r w:rsidRPr="001419EF">
        <w:t>от производител до краен клиент.</w:t>
      </w:r>
      <w:r>
        <w:t xml:space="preserve"> То </w:t>
      </w:r>
      <w:r w:rsidRPr="001419EF">
        <w:t>включва координиране и интегриране</w:t>
      </w:r>
      <w:r>
        <w:t xml:space="preserve"> на</w:t>
      </w:r>
      <w:r w:rsidRPr="001419EF">
        <w:t xml:space="preserve"> потоци както вътре, така и между компаниите</w:t>
      </w:r>
      <w:r w:rsidR="000E244B">
        <w:t xml:space="preserve">. </w:t>
      </w:r>
      <w:r w:rsidRPr="001419EF">
        <w:t xml:space="preserve">Практиката за управление на веригата за доставки </w:t>
      </w:r>
      <w:r w:rsidR="000E244B">
        <w:t>взема пример</w:t>
      </w:r>
      <w:r w:rsidRPr="001419EF">
        <w:t xml:space="preserve">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</w:t>
      </w:r>
      <w:r w:rsidR="00A87968">
        <w:t xml:space="preserve"> подпомагат</w:t>
      </w:r>
      <w:r w:rsidRPr="000E6A37">
        <w:t xml:space="preserve"> </w:t>
      </w:r>
      <w:r>
        <w:t>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3E76FA05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</w:t>
      </w:r>
      <w:r w:rsidR="00F35C85">
        <w:t>помагат</w:t>
      </w:r>
      <w:r w:rsidRPr="000E6A37">
        <w:t xml:space="preserve">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6BCC9557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 w:rsidR="006D0E4B">
        <w:t>П</w:t>
      </w:r>
      <w:r w:rsidRPr="000E6A37">
        <w:t xml:space="preserve">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3AD0C5BF" w14:textId="450D09B7" w:rsidR="00FA3C7D" w:rsidRDefault="00603466" w:rsidP="003912FD">
      <w:pPr>
        <w:pStyle w:val="disbody"/>
      </w:pPr>
      <w:r w:rsidRPr="00603466">
        <w:t>Логистиката на снабдяването е една от основните логистични подсистеми</w:t>
      </w:r>
      <w:r>
        <w:t>.</w:t>
      </w:r>
      <w:r w:rsidR="00FA3C7D" w:rsidRPr="000E6A37">
        <w:t xml:space="preserve"> </w:t>
      </w:r>
      <w:r>
        <w:t>В</w:t>
      </w:r>
      <w:r w:rsidR="00FA3C7D">
        <w:t xml:space="preserve"> </w:t>
      </w:r>
      <w:r w:rsidR="00FA3C7D" w:rsidRPr="000E6A37">
        <w:t>случа</w:t>
      </w:r>
      <w:r w:rsidR="00FA3C7D">
        <w:t>я</w:t>
      </w:r>
      <w:r>
        <w:t xml:space="preserve">, </w:t>
      </w:r>
      <w:r w:rsidRPr="00603466">
        <w:t>снабдяването</w:t>
      </w:r>
      <w:r w:rsidR="00FA3C7D" w:rsidRPr="000E6A37">
        <w:t xml:space="preserve"> е свързано с управлението на потока от стоки и услуги</w:t>
      </w:r>
      <w:r w:rsidR="00FA3C7D">
        <w:t>,</w:t>
      </w:r>
      <w:r w:rsidR="00FA3C7D" w:rsidRPr="000E6A37">
        <w:t xml:space="preserve"> от точката на произход до точката на потребление. </w:t>
      </w:r>
      <w:r w:rsidR="00FA3C7D">
        <w:t xml:space="preserve">Изключително важно е точният </w:t>
      </w:r>
      <w:r w:rsidR="00FA3C7D" w:rsidRPr="00D75545">
        <w:t xml:space="preserve">продукт </w:t>
      </w:r>
      <w:r w:rsidR="00FA3C7D">
        <w:t>да се достави на</w:t>
      </w:r>
      <w:r w:rsidR="00FA3C7D" w:rsidRPr="00D75545">
        <w:t xml:space="preserve"> точното място в точното време.</w:t>
      </w:r>
      <w:r w:rsidR="00FA3C7D">
        <w:t xml:space="preserve"> Това гарантира </w:t>
      </w:r>
      <w:r w:rsidR="00FA3C7D" w:rsidRPr="00D75545">
        <w:t xml:space="preserve">конкурентно предимство пред други, които </w:t>
      </w:r>
      <w:r w:rsidR="003912FD">
        <w:t>развиват</w:t>
      </w:r>
      <w:r w:rsidR="00FA3C7D" w:rsidRPr="00D75545">
        <w:t xml:space="preserve"> подобни бизнеси</w:t>
      </w:r>
      <w:r w:rsidR="00FA3C7D">
        <w:t>, както и</w:t>
      </w:r>
      <w:r w:rsidR="00FA3C7D">
        <w:rPr>
          <w:lang w:val="en-US"/>
        </w:rPr>
        <w:t xml:space="preserve"> </w:t>
      </w:r>
      <w:r w:rsidR="00FA3C7D" w:rsidRPr="00D75545">
        <w:t xml:space="preserve">максимизиране на клиентската стойност. </w:t>
      </w:r>
      <w:r w:rsidR="00FA3C7D">
        <w:t>У</w:t>
      </w:r>
      <w:r w:rsidR="00FA3C7D" w:rsidRPr="00D75545">
        <w:t>правлението на веригата за доставки е един от елементи</w:t>
      </w:r>
      <w:r w:rsidR="00FA3C7D">
        <w:t>те</w:t>
      </w:r>
      <w:r w:rsidR="00FA3C7D"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203A7871" w:rsidR="00FA3C7D" w:rsidRPr="00591F70" w:rsidRDefault="00FA3C7D" w:rsidP="00FA3C7D">
      <w:pPr>
        <w:pStyle w:val="disbody"/>
      </w:pPr>
      <w:r>
        <w:t>Таблиц</w:t>
      </w:r>
      <w:r w:rsidR="003912FD">
        <w:t>а</w:t>
      </w:r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090A40ED" w:rsidR="0043036B" w:rsidRDefault="00DE55AD" w:rsidP="0043036B">
      <w:pPr>
        <w:pStyle w:val="disbody"/>
      </w:pPr>
      <w:r>
        <w:t>У</w:t>
      </w:r>
      <w:r w:rsidRPr="00DE55AD">
        <w:t xml:space="preserve">правление на веригата за доставки </w:t>
      </w:r>
      <w:r w:rsidR="0043036B" w:rsidRPr="00465F28">
        <w:t>е</w:t>
      </w:r>
      <w:r w:rsidR="0043036B">
        <w:t xml:space="preserve"> насочена към </w:t>
      </w:r>
      <w:r w:rsidR="0043036B" w:rsidRPr="00465F28">
        <w:t>възвръщаемост на инвестиция и отговаря</w:t>
      </w:r>
      <w:r w:rsidR="0043036B">
        <w:t>н</w:t>
      </w:r>
      <w:r w:rsidR="0043036B" w:rsidRPr="00465F28">
        <w:t xml:space="preserve">е на изискванията на клиентите. </w:t>
      </w:r>
      <w:r w:rsidR="0043036B">
        <w:t>К</w:t>
      </w:r>
      <w:r w:rsidR="0043036B"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 w:rsidR="0043036B">
        <w:t xml:space="preserve"> </w:t>
      </w:r>
      <w:r w:rsidR="001D4A39">
        <w:t xml:space="preserve">Цели </w:t>
      </w:r>
      <w:r w:rsidR="001D4A39" w:rsidRPr="001D4A39">
        <w:t>поддържане</w:t>
      </w:r>
      <w:r w:rsidR="001D4A39">
        <w:t xml:space="preserve"> на добри</w:t>
      </w:r>
      <w:r w:rsidR="001D4A39" w:rsidRPr="001D4A39">
        <w:t xml:space="preserve"> </w:t>
      </w:r>
      <w:r w:rsidR="0043036B" w:rsidRPr="00465F28">
        <w:t xml:space="preserve">отношенията </w:t>
      </w:r>
      <w:r w:rsidR="0043036B">
        <w:t xml:space="preserve">с </w:t>
      </w:r>
      <w:r w:rsidR="0043036B" w:rsidRPr="00465F28">
        <w:t>доставчици</w:t>
      </w:r>
      <w:r w:rsidR="0043036B">
        <w:t xml:space="preserve"> и клиенти</w:t>
      </w:r>
      <w:r w:rsidR="0043036B" w:rsidRPr="00465F28">
        <w:t>, така че ако някакъв вид проблем</w:t>
      </w:r>
      <w:r w:rsidR="0043036B">
        <w:t xml:space="preserve"> възникне</w:t>
      </w:r>
      <w:r w:rsidR="0043036B" w:rsidRPr="00465F28">
        <w:t xml:space="preserve">, да може да </w:t>
      </w:r>
      <w:r w:rsidR="0043036B">
        <w:t>се</w:t>
      </w:r>
      <w:r w:rsidR="0043036B" w:rsidRPr="00465F28">
        <w:t xml:space="preserve"> разреши бързо. </w:t>
      </w:r>
      <w:r w:rsidR="0043036B">
        <w:t>С</w:t>
      </w:r>
      <w:r w:rsidR="0043036B" w:rsidRPr="00465F28">
        <w:t xml:space="preserve">ъщо </w:t>
      </w:r>
      <w:r w:rsidR="0043036B">
        <w:t>така помага в</w:t>
      </w:r>
      <w:r w:rsidR="0043036B" w:rsidRPr="00465F28">
        <w:t xml:space="preserve"> управлява</w:t>
      </w:r>
      <w:r w:rsidR="0043036B">
        <w:t>не на</w:t>
      </w:r>
      <w:r w:rsidR="0043036B" w:rsidRPr="00465F28">
        <w:t xml:space="preserve"> риска</w:t>
      </w:r>
      <w:r w:rsidR="0043036B">
        <w:t>, в контекста на</w:t>
      </w:r>
      <w:r w:rsidR="0043036B" w:rsidRPr="00465F28">
        <w:t xml:space="preserve"> спазва</w:t>
      </w:r>
      <w:r w:rsidR="0043036B">
        <w:t>н</w:t>
      </w:r>
      <w:r w:rsidR="0043036B" w:rsidRPr="00465F28">
        <w:t>е организационните, както и специфичните за индустрията разпоредби и споразумения.</w:t>
      </w:r>
      <w:r w:rsidR="0043036B">
        <w:t xml:space="preserve"> В</w:t>
      </w:r>
      <w:r w:rsidR="0043036B" w:rsidRPr="00465F28">
        <w:t xml:space="preserve"> зависимост от естеството на бизнес</w:t>
      </w:r>
      <w:r w:rsidR="0043036B">
        <w:t>а</w:t>
      </w:r>
      <w:r w:rsidR="0043036B" w:rsidRPr="00465F28">
        <w:t>, има индустриални и правителствени изисквания, които трябва да</w:t>
      </w:r>
      <w:r w:rsidR="0043036B">
        <w:t xml:space="preserve"> се спазват</w:t>
      </w:r>
      <w:r w:rsidR="0043036B" w:rsidRPr="00465F28">
        <w:t>.</w:t>
      </w:r>
    </w:p>
    <w:p w14:paraId="544E56E5" w14:textId="4B6FECE7" w:rsidR="0043036B" w:rsidRDefault="0043036B" w:rsidP="0043036B">
      <w:pPr>
        <w:pStyle w:val="disbody"/>
      </w:pPr>
      <w:r w:rsidRPr="00465F28"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</w:t>
      </w:r>
      <w:r w:rsidR="001D4A39">
        <w:t xml:space="preserve"> (и </w:t>
      </w:r>
      <w:r w:rsidR="001D4A39" w:rsidRPr="00465F28">
        <w:t>анализ</w:t>
      </w:r>
      <w:r w:rsidR="001D4A39">
        <w:t>)</w:t>
      </w:r>
      <w:r w:rsidRPr="00465F28">
        <w:t xml:space="preserve"> </w:t>
      </w:r>
      <w:r>
        <w:t>към доставчиците</w:t>
      </w:r>
      <w:r w:rsidRPr="00465F28">
        <w:t xml:space="preserve">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2CB799E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</w:t>
      </w:r>
      <w:r w:rsidR="007A3933">
        <w:t>както и</w:t>
      </w:r>
      <w:r>
        <w:t xml:space="preserve">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1BE501C7" w14:textId="122E9D70" w:rsidR="003C3E34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lastRenderedPageBreak/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15A8BAF" w14:textId="77777777" w:rsidR="003C3E34" w:rsidRDefault="003C3E3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5DEDF70" w14:textId="45D0ADA0" w:rsidR="00B823C1" w:rsidRDefault="003C3E34" w:rsidP="00B823C1">
      <w:pPr>
        <w:pStyle w:val="disbody"/>
      </w:pPr>
      <w:r w:rsidRPr="003C3E34">
        <w:lastRenderedPageBreak/>
        <w:t>ERP информационните системи позволяват ефективното планиране на дейността на предприятие, в т.ч. разходи за обновяване на оборудването и инвестициите в производството на нови изделия (</w:t>
      </w:r>
      <w:proofErr w:type="spellStart"/>
      <w:r w:rsidRPr="003C3E34">
        <w:t>Банабакова</w:t>
      </w:r>
      <w:proofErr w:type="spellEnd"/>
      <w:r w:rsidRPr="003C3E34">
        <w:t>, В. К, 2019). Те произхождат от RP технологията (</w:t>
      </w:r>
      <w:proofErr w:type="spellStart"/>
      <w:r w:rsidRPr="003C3E34">
        <w:t>Requirements</w:t>
      </w:r>
      <w:proofErr w:type="spellEnd"/>
      <w:r w:rsidRPr="003C3E34">
        <w:t>/</w:t>
      </w:r>
      <w:proofErr w:type="spellStart"/>
      <w:r w:rsidRPr="003C3E34">
        <w:t>resource</w:t>
      </w:r>
      <w:proofErr w:type="spellEnd"/>
      <w:r w:rsidRPr="003C3E34">
        <w:t xml:space="preserve"> </w:t>
      </w:r>
      <w:proofErr w:type="spellStart"/>
      <w:r w:rsidRPr="003C3E34">
        <w:t>planning</w:t>
      </w:r>
      <w:proofErr w:type="spellEnd"/>
      <w:r w:rsidRPr="003C3E34">
        <w:t xml:space="preserve"> - планиране на потребностите/ресурсите). Основната цел на RP е съкращаване на количеството на запасите от материали, незавършено производство и готова продукция, съгласуване на графика на доставките с работата на отделните производствени звена и процеса на закупуване (Филипов, Ст. Г., 2019). С логистичните технологии и тяхното приложение се цели осигуряване на оптимални решения в логистичната система (Благоев, Бл., 2010). Логистичната технология се определя като стандартизирана последователност (алгоритъм) на изпълнение на отделни логистични функции, и/или процеси в логистичната система или в отделни нейни функционални области (Сергеева, В., 2004). Някои от тези алгоритми и поддържащите ги информационно управляващи системи са получили и нормативна регламентация. Такива са MRP I и MRP II, за които са разработени и утвърдени международни стандарти ISO (Стоянов, Ст. Хр., 2019).</w:t>
      </w:r>
    </w:p>
    <w:p w14:paraId="64EAD514" w14:textId="77777777" w:rsidR="003C3E34" w:rsidRDefault="003C3E34" w:rsidP="003C3E34">
      <w:pPr>
        <w:pStyle w:val="disbody"/>
      </w:pPr>
      <w:r>
        <w:t xml:space="preserve">Подобренията от въвеждането на </w:t>
      </w:r>
      <w:r>
        <w:rPr>
          <w:lang w:val="en-US"/>
        </w:rPr>
        <w:t xml:space="preserve">ERP </w:t>
      </w:r>
      <w:r>
        <w:t>се изразяват в увеличаване броя на изпълнените поръчки, повишаване качеството на логистичното обслужване към клиентите, възможности за промени в обема на поръчките, съкращаване на времето от поръчката до доставката и други</w:t>
      </w:r>
      <w:r>
        <w:rPr>
          <w:lang w:val="en-US"/>
        </w:rPr>
        <w:t xml:space="preserve"> </w:t>
      </w:r>
      <w:r>
        <w:t>(</w:t>
      </w:r>
      <w:proofErr w:type="spellStart"/>
      <w:r w:rsidRPr="004905A4">
        <w:t>Банабакова</w:t>
      </w:r>
      <w:proofErr w:type="spellEnd"/>
      <w:r w:rsidRPr="004905A4">
        <w:t>, В. К</w:t>
      </w:r>
      <w:r>
        <w:t>, 2019).</w:t>
      </w:r>
    </w:p>
    <w:p w14:paraId="71A1BD5F" w14:textId="77777777" w:rsidR="003C3E34" w:rsidRPr="00BA7321" w:rsidRDefault="003C3E34" w:rsidP="00B823C1">
      <w:pPr>
        <w:pStyle w:val="disbody"/>
      </w:pP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 xml:space="preserve">те на </w:t>
      </w:r>
      <w:proofErr w:type="gramStart"/>
      <w:r>
        <w:t>предприятието“</w:t>
      </w:r>
      <w:proofErr w:type="gramEnd"/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1C3057AF" w14:textId="5223863D" w:rsidR="003C7DBF" w:rsidRDefault="003C7DBF" w:rsidP="00F6566F">
      <w:pPr>
        <w:pStyle w:val="disbody"/>
      </w:pPr>
      <w:r>
        <w:rPr>
          <w:b/>
          <w:bCs/>
          <w:i/>
          <w:iCs/>
          <w:szCs w:val="28"/>
        </w:rPr>
        <w:lastRenderedPageBreak/>
        <w:t>Изводи и обобщения към първа глава</w:t>
      </w:r>
    </w:p>
    <w:p w14:paraId="68C113BF" w14:textId="4B306F72" w:rsidR="00F6566F" w:rsidRDefault="00F6566F" w:rsidP="00F6566F">
      <w:pPr>
        <w:pStyle w:val="disbody"/>
      </w:pPr>
      <w:r w:rsidRPr="00BD2E1B"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 xml:space="preserve"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</w:t>
      </w:r>
      <w:proofErr w:type="spellStart"/>
      <w:r w:rsidRPr="004F4A5E">
        <w:t>Resource</w:t>
      </w:r>
      <w:proofErr w:type="spellEnd"/>
      <w:r w:rsidRPr="004F4A5E">
        <w:t xml:space="preserve"> </w:t>
      </w:r>
      <w:proofErr w:type="spellStart"/>
      <w:r w:rsidRPr="004F4A5E">
        <w:t>Planning</w:t>
      </w:r>
      <w:proofErr w:type="spellEnd"/>
      <w:r w:rsidRPr="004F4A5E">
        <w:t>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lastRenderedPageBreak/>
        <w:t>Получаването на заявка от клиент в онлайн система е обичайна 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 xml:space="preserve"> Повечето куриерски компании позволяват проследяване на пратка по номер на товарителница. Повечето превозвачи на контейнери (като например </w:t>
      </w:r>
      <w:proofErr w:type="spellStart"/>
      <w:r w:rsidRPr="001471DC">
        <w:t>Maersk</w:t>
      </w:r>
      <w:proofErr w:type="spellEnd"/>
      <w:r w:rsidRPr="001471DC">
        <w:t>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 xml:space="preserve">оптимална </w:t>
      </w:r>
      <w:proofErr w:type="spellStart"/>
      <w:r>
        <w:rPr>
          <w:szCs w:val="28"/>
        </w:rPr>
        <w:t>маршрутизация</w:t>
      </w:r>
      <w:proofErr w:type="spellEnd"/>
      <w:r>
        <w:rPr>
          <w:szCs w:val="28"/>
        </w:rPr>
        <w:t>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</w:t>
      </w:r>
      <w:r>
        <w:lastRenderedPageBreak/>
        <w:t>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C11D3" w14:textId="77777777" w:rsidR="008B3829" w:rsidRDefault="008B3829" w:rsidP="0061646F">
      <w:pPr>
        <w:spacing w:line="240" w:lineRule="auto"/>
      </w:pPr>
      <w:r>
        <w:separator/>
      </w:r>
    </w:p>
  </w:endnote>
  <w:endnote w:type="continuationSeparator" w:id="0">
    <w:p w14:paraId="44E8D936" w14:textId="77777777" w:rsidR="008B3829" w:rsidRDefault="008B3829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8B38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9E4B8" w14:textId="77777777" w:rsidR="008B3829" w:rsidRDefault="008B3829" w:rsidP="0061646F">
      <w:pPr>
        <w:spacing w:line="240" w:lineRule="auto"/>
      </w:pPr>
      <w:r>
        <w:separator/>
      </w:r>
    </w:p>
  </w:footnote>
  <w:footnote w:type="continuationSeparator" w:id="0">
    <w:p w14:paraId="78EB8E9B" w14:textId="77777777" w:rsidR="008B3829" w:rsidRDefault="008B3829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8B3829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A74F9"/>
    <w:rsid w:val="000B3F59"/>
    <w:rsid w:val="000B7A21"/>
    <w:rsid w:val="000C3C2E"/>
    <w:rsid w:val="000E244B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D4A39"/>
    <w:rsid w:val="001E1823"/>
    <w:rsid w:val="002347F4"/>
    <w:rsid w:val="00256AC9"/>
    <w:rsid w:val="00263847"/>
    <w:rsid w:val="002658E2"/>
    <w:rsid w:val="00284920"/>
    <w:rsid w:val="00294C06"/>
    <w:rsid w:val="002A64CA"/>
    <w:rsid w:val="002D2368"/>
    <w:rsid w:val="002F2EFC"/>
    <w:rsid w:val="003069DB"/>
    <w:rsid w:val="00311565"/>
    <w:rsid w:val="0033664C"/>
    <w:rsid w:val="0036469C"/>
    <w:rsid w:val="00381A51"/>
    <w:rsid w:val="003912FD"/>
    <w:rsid w:val="00393E72"/>
    <w:rsid w:val="003A4E55"/>
    <w:rsid w:val="003B648F"/>
    <w:rsid w:val="003C3E34"/>
    <w:rsid w:val="003C69EC"/>
    <w:rsid w:val="003C7DBF"/>
    <w:rsid w:val="00407AC7"/>
    <w:rsid w:val="0043036B"/>
    <w:rsid w:val="00447EC1"/>
    <w:rsid w:val="004633F0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383B"/>
    <w:rsid w:val="005B64FB"/>
    <w:rsid w:val="005E655C"/>
    <w:rsid w:val="00603466"/>
    <w:rsid w:val="0061646F"/>
    <w:rsid w:val="006323FC"/>
    <w:rsid w:val="0066093E"/>
    <w:rsid w:val="00661086"/>
    <w:rsid w:val="00693303"/>
    <w:rsid w:val="006A6198"/>
    <w:rsid w:val="006C782C"/>
    <w:rsid w:val="006D0E4B"/>
    <w:rsid w:val="006D7128"/>
    <w:rsid w:val="006F25E5"/>
    <w:rsid w:val="00730523"/>
    <w:rsid w:val="00740993"/>
    <w:rsid w:val="00763787"/>
    <w:rsid w:val="00792B33"/>
    <w:rsid w:val="007A3933"/>
    <w:rsid w:val="007D7FCD"/>
    <w:rsid w:val="007E162F"/>
    <w:rsid w:val="007E3D8C"/>
    <w:rsid w:val="00821364"/>
    <w:rsid w:val="00875ACD"/>
    <w:rsid w:val="008A332C"/>
    <w:rsid w:val="008B3829"/>
    <w:rsid w:val="008D49CE"/>
    <w:rsid w:val="008E2569"/>
    <w:rsid w:val="008E66D2"/>
    <w:rsid w:val="00921D3B"/>
    <w:rsid w:val="009718A9"/>
    <w:rsid w:val="0097285E"/>
    <w:rsid w:val="00982B0A"/>
    <w:rsid w:val="00984834"/>
    <w:rsid w:val="00990791"/>
    <w:rsid w:val="00992EBC"/>
    <w:rsid w:val="009B5A69"/>
    <w:rsid w:val="009D17FC"/>
    <w:rsid w:val="009E0EF5"/>
    <w:rsid w:val="009E1172"/>
    <w:rsid w:val="00A42B72"/>
    <w:rsid w:val="00A56D1A"/>
    <w:rsid w:val="00A603F6"/>
    <w:rsid w:val="00A76E0D"/>
    <w:rsid w:val="00A87968"/>
    <w:rsid w:val="00AA14A8"/>
    <w:rsid w:val="00AC1A63"/>
    <w:rsid w:val="00AE0C57"/>
    <w:rsid w:val="00AF5072"/>
    <w:rsid w:val="00AF53A1"/>
    <w:rsid w:val="00B24118"/>
    <w:rsid w:val="00B31E12"/>
    <w:rsid w:val="00B35A1B"/>
    <w:rsid w:val="00B40877"/>
    <w:rsid w:val="00B65B2F"/>
    <w:rsid w:val="00B7767C"/>
    <w:rsid w:val="00B823C1"/>
    <w:rsid w:val="00B93F17"/>
    <w:rsid w:val="00B95A02"/>
    <w:rsid w:val="00B95CD6"/>
    <w:rsid w:val="00B965E2"/>
    <w:rsid w:val="00BE6FA4"/>
    <w:rsid w:val="00C0478B"/>
    <w:rsid w:val="00C12FB0"/>
    <w:rsid w:val="00C2081A"/>
    <w:rsid w:val="00C6562B"/>
    <w:rsid w:val="00C657EE"/>
    <w:rsid w:val="00C82A79"/>
    <w:rsid w:val="00C95611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A5B87"/>
    <w:rsid w:val="00DC1408"/>
    <w:rsid w:val="00DE55AD"/>
    <w:rsid w:val="00DF0158"/>
    <w:rsid w:val="00E32E71"/>
    <w:rsid w:val="00E3302F"/>
    <w:rsid w:val="00E365EC"/>
    <w:rsid w:val="00E43A95"/>
    <w:rsid w:val="00E64EEC"/>
    <w:rsid w:val="00E75889"/>
    <w:rsid w:val="00EF084F"/>
    <w:rsid w:val="00EF59A8"/>
    <w:rsid w:val="00F11655"/>
    <w:rsid w:val="00F234BE"/>
    <w:rsid w:val="00F35C85"/>
    <w:rsid w:val="00F50F63"/>
    <w:rsid w:val="00F60D0A"/>
    <w:rsid w:val="00F64E11"/>
    <w:rsid w:val="00F6566F"/>
    <w:rsid w:val="00FA3C7D"/>
    <w:rsid w:val="00FC5991"/>
    <w:rsid w:val="00FD07A7"/>
    <w:rsid w:val="00FD184B"/>
    <w:rsid w:val="00FE14E2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24</Pages>
  <Words>6072</Words>
  <Characters>34615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139</cp:revision>
  <dcterms:created xsi:type="dcterms:W3CDTF">2023-02-08T06:16:00Z</dcterms:created>
  <dcterms:modified xsi:type="dcterms:W3CDTF">2023-02-17T13:16:00Z</dcterms:modified>
</cp:coreProperties>
</file>