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48171" w14:textId="1E7ADFFD" w:rsidR="008346D0" w:rsidRPr="008346D0" w:rsidRDefault="008346D0" w:rsidP="00F234BE">
      <w:pPr>
        <w:pStyle w:val="0figurecaption"/>
        <w:numPr>
          <w:ilvl w:val="0"/>
          <w:numId w:val="1"/>
        </w:numPr>
      </w:pPr>
      <w:r>
        <w:rPr>
          <w:rFonts w:ascii="Arial" w:hAnsi="Arial" w:cs="Arial"/>
        </w:rPr>
        <w:t xml:space="preserve">Diagram of </w:t>
      </w:r>
      <w:r w:rsidRPr="002E6C74">
        <w:t>Native Wrapper and WebView</w:t>
      </w:r>
      <w:r>
        <w:t xml:space="preserve"> </w:t>
      </w:r>
      <w:r w:rsidRPr="000525E3">
        <w:t>core components</w:t>
      </w:r>
      <w:r w:rsidRPr="002E6C74">
        <w:t xml:space="preserve"> in hybrid mobile app development </w:t>
      </w:r>
      <w:r>
        <w:t>strategy</w:t>
      </w:r>
    </w:p>
    <w:p w14:paraId="250B74B5" w14:textId="438EE197" w:rsidR="004B7E41" w:rsidRPr="00057011" w:rsidRDefault="00AF1CA5" w:rsidP="00F234BE">
      <w:pPr>
        <w:rPr>
          <w:rFonts w:ascii="Arial" w:hAnsi="Arial" w:cs="Arial"/>
        </w:rPr>
      </w:pPr>
      <w:r w:rsidRPr="008346D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B25B958" wp14:editId="6133B598">
                <wp:simplePos x="0" y="0"/>
                <wp:positionH relativeFrom="column">
                  <wp:posOffset>409220</wp:posOffset>
                </wp:positionH>
                <wp:positionV relativeFrom="paragraph">
                  <wp:posOffset>1233500</wp:posOffset>
                </wp:positionV>
                <wp:extent cx="2179320" cy="14554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1455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579F8" w14:textId="5CEFF4B0" w:rsidR="008346D0" w:rsidRDefault="00EA5930" w:rsidP="008346D0">
                            <w:pPr>
                              <w:rPr>
                                <w:lang w:val="en-US"/>
                              </w:rPr>
                            </w:pPr>
                            <w:r w:rsidRPr="00EA5930">
                              <w:rPr>
                                <w:b/>
                                <w:bCs/>
                                <w:lang w:val="en-US"/>
                              </w:rPr>
                              <w:t>WebView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A5930">
                              <w:rPr>
                                <w:lang w:val="en-US"/>
                              </w:rPr>
                              <w:t>component serves as an embedded browser that enables the rendering and execution of web content, including HTML, CSS, and JavaScript.</w:t>
                            </w:r>
                            <w:r w:rsidR="00864B07">
                              <w:rPr>
                                <w:lang w:val="en-US"/>
                              </w:rPr>
                              <w:br/>
                            </w:r>
                            <w:r w:rsidR="00864B07"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  </w:t>
                            </w:r>
                            <w:r w:rsidR="00864B07" w:rsidRPr="00864B07">
                              <w:rPr>
                                <w:b/>
                                <w:bCs/>
                                <w:lang w:val="en-US"/>
                              </w:rPr>
                              <w:t>Actual Application</w:t>
                            </w:r>
                          </w:p>
                          <w:p w14:paraId="76736466" w14:textId="77777777" w:rsidR="00864B07" w:rsidRPr="008346D0" w:rsidRDefault="00864B07" w:rsidP="008346D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5B9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.2pt;margin-top:97.15pt;width:171.6pt;height:114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mM+9wEAAM4DAAAOAAAAZHJzL2Uyb0RvYy54bWysU8tu2zAQvBfoPxC817Jcu4kFy0GaNEWB&#10;9AEk/QCaoiyiJJdd0pbcr8+SchyjuRXVgSC1y9md2eHqarCG7RUGDa7m5WTKmXISGu22Nf/5ePfu&#10;krMQhWuEAadqflCBX63fvln1vlIz6MA0ChmBuFD1vuZdjL4qiiA7ZUWYgFeOgi2gFZGOuC0aFD2h&#10;W1PMptMPRQ/YeASpQqC/t2OQrzN+2yoZv7dtUJGZmlNvMa+Y101ai/VKVFsUvtPy2Ib4hy6s0I6K&#10;nqBuRRRsh/oVlNUSIUAbJxJsAW2rpcociE05/YvNQye8ylxInOBPMoX/Byu/7R/8D2Rx+AgDDTCT&#10;CP4e5K/AHNx0wm3VNSL0nRINFS6TZEXvQ3W8mqQOVUggm/4rNDRksYuQgYYWbVKFeDJCpwEcTqKr&#10;ITJJP2flxfL9jEKSYuV8sZjTIdUQ1fN1jyF+VmBZ2tQcaaoZXuzvQxxTn1NSNQd32pg8WeNYX/Pl&#10;YrbIF84iVkcyntG25pfT9I1WSCw/uSZfjkKbcU+9GHeknZiOnOOwGSgx0d9AcyABEEaD0YOgTQf4&#10;h7OezFXz8HsnUHFmvjgScVnO58mN+TBfXCT6eB7ZnEeEkwRV88jZuL2J2cEj12sSu9VZhpdOjr2S&#10;abKQR4MnV56fc9bLM1w/AQAA//8DAFBLAwQUAAYACAAAACEAt9CKj94AAAAKAQAADwAAAGRycy9k&#10;b3ducmV2LnhtbEyPTU/DMAyG70j8h8hI3FjClhVWmk4IxBW0wSZxyxqvrWicqsnW8u8xJ7j549Hr&#10;x8V68p044xDbQAZuZwoEUhVcS7WBj/eXm3sQMVlytguEBr4xwrq8vChs7sJIGzxvUy04hGJuDTQp&#10;9bmUsWrQ2zgLPRLvjmHwNnE71NINduRw38m5Upn0tiW+0NgenxqsvrYnb2D3evzca/VWP/tlP4ZJ&#10;SfIracz11fT4ACLhlP5g+NVndSjZ6RBO5KLoDGRaM8nzlV6AYECruwzEgYv5YgmyLOT/F8ofAAAA&#10;//8DAFBLAQItABQABgAIAAAAIQC2gziS/gAAAOEBAAATAAAAAAAAAAAAAAAAAAAAAABbQ29udGVu&#10;dF9UeXBlc10ueG1sUEsBAi0AFAAGAAgAAAAhADj9If/WAAAAlAEAAAsAAAAAAAAAAAAAAAAALwEA&#10;AF9yZWxzLy5yZWxzUEsBAi0AFAAGAAgAAAAhABv+Yz73AQAAzgMAAA4AAAAAAAAAAAAAAAAALgIA&#10;AGRycy9lMm9Eb2MueG1sUEsBAi0AFAAGAAgAAAAhALfQio/eAAAACgEAAA8AAAAAAAAAAAAAAAAA&#10;UQQAAGRycy9kb3ducmV2LnhtbFBLBQYAAAAABAAEAPMAAABcBQAAAAA=&#10;" filled="f" stroked="f">
                <v:textbox>
                  <w:txbxContent>
                    <w:p w14:paraId="40F579F8" w14:textId="5CEFF4B0" w:rsidR="008346D0" w:rsidRDefault="00EA5930" w:rsidP="008346D0">
                      <w:pPr>
                        <w:rPr>
                          <w:lang w:val="en-US"/>
                        </w:rPr>
                      </w:pPr>
                      <w:r w:rsidRPr="00EA5930">
                        <w:rPr>
                          <w:b/>
                          <w:bCs/>
                          <w:lang w:val="en-US"/>
                        </w:rPr>
                        <w:t>WebView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EA5930">
                        <w:rPr>
                          <w:lang w:val="en-US"/>
                        </w:rPr>
                        <w:t>component serves as an embedded browser that enables the rendering and execution of web content, including HTML, CSS, and JavaScript.</w:t>
                      </w:r>
                      <w:r w:rsidR="00864B07">
                        <w:rPr>
                          <w:lang w:val="en-US"/>
                        </w:rPr>
                        <w:br/>
                      </w:r>
                      <w:r w:rsidR="00864B07">
                        <w:rPr>
                          <w:b/>
                          <w:bCs/>
                          <w:lang w:val="en-US"/>
                        </w:rPr>
                        <w:t xml:space="preserve">               </w:t>
                      </w:r>
                      <w:r w:rsidR="00864B07" w:rsidRPr="00864B07">
                        <w:rPr>
                          <w:b/>
                          <w:bCs/>
                          <w:lang w:val="en-US"/>
                        </w:rPr>
                        <w:t>Actual Application</w:t>
                      </w:r>
                    </w:p>
                    <w:p w14:paraId="76736466" w14:textId="77777777" w:rsidR="00864B07" w:rsidRPr="008346D0" w:rsidRDefault="00864B07" w:rsidP="008346D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8CCAE1" wp14:editId="71248EB5">
                <wp:simplePos x="0" y="0"/>
                <wp:positionH relativeFrom="column">
                  <wp:posOffset>431597</wp:posOffset>
                </wp:positionH>
                <wp:positionV relativeFrom="paragraph">
                  <wp:posOffset>1109370</wp:posOffset>
                </wp:positionV>
                <wp:extent cx="2098675" cy="3225394"/>
                <wp:effectExtent l="0" t="0" r="15875" b="1333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32253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D74873" id="Rectangle: Rounded Corners 3" o:spid="_x0000_s1026" style="position:absolute;margin-left:34pt;margin-top:87.35pt;width:165.25pt;height:25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vpfSwIAAOoEAAAOAAAAZHJzL2Uyb0RvYy54bWysVE1v2zAMvQ/YfxB0X52k6UeMOEXQosOA&#10;oi3aDj2rshQbk0WNUuJkv36U7DhBV+ww7KJQIh8/nh8zv9o2hm0U+hpswccnI86UlVDWdlXw7y+3&#10;Xy4580HYUhiwquA75fnV4vOneetyNYEKTKmQURLr89YVvArB5VnmZaUa4U/AKUtODdiIQFdcZSWK&#10;lrI3JpuMRudZC1g6BKm8p9ebzskXKb/WSoYHrb0KzBScegvpxHS+xTNbzEW+QuGqWvZtiH/oohG1&#10;paJDqhsRBFtj/UeqppYIHnQ4kdBkoHUtVZqBphmP3k3zXAmn0ixEjncDTf7/pZX3m2f3iERD63zu&#10;yYxTbDU28Zf6Y9tE1m4gS20Dk/Q4Gc0uzy/OOJPkO51Mzk5n00hndoA79OGrgoZFo+AIa1s+0SdJ&#10;TInNnQ9d/D6OwIcukhV2RsVGjH1SmtVlrJvQSSDq2iDbCPq05Y9xXztFRoiujRlA449AJuxBfWyE&#10;qSSaATj6CHioNkSnimDDAGxqC/h3sO7i91N3s8ax36DcPSJD6OTqnbyticE74cOjQNInKZl2LjzQ&#10;oQ20BYfe4qwC/PXRe4wn2ZCXs5b0XnD/cy1QcWa+WRLUbDydxgVJl+nZxYQueOx5O/bYdXMNxPuY&#10;ttvJZMb4YPamRmheaTWXsSq5hJVUu+Ay4P5yHbo9pOWWarlMYbQUToQ7++xkTB5ZjeJ42b4KdL2M&#10;AinwHva7IfJ3QupiI9LCch1A10llB157vmmhklj75Y8be3xPUYe/qMVvAAAA//8DAFBLAwQUAAYA&#10;CAAAACEA+E89SuAAAAAKAQAADwAAAGRycy9kb3ducmV2LnhtbEyPwU7DMBBE70j8g7VI3KjTAmkI&#10;caoKhCqQEGoKnN1kiUPjdRQ7Tfh7tic47sxo9k22mmwrjtj7xpGC+SwCgVS6qqFawfvu6SoB4YOm&#10;SreOUMEPeljl52eZTis30haPRagFl5BPtQITQpdK6UuDVvuZ65DY+3K91YHPvpZVr0cut61cRFEs&#10;rW6IPxjd4YPB8lAMVsHn2m3e5PDy+nEwRTDfzzQ+zjdKXV5M63sQAafwF4YTPqNDzkx7N1DlRasg&#10;TnhKYH15swTBgeu75BbE/uQsYpB5Jv9PyH8BAAD//wMAUEsBAi0AFAAGAAgAAAAhALaDOJL+AAAA&#10;4QEAABMAAAAAAAAAAAAAAAAAAAAAAFtDb250ZW50X1R5cGVzXS54bWxQSwECLQAUAAYACAAAACEA&#10;OP0h/9YAAACUAQAACwAAAAAAAAAAAAAAAAAvAQAAX3JlbHMvLnJlbHNQSwECLQAUAAYACAAAACEA&#10;eXb6X0sCAADqBAAADgAAAAAAAAAAAAAAAAAuAgAAZHJzL2Uyb0RvYy54bWxQSwECLQAUAAYACAAA&#10;ACEA+E89SuAAAAAKAQAADwAAAAAAAAAAAAAAAAClBAAAZHJzL2Rvd25yZXYueG1sUEsFBgAAAAAE&#10;AAQA8wAAALIFAAAAAA==&#10;" fillcolor="white [3201]" strokecolor="black [3200]" strokeweight="1pt">
                <v:stroke joinstyle="miter"/>
              </v:roundrect>
            </w:pict>
          </mc:Fallback>
        </mc:AlternateContent>
      </w:r>
      <w:r w:rsidRPr="008346D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0D6562" wp14:editId="497F54DB">
                <wp:simplePos x="0" y="0"/>
                <wp:positionH relativeFrom="column">
                  <wp:posOffset>343535</wp:posOffset>
                </wp:positionH>
                <wp:positionV relativeFrom="paragraph">
                  <wp:posOffset>487045</wp:posOffset>
                </wp:positionV>
                <wp:extent cx="2340610" cy="63627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0610" cy="636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DA930" w14:textId="10583ACA" w:rsidR="008346D0" w:rsidRPr="008346D0" w:rsidRDefault="00EA5930" w:rsidP="008346D0">
                            <w:pPr>
                              <w:rPr>
                                <w:lang w:val="en-US"/>
                              </w:rPr>
                            </w:pPr>
                            <w:r w:rsidRPr="00EA5930">
                              <w:rPr>
                                <w:b/>
                                <w:bCs/>
                                <w:lang w:val="en-US"/>
                              </w:rPr>
                              <w:t>Native Wrapper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A5930">
                              <w:rPr>
                                <w:lang w:val="en-US"/>
                              </w:rPr>
                              <w:t>component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EA5930">
                              <w:rPr>
                                <w:lang w:val="en-US"/>
                              </w:rPr>
                              <w:t>written in the native language of the platform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D6562" id="_x0000_s1027" type="#_x0000_t202" style="position:absolute;margin-left:27.05pt;margin-top:38.35pt;width:184.3pt;height:50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eeG+wEAANQDAAAOAAAAZHJzL2Uyb0RvYy54bWysU8tu2zAQvBfoPxC813rEdhLBcpAmTVEg&#10;fQBpP4CiKIsoyWVJ2pL79VlSimO0t6I6EEuudrgzO9zcjFqRg3BegqlpscgpEYZDK82upj++P7y7&#10;osQHZlqmwIiaHoWnN9u3bzaDrUQJPahWOIIgxleDrWkfgq2yzPNeaOYXYIXBZAdOs4Bbt8taxwZE&#10;1yor83ydDeBa64AL7/H0fkrSbcLvOsHD167zIhBVU+wtpNWltYlrtt2waueY7SWf22D/0IVm0uCl&#10;J6h7FhjZO/kXlJbcgYcuLDjoDLpOcpE4IJsi/4PNU8+sSFxQHG9PMvn/B8u/HJ7sN0fC+B5GHGAi&#10;4e0j8J+eGLjrmdmJW+dg6AVr8eIiSpYN1ldzaZTaVz6CNMNnaHHIbB8gAY2d01EV5EkQHQdwPIku&#10;xkA4HpYXy3xdYIpjbn2xLi/TVDJWvVRb58NHAZrEoKYOh5rQ2eHRh9gNq15+iZcZeJBKpcEqQ4aa&#10;Xq/KVSo4y2gZ0HdK6ppe5fGbnBBJfjBtKg5MqinGC5SZWUeiE+UwNiOR7SxJFKGB9ogyOJhshs8C&#10;gx7cb0oGtFhN/a89c4IS9cmglNfFchk9mTbL1WWJG3eeac4zzHCEqmmgZArvQvLxRPkWJe9kUuO1&#10;k7lltE4SabZ59Ob5Pv31+hi3zwAAAP//AwBQSwMEFAAGAAgAAAAhALdJHr3dAAAACQEAAA8AAABk&#10;cnMvZG93bnJldi54bWxMj8FOwzAMhu9IvENkJG4sWdW1rDSdEIgriAGTdssar61onKrJ1vL2mBO7&#10;2fo//f5cbmbXizOOofOkYblQIJBqbztqNHx+vNzdgwjRkDW9J9TwgwE21fVVaQrrJ3rH8zY2gkso&#10;FEZDG+NQSBnqFp0JCz8gcXb0ozOR17GRdjQTl7teJkpl0pmO+EJrBnxqsf7enpyGr9fjfpeqt+bZ&#10;rYbJz0qSW0utb2/mxwcQEef4D8OfPqtDxU4HfyIbRK9hlS6Z1JBnOQjO0yTh4cBgnq1BVqW8/KD6&#10;BQAA//8DAFBLAQItABQABgAIAAAAIQC2gziS/gAAAOEBAAATAAAAAAAAAAAAAAAAAAAAAABbQ29u&#10;dGVudF9UeXBlc10ueG1sUEsBAi0AFAAGAAgAAAAhADj9If/WAAAAlAEAAAsAAAAAAAAAAAAAAAAA&#10;LwEAAF9yZWxzLy5yZWxzUEsBAi0AFAAGAAgAAAAhAIqZ54b7AQAA1AMAAA4AAAAAAAAAAAAAAAAA&#10;LgIAAGRycy9lMm9Eb2MueG1sUEsBAi0AFAAGAAgAAAAhALdJHr3dAAAACQEAAA8AAAAAAAAAAAAA&#10;AAAAVQQAAGRycy9kb3ducmV2LnhtbFBLBQYAAAAABAAEAPMAAABfBQAAAAA=&#10;" filled="f" stroked="f">
                <v:textbox>
                  <w:txbxContent>
                    <w:p w14:paraId="4F6DA930" w14:textId="10583ACA" w:rsidR="008346D0" w:rsidRPr="008346D0" w:rsidRDefault="00EA5930" w:rsidP="008346D0">
                      <w:pPr>
                        <w:rPr>
                          <w:lang w:val="en-US"/>
                        </w:rPr>
                      </w:pPr>
                      <w:r w:rsidRPr="00EA5930">
                        <w:rPr>
                          <w:b/>
                          <w:bCs/>
                          <w:lang w:val="en-US"/>
                        </w:rPr>
                        <w:t>Native Wrapper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EA5930">
                        <w:rPr>
                          <w:lang w:val="en-US"/>
                        </w:rPr>
                        <w:t>component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EA5930">
                        <w:rPr>
                          <w:lang w:val="en-US"/>
                        </w:rPr>
                        <w:t>written in the native language of the platform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4B07">
        <w:rPr>
          <w:rFonts w:ascii="Arial" w:hAnsi="Arial" w:cs="Arial"/>
          <w:noProof/>
        </w:rPr>
        <w:drawing>
          <wp:anchor distT="0" distB="0" distL="114300" distR="114300" simplePos="0" relativeHeight="251670528" behindDoc="0" locked="0" layoutInCell="1" allowOverlap="1" wp14:anchorId="1B6ACE2D" wp14:editId="2809C49E">
            <wp:simplePos x="0" y="0"/>
            <wp:positionH relativeFrom="column">
              <wp:posOffset>446227</wp:posOffset>
            </wp:positionH>
            <wp:positionV relativeFrom="paragraph">
              <wp:posOffset>2426106</wp:posOffset>
            </wp:positionV>
            <wp:extent cx="2069795" cy="1538543"/>
            <wp:effectExtent l="0" t="0" r="6985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064" cy="154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5930" w:rsidRPr="008346D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0A51A02" wp14:editId="0DA53AC7">
                <wp:simplePos x="0" y="0"/>
                <wp:positionH relativeFrom="margin">
                  <wp:posOffset>146304</wp:posOffset>
                </wp:positionH>
                <wp:positionV relativeFrom="paragraph">
                  <wp:posOffset>70180</wp:posOffset>
                </wp:positionV>
                <wp:extent cx="2618740" cy="285115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874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98F57" w14:textId="0D73485D" w:rsidR="008346D0" w:rsidRPr="008346D0" w:rsidRDefault="00EA5930" w:rsidP="008346D0">
                            <w:pPr>
                              <w:rPr>
                                <w:lang w:val="en-US"/>
                              </w:rPr>
                            </w:pPr>
                            <w:r w:rsidRPr="00EA5930">
                              <w:rPr>
                                <w:lang w:val="en-US"/>
                              </w:rPr>
                              <w:t>Mobile Device/Phone Hardware Platform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51A02" id="_x0000_s1028" type="#_x0000_t202" style="position:absolute;margin-left:11.5pt;margin-top:5.55pt;width:206.2pt;height:22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dxM+wEAANQDAAAOAAAAZHJzL2Uyb0RvYy54bWysU8Fu2zAMvQ/YPwi6L46NpE2NOEXXrsOA&#10;rhvQ7QMUWY6FSaJGKbG7rx8lp2mw3Yb5IJCi+cj3SK2vR2vYQWHQ4BpezuacKSeh1W7X8O/f7t+t&#10;OAtRuFYYcKrhzyrw683bN+vB16qCHkyrkBGIC/XgG97H6OuiCLJXVoQZeOUo2AFaEcnFXdGiGAjd&#10;mqKazy+KAbD1CFKFQLd3U5BvMn7XKRm/dF1QkZmGU28xn5jPbTqLzVrUOxS+1/LYhviHLqzQjoqe&#10;oO5EFGyP+i8oqyVCgC7OJNgCuk5LlTkQm3L+B5unXniVuZA4wZ9kCv8PVj4envxXZHF8DyMNMJMI&#10;/gHkj8Ac3PbC7dQNIgy9Ei0VLpNkxeBDfUxNUoc6JJDt8BlaGrLYR8hAY4c2qUI8GaHTAJ5Poqsx&#10;MkmX1UW5ulxQSFKsWi3LcplLiPol22OIHxVYloyGIw01o4vDQ4ipG1G//JKKObjXxuTBGseGhl8t&#10;q2VOOItYHWnvjLYNX83TN21CIvnBtTk5Cm0mmwoYd2SdiE6U47gdmW6p6ZSbRNhC+0wyIExrRs+C&#10;jB7wF2cDrVjDw8+9QMWZ+eRIyqtykXjH7CyWlxU5eB7ZnkeEkwTV8MjZZN7GvMcT5RuSvNNZjddO&#10;ji3T6mSRjmuedvPcz3+9PsbNbwAAAP//AwBQSwMEFAAGAAgAAAAhAMHC0rndAAAACAEAAA8AAABk&#10;cnMvZG93bnJldi54bWxMj8FOwzAQRO9I/QdrK3GjdtqkKiFOhUBcQZS2Ejc33iYR8TqK3Sb8PcsJ&#10;jrOzmnlTbCfXiSsOofWkIVkoEEiVty3VGvYfL3cbECEasqbzhBq+McC2nN0UJrd+pHe87mItOIRC&#10;bjQ0Mfa5lKFq0Jmw8D0Se2c/OBNZDrW0gxk53HVyqdRaOtMSNzSmx6cGq6/dxWk4vJ4/j6l6q59d&#10;1o9+UpLcvdT6dj49PoCIOMW/Z/jFZ3QomenkL2SD6DQsVzwl8j1JQLCfrrIUxElDtlYgy0L+H1D+&#10;AAAA//8DAFBLAQItABQABgAIAAAAIQC2gziS/gAAAOEBAAATAAAAAAAAAAAAAAAAAAAAAABbQ29u&#10;dGVudF9UeXBlc10ueG1sUEsBAi0AFAAGAAgAAAAhADj9If/WAAAAlAEAAAsAAAAAAAAAAAAAAAAA&#10;LwEAAF9yZWxzLy5yZWxzUEsBAi0AFAAGAAgAAAAhAKEl3Ez7AQAA1AMAAA4AAAAAAAAAAAAAAAAA&#10;LgIAAGRycy9lMm9Eb2MueG1sUEsBAi0AFAAGAAgAAAAhAMHC0rndAAAACAEAAA8AAAAAAAAAAAAA&#10;AAAAVQQAAGRycy9kb3ducmV2LnhtbFBLBQYAAAAABAAEAPMAAABfBQAAAAA=&#10;" filled="f" stroked="f">
                <v:textbox>
                  <w:txbxContent>
                    <w:p w14:paraId="1B598F57" w14:textId="0D73485D" w:rsidR="008346D0" w:rsidRPr="008346D0" w:rsidRDefault="00EA5930" w:rsidP="008346D0">
                      <w:pPr>
                        <w:rPr>
                          <w:lang w:val="en-US"/>
                        </w:rPr>
                      </w:pPr>
                      <w:r w:rsidRPr="00EA5930">
                        <w:rPr>
                          <w:lang w:val="en-US"/>
                        </w:rPr>
                        <w:t>Mobile Device/Phone Hardware Platform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46D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FB8BE8" wp14:editId="4E600ECF">
                <wp:simplePos x="0" y="0"/>
                <wp:positionH relativeFrom="column">
                  <wp:posOffset>204495</wp:posOffset>
                </wp:positionH>
                <wp:positionV relativeFrom="paragraph">
                  <wp:posOffset>401472</wp:posOffset>
                </wp:positionV>
                <wp:extent cx="2531059" cy="4111041"/>
                <wp:effectExtent l="0" t="0" r="22225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1059" cy="41110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02D5CA" id="Rectangle: Rounded Corners 2" o:spid="_x0000_s1026" style="position:absolute;margin-left:16.1pt;margin-top:31.6pt;width:199.3pt;height:32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sFrSAIAAOoEAAAOAAAAZHJzL2Uyb0RvYy54bWysVN9v2jAQfp+0/8Hy+0jCYFtRQ4WoOk2q&#10;WlQ69dl1bIjm+LyzIbC/fmeHhKqr9jDtxZx9992PL99xeXVoDNsr9DXYkhejnDNlJVS13ZT8++PN&#10;hy+c+SBsJQxYVfKj8vxq/v7dZetmagxbMJVCRkmsn7Wu5NsQ3CzLvNyqRvgROGXJqQEbEeiKm6xC&#10;0VL2xmTjPP+UtYCVQ5DKe3q97px8nvJrrWS419qrwEzJqbeQTkznczyz+aWYbVC4bS1PbYh/6KIR&#10;taWiQ6prEQTbYf1HqqaWCB50GEloMtC6lirNQNMU+atp1lvhVJqFyPFuoMn/v7Tybr92KyQaWudn&#10;nsw4xUFjE3+pP3ZIZB0HstQhMEmP4+nHIp9ecCbJNymKIp8Ukc7sDHfow1cFDYtGyRF2tnqgT5KY&#10;EvtbH7r4Po7A5y6SFY5GxUaMfVCa1VWsm9BJIGppkO0FfdrqR187RUaIro0ZQMVbIBN60Ck2wlQS&#10;zQDM3wKeqw3RqSLYMACb2gL+Hay7+H7qbtY49jNUxxUyhE6u3smbmhi8FT6sBJI+Scm0c+GeDm2g&#10;LTmcLM62gL/eeo/xJBvyctaS3kvuf+4EKs7MN0uCuigmk7gg6TKZfh7TBV96nl967K5ZAvFe0HY7&#10;mcwYH0xvaoTmiVZzEauSS1hJtUsuA/aXZej2kJZbqsUihdFSOBFu7drJmDyyGsXxeHgS6E4yCqTA&#10;O+h3Q8xeCamLjUgLi10AXSeVnXk98U0LlcR6Wv64sS/vKer8FzX/DQAA//8DAFBLAwQUAAYACAAA&#10;ACEAPD7U6d8AAAAJAQAADwAAAGRycy9kb3ducmV2LnhtbEyPQUvEMBCF74L/IYzgzU3aSpXadFkU&#10;WRRErO6es01s6jaT0qTb+u8dT3oaHu/x5nvlenE9O5kxdB4lJCsBzGDjdYethI/3x6tbYCEq1Kr3&#10;aCR8mwDr6vysVIX2M76ZUx1bRiUYCiXBxjgUnIfGGqfCyg8Gyfv0o1OR5NhyPaqZyl3PUyFy7lSH&#10;9MGqwdxb0xzryUnYb/z2lU/PL7ujraP9esL5IdlKeXmxbO6ARbPEvzD84hM6VMR08BPqwHoJWZpS&#10;UkKe0SX/OhM05SDhJhE58Krk/xdUPwAAAP//AwBQSwECLQAUAAYACAAAACEAtoM4kv4AAADhAQAA&#10;EwAAAAAAAAAAAAAAAAAAAAAAW0NvbnRlbnRfVHlwZXNdLnhtbFBLAQItABQABgAIAAAAIQA4/SH/&#10;1gAAAJQBAAALAAAAAAAAAAAAAAAAAC8BAABfcmVscy8ucmVsc1BLAQItABQABgAIAAAAIQBg5sFr&#10;SAIAAOoEAAAOAAAAAAAAAAAAAAAAAC4CAABkcnMvZTJvRG9jLnhtbFBLAQItABQABgAIAAAAIQA8&#10;PtTp3wAAAAkBAAAPAAAAAAAAAAAAAAAAAKIEAABkcnMvZG93bnJldi54bWxQSwUGAAAAAAQABADz&#10;AAAArgUAAAAA&#10;" fillcolor="white [3201]" strokecolor="black [3200]" strokeweight="1pt">
                <v:stroke joinstyle="miter"/>
              </v:roundrect>
            </w:pict>
          </mc:Fallback>
        </mc:AlternateContent>
      </w:r>
      <w:r w:rsidR="008346D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DF3E2" wp14:editId="091BAF56">
                <wp:simplePos x="0" y="0"/>
                <wp:positionH relativeFrom="column">
                  <wp:posOffset>-58522</wp:posOffset>
                </wp:positionH>
                <wp:positionV relativeFrom="paragraph">
                  <wp:posOffset>36576</wp:posOffset>
                </wp:positionV>
                <wp:extent cx="2955341" cy="4703674"/>
                <wp:effectExtent l="0" t="0" r="16510" b="2095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341" cy="47036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F080EF" id="Rectangle: Rounded Corners 1" o:spid="_x0000_s1026" style="position:absolute;margin-left:-4.6pt;margin-top:2.9pt;width:232.7pt;height:37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gpwSgIAAOoEAAAOAAAAZHJzL2Uyb0RvYy54bWysVE1vGjEQvVfqf7B8LwuEhASxRIgoVSWU&#10;REmqnB2vDat6Pe7YsNBf37F3WVCKeqh6MWPPvPl4+4bp7a4ybKvQl2BzPuj1OVNWQlHaVc6/v95/&#10;uebMB2ELYcCqnO+V57ezz5+mtZuoIazBFAoZJbF+Urucr0Nwkyzzcq0q4XvglCWnBqxEoCuusgJF&#10;Tdkrkw37/ausBiwcglTe0+td4+SzlF9rJcOj1l4FZnJOvYV0Yjrf45nNpmKyQuHWpWzbEP/QRSVK&#10;S0W7VHciCLbB8o9UVSkRPOjQk1BloHUpVZqBphn0P0zzshZOpVmIHO86mvz/Sysfti/uCYmG2vmJ&#10;JzNOsdNYxV/qj+0SWfuOLLULTNLj8Oby8mI04EySbzTuX1yNR5HO7Ah36MNXBRWLRs4RNrZ4pk+S&#10;mBLbpQ9N/CGOwMcukhX2RsVGjH1WmpVFrJvQSSBqYZBtBX3a4segrZ0iI0SXxnSgwTmQCQdQGxth&#10;KommA/bPAY/VuuhUEWzogFVpAf8O1k38Yepm1jj2OxT7J2QIjVy9k/clMbgUPjwJJH2SkmnnwiMd&#10;2kCdc2gtztaAv869x3iSDXk5q0nvOfc/NwIVZ+abJUHdDEajuCDpMrocD+mCp573U4/dVAsg3unz&#10;U3fJjPHBHEyNUL3Ras5jVXIJK6l2zmXAw2URmj2k5ZZqPk9htBROhKV9cTImj6xGcbzu3gS6VkaB&#10;FPgAh90Qkw9CamIj0sJ8E0CXSWVHXlu+aaGSWNvljxt7ek9Rx7+o2W8AAAD//wMAUEsDBBQABgAI&#10;AAAAIQDfWvKo3gAAAAgBAAAPAAAAZHJzL2Rvd25yZXYueG1sTI9BS8NAFITvgv9heYK3dtPSxBqz&#10;KUWRolDEVD1vk2c2Nvs2ZDdN/Pc+T3ocZpj5JttMthVn7H3jSMFiHoFAKl3VUK3g7fA4W4PwQVOl&#10;W0eo4Bs9bPLLi0ynlRvpFc9FqAWXkE+1AhNCl0rpS4NW+7nrkNj7dL3VgWVfy6rXI5fbVi6jKJFW&#10;N8QLRnd4b7A8FYNV8LF1uxc5PO/fT6YI5uuJxofFTqnrq2l7ByLgFP7C8IvP6JAz09ENVHnRKpjd&#10;LjmpIOYDbK/ihPVRwc0qiUHmmfx/IP8BAAD//wMAUEsBAi0AFAAGAAgAAAAhALaDOJL+AAAA4QEA&#10;ABMAAAAAAAAAAAAAAAAAAAAAAFtDb250ZW50X1R5cGVzXS54bWxQSwECLQAUAAYACAAAACEAOP0h&#10;/9YAAACUAQAACwAAAAAAAAAAAAAAAAAvAQAAX3JlbHMvLnJlbHNQSwECLQAUAAYACAAAACEAsvYK&#10;cEoCAADqBAAADgAAAAAAAAAAAAAAAAAuAgAAZHJzL2Uyb0RvYy54bWxQSwECLQAUAAYACAAAACEA&#10;31ryqN4AAAAIAQAADwAAAAAAAAAAAAAAAACkBAAAZHJzL2Rvd25yZXYueG1sUEsFBgAAAAAEAAQA&#10;8wAAAK8FAAAAAA==&#10;" fillcolor="white [3201]" strokecolor="black [3200]" strokeweight="1pt">
                <v:stroke joinstyle="miter"/>
              </v:roundrect>
            </w:pict>
          </mc:Fallback>
        </mc:AlternateContent>
      </w:r>
    </w:p>
    <w:sectPr w:rsidR="004B7E41" w:rsidRPr="00057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E7A70"/>
    <w:multiLevelType w:val="multilevel"/>
    <w:tmpl w:val="FB8A7398"/>
    <w:lvl w:ilvl="0">
      <w:start w:val="1"/>
      <w:numFmt w:val="decimal"/>
      <w:lvlText w:val="Fig. %1."/>
      <w:lvlJc w:val="left"/>
      <w:pPr>
        <w:ind w:left="567" w:hanging="567"/>
      </w:pPr>
      <w:rPr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34289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D0"/>
    <w:rsid w:val="00057011"/>
    <w:rsid w:val="003B2CA9"/>
    <w:rsid w:val="004B7E41"/>
    <w:rsid w:val="008346D0"/>
    <w:rsid w:val="00864B07"/>
    <w:rsid w:val="00AF1CA5"/>
    <w:rsid w:val="00EA5930"/>
    <w:rsid w:val="00F2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B93CF"/>
  <w15:chartTrackingRefBased/>
  <w15:docId w15:val="{847CE16F-2D12-4001-8F6F-466CA320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igurecaption">
    <w:name w:val="0_figurecaption"/>
    <w:basedOn w:val="Normal"/>
    <w:next w:val="Normal"/>
    <w:qFormat/>
    <w:rsid w:val="008346D0"/>
    <w:pPr>
      <w:keepLines/>
      <w:spacing w:before="120" w:after="240" w:line="220" w:lineRule="atLeast"/>
      <w:ind w:firstLine="227"/>
      <w:jc w:val="center"/>
      <w:textAlignment w:val="baseline"/>
    </w:pPr>
    <w:rPr>
      <w:rFonts w:ascii="Times New Roman" w:eastAsia="Times New Roman" w:hAnsi="Times New Roman" w:cs="Times New Roman"/>
      <w:sz w:val="18"/>
      <w:szCs w:val="20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4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238D0-2F0E-4379-A132-E5CE15817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6</cp:revision>
  <dcterms:created xsi:type="dcterms:W3CDTF">2023-08-28T06:37:00Z</dcterms:created>
  <dcterms:modified xsi:type="dcterms:W3CDTF">2023-08-28T07:22:00Z</dcterms:modified>
</cp:coreProperties>
</file>