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C33E" w14:textId="582F3798" w:rsidR="00D52895" w:rsidRPr="00E23848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  <w:lang w:val="bg-BG"/>
        </w:rPr>
      </w:pPr>
      <w:r w:rsidRPr="00E23848">
        <w:rPr>
          <w:sz w:val="44"/>
          <w:lang w:val="bg-BG"/>
        </w:rPr>
        <w:t>Контролно №</w:t>
      </w:r>
      <w:r w:rsidR="00120317" w:rsidRPr="00E23848">
        <w:rPr>
          <w:sz w:val="44"/>
          <w:lang w:val="bg-BG"/>
        </w:rPr>
        <w:t>2</w:t>
      </w:r>
      <w:r w:rsidRPr="00E23848">
        <w:rPr>
          <w:sz w:val="44"/>
          <w:lang w:val="bg-BG"/>
        </w:rPr>
        <w:t xml:space="preserve"> / Вариант </w:t>
      </w:r>
      <w:r w:rsidR="00120317" w:rsidRPr="00E23848">
        <w:rPr>
          <w:sz w:val="44"/>
          <w:lang w:val="bg-BG"/>
        </w:rPr>
        <w:t>D</w:t>
      </w:r>
    </w:p>
    <w:p w14:paraId="2061BF7F" w14:textId="77777777" w:rsidR="002D77BB" w:rsidRPr="00E23848" w:rsidRDefault="002D77BB" w:rsidP="002D77BB">
      <w:pPr>
        <w:rPr>
          <w:sz w:val="24"/>
          <w:lang w:val="bg-BG"/>
        </w:rPr>
      </w:pPr>
      <w:r w:rsidRPr="00E23848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44CF1360" w:rsidR="00F744E0" w:rsidRPr="00E23848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E23848">
        <w:rPr>
          <w:sz w:val="24"/>
          <w:lang w:val="bg-BG"/>
        </w:rPr>
        <w:t>В</w:t>
      </w:r>
      <w:r w:rsidR="00E23848" w:rsidRPr="00E23848">
        <w:rPr>
          <w:sz w:val="24"/>
          <w:lang w:val="bg-BG"/>
        </w:rPr>
        <w:t xml:space="preserve"> .</w:t>
      </w:r>
      <w:proofErr w:type="spellStart"/>
      <w:r w:rsidR="00E23848" w:rsidRPr="00E23848">
        <w:rPr>
          <w:sz w:val="24"/>
          <w:lang w:val="bg-BG"/>
        </w:rPr>
        <w:t>zip</w:t>
      </w:r>
      <w:proofErr w:type="spellEnd"/>
      <w:r w:rsidR="00E23848" w:rsidRPr="00E23848">
        <w:rPr>
          <w:sz w:val="24"/>
          <w:lang w:val="bg-BG"/>
        </w:rPr>
        <w:t xml:space="preserve"> файлът ще намерите първоначалният код, който трябва да довършите.</w:t>
      </w:r>
    </w:p>
    <w:p w14:paraId="60FC37CA" w14:textId="40FF29E9" w:rsidR="002D77BB" w:rsidRPr="00E23848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E23848">
        <w:rPr>
          <w:sz w:val="24"/>
          <w:lang w:val="bg-BG"/>
        </w:rPr>
        <w:t>След като сте готови със задачата, моля, прикачете</w:t>
      </w:r>
      <w:r w:rsidR="0016155A" w:rsidRPr="00E23848">
        <w:rPr>
          <w:sz w:val="24"/>
          <w:lang w:val="bg-BG"/>
        </w:rPr>
        <w:t xml:space="preserve"> </w:t>
      </w:r>
      <w:r w:rsidR="00923B34" w:rsidRPr="00E23848">
        <w:rPr>
          <w:sz w:val="24"/>
          <w:lang w:val="bg-BG"/>
        </w:rPr>
        <w:t>фай</w:t>
      </w:r>
      <w:r w:rsidR="00E23848" w:rsidRPr="00E23848">
        <w:rPr>
          <w:sz w:val="24"/>
          <w:lang w:val="bg-BG"/>
        </w:rPr>
        <w:t>ловете</w:t>
      </w:r>
      <w:r w:rsidR="00923B34" w:rsidRPr="00E23848">
        <w:rPr>
          <w:sz w:val="24"/>
          <w:lang w:val="bg-BG"/>
        </w:rPr>
        <w:t xml:space="preserve"> </w:t>
      </w:r>
      <w:r w:rsidR="00E23848" w:rsidRPr="00E23848">
        <w:rPr>
          <w:sz w:val="24"/>
          <w:lang w:val="bg-BG"/>
        </w:rPr>
        <w:t>(</w:t>
      </w:r>
      <w:r w:rsidR="002D77BB" w:rsidRPr="00E23848">
        <w:rPr>
          <w:sz w:val="24"/>
          <w:lang w:val="bg-BG"/>
        </w:rPr>
        <w:t>сорс код</w:t>
      </w:r>
      <w:r w:rsidR="005471D9" w:rsidRPr="00E23848">
        <w:rPr>
          <w:sz w:val="24"/>
          <w:lang w:val="bg-BG"/>
        </w:rPr>
        <w:t>ът</w:t>
      </w:r>
      <w:r w:rsidR="00E23848" w:rsidRPr="00E23848">
        <w:rPr>
          <w:sz w:val="24"/>
          <w:lang w:val="bg-BG"/>
        </w:rPr>
        <w:t>)</w:t>
      </w:r>
      <w:r w:rsidR="005471D9" w:rsidRPr="00E23848">
        <w:rPr>
          <w:sz w:val="24"/>
          <w:lang w:val="bg-BG"/>
        </w:rPr>
        <w:t xml:space="preserve"> </w:t>
      </w:r>
      <w:r w:rsidR="00E23848" w:rsidRPr="00E23848">
        <w:rPr>
          <w:sz w:val="24"/>
          <w:lang w:val="bg-BG"/>
        </w:rPr>
        <w:t>в системата</w:t>
      </w:r>
      <w:r w:rsidR="00E23848">
        <w:rPr>
          <w:sz w:val="24"/>
          <w:lang w:val="bg-BG"/>
        </w:rPr>
        <w:t>,</w:t>
      </w:r>
      <w:r w:rsidR="00E23848" w:rsidRPr="00E23848">
        <w:rPr>
          <w:sz w:val="24"/>
          <w:lang w:val="bg-BG"/>
        </w:rPr>
        <w:t xml:space="preserve"> </w:t>
      </w:r>
      <w:r w:rsidR="00A839BF" w:rsidRPr="00E23848">
        <w:rPr>
          <w:sz w:val="24"/>
          <w:lang w:val="bg-BG"/>
        </w:rPr>
        <w:t>архивирани</w:t>
      </w:r>
      <w:r w:rsidR="00331E82" w:rsidRPr="00E23848">
        <w:rPr>
          <w:sz w:val="24"/>
          <w:lang w:val="bg-BG"/>
        </w:rPr>
        <w:t xml:space="preserve"> в </w:t>
      </w:r>
      <w:r w:rsidR="006E3D15" w:rsidRPr="00E23848">
        <w:rPr>
          <w:b/>
          <w:bCs/>
          <w:sz w:val="24"/>
          <w:lang w:val="bg-BG"/>
        </w:rPr>
        <w:t>.</w:t>
      </w:r>
      <w:proofErr w:type="spellStart"/>
      <w:r w:rsidR="006E3D15" w:rsidRPr="00E23848">
        <w:rPr>
          <w:b/>
          <w:bCs/>
          <w:sz w:val="24"/>
          <w:lang w:val="bg-BG"/>
        </w:rPr>
        <w:t>zip</w:t>
      </w:r>
      <w:proofErr w:type="spellEnd"/>
    </w:p>
    <w:p w14:paraId="46E3B7E0" w14:textId="714B6E3D" w:rsidR="00E23848" w:rsidRPr="00E23848" w:rsidRDefault="00E23848" w:rsidP="005471D9">
      <w:pPr>
        <w:pStyle w:val="ListParagraph"/>
        <w:numPr>
          <w:ilvl w:val="0"/>
          <w:numId w:val="4"/>
        </w:numPr>
        <w:rPr>
          <w:b/>
          <w:bCs/>
          <w:sz w:val="24"/>
          <w:lang w:val="bg-BG"/>
        </w:rPr>
      </w:pPr>
      <w:r w:rsidRPr="00E23848">
        <w:rPr>
          <w:b/>
          <w:bCs/>
          <w:color w:val="FF0000"/>
          <w:sz w:val="24"/>
          <w:lang w:val="bg-BG"/>
        </w:rPr>
        <w:t xml:space="preserve">ВАЖНО </w:t>
      </w:r>
      <w:r w:rsidRPr="00E23848">
        <w:rPr>
          <w:b/>
          <w:bCs/>
          <w:sz w:val="24"/>
          <w:lang w:val="bg-BG"/>
        </w:rPr>
        <w:t xml:space="preserve">Е ДА ИЗТРИЕТЕ папка </w:t>
      </w:r>
      <w:proofErr w:type="spellStart"/>
      <w:r w:rsidR="0002035F" w:rsidRPr="0002035F">
        <w:rPr>
          <w:b/>
          <w:bCs/>
          <w:sz w:val="24"/>
          <w:lang w:val="bg-BG"/>
        </w:rPr>
        <w:t>node_modules</w:t>
      </w:r>
      <w:proofErr w:type="spellEnd"/>
      <w:r w:rsidRPr="00E23848">
        <w:rPr>
          <w:b/>
          <w:bCs/>
          <w:sz w:val="24"/>
          <w:lang w:val="bg-BG"/>
        </w:rPr>
        <w:t>.</w:t>
      </w:r>
    </w:p>
    <w:p w14:paraId="4ED40609" w14:textId="4BDCC16B" w:rsidR="002D77BB" w:rsidRDefault="00DE6F7F" w:rsidP="00F26A69">
      <w:pPr>
        <w:pStyle w:val="Heading2"/>
        <w:numPr>
          <w:ilvl w:val="0"/>
          <w:numId w:val="0"/>
        </w:numPr>
        <w:ind w:left="357" w:hanging="357"/>
        <w:jc w:val="center"/>
      </w:pPr>
      <w:r w:rsidRPr="00E23848">
        <w:rPr>
          <w:lang w:val="bg-BG"/>
        </w:rPr>
        <w:t xml:space="preserve"> </w:t>
      </w:r>
      <w:proofErr w:type="spellStart"/>
      <w:r w:rsidR="00F653DE" w:rsidRPr="00F653DE">
        <w:t>Инвестиционен</w:t>
      </w:r>
      <w:proofErr w:type="spellEnd"/>
      <w:r w:rsidR="00F653DE" w:rsidRPr="00F653DE">
        <w:t xml:space="preserve"> </w:t>
      </w:r>
      <w:proofErr w:type="spellStart"/>
      <w:r w:rsidR="00F653DE" w:rsidRPr="00F653DE">
        <w:t>калкулатор</w:t>
      </w:r>
      <w:proofErr w:type="spellEnd"/>
      <w:r w:rsidR="00F653DE" w:rsidRPr="00F653DE">
        <w:t xml:space="preserve"> </w:t>
      </w:r>
    </w:p>
    <w:p w14:paraId="5491E9EB" w14:textId="1053B4DA" w:rsidR="001879CB" w:rsidRDefault="001879CB" w:rsidP="001879CB">
      <w:pPr>
        <w:jc w:val="center"/>
      </w:pPr>
      <w:r w:rsidRPr="00BF00E5">
        <w:rPr>
          <w:noProof/>
        </w:rPr>
        <w:drawing>
          <wp:inline distT="0" distB="0" distL="0" distR="0" wp14:anchorId="764DC870" wp14:editId="31E5ED1F">
            <wp:extent cx="5040029" cy="6115516"/>
            <wp:effectExtent l="0" t="0" r="8255" b="0"/>
            <wp:docPr id="187743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32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692" cy="61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EF8" w14:textId="77777777" w:rsidR="00517127" w:rsidRPr="00517127" w:rsidRDefault="00517127" w:rsidP="00517127">
      <w:pPr>
        <w:jc w:val="both"/>
        <w:rPr>
          <w:lang w:val="bg-BG"/>
        </w:rPr>
      </w:pPr>
    </w:p>
    <w:p w14:paraId="76D2DC7E" w14:textId="2E0BD2A0" w:rsidR="00920016" w:rsidRDefault="001C3720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lastRenderedPageBreak/>
        <w:t>Описание</w:t>
      </w:r>
    </w:p>
    <w:p w14:paraId="7C0017E0" w14:textId="59AE6E25" w:rsidR="001C3720" w:rsidRDefault="001C3720" w:rsidP="001C3720">
      <w:pPr>
        <w:rPr>
          <w:lang w:val="bg-BG"/>
        </w:rPr>
      </w:pPr>
      <w:r w:rsidRPr="001C3720">
        <w:rPr>
          <w:lang w:val="bg-BG"/>
        </w:rPr>
        <w:t>Приложението стартира с предварително зададени инвестиционни параметри: първоначална инвестиция, годишна инвестиция, очаквана норма на възвръщаемост и продължителност.</w:t>
      </w:r>
      <w:r>
        <w:rPr>
          <w:lang w:val="bg-BG"/>
        </w:rPr>
        <w:t xml:space="preserve"> </w:t>
      </w:r>
      <w:r w:rsidRPr="001C3720">
        <w:rPr>
          <w:lang w:val="bg-BG"/>
        </w:rPr>
        <w:t xml:space="preserve">Потребителят може да променя тези параметри чрез компонента </w:t>
      </w:r>
      <w:proofErr w:type="spellStart"/>
      <w:r w:rsidRPr="001C3720">
        <w:rPr>
          <w:b/>
          <w:bCs/>
          <w:lang w:val="bg-BG"/>
        </w:rPr>
        <w:t>UserInput</w:t>
      </w:r>
      <w:proofErr w:type="spellEnd"/>
      <w:r w:rsidRPr="001C3720">
        <w:rPr>
          <w:lang w:val="bg-BG"/>
        </w:rPr>
        <w:t xml:space="preserve">, като промените се обработват от функцията </w:t>
      </w:r>
      <w:proofErr w:type="spellStart"/>
      <w:r w:rsidRPr="001C3720">
        <w:rPr>
          <w:b/>
          <w:bCs/>
          <w:lang w:val="bg-BG"/>
        </w:rPr>
        <w:t>handleChange</w:t>
      </w:r>
      <w:proofErr w:type="spellEnd"/>
      <w:r w:rsidRPr="001C3720">
        <w:rPr>
          <w:lang w:val="bg-BG"/>
        </w:rPr>
        <w:t>, която актуализира състоянието.</w:t>
      </w:r>
      <w:r>
        <w:rPr>
          <w:lang w:val="bg-BG"/>
        </w:rPr>
        <w:t xml:space="preserve"> Важно е да се п</w:t>
      </w:r>
      <w:r w:rsidRPr="001C3720">
        <w:rPr>
          <w:lang w:val="bg-BG"/>
        </w:rPr>
        <w:t>ровер</w:t>
      </w:r>
      <w:r>
        <w:rPr>
          <w:lang w:val="bg-BG"/>
        </w:rPr>
        <w:t>и</w:t>
      </w:r>
      <w:r w:rsidRPr="001C3720">
        <w:rPr>
          <w:lang w:val="bg-BG"/>
        </w:rPr>
        <w:t xml:space="preserve"> дали продължителността на инвестицията е поне една година. Ако не е,</w:t>
      </w:r>
      <w:r>
        <w:rPr>
          <w:lang w:val="bg-BG"/>
        </w:rPr>
        <w:t xml:space="preserve"> да</w:t>
      </w:r>
      <w:r w:rsidRPr="001C3720">
        <w:rPr>
          <w:lang w:val="bg-BG"/>
        </w:rPr>
        <w:t xml:space="preserve"> се </w:t>
      </w:r>
      <w:r>
        <w:rPr>
          <w:lang w:val="bg-BG"/>
        </w:rPr>
        <w:t>покаже</w:t>
      </w:r>
      <w:r w:rsidRPr="001C3720">
        <w:rPr>
          <w:lang w:val="bg-BG"/>
        </w:rPr>
        <w:t xml:space="preserve"> съобщение.</w:t>
      </w:r>
    </w:p>
    <w:p w14:paraId="7EC9E67A" w14:textId="77777777" w:rsidR="001C3720" w:rsidRDefault="001C3720" w:rsidP="001C3720">
      <w:pPr>
        <w:rPr>
          <w:lang w:val="bg-BG"/>
        </w:rPr>
      </w:pPr>
      <w:r w:rsidRPr="001C3720">
        <w:rPr>
          <w:lang w:val="bg-BG"/>
        </w:rPr>
        <w:t xml:space="preserve">Основната функция </w:t>
      </w:r>
      <w:proofErr w:type="spellStart"/>
      <w:r w:rsidRPr="001C3720">
        <w:rPr>
          <w:b/>
          <w:bCs/>
          <w:lang w:val="bg-BG"/>
        </w:rPr>
        <w:t>calculateInvestmentResults</w:t>
      </w:r>
      <w:proofErr w:type="spellEnd"/>
      <w:r w:rsidRPr="001C3720">
        <w:rPr>
          <w:lang w:val="bg-BG"/>
        </w:rPr>
        <w:t xml:space="preserve"> изчислява растежа на инвестицията за определен период.</w:t>
      </w:r>
      <w:r>
        <w:rPr>
          <w:lang w:val="bg-BG"/>
        </w:rPr>
        <w:t xml:space="preserve"> </w:t>
      </w:r>
      <w:r w:rsidRPr="001C3720">
        <w:rPr>
          <w:lang w:val="bg-BG"/>
        </w:rPr>
        <w:t>За всяка година се изчислява спечелената лихва и се актуализира общата стойност на инвестицията.</w:t>
      </w:r>
      <w:r>
        <w:rPr>
          <w:lang w:val="bg-BG"/>
        </w:rPr>
        <w:t xml:space="preserve"> </w:t>
      </w:r>
      <w:r w:rsidRPr="001C3720">
        <w:rPr>
          <w:lang w:val="bg-BG"/>
        </w:rPr>
        <w:t>Данните за всяка година, включително спечелената лихва, инвестиционната стойност, годишния идентификатор и годишната инвестиция, се съхраняват в масив.</w:t>
      </w:r>
      <w:r>
        <w:rPr>
          <w:lang w:val="bg-BG"/>
        </w:rPr>
        <w:t xml:space="preserve"> </w:t>
      </w:r>
    </w:p>
    <w:p w14:paraId="1619C5A6" w14:textId="19ABF14F" w:rsidR="001C3720" w:rsidRPr="001C3720" w:rsidRDefault="001C3720" w:rsidP="001C3720">
      <w:pPr>
        <w:rPr>
          <w:lang w:val="bg-BG"/>
        </w:rPr>
      </w:pPr>
      <w:r w:rsidRPr="001C3720">
        <w:rPr>
          <w:lang w:val="bg-BG"/>
        </w:rPr>
        <w:t xml:space="preserve">Ако въведените данни са валидни, изчислените резултати се показват в табличен формат чрез компонента </w:t>
      </w:r>
      <w:proofErr w:type="spellStart"/>
      <w:r w:rsidRPr="001C3720">
        <w:rPr>
          <w:b/>
          <w:bCs/>
          <w:lang w:val="bg-BG"/>
        </w:rPr>
        <w:t>Results</w:t>
      </w:r>
      <w:proofErr w:type="spellEnd"/>
      <w:r w:rsidRPr="001C3720">
        <w:rPr>
          <w:lang w:val="bg-BG"/>
        </w:rPr>
        <w:t>.</w:t>
      </w:r>
      <w:r>
        <w:rPr>
          <w:lang w:val="bg-BG"/>
        </w:rPr>
        <w:t xml:space="preserve"> </w:t>
      </w:r>
      <w:r w:rsidRPr="001C3720">
        <w:rPr>
          <w:lang w:val="bg-BG"/>
        </w:rPr>
        <w:t>Числата</w:t>
      </w:r>
      <w:r>
        <w:rPr>
          <w:lang w:val="bg-BG"/>
        </w:rPr>
        <w:t xml:space="preserve"> да</w:t>
      </w:r>
      <w:r w:rsidRPr="001C3720">
        <w:rPr>
          <w:lang w:val="bg-BG"/>
        </w:rPr>
        <w:t xml:space="preserve"> са форматирани като валута с помощта на </w:t>
      </w:r>
      <w:proofErr w:type="spellStart"/>
      <w:r w:rsidRPr="001C3720">
        <w:rPr>
          <w:b/>
          <w:bCs/>
          <w:lang w:val="bg-BG"/>
        </w:rPr>
        <w:t>Intl.NumberFormat</w:t>
      </w:r>
      <w:proofErr w:type="spellEnd"/>
      <w:r w:rsidRPr="001C3720">
        <w:rPr>
          <w:lang w:val="bg-BG"/>
        </w:rPr>
        <w:t>.</w:t>
      </w:r>
    </w:p>
    <w:p w14:paraId="1E50B10A" w14:textId="41FF0D36" w:rsidR="001C3720" w:rsidRPr="001C3720" w:rsidRDefault="001C3720" w:rsidP="001C3720">
      <w:pPr>
        <w:pStyle w:val="Heading2"/>
        <w:ind w:left="360" w:hanging="360"/>
        <w:rPr>
          <w:lang w:val="bg-BG"/>
        </w:rPr>
      </w:pPr>
      <w:r w:rsidRPr="00D30D2A">
        <w:rPr>
          <w:lang w:val="bg-BG"/>
        </w:rPr>
        <w:t xml:space="preserve">Използвайте </w:t>
      </w:r>
      <w:r>
        <w:rPr>
          <w:lang w:val="bg-BG"/>
        </w:rPr>
        <w:t>н</w:t>
      </w:r>
      <w:r w:rsidRPr="00D30D2A">
        <w:rPr>
          <w:lang w:val="bg-BG"/>
        </w:rPr>
        <w:t xml:space="preserve">ачалния </w:t>
      </w:r>
      <w:r>
        <w:rPr>
          <w:lang w:val="bg-BG"/>
        </w:rPr>
        <w:t>п</w:t>
      </w:r>
      <w:r w:rsidRPr="00D30D2A">
        <w:rPr>
          <w:lang w:val="bg-BG"/>
        </w:rPr>
        <w:t>роект, като основа за вашето уеб приложение</w:t>
      </w:r>
      <w:r>
        <w:rPr>
          <w:lang w:val="bg-BG"/>
        </w:rPr>
        <w:t xml:space="preserve"> (чрез команди </w:t>
      </w:r>
      <w:proofErr w:type="spellStart"/>
      <w:r w:rsidRPr="00F26A69">
        <w:rPr>
          <w:i/>
          <w:iCs/>
          <w:u w:val="single"/>
        </w:rPr>
        <w:t>npm</w:t>
      </w:r>
      <w:proofErr w:type="spellEnd"/>
      <w:r w:rsidRPr="00F26A69">
        <w:rPr>
          <w:i/>
          <w:iCs/>
          <w:u w:val="single"/>
          <w:lang w:val="bg-BG"/>
        </w:rPr>
        <w:t xml:space="preserve"> </w:t>
      </w:r>
      <w:r w:rsidRPr="00F26A69">
        <w:rPr>
          <w:i/>
          <w:iCs/>
          <w:u w:val="single"/>
        </w:rPr>
        <w:t>install</w:t>
      </w:r>
      <w:r w:rsidRPr="00F26A69">
        <w:rPr>
          <w:i/>
          <w:iCs/>
        </w:rPr>
        <w:t xml:space="preserve"> </w:t>
      </w:r>
      <w:r>
        <w:rPr>
          <w:i/>
          <w:iCs/>
        </w:rPr>
        <w:t>&amp;</w:t>
      </w:r>
      <w:r w:rsidRPr="00F26A69">
        <w:rPr>
          <w:i/>
          <w:iCs/>
        </w:rPr>
        <w:t xml:space="preserve"> </w:t>
      </w:r>
      <w:proofErr w:type="spellStart"/>
      <w:r w:rsidRPr="00F26A69">
        <w:rPr>
          <w:i/>
          <w:iCs/>
          <w:u w:val="single"/>
        </w:rPr>
        <w:t>npm</w:t>
      </w:r>
      <w:proofErr w:type="spellEnd"/>
      <w:r w:rsidRPr="00F26A69">
        <w:rPr>
          <w:i/>
          <w:iCs/>
          <w:u w:val="single"/>
        </w:rPr>
        <w:t xml:space="preserve"> run dev</w:t>
      </w:r>
      <w:r>
        <w:t>)</w:t>
      </w:r>
      <w:r>
        <w:rPr>
          <w:lang w:val="bg-BG"/>
        </w:rPr>
        <w:t>.</w:t>
      </w:r>
    </w:p>
    <w:p w14:paraId="688D4691" w14:textId="3CAE45AB" w:rsidR="00DE6F7F" w:rsidRPr="00D30D2A" w:rsidRDefault="00F653DE" w:rsidP="00D30D2A">
      <w:pPr>
        <w:pStyle w:val="Heading2"/>
        <w:ind w:left="360" w:hanging="360"/>
        <w:rPr>
          <w:lang w:val="bg-BG"/>
        </w:rPr>
      </w:pPr>
      <w:r>
        <w:rPr>
          <w:lang w:val="bg-BG"/>
        </w:rPr>
        <w:t>Довършете</w:t>
      </w:r>
      <w:r w:rsidR="00D30D2A"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="00D30D2A" w:rsidRPr="00D30D2A">
        <w:rPr>
          <w:lang w:val="bg-BG"/>
        </w:rPr>
        <w:t xml:space="preserve"> за показване на </w:t>
      </w:r>
      <w:r w:rsidR="00D30D2A">
        <w:rPr>
          <w:lang w:val="bg-BG"/>
        </w:rPr>
        <w:t>заглавната част</w:t>
      </w:r>
      <w:r w:rsidR="00D30D2A" w:rsidRPr="00D30D2A">
        <w:rPr>
          <w:lang w:val="bg-BG"/>
        </w:rPr>
        <w:t xml:space="preserve"> на приложението, </w:t>
      </w:r>
      <w:r>
        <w:rPr>
          <w:lang w:val="bg-BG"/>
        </w:rPr>
        <w:t>като добавите</w:t>
      </w:r>
      <w:r w:rsidR="00D30D2A" w:rsidRPr="00D30D2A">
        <w:rPr>
          <w:lang w:val="bg-BG"/>
        </w:rPr>
        <w:t xml:space="preserve"> &lt;</w:t>
      </w:r>
      <w:proofErr w:type="spellStart"/>
      <w:r w:rsidR="00D30D2A" w:rsidRPr="00D30D2A">
        <w:rPr>
          <w:lang w:val="bg-BG"/>
        </w:rPr>
        <w:t>header</w:t>
      </w:r>
      <w:proofErr w:type="spellEnd"/>
      <w:r w:rsidR="00D30D2A" w:rsidRPr="00D30D2A">
        <w:rPr>
          <w:lang w:val="bg-BG"/>
        </w:rPr>
        <w:t>&gt; елемент с текст „Инвестиционен калкулатор“.</w:t>
      </w:r>
    </w:p>
    <w:p w14:paraId="10DE2C01" w14:textId="40204463" w:rsidR="0094291E" w:rsidRPr="00E23848" w:rsidRDefault="00F653DE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>Довършете</w:t>
      </w:r>
      <w:r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Pr="00D30D2A">
        <w:rPr>
          <w:lang w:val="bg-BG"/>
        </w:rPr>
        <w:t xml:space="preserve"> </w:t>
      </w:r>
      <w:r w:rsidR="00D30D2A" w:rsidRPr="00D30D2A">
        <w:t xml:space="preserve">за </w:t>
      </w:r>
      <w:proofErr w:type="spellStart"/>
      <w:r w:rsidR="00D30D2A" w:rsidRPr="00D30D2A">
        <w:t>извличане</w:t>
      </w:r>
      <w:proofErr w:type="spellEnd"/>
      <w:r w:rsidR="00D30D2A" w:rsidRPr="00D30D2A">
        <w:t xml:space="preserve"> </w:t>
      </w:r>
      <w:proofErr w:type="spellStart"/>
      <w:r w:rsidR="00D30D2A" w:rsidRPr="00D30D2A">
        <w:t>на</w:t>
      </w:r>
      <w:proofErr w:type="spellEnd"/>
      <w:r w:rsidR="00D30D2A" w:rsidRPr="00D30D2A">
        <w:t xml:space="preserve"> </w:t>
      </w:r>
      <w:proofErr w:type="spellStart"/>
      <w:r w:rsidR="00D30D2A" w:rsidRPr="00D30D2A">
        <w:t>потребителско</w:t>
      </w:r>
      <w:proofErr w:type="spellEnd"/>
      <w:r w:rsidR="00D30D2A" w:rsidRPr="00D30D2A">
        <w:t xml:space="preserve"> </w:t>
      </w:r>
      <w:proofErr w:type="spellStart"/>
      <w:r w:rsidR="00D30D2A" w:rsidRPr="00D30D2A">
        <w:t>въвеждане</w:t>
      </w:r>
      <w:proofErr w:type="spellEnd"/>
      <w:r w:rsidR="00D30D2A" w:rsidRPr="00D30D2A">
        <w:t xml:space="preserve"> </w:t>
      </w:r>
      <w:proofErr w:type="spellStart"/>
      <w:r w:rsidR="00D30D2A" w:rsidRPr="00D30D2A">
        <w:t>на</w:t>
      </w:r>
      <w:proofErr w:type="spellEnd"/>
      <w:r w:rsidR="00D30D2A" w:rsidRPr="00D30D2A">
        <w:t xml:space="preserve"> </w:t>
      </w:r>
      <w:proofErr w:type="spellStart"/>
      <w:r w:rsidR="00D30D2A" w:rsidRPr="00D30D2A">
        <w:t>инвестиционни</w:t>
      </w:r>
      <w:proofErr w:type="spellEnd"/>
      <w:r w:rsidR="00D30D2A" w:rsidRPr="00D30D2A">
        <w:t xml:space="preserve"> </w:t>
      </w:r>
      <w:proofErr w:type="spellStart"/>
      <w:r w:rsidR="00D30D2A" w:rsidRPr="00D30D2A">
        <w:t>параметри</w:t>
      </w:r>
      <w:proofErr w:type="spellEnd"/>
      <w:r w:rsidR="00D30D2A" w:rsidRPr="00D30D2A">
        <w:t xml:space="preserve"> (</w:t>
      </w:r>
      <w:proofErr w:type="spellStart"/>
      <w:r w:rsidR="00D30D2A" w:rsidRPr="00D30D2A">
        <w:t>начална</w:t>
      </w:r>
      <w:proofErr w:type="spellEnd"/>
      <w:r w:rsidR="00D30D2A" w:rsidRPr="00D30D2A">
        <w:t xml:space="preserve"> </w:t>
      </w:r>
      <w:proofErr w:type="spellStart"/>
      <w:r w:rsidR="00D30D2A" w:rsidRPr="00D30D2A">
        <w:t>сума</w:t>
      </w:r>
      <w:proofErr w:type="spellEnd"/>
      <w:r w:rsidR="00D30D2A" w:rsidRPr="00D30D2A">
        <w:t xml:space="preserve">, </w:t>
      </w:r>
      <w:proofErr w:type="spellStart"/>
      <w:r w:rsidR="00D30D2A" w:rsidRPr="00D30D2A">
        <w:t>процентна</w:t>
      </w:r>
      <w:proofErr w:type="spellEnd"/>
      <w:r w:rsidR="00D30D2A" w:rsidRPr="00D30D2A">
        <w:t xml:space="preserve"> </w:t>
      </w:r>
      <w:proofErr w:type="spellStart"/>
      <w:r w:rsidR="00D30D2A" w:rsidRPr="00D30D2A">
        <w:t>ставка</w:t>
      </w:r>
      <w:proofErr w:type="spellEnd"/>
      <w:r w:rsidR="00D30D2A" w:rsidRPr="00D30D2A">
        <w:t xml:space="preserve">, </w:t>
      </w:r>
      <w:proofErr w:type="spellStart"/>
      <w:r w:rsidR="00D30D2A" w:rsidRPr="00D30D2A">
        <w:t>продължителност</w:t>
      </w:r>
      <w:proofErr w:type="spellEnd"/>
      <w:r w:rsidR="00D30D2A" w:rsidRPr="00D30D2A">
        <w:t xml:space="preserve"> и </w:t>
      </w:r>
      <w:proofErr w:type="spellStart"/>
      <w:r w:rsidR="00D30D2A" w:rsidRPr="00D30D2A">
        <w:t>др</w:t>
      </w:r>
      <w:proofErr w:type="spellEnd"/>
      <w:r w:rsidR="00D30D2A" w:rsidRPr="00D30D2A">
        <w:t>.)</w:t>
      </w:r>
    </w:p>
    <w:p w14:paraId="3A40B1BB" w14:textId="78DA3AB4" w:rsidR="0007402E" w:rsidRPr="00E23848" w:rsidRDefault="0007402E" w:rsidP="003144EE">
      <w:pPr>
        <w:pStyle w:val="Heading3"/>
        <w:jc w:val="center"/>
        <w:rPr>
          <w:lang w:val="bg-BG"/>
        </w:rPr>
      </w:pPr>
      <w:r w:rsidRPr="00E23848">
        <w:rPr>
          <w:lang w:val="bg-BG"/>
        </w:rPr>
        <w:t xml:space="preserve">HTML </w:t>
      </w:r>
      <w:r w:rsidR="00F653DE">
        <w:t>&amp;</w:t>
      </w:r>
      <w:r w:rsidRPr="00E23848">
        <w:rPr>
          <w:lang w:val="bg-BG"/>
        </w:rPr>
        <w:t xml:space="preserve"> </w:t>
      </w:r>
      <w:proofErr w:type="spellStart"/>
      <w:r w:rsidRPr="00E23848">
        <w:rPr>
          <w:lang w:val="bg-BG"/>
        </w:rPr>
        <w:t>JavaScript</w:t>
      </w:r>
      <w:proofErr w:type="spellEnd"/>
      <w:r w:rsidRPr="00E23848">
        <w:rPr>
          <w:lang w:val="bg-BG"/>
        </w:rPr>
        <w:t xml:space="preserve"> </w:t>
      </w:r>
      <w:proofErr w:type="spellStart"/>
      <w:r w:rsidRPr="00E23848">
        <w:rPr>
          <w:lang w:val="bg-BG"/>
        </w:rPr>
        <w:t>Code</w:t>
      </w:r>
      <w:proofErr w:type="spellEnd"/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E23848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29CD74C6" w:rsidR="0007402E" w:rsidRPr="00E23848" w:rsidRDefault="00056613" w:rsidP="00782623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 xml:space="preserve">Част от </w:t>
            </w:r>
            <w:r w:rsidR="00D30D2A" w:rsidRPr="00D30D2A">
              <w:rPr>
                <w:bCs/>
              </w:rPr>
              <w:t>UserInput.jsx</w:t>
            </w:r>
          </w:p>
        </w:tc>
      </w:tr>
      <w:tr w:rsidR="0007402E" w:rsidRPr="00E23848" w14:paraId="30556A4A" w14:textId="77777777" w:rsidTr="00782623">
        <w:tc>
          <w:tcPr>
            <w:tcW w:w="10440" w:type="dxa"/>
            <w:shd w:val="clear" w:color="auto" w:fill="auto"/>
          </w:tcPr>
          <w:p w14:paraId="0B5263E7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>export default function UserInput({ onChange, userInput }) {</w:t>
            </w:r>
          </w:p>
          <w:p w14:paraId="72CF3BF4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return (</w:t>
            </w:r>
          </w:p>
          <w:p w14:paraId="133BF1D6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&lt;section id="user-input"&gt;</w:t>
            </w:r>
          </w:p>
          <w:p w14:paraId="7DB94B52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&lt;div className="input-group"&gt;</w:t>
            </w:r>
          </w:p>
          <w:p w14:paraId="488B8BEA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&lt;p&gt;</w:t>
            </w:r>
          </w:p>
          <w:p w14:paraId="2C83650E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&lt;label&gt;Initial Investment&lt;/label&gt;</w:t>
            </w:r>
          </w:p>
          <w:p w14:paraId="47C883C8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&lt;input</w:t>
            </w:r>
          </w:p>
          <w:p w14:paraId="7274643F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  type="number"</w:t>
            </w:r>
          </w:p>
          <w:p w14:paraId="7636C7DC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  required</w:t>
            </w:r>
          </w:p>
          <w:p w14:paraId="2E9E303E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  value={userInput.initialInvestment}</w:t>
            </w:r>
          </w:p>
          <w:p w14:paraId="05AD94F7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  onChange={(event) =&gt;</w:t>
            </w:r>
          </w:p>
          <w:p w14:paraId="6F38846B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    onChange('initialInvestment', event.target.value)</w:t>
            </w:r>
          </w:p>
          <w:p w14:paraId="663D0204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  }</w:t>
            </w:r>
          </w:p>
          <w:p w14:paraId="4D834B1D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/&gt;</w:t>
            </w:r>
          </w:p>
          <w:p w14:paraId="40E57472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lastRenderedPageBreak/>
              <w:t xml:space="preserve">        &lt;/p&gt;</w:t>
            </w:r>
          </w:p>
          <w:p w14:paraId="3DB11C3F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&lt;p&gt;</w:t>
            </w:r>
          </w:p>
          <w:p w14:paraId="4E9566C4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&lt;label&gt;Annual Investment&lt;/label&gt;</w:t>
            </w:r>
          </w:p>
          <w:p w14:paraId="54944ACA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&lt;input</w:t>
            </w:r>
          </w:p>
          <w:p w14:paraId="7B5843D2" w14:textId="27BA3966" w:rsidR="00D30D2A" w:rsidRPr="004665F8" w:rsidRDefault="004665F8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// </w:t>
            </w: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>userInput.annualInvestment</w:t>
            </w:r>
          </w:p>
          <w:p w14:paraId="042ECCDF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/&gt;</w:t>
            </w:r>
          </w:p>
          <w:p w14:paraId="12764AFA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&lt;/p&gt;</w:t>
            </w:r>
          </w:p>
          <w:p w14:paraId="5F2702A1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&lt;/div&gt;</w:t>
            </w:r>
          </w:p>
          <w:p w14:paraId="769CC1F6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&lt;div className="input-group"&gt;</w:t>
            </w:r>
          </w:p>
          <w:p w14:paraId="76C9F4A6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&lt;p&gt;</w:t>
            </w:r>
          </w:p>
          <w:p w14:paraId="3CBB6EEE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&lt;label&gt;Expected Return&lt;/label&gt;</w:t>
            </w:r>
          </w:p>
          <w:p w14:paraId="7D9B6637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&lt;input</w:t>
            </w:r>
          </w:p>
          <w:p w14:paraId="6D3EE100" w14:textId="58E517D5" w:rsidR="004665F8" w:rsidRDefault="004665F8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// </w:t>
            </w: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>userInput.expectedReturn</w:t>
            </w:r>
          </w:p>
          <w:p w14:paraId="1A527725" w14:textId="659A586B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/&gt;</w:t>
            </w:r>
          </w:p>
          <w:p w14:paraId="68B19557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&lt;/p&gt;</w:t>
            </w:r>
          </w:p>
          <w:p w14:paraId="7FBB0EB5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&lt;p&gt;</w:t>
            </w:r>
          </w:p>
          <w:p w14:paraId="4630295E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&lt;label&gt;Duration&lt;/label&gt;</w:t>
            </w:r>
          </w:p>
          <w:p w14:paraId="40AFDF7A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&lt;input</w:t>
            </w:r>
          </w:p>
          <w:p w14:paraId="24A8C3E9" w14:textId="58DBAC07" w:rsidR="00D30D2A" w:rsidRPr="004665F8" w:rsidRDefault="004665F8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// </w:t>
            </w: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>userInput.duration</w:t>
            </w:r>
          </w:p>
          <w:p w14:paraId="79708620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  /&gt;</w:t>
            </w:r>
          </w:p>
          <w:p w14:paraId="6CD67A93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  &lt;/p&gt;</w:t>
            </w:r>
          </w:p>
          <w:p w14:paraId="7B294A77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  &lt;/div&gt;</w:t>
            </w:r>
          </w:p>
          <w:p w14:paraId="7A1ABB2D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  &lt;/section&gt;</w:t>
            </w:r>
          </w:p>
          <w:p w14:paraId="6E8BA89A" w14:textId="77777777" w:rsidR="00D30D2A" w:rsidRPr="00D30D2A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 );</w:t>
            </w:r>
          </w:p>
          <w:p w14:paraId="3335C1B7" w14:textId="7ED01480" w:rsidR="0007402E" w:rsidRPr="00E23848" w:rsidRDefault="00D30D2A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30D2A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>}</w:t>
            </w:r>
          </w:p>
        </w:tc>
      </w:tr>
    </w:tbl>
    <w:p w14:paraId="53F370B7" w14:textId="0224D2CF" w:rsidR="00D30D2A" w:rsidRPr="00D30D2A" w:rsidRDefault="00D30D2A" w:rsidP="00D30D2A">
      <w:pPr>
        <w:pStyle w:val="Heading2"/>
        <w:ind w:left="360" w:hanging="360"/>
      </w:pPr>
      <w:proofErr w:type="spellStart"/>
      <w:r w:rsidRPr="00D30D2A">
        <w:lastRenderedPageBreak/>
        <w:t>Създайте</w:t>
      </w:r>
      <w:proofErr w:type="spellEnd"/>
      <w:r w:rsidRPr="00D30D2A">
        <w:t xml:space="preserve"> </w:t>
      </w:r>
      <w:proofErr w:type="spellStart"/>
      <w:r w:rsidRPr="00D30D2A">
        <w:t>функции</w:t>
      </w:r>
      <w:proofErr w:type="spellEnd"/>
      <w:r w:rsidRPr="00D30D2A">
        <w:t xml:space="preserve"> за </w:t>
      </w:r>
      <w:proofErr w:type="spellStart"/>
      <w:r w:rsidRPr="00D30D2A">
        <w:t>извличане</w:t>
      </w:r>
      <w:proofErr w:type="spellEnd"/>
      <w:r w:rsidRPr="00D30D2A">
        <w:t xml:space="preserve"> </w:t>
      </w:r>
      <w:proofErr w:type="spellStart"/>
      <w:r w:rsidRPr="00D30D2A">
        <w:t>на</w:t>
      </w:r>
      <w:proofErr w:type="spellEnd"/>
      <w:r w:rsidRPr="00D30D2A">
        <w:t xml:space="preserve"> </w:t>
      </w:r>
      <w:proofErr w:type="spellStart"/>
      <w:r w:rsidRPr="00D30D2A">
        <w:t>въведените</w:t>
      </w:r>
      <w:proofErr w:type="spellEnd"/>
      <w:r w:rsidRPr="00D30D2A">
        <w:t xml:space="preserve"> </w:t>
      </w:r>
      <w:proofErr w:type="spellStart"/>
      <w:r w:rsidRPr="00D30D2A">
        <w:t>инвестиционни</w:t>
      </w:r>
      <w:proofErr w:type="spellEnd"/>
      <w:r w:rsidRPr="00D30D2A">
        <w:t xml:space="preserve"> </w:t>
      </w:r>
      <w:proofErr w:type="spellStart"/>
      <w:r w:rsidRPr="00D30D2A">
        <w:t>параметри</w:t>
      </w:r>
      <w:proofErr w:type="spellEnd"/>
      <w:r w:rsidRPr="00D30D2A">
        <w:t>.</w:t>
      </w:r>
    </w:p>
    <w:p w14:paraId="57DB666F" w14:textId="77777777" w:rsidR="0007402E" w:rsidRPr="00E23848" w:rsidRDefault="0007402E" w:rsidP="0007402E">
      <w:pPr>
        <w:rPr>
          <w:lang w:val="bg-BG"/>
        </w:rPr>
      </w:pP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E23848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7AB2F587" w:rsidR="0007402E" w:rsidRPr="00E23848" w:rsidRDefault="00974D8F" w:rsidP="00782623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>Част от</w:t>
            </w:r>
            <w:r w:rsidR="00D30D2A">
              <w:rPr>
                <w:lang w:val="bg-BG"/>
              </w:rPr>
              <w:t xml:space="preserve"> </w:t>
            </w:r>
            <w:r w:rsidR="000C2F31" w:rsidRPr="000C2F31">
              <w:rPr>
                <w:lang w:val="bg-BG"/>
              </w:rPr>
              <w:t>App.jsx</w:t>
            </w:r>
          </w:p>
        </w:tc>
      </w:tr>
      <w:tr w:rsidR="0007402E" w:rsidRPr="00E23848" w14:paraId="723B6E37" w14:textId="77777777" w:rsidTr="00782623">
        <w:tc>
          <w:tcPr>
            <w:tcW w:w="10440" w:type="dxa"/>
          </w:tcPr>
          <w:p w14:paraId="3D809B16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import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{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useState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}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from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'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react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';</w:t>
            </w:r>
          </w:p>
          <w:p w14:paraId="09CA8086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38B14CE0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import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Header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from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'./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components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Header.jsx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';</w:t>
            </w:r>
          </w:p>
          <w:p w14:paraId="04DF100F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import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UserInput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from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'./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components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UserInput.jsx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';</w:t>
            </w:r>
          </w:p>
          <w:p w14:paraId="7C77CB63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import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from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'./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components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Results.jsx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';</w:t>
            </w:r>
          </w:p>
          <w:p w14:paraId="1AC2A129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37AD4FAD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function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App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() {</w:t>
            </w:r>
          </w:p>
          <w:p w14:paraId="0ED67904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const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[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userInput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setUserInput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] =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useState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({</w:t>
            </w:r>
          </w:p>
          <w:p w14:paraId="54ED47C6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initialInvestment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: 10000,</w:t>
            </w:r>
          </w:p>
          <w:p w14:paraId="2DE74F0C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: 1200,</w:t>
            </w:r>
          </w:p>
          <w:p w14:paraId="1DD04A37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expectedReturn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: 6,</w:t>
            </w:r>
          </w:p>
          <w:p w14:paraId="5ABBE510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duration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: 10,</w:t>
            </w:r>
          </w:p>
          <w:p w14:paraId="754F82C8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});</w:t>
            </w:r>
          </w:p>
          <w:p w14:paraId="0659290C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2588648A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const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inputIsValid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userInput.duration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&gt;= 1;</w:t>
            </w:r>
          </w:p>
          <w:p w14:paraId="7C85B7EE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30EE0F56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function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handleChange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(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inputIdentifier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newValue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) {</w:t>
            </w:r>
          </w:p>
          <w:p w14:paraId="37CF230B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setUserInput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((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prevUserInput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) =&gt; {</w:t>
            </w:r>
          </w:p>
          <w:p w14:paraId="20803DCE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lastRenderedPageBreak/>
              <w:t xml:space="preserve">  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return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{</w:t>
            </w:r>
          </w:p>
          <w:p w14:paraId="72CFD562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...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prevUserInput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,</w:t>
            </w:r>
          </w:p>
          <w:p w14:paraId="2A3A10BB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[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inputIdentifier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]: +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newValue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,</w:t>
            </w:r>
          </w:p>
          <w:p w14:paraId="1CAE9FF6" w14:textId="488F7D16" w:rsidR="0007402E" w:rsidRPr="00E23848" w:rsidRDefault="000C2F31" w:rsidP="001879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};</w:t>
            </w:r>
          </w:p>
        </w:tc>
      </w:tr>
    </w:tbl>
    <w:p w14:paraId="0543B350" w14:textId="57CE6296" w:rsidR="000C2F31" w:rsidRDefault="000C2F31" w:rsidP="000C2F31">
      <w:pPr>
        <w:pStyle w:val="Heading2"/>
        <w:ind w:left="360" w:hanging="360"/>
        <w:rPr>
          <w:lang w:val="bg-BG"/>
        </w:rPr>
      </w:pPr>
      <w:proofErr w:type="spellStart"/>
      <w:r w:rsidRPr="000C2F31">
        <w:lastRenderedPageBreak/>
        <w:t>Използвайте</w:t>
      </w:r>
      <w:proofErr w:type="spellEnd"/>
      <w:r w:rsidRPr="000C2F31">
        <w:t xml:space="preserve"> </w:t>
      </w:r>
      <w:proofErr w:type="spellStart"/>
      <w:r w:rsidRPr="000C2F31">
        <w:t>предоставената</w:t>
      </w:r>
      <w:proofErr w:type="spellEnd"/>
      <w:r w:rsidRPr="000C2F31">
        <w:t xml:space="preserve"> </w:t>
      </w:r>
      <w:proofErr w:type="spellStart"/>
      <w:r w:rsidRPr="000C2F31">
        <w:t>функция</w:t>
      </w:r>
      <w:proofErr w:type="spellEnd"/>
      <w:r w:rsidRPr="000C2F31">
        <w:t xml:space="preserve"> utility function </w:t>
      </w:r>
      <w:proofErr w:type="spellStart"/>
      <w:r w:rsidRPr="000C2F31">
        <w:t>от</w:t>
      </w:r>
      <w:proofErr w:type="spellEnd"/>
      <w:r w:rsidRPr="000C2F31">
        <w:t xml:space="preserve"> </w:t>
      </w:r>
      <w:proofErr w:type="spellStart"/>
      <w:r w:rsidRPr="000C2F31">
        <w:t>началния</w:t>
      </w:r>
      <w:proofErr w:type="spellEnd"/>
      <w:r w:rsidRPr="000C2F31">
        <w:t xml:space="preserve"> </w:t>
      </w:r>
      <w:proofErr w:type="spellStart"/>
      <w:r w:rsidRPr="000C2F31">
        <w:t>проект</w:t>
      </w:r>
      <w:proofErr w:type="spellEnd"/>
      <w:r w:rsidRPr="000C2F31">
        <w:t xml:space="preserve"> за </w:t>
      </w:r>
      <w:proofErr w:type="spellStart"/>
      <w:r w:rsidRPr="000C2F31">
        <w:t>изчисляване</w:t>
      </w:r>
      <w:proofErr w:type="spellEnd"/>
      <w:r w:rsidRPr="000C2F31">
        <w:t xml:space="preserve"> </w:t>
      </w:r>
      <w:proofErr w:type="spellStart"/>
      <w:r w:rsidRPr="000C2F31">
        <w:t>на</w:t>
      </w:r>
      <w:proofErr w:type="spellEnd"/>
      <w:r w:rsidRPr="000C2F31">
        <w:t xml:space="preserve"> </w:t>
      </w:r>
      <w:proofErr w:type="spellStart"/>
      <w:r w:rsidRPr="000C2F31">
        <w:t>резултатите</w:t>
      </w:r>
      <w:proofErr w:type="spellEnd"/>
      <w:r w:rsidRPr="000C2F31">
        <w:t xml:space="preserve"> </w:t>
      </w:r>
      <w:proofErr w:type="spellStart"/>
      <w:r w:rsidRPr="000C2F31">
        <w:t>от</w:t>
      </w:r>
      <w:proofErr w:type="spellEnd"/>
      <w:r w:rsidRPr="000C2F31">
        <w:t xml:space="preserve"> </w:t>
      </w:r>
      <w:proofErr w:type="spellStart"/>
      <w:r w:rsidRPr="000C2F31">
        <w:t>инвестицията</w:t>
      </w:r>
      <w:proofErr w:type="spellEnd"/>
      <w:r w:rsidRPr="000C2F31">
        <w:t xml:space="preserve">, </w:t>
      </w:r>
      <w:proofErr w:type="spellStart"/>
      <w:r w:rsidRPr="000C2F31">
        <w:t>базирайки</w:t>
      </w:r>
      <w:proofErr w:type="spellEnd"/>
      <w:r w:rsidRPr="000C2F31">
        <w:t xml:space="preserve"> </w:t>
      </w:r>
      <w:proofErr w:type="spellStart"/>
      <w:r w:rsidRPr="000C2F31">
        <w:t>се</w:t>
      </w:r>
      <w:proofErr w:type="spellEnd"/>
      <w:r w:rsidRPr="000C2F31">
        <w:t xml:space="preserve"> </w:t>
      </w:r>
      <w:proofErr w:type="spellStart"/>
      <w:r w:rsidRPr="000C2F31">
        <w:t>на</w:t>
      </w:r>
      <w:proofErr w:type="spellEnd"/>
      <w:r w:rsidRPr="000C2F31">
        <w:t xml:space="preserve"> </w:t>
      </w:r>
      <w:proofErr w:type="spellStart"/>
      <w:r w:rsidRPr="000C2F31">
        <w:t>въведените</w:t>
      </w:r>
      <w:proofErr w:type="spellEnd"/>
      <w:r w:rsidRPr="000C2F31">
        <w:t xml:space="preserve"> </w:t>
      </w:r>
      <w:proofErr w:type="spellStart"/>
      <w:r w:rsidRPr="000C2F31">
        <w:t>потребителски</w:t>
      </w:r>
      <w:proofErr w:type="spellEnd"/>
      <w:r w:rsidRPr="000C2F31">
        <w:t xml:space="preserve"> </w:t>
      </w:r>
      <w:proofErr w:type="spellStart"/>
      <w:r w:rsidRPr="000C2F31">
        <w:t>данни</w:t>
      </w:r>
      <w:proofErr w:type="spellEnd"/>
      <w:r w:rsidRPr="000C2F31">
        <w:t>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2F31" w:rsidRPr="00E23848" w14:paraId="1CA9BFE6" w14:textId="77777777" w:rsidTr="001261DB">
        <w:tc>
          <w:tcPr>
            <w:tcW w:w="10440" w:type="dxa"/>
            <w:shd w:val="clear" w:color="auto" w:fill="D9D9D9" w:themeFill="background1" w:themeFillShade="D9"/>
          </w:tcPr>
          <w:p w14:paraId="61052001" w14:textId="4AF2A053" w:rsidR="000C2F31" w:rsidRPr="00E23848" w:rsidRDefault="000C2F31" w:rsidP="001261DB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>Част от</w:t>
            </w:r>
            <w:r>
              <w:rPr>
                <w:lang w:val="bg-BG"/>
              </w:rPr>
              <w:t xml:space="preserve"> </w:t>
            </w:r>
            <w:r w:rsidRPr="000C2F31">
              <w:rPr>
                <w:lang w:val="bg-BG"/>
              </w:rPr>
              <w:t>investment.js</w:t>
            </w:r>
          </w:p>
        </w:tc>
      </w:tr>
      <w:tr w:rsidR="000C2F31" w:rsidRPr="00E23848" w14:paraId="11DCBC1D" w14:textId="77777777" w:rsidTr="001261DB">
        <w:tc>
          <w:tcPr>
            <w:tcW w:w="10440" w:type="dxa"/>
          </w:tcPr>
          <w:p w14:paraId="4321D12A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export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function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calculateInvestmentResults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({</w:t>
            </w:r>
          </w:p>
          <w:p w14:paraId="03621759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initialInvestment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,</w:t>
            </w:r>
          </w:p>
          <w:p w14:paraId="652651B3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,</w:t>
            </w:r>
          </w:p>
          <w:p w14:paraId="0A192BDA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expectedReturn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,</w:t>
            </w:r>
          </w:p>
          <w:p w14:paraId="02B40C49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duration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,</w:t>
            </w:r>
          </w:p>
          <w:p w14:paraId="504807F0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}) {</w:t>
            </w:r>
          </w:p>
          <w:p w14:paraId="76655D99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const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annualData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= [];</w:t>
            </w:r>
          </w:p>
          <w:p w14:paraId="29C4BE81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let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investmentValue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initialInvestment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;</w:t>
            </w:r>
          </w:p>
          <w:p w14:paraId="7BCD2184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078BD02C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for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(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let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i = 0; i &lt;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duration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; i++) {</w:t>
            </w:r>
          </w:p>
          <w:p w14:paraId="19BDEE58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const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interestEarnedInYear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investmentValue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* (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expectedReturn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/ 100);</w:t>
            </w:r>
          </w:p>
          <w:p w14:paraId="266D6EF3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investmentValue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+=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interestEarnedInYear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+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;</w:t>
            </w:r>
          </w:p>
          <w:p w14:paraId="4F4636F8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annualData.push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({</w:t>
            </w:r>
          </w:p>
          <w:p w14:paraId="53B7A800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: i + 1, //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identifier</w:t>
            </w:r>
            <w:proofErr w:type="spellEnd"/>
          </w:p>
          <w:p w14:paraId="47B4F505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: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interestEarnedInYear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, //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amount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of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earned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this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year</w:t>
            </w:r>
            <w:proofErr w:type="spellEnd"/>
          </w:p>
          <w:p w14:paraId="0428A5AD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valueEndOfYear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: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investmentValue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, //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end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of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year</w:t>
            </w:r>
            <w:proofErr w:type="spellEnd"/>
          </w:p>
          <w:p w14:paraId="26687DB2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: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, //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added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this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year</w:t>
            </w:r>
            <w:proofErr w:type="spellEnd"/>
          </w:p>
          <w:p w14:paraId="11AAD0B6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});</w:t>
            </w:r>
          </w:p>
          <w:p w14:paraId="170765E5" w14:textId="61158EB0" w:rsidR="000C2F31" w:rsidRPr="00E23848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}</w:t>
            </w:r>
          </w:p>
        </w:tc>
      </w:tr>
    </w:tbl>
    <w:p w14:paraId="6284D208" w14:textId="77777777" w:rsidR="000C2F31" w:rsidRDefault="000C2F31" w:rsidP="000C2F31">
      <w:pPr>
        <w:pStyle w:val="Heading2"/>
        <w:ind w:left="360" w:hanging="360"/>
        <w:rPr>
          <w:lang w:val="bg-BG"/>
        </w:rPr>
      </w:pPr>
      <w:proofErr w:type="spellStart"/>
      <w:r w:rsidRPr="000C2F31">
        <w:t>След</w:t>
      </w:r>
      <w:proofErr w:type="spellEnd"/>
      <w:r w:rsidRPr="000C2F31">
        <w:t xml:space="preserve"> </w:t>
      </w:r>
      <w:proofErr w:type="spellStart"/>
      <w:r w:rsidRPr="000C2F31">
        <w:t>изчисляването</w:t>
      </w:r>
      <w:proofErr w:type="spellEnd"/>
      <w:r w:rsidRPr="000C2F31">
        <w:t xml:space="preserve"> </w:t>
      </w:r>
      <w:proofErr w:type="spellStart"/>
      <w:r w:rsidRPr="000C2F31">
        <w:t>на</w:t>
      </w:r>
      <w:proofErr w:type="spellEnd"/>
      <w:r w:rsidRPr="000C2F31">
        <w:t xml:space="preserve"> </w:t>
      </w:r>
      <w:proofErr w:type="spellStart"/>
      <w:r w:rsidRPr="000C2F31">
        <w:t>резултатите</w:t>
      </w:r>
      <w:proofErr w:type="spellEnd"/>
      <w:r w:rsidRPr="000C2F31">
        <w:t xml:space="preserve">, </w:t>
      </w:r>
      <w:proofErr w:type="spellStart"/>
      <w:r w:rsidRPr="000C2F31">
        <w:t>покажете</w:t>
      </w:r>
      <w:proofErr w:type="spellEnd"/>
      <w:r w:rsidRPr="000C2F31">
        <w:t xml:space="preserve"> </w:t>
      </w:r>
      <w:proofErr w:type="spellStart"/>
      <w:r w:rsidRPr="000C2F31">
        <w:t>ги</w:t>
      </w:r>
      <w:proofErr w:type="spellEnd"/>
      <w:r w:rsidRPr="000C2F31">
        <w:t xml:space="preserve"> в HTML </w:t>
      </w:r>
      <w:proofErr w:type="spellStart"/>
      <w:r w:rsidRPr="000C2F31">
        <w:t>таблица</w:t>
      </w:r>
      <w:proofErr w:type="spellEnd"/>
      <w:r w:rsidRPr="000C2F31">
        <w:t xml:space="preserve">, </w:t>
      </w:r>
      <w:proofErr w:type="spellStart"/>
      <w:r w:rsidRPr="000C2F31">
        <w:t>използвайки</w:t>
      </w:r>
      <w:proofErr w:type="spellEnd"/>
      <w:r w:rsidRPr="000C2F31">
        <w:t xml:space="preserve"> </w:t>
      </w:r>
      <w:proofErr w:type="spellStart"/>
      <w:r w:rsidRPr="000C2F31">
        <w:t>елементи</w:t>
      </w:r>
      <w:proofErr w:type="spellEnd"/>
      <w:r w:rsidRPr="000C2F31">
        <w:t> &lt;table&gt;, &lt;</w:t>
      </w:r>
      <w:proofErr w:type="spellStart"/>
      <w:r w:rsidRPr="000C2F31">
        <w:t>thead</w:t>
      </w:r>
      <w:proofErr w:type="spellEnd"/>
      <w:r w:rsidRPr="000C2F31">
        <w:t>&gt;, &lt;</w:t>
      </w:r>
      <w:proofErr w:type="spellStart"/>
      <w:r w:rsidRPr="000C2F31">
        <w:t>tbody</w:t>
      </w:r>
      <w:proofErr w:type="spellEnd"/>
      <w:r w:rsidRPr="000C2F31">
        <w:t>&gt;, &lt;tr&gt;, &lt;</w:t>
      </w:r>
      <w:proofErr w:type="spellStart"/>
      <w:r w:rsidRPr="000C2F31">
        <w:t>th</w:t>
      </w:r>
      <w:proofErr w:type="spellEnd"/>
      <w:r w:rsidRPr="000C2F31">
        <w:t>&gt;, &lt;td&gt;.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2F31" w:rsidRPr="00E23848" w14:paraId="04B1C180" w14:textId="77777777" w:rsidTr="001261DB">
        <w:tc>
          <w:tcPr>
            <w:tcW w:w="10440" w:type="dxa"/>
            <w:shd w:val="clear" w:color="auto" w:fill="D9D9D9" w:themeFill="background1" w:themeFillShade="D9"/>
          </w:tcPr>
          <w:p w14:paraId="44657E79" w14:textId="2CB4B4B1" w:rsidR="000C2F31" w:rsidRPr="00E23848" w:rsidRDefault="000C2F31" w:rsidP="001261DB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>Част от</w:t>
            </w:r>
            <w:r>
              <w:rPr>
                <w:lang w:val="bg-BG"/>
              </w:rPr>
              <w:t xml:space="preserve"> </w:t>
            </w:r>
            <w:r w:rsidRPr="000C2F31">
              <w:rPr>
                <w:lang w:val="bg-BG"/>
              </w:rPr>
              <w:t>Results.jsx</w:t>
            </w:r>
          </w:p>
        </w:tc>
      </w:tr>
      <w:tr w:rsidR="000C2F31" w:rsidRPr="00E23848" w14:paraId="72CB0C6F" w14:textId="77777777" w:rsidTr="001261DB">
        <w:tc>
          <w:tcPr>
            <w:tcW w:w="10440" w:type="dxa"/>
          </w:tcPr>
          <w:p w14:paraId="35190084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import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{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calculateInvestmentResults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formatter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}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from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'../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util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/investment.js';</w:t>
            </w:r>
          </w:p>
          <w:p w14:paraId="1B358EEA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70B85B01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export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default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function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({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}) {</w:t>
            </w:r>
          </w:p>
          <w:p w14:paraId="6B8837D0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const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resultsData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calculateInvestmentResults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(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input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);</w:t>
            </w:r>
          </w:p>
          <w:p w14:paraId="63D2098A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const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initialInvestment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=</w:t>
            </w:r>
          </w:p>
          <w:p w14:paraId="0BC4F164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resultsData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[0].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valueEndOfYear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-</w:t>
            </w:r>
          </w:p>
          <w:p w14:paraId="1D6D3F47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resultsData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[0].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-</w:t>
            </w:r>
          </w:p>
          <w:p w14:paraId="0321583E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resultsData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[0].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annualInvestment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;</w:t>
            </w:r>
          </w:p>
          <w:p w14:paraId="31430702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7370B250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return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(</w:t>
            </w:r>
          </w:p>
          <w:p w14:paraId="4575AF0F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table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="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result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"&gt;</w:t>
            </w:r>
          </w:p>
          <w:p w14:paraId="4EC9A000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thead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280BF9C4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6E799EE7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lastRenderedPageBreak/>
              <w:t xml:space="preserve">      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&lt;/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4AD207CB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Investment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Value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&lt;/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7681C498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(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Year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)&lt;/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6B5FF0DB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&gt;Total 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Interest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&lt;/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5AA7E24A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  &lt;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Invested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Capital&lt;/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75A11DE7" w14:textId="77777777" w:rsidR="000C2F31" w:rsidRPr="000C2F31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&lt;/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tr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  <w:p w14:paraId="0498BE59" w14:textId="41050BC6" w:rsidR="000C2F31" w:rsidRPr="00E23848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&lt;/</w:t>
            </w:r>
            <w:proofErr w:type="spellStart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thead</w:t>
            </w:r>
            <w:proofErr w:type="spellEnd"/>
            <w:r w:rsidRPr="000C2F31">
              <w:rPr>
                <w:rFonts w:ascii="Consolas" w:eastAsia="Times New Roman" w:hAnsi="Consolas" w:cs="Consolas"/>
                <w:color w:val="000000"/>
                <w:lang w:val="bg-BG"/>
              </w:rPr>
              <w:t>&gt;</w:t>
            </w:r>
          </w:p>
        </w:tc>
      </w:tr>
    </w:tbl>
    <w:p w14:paraId="0E3175D8" w14:textId="49B9BC69" w:rsidR="000C2F31" w:rsidRPr="0002035F" w:rsidRDefault="000C2F31" w:rsidP="000C2F31">
      <w:pPr>
        <w:pStyle w:val="Heading2"/>
        <w:ind w:left="360" w:hanging="360"/>
        <w:rPr>
          <w:lang w:val="bg-BG"/>
        </w:rPr>
      </w:pPr>
      <w:proofErr w:type="spellStart"/>
      <w:r w:rsidRPr="000C2F31">
        <w:lastRenderedPageBreak/>
        <w:t>Създайте</w:t>
      </w:r>
      <w:proofErr w:type="spellEnd"/>
      <w:r w:rsidRPr="000C2F31">
        <w:t xml:space="preserve"> </w:t>
      </w:r>
      <w:proofErr w:type="spellStart"/>
      <w:r w:rsidRPr="000C2F31">
        <w:t>условие</w:t>
      </w:r>
      <w:proofErr w:type="spellEnd"/>
      <w:r w:rsidRPr="000C2F31">
        <w:t xml:space="preserve"> за </w:t>
      </w:r>
      <w:proofErr w:type="spellStart"/>
      <w:r w:rsidRPr="000C2F31">
        <w:t>показване</w:t>
      </w:r>
      <w:proofErr w:type="spellEnd"/>
      <w:r w:rsidRPr="000C2F31">
        <w:t xml:space="preserve"> </w:t>
      </w:r>
      <w:proofErr w:type="spellStart"/>
      <w:r w:rsidRPr="000C2F31">
        <w:t>на</w:t>
      </w:r>
      <w:proofErr w:type="spellEnd"/>
      <w:r w:rsidRPr="000C2F31">
        <w:t xml:space="preserve"> </w:t>
      </w:r>
      <w:proofErr w:type="spellStart"/>
      <w:r w:rsidRPr="000C2F31">
        <w:t>информационно</w:t>
      </w:r>
      <w:proofErr w:type="spellEnd"/>
      <w:r w:rsidRPr="000C2F31">
        <w:t xml:space="preserve"> </w:t>
      </w:r>
      <w:proofErr w:type="spellStart"/>
      <w:r w:rsidRPr="000C2F31">
        <w:t>съобщение</w:t>
      </w:r>
      <w:proofErr w:type="spellEnd"/>
      <w:r w:rsidRPr="000C2F31">
        <w:t xml:space="preserve">, </w:t>
      </w:r>
      <w:proofErr w:type="spellStart"/>
      <w:r w:rsidRPr="000C2F31">
        <w:t>ако</w:t>
      </w:r>
      <w:proofErr w:type="spellEnd"/>
      <w:r w:rsidRPr="000C2F31">
        <w:t xml:space="preserve"> е </w:t>
      </w:r>
      <w:proofErr w:type="spellStart"/>
      <w:r w:rsidRPr="000C2F31">
        <w:t>въведена</w:t>
      </w:r>
      <w:proofErr w:type="spellEnd"/>
      <w:r w:rsidRPr="000C2F31">
        <w:t xml:space="preserve"> </w:t>
      </w:r>
      <w:proofErr w:type="spellStart"/>
      <w:r w:rsidRPr="000C2F31">
        <w:t>невалидна</w:t>
      </w:r>
      <w:proofErr w:type="spellEnd"/>
      <w:r w:rsidRPr="000C2F31">
        <w:t xml:space="preserve"> </w:t>
      </w:r>
      <w:proofErr w:type="spellStart"/>
      <w:r w:rsidRPr="000C2F31">
        <w:t>продължителност</w:t>
      </w:r>
      <w:proofErr w:type="spellEnd"/>
      <w:r w:rsidRPr="000C2F31">
        <w:t xml:space="preserve"> (</w:t>
      </w:r>
      <w:proofErr w:type="spellStart"/>
      <w:r w:rsidRPr="000C2F31">
        <w:t>например</w:t>
      </w:r>
      <w:proofErr w:type="spellEnd"/>
      <w:r w:rsidRPr="000C2F31">
        <w:t xml:space="preserve">, </w:t>
      </w:r>
      <w:proofErr w:type="spellStart"/>
      <w:r w:rsidRPr="000C2F31">
        <w:t>по-малко</w:t>
      </w:r>
      <w:proofErr w:type="spellEnd"/>
      <w:r w:rsidRPr="000C2F31">
        <w:t xml:space="preserve"> </w:t>
      </w:r>
      <w:proofErr w:type="spellStart"/>
      <w:r w:rsidRPr="000C2F31">
        <w:t>от</w:t>
      </w:r>
      <w:proofErr w:type="spellEnd"/>
      <w:r w:rsidRPr="000C2F31">
        <w:t xml:space="preserve"> 1 </w:t>
      </w:r>
      <w:proofErr w:type="spellStart"/>
      <w:r w:rsidRPr="000C2F31">
        <w:t>месец</w:t>
      </w:r>
      <w:proofErr w:type="spellEnd"/>
      <w:r w:rsidRPr="000C2F31">
        <w:t>)</w:t>
      </w:r>
    </w:p>
    <w:p w14:paraId="636E202B" w14:textId="481CFD10" w:rsidR="000C2F31" w:rsidRDefault="000C2F31" w:rsidP="000C2F31">
      <w:pPr>
        <w:pStyle w:val="Heading2"/>
        <w:ind w:left="360" w:hanging="360"/>
        <w:rPr>
          <w:lang w:val="bg-BG"/>
        </w:rPr>
      </w:pPr>
      <w:proofErr w:type="spellStart"/>
      <w:r w:rsidRPr="000C2F31">
        <w:t>Свържете</w:t>
      </w:r>
      <w:proofErr w:type="spellEnd"/>
      <w:r w:rsidRPr="000C2F31">
        <w:t xml:space="preserve"> </w:t>
      </w:r>
      <w:proofErr w:type="spellStart"/>
      <w:r w:rsidRPr="000C2F31">
        <w:t>всички</w:t>
      </w:r>
      <w:proofErr w:type="spellEnd"/>
      <w:r w:rsidRPr="000C2F31">
        <w:t xml:space="preserve"> </w:t>
      </w:r>
      <w:proofErr w:type="spellStart"/>
      <w:r w:rsidRPr="000C2F31">
        <w:t>описани</w:t>
      </w:r>
      <w:proofErr w:type="spellEnd"/>
      <w:r w:rsidRPr="000C2F31">
        <w:t xml:space="preserve"> </w:t>
      </w:r>
      <w:proofErr w:type="spellStart"/>
      <w:r w:rsidRPr="000C2F31">
        <w:t>компоненти</w:t>
      </w:r>
      <w:proofErr w:type="spellEnd"/>
    </w:p>
    <w:p w14:paraId="7DBD4781" w14:textId="3772ED66" w:rsidR="000C2F31" w:rsidRPr="00BF00E5" w:rsidRDefault="000C2F31" w:rsidP="000C2F31"/>
    <w:sectPr w:rsidR="000C2F31" w:rsidRPr="00BF00E5" w:rsidSect="002D7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D4B9" w14:textId="77777777" w:rsidR="002D49F5" w:rsidRDefault="002D49F5" w:rsidP="000E21AF">
      <w:pPr>
        <w:spacing w:after="0" w:line="240" w:lineRule="auto"/>
      </w:pPr>
      <w:r>
        <w:separator/>
      </w:r>
    </w:p>
  </w:endnote>
  <w:endnote w:type="continuationSeparator" w:id="0">
    <w:p w14:paraId="6F7C4C5F" w14:textId="77777777" w:rsidR="002D49F5" w:rsidRDefault="002D49F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3C98" w14:textId="77777777" w:rsidR="002D49F5" w:rsidRDefault="002D49F5" w:rsidP="000E21AF">
      <w:pPr>
        <w:spacing w:after="0" w:line="240" w:lineRule="auto"/>
      </w:pPr>
      <w:r>
        <w:separator/>
      </w:r>
    </w:p>
  </w:footnote>
  <w:footnote w:type="continuationSeparator" w:id="0">
    <w:p w14:paraId="1AF147CC" w14:textId="77777777" w:rsidR="002D49F5" w:rsidRDefault="002D49F5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98"/>
    <w:multiLevelType w:val="multilevel"/>
    <w:tmpl w:val="0C18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22811"/>
    <w:multiLevelType w:val="multilevel"/>
    <w:tmpl w:val="95F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102BF"/>
    <w:multiLevelType w:val="multilevel"/>
    <w:tmpl w:val="373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F14C3"/>
    <w:multiLevelType w:val="multilevel"/>
    <w:tmpl w:val="474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042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3221643">
    <w:abstractNumId w:val="1"/>
  </w:num>
  <w:num w:numId="3" w16cid:durableId="7408356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6529425">
    <w:abstractNumId w:val="6"/>
  </w:num>
  <w:num w:numId="5" w16cid:durableId="86386081">
    <w:abstractNumId w:val="4"/>
  </w:num>
  <w:num w:numId="6" w16cid:durableId="586350807">
    <w:abstractNumId w:val="0"/>
  </w:num>
  <w:num w:numId="7" w16cid:durableId="230505674">
    <w:abstractNumId w:val="5"/>
  </w:num>
  <w:num w:numId="8" w16cid:durableId="2129352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2035F"/>
    <w:rsid w:val="00056613"/>
    <w:rsid w:val="00065614"/>
    <w:rsid w:val="0007402E"/>
    <w:rsid w:val="00077BA7"/>
    <w:rsid w:val="000801E2"/>
    <w:rsid w:val="00091A04"/>
    <w:rsid w:val="000962A9"/>
    <w:rsid w:val="000C2F31"/>
    <w:rsid w:val="000E21AF"/>
    <w:rsid w:val="001177FB"/>
    <w:rsid w:val="00120317"/>
    <w:rsid w:val="00140268"/>
    <w:rsid w:val="0016155A"/>
    <w:rsid w:val="001630C1"/>
    <w:rsid w:val="001879CB"/>
    <w:rsid w:val="0019508A"/>
    <w:rsid w:val="001A2457"/>
    <w:rsid w:val="001C3720"/>
    <w:rsid w:val="001F3BCB"/>
    <w:rsid w:val="00217CF6"/>
    <w:rsid w:val="002740CB"/>
    <w:rsid w:val="00286E56"/>
    <w:rsid w:val="002A1098"/>
    <w:rsid w:val="002B5D1D"/>
    <w:rsid w:val="002D49F5"/>
    <w:rsid w:val="002D77BB"/>
    <w:rsid w:val="002F35DE"/>
    <w:rsid w:val="003144EE"/>
    <w:rsid w:val="00331E82"/>
    <w:rsid w:val="003C11A4"/>
    <w:rsid w:val="00456D7C"/>
    <w:rsid w:val="004665F8"/>
    <w:rsid w:val="00471BD3"/>
    <w:rsid w:val="004A3863"/>
    <w:rsid w:val="00500ACD"/>
    <w:rsid w:val="00517127"/>
    <w:rsid w:val="005365DA"/>
    <w:rsid w:val="005471D9"/>
    <w:rsid w:val="00547B42"/>
    <w:rsid w:val="00554F10"/>
    <w:rsid w:val="005D7B7A"/>
    <w:rsid w:val="005E248D"/>
    <w:rsid w:val="00614C99"/>
    <w:rsid w:val="0063092D"/>
    <w:rsid w:val="006822B1"/>
    <w:rsid w:val="006E3D15"/>
    <w:rsid w:val="0072387C"/>
    <w:rsid w:val="007D338E"/>
    <w:rsid w:val="007E2075"/>
    <w:rsid w:val="00805F06"/>
    <w:rsid w:val="00815A34"/>
    <w:rsid w:val="00895868"/>
    <w:rsid w:val="00920016"/>
    <w:rsid w:val="009215F6"/>
    <w:rsid w:val="00923B34"/>
    <w:rsid w:val="0094291E"/>
    <w:rsid w:val="00944080"/>
    <w:rsid w:val="00970898"/>
    <w:rsid w:val="00974D8F"/>
    <w:rsid w:val="009758FE"/>
    <w:rsid w:val="00A21A6F"/>
    <w:rsid w:val="00A839BF"/>
    <w:rsid w:val="00AB4DCF"/>
    <w:rsid w:val="00B50F65"/>
    <w:rsid w:val="00BD0FA9"/>
    <w:rsid w:val="00BF00E5"/>
    <w:rsid w:val="00D30D2A"/>
    <w:rsid w:val="00D44FB1"/>
    <w:rsid w:val="00D52895"/>
    <w:rsid w:val="00DE6F7F"/>
    <w:rsid w:val="00E01CC2"/>
    <w:rsid w:val="00E03B5A"/>
    <w:rsid w:val="00E23848"/>
    <w:rsid w:val="00E56F37"/>
    <w:rsid w:val="00E654E7"/>
    <w:rsid w:val="00E9564C"/>
    <w:rsid w:val="00EC1991"/>
    <w:rsid w:val="00F229C3"/>
    <w:rsid w:val="00F26A69"/>
    <w:rsid w:val="00F277E8"/>
    <w:rsid w:val="00F653DE"/>
    <w:rsid w:val="00F744E0"/>
    <w:rsid w:val="00FA41B7"/>
    <w:rsid w:val="00FE6A31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31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2025-03-19T05:03:00Z</dcterms:modified>
</cp:coreProperties>
</file>