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20"/>
        <w:jc w:val="center"/>
      </w:pPr>
      <w:r>
        <w:rPr>
          <w:b/>
          <w:bCs/>
          <w:color w:val="1E2A38"/>
          <w:sz w:val="34"/>
          <w:szCs w:val="34"/>
        </w:rPr>
        <w:t xml:space="preserve">Lista de Exercícios</w:t>
      </w:r>
    </w:p>
    <w:p>
      <w:pPr>
        <w:spacing w:after="280"/>
        <w:jc w:val="center"/>
      </w:pPr>
      <w:r>
        <w:rPr>
          <w:i/>
          <w:iCs/>
          <w:color w:val="5B6472"/>
          <w:sz w:val="24"/>
          <w:szCs w:val="24"/>
        </w:rPr>
        <w:t xml:space="preserve">Módulo 1 · Introdução à Administração Financeira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2000"/>
        <w:gridCol w:w="2000"/>
      </w:tblGrid>
      <w:tr>
        <w:tc>
          <w:tcPr>
            <w:tcW w:type="dxa" w:w="5350"/>
            <w:shd w:fill="F4F1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aps/>
                <w:color w:val="5B6472"/>
                <w:sz w:val="18"/>
                <w:szCs w:val="18"/>
              </w:rPr>
              <w:t xml:space="preserve">Nome do(a) aluno(a)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2000"/>
            <w:shd w:fill="F4F1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aps/>
                <w:color w:val="5B6472"/>
                <w:sz w:val="18"/>
                <w:szCs w:val="18"/>
              </w:rPr>
              <w:t xml:space="preserve">Turma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2000"/>
            <w:shd w:fill="F4F1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aps/>
                <w:color w:val="5B6472"/>
                <w:sz w:val="18"/>
                <w:szCs w:val="18"/>
              </w:rPr>
              <w:t xml:space="preserve">Data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spacing w:after="260"/>
      </w:pPr>
      <w:r>
        <w:t xml:space="preserve"/>
      </w:r>
    </w:p>
    <w:p>
      <w:pPr>
        <w:spacing w:after="100"/>
      </w:pPr>
      <w:r>
        <w:rPr>
          <w:b/>
          <w:bCs/>
          <w:color w:val="1E2A38"/>
          <w:sz w:val="22"/>
          <w:szCs w:val="22"/>
        </w:rPr>
        <w:t xml:space="preserve">Instruções</w:t>
      </w:r>
    </w:p>
    <w:p>
      <w:pPr>
        <w:spacing w:after="60"/>
      </w:pPr>
      <w:r>
        <w:rPr>
          <w:color w:val="333333"/>
          <w:sz w:val="20"/>
          <w:szCs w:val="20"/>
        </w:rPr>
        <w:t xml:space="preserve">• Responda com suas próprias palavras — evite copiar trechos prontos.</w:t>
      </w:r>
    </w:p>
    <w:p>
      <w:pPr>
        <w:spacing w:after="60"/>
      </w:pPr>
      <w:r>
        <w:rPr>
          <w:color w:val="333333"/>
          <w:sz w:val="20"/>
          <w:szCs w:val="20"/>
        </w:rPr>
        <w:t xml:space="preserve">• Nas questões de Verdadeiro/Falso e de múltipla escolha, marque apenas uma alternativa.</w:t>
      </w:r>
    </w:p>
    <w:p>
      <w:pPr>
        <w:spacing w:after="60"/>
      </w:pPr>
      <w:r>
        <w:rPr>
          <w:color w:val="333333"/>
          <w:sz w:val="20"/>
          <w:szCs w:val="20"/>
        </w:rPr>
        <w:t xml:space="preserve">• Consulte a Teoria do módulo 1 na plataforma sempre que precisar retomar um conceito.</w:t>
      </w:r>
    </w:p>
    <w:p>
      <w:pPr>
        <w:spacing w:after="300"/>
      </w:pPr>
      <w:r>
        <w:rPr>
          <w:color w:val="333333"/>
          <w:sz w:val="20"/>
          <w:szCs w:val="20"/>
        </w:rPr>
        <w:t xml:space="preserve">• Ao terminar, salve este arquivo com seu nome e envie ao professor.</w:t>
      </w:r>
    </w:p>
    <w:p>
      <w:pPr>
        <w:spacing w:after="80" w:before="300"/>
      </w:pPr>
      <w:r>
        <w:rPr>
          <w:b/>
          <w:bCs/>
          <w:color w:val="1E2A38"/>
          <w:sz w:val="24"/>
          <w:szCs w:val="24"/>
        </w:rPr>
        <w:t xml:space="preserve">Questão 1</w:t>
      </w:r>
      <w:r>
        <w:rPr>
          <w:i/>
          <w:iCs/>
          <w:color w:val="5B6472"/>
          <w:sz w:val="20"/>
          <w:szCs w:val="20"/>
        </w:rPr>
        <w:t xml:space="preserve">   ·   Verdadeiro ou Falso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A administração financeira tem como único objetivo reduzir as despesas da empresa.</w:t>
      </w:r>
    </w:p>
    <w:p>
      <w:pPr>
        <w:spacing w:after="160"/>
        <w:ind w:left="300"/>
      </w:pPr>
      <w:r>
        <w:rPr>
          <w:b/>
          <w:bCs/>
          <w:color w:val="1E2A38"/>
          <w:sz w:val="22"/>
          <w:szCs w:val="22"/>
        </w:rPr>
        <w:t xml:space="preserve">(   ) Verdadeiro        (   ) Falso</w:t>
      </w:r>
    </w:p>
    <w:p>
      <w:pPr>
        <w:spacing w:after="60" w:before="100"/>
      </w:pPr>
      <w:r>
        <w:rPr>
          <w:i/>
          <w:iCs/>
          <w:color w:val="5B6472"/>
          <w:sz w:val="20"/>
          <w:szCs w:val="20"/>
        </w:rPr>
        <w:t xml:space="preserve">Justificativa:</w:t>
      </w: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spacing w:after="80" w:before="300"/>
      </w:pPr>
      <w:r>
        <w:rPr>
          <w:b/>
          <w:bCs/>
          <w:color w:val="1E2A38"/>
          <w:sz w:val="24"/>
          <w:szCs w:val="24"/>
        </w:rPr>
        <w:t xml:space="preserve">Questão 2</w:t>
      </w:r>
      <w:r>
        <w:rPr>
          <w:i/>
          <w:iCs/>
          <w:color w:val="5B6472"/>
          <w:sz w:val="20"/>
          <w:szCs w:val="20"/>
        </w:rPr>
        <w:t xml:space="preserve">   ·   Verdadeiro ou Falso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Diferente da Contabilidade, que registra fatos financeiros já ocorridos, a Administração Financeira volta-se para decisões sobre o futuro da empresa.</w:t>
      </w:r>
    </w:p>
    <w:p>
      <w:pPr>
        <w:spacing w:after="160"/>
        <w:ind w:left="300"/>
      </w:pPr>
      <w:r>
        <w:rPr>
          <w:b/>
          <w:bCs/>
          <w:color w:val="1E2A38"/>
          <w:sz w:val="22"/>
          <w:szCs w:val="22"/>
        </w:rPr>
        <w:t xml:space="preserve">(   ) Verdadeiro        (   ) Falso</w:t>
      </w:r>
    </w:p>
    <w:p>
      <w:pPr>
        <w:spacing w:after="60" w:before="100"/>
      </w:pPr>
      <w:r>
        <w:rPr>
          <w:i/>
          <w:iCs/>
          <w:color w:val="5B6472"/>
          <w:sz w:val="20"/>
          <w:szCs w:val="20"/>
        </w:rPr>
        <w:t xml:space="preserve">Justificativa:</w:t>
      </w: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spacing w:after="80" w:before="300"/>
      </w:pPr>
      <w:r>
        <w:rPr>
          <w:b/>
          <w:bCs/>
          <w:color w:val="1E2A38"/>
          <w:sz w:val="24"/>
          <w:szCs w:val="24"/>
        </w:rPr>
        <w:t xml:space="preserve">Questão 3</w:t>
      </w:r>
      <w:r>
        <w:rPr>
          <w:i/>
          <w:iCs/>
          <w:color w:val="5B6472"/>
          <w:sz w:val="20"/>
          <w:szCs w:val="20"/>
        </w:rPr>
        <w:t xml:space="preserve">   ·   Múltipla escolha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Assinale a alternativa que apresenta corretamente os três principais objetivos do administrador financeiro: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A) </w:t>
      </w:r>
      <w:r>
        <w:rPr>
          <w:color w:val="1A1A1A"/>
          <w:sz w:val="22"/>
          <w:szCs w:val="22"/>
        </w:rPr>
        <w:t xml:space="preserve">Maximização do lucro, redução de impostos e aumento do quadro de funcionários.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B) </w:t>
      </w:r>
      <w:r>
        <w:rPr>
          <w:color w:val="1A1A1A"/>
          <w:sz w:val="22"/>
          <w:szCs w:val="22"/>
        </w:rPr>
        <w:t xml:space="preserve">Maximização do lucro, geração de liquidez e minimização de riscos.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C) </w:t>
      </w:r>
      <w:r>
        <w:rPr>
          <w:color w:val="1A1A1A"/>
          <w:sz w:val="22"/>
          <w:szCs w:val="22"/>
        </w:rPr>
        <w:t xml:space="preserve">Aumento de vendas, redução de estoque e controle de qualidade.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D) </w:t>
      </w:r>
      <w:r>
        <w:rPr>
          <w:color w:val="1A1A1A"/>
          <w:sz w:val="22"/>
          <w:szCs w:val="22"/>
        </w:rPr>
        <w:t xml:space="preserve">Expansão geográfica, redução de custos fixos e aumento de dividendos.</w:t>
      </w:r>
    </w:p>
    <w:p>
      <w:pPr>
        <w:spacing w:after="80" w:before="300"/>
      </w:pPr>
      <w:r>
        <w:rPr>
          <w:b/>
          <w:bCs/>
          <w:color w:val="1E2A38"/>
          <w:sz w:val="24"/>
          <w:szCs w:val="24"/>
        </w:rPr>
        <w:t xml:space="preserve">Questão 4</w:t>
      </w:r>
      <w:r>
        <w:rPr>
          <w:i/>
          <w:iCs/>
          <w:color w:val="5B6472"/>
          <w:sz w:val="20"/>
          <w:szCs w:val="20"/>
        </w:rPr>
        <w:t xml:space="preserve">   ·   Múltipla escolha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Qual das funções abaixo é responsável por desenvolver e acompanhar o orçamento anual da empresa, garantindo que os gastos fiquem dentro do previsto?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A) </w:t>
      </w:r>
      <w:r>
        <w:rPr>
          <w:color w:val="1A1A1A"/>
          <w:sz w:val="22"/>
          <w:szCs w:val="22"/>
        </w:rPr>
        <w:t xml:space="preserve">Planejamento financeiro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B) </w:t>
      </w:r>
      <w:r>
        <w:rPr>
          <w:color w:val="1A1A1A"/>
          <w:sz w:val="22"/>
          <w:szCs w:val="22"/>
        </w:rPr>
        <w:t xml:space="preserve">Controle financeiro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C) </w:t>
      </w:r>
      <w:r>
        <w:rPr>
          <w:color w:val="1A1A1A"/>
          <w:sz w:val="22"/>
          <w:szCs w:val="22"/>
        </w:rPr>
        <w:t xml:space="preserve">Orçamento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D) </w:t>
      </w:r>
      <w:r>
        <w:rPr>
          <w:color w:val="1A1A1A"/>
          <w:sz w:val="22"/>
          <w:szCs w:val="22"/>
        </w:rPr>
        <w:t xml:space="preserve">Gestão de recursos e investimentos</w:t>
      </w:r>
    </w:p>
    <w:p>
      <w:pPr>
        <w:spacing w:after="80" w:before="300"/>
      </w:pPr>
      <w:r>
        <w:rPr>
          <w:b/>
          <w:bCs/>
          <w:color w:val="1E2A38"/>
          <w:sz w:val="24"/>
          <w:szCs w:val="24"/>
        </w:rPr>
        <w:t xml:space="preserve">Questão 5</w:t>
      </w:r>
      <w:r>
        <w:rPr>
          <w:i/>
          <w:iCs/>
          <w:color w:val="5B6472"/>
          <w:sz w:val="20"/>
          <w:szCs w:val="20"/>
        </w:rPr>
        <w:t xml:space="preserve">   ·   Múltipla escolha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As três decisões financeiras fundamentais, que orientam toda a administração financeira de uma empresa, são: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A) </w:t>
      </w:r>
      <w:r>
        <w:rPr>
          <w:color w:val="1A1A1A"/>
          <w:sz w:val="22"/>
          <w:szCs w:val="22"/>
        </w:rPr>
        <w:t xml:space="preserve">Investimento, financiamento e dividendos.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B) </w:t>
      </w:r>
      <w:r>
        <w:rPr>
          <w:color w:val="1A1A1A"/>
          <w:sz w:val="22"/>
          <w:szCs w:val="22"/>
        </w:rPr>
        <w:t xml:space="preserve">Compra, venda e controle de estoque.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C) </w:t>
      </w:r>
      <w:r>
        <w:rPr>
          <w:color w:val="1A1A1A"/>
          <w:sz w:val="22"/>
          <w:szCs w:val="22"/>
        </w:rPr>
        <w:t xml:space="preserve">Produção, marketing e vendas.</w:t>
      </w:r>
    </w:p>
    <w:p>
      <w:pPr>
        <w:spacing w:after="90"/>
        <w:ind w:left="300"/>
      </w:pPr>
      <w:r>
        <w:rPr>
          <w:b/>
          <w:bCs/>
          <w:color w:val="1E2A38"/>
          <w:sz w:val="22"/>
          <w:szCs w:val="22"/>
        </w:rPr>
        <w:t xml:space="preserve">(   ) D) </w:t>
      </w:r>
      <w:r>
        <w:rPr>
          <w:color w:val="1A1A1A"/>
          <w:sz w:val="22"/>
          <w:szCs w:val="22"/>
        </w:rPr>
        <w:t xml:space="preserve">Auditoria, contabilidade e tributos.</w:t>
      </w:r>
    </w:p>
    <w:p>
      <w:pPr>
        <w:spacing w:after="80" w:before="300"/>
      </w:pPr>
      <w:r>
        <w:rPr>
          <w:b/>
          <w:bCs/>
          <w:color w:val="1E2A38"/>
          <w:sz w:val="24"/>
          <w:szCs w:val="24"/>
        </w:rPr>
        <w:t xml:space="preserve">Questão 6</w:t>
      </w:r>
      <w:r>
        <w:rPr>
          <w:i/>
          <w:iCs/>
          <w:color w:val="5B6472"/>
          <w:sz w:val="20"/>
          <w:szCs w:val="20"/>
        </w:rPr>
        <w:t xml:space="preserve">   ·   Discursiva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Defina, com suas próprias palavras, o que é Administração Financeira.</w:t>
      </w: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spacing w:after="80" w:before="300"/>
      </w:pPr>
      <w:r>
        <w:rPr>
          <w:b/>
          <w:bCs/>
          <w:color w:val="1E2A38"/>
          <w:sz w:val="24"/>
          <w:szCs w:val="24"/>
        </w:rPr>
        <w:t xml:space="preserve">Questão 7</w:t>
      </w:r>
      <w:r>
        <w:rPr>
          <w:i/>
          <w:iCs/>
          <w:color w:val="5B6472"/>
          <w:sz w:val="20"/>
          <w:szCs w:val="20"/>
        </w:rPr>
        <w:t xml:space="preserve">   ·   Discursiva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Explique a diferença entre o papel da Contabilidade e o papel da Administração Financeira, e como uma serve de base para a outra.</w:t>
      </w: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spacing w:after="80" w:before="300"/>
      </w:pPr>
      <w:r>
        <w:rPr>
          <w:b/>
          <w:bCs/>
          <w:color w:val="1E2A38"/>
          <w:sz w:val="24"/>
          <w:szCs w:val="24"/>
        </w:rPr>
        <w:t xml:space="preserve">Questão 8</w:t>
      </w:r>
      <w:r>
        <w:rPr>
          <w:i/>
          <w:iCs/>
          <w:color w:val="5B6472"/>
          <w:sz w:val="20"/>
          <w:szCs w:val="20"/>
        </w:rPr>
        <w:t xml:space="preserve">   ·   Verdadeiro ou Falso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O planejamento financeiro tem como função prever as necessidades de caixa e recursos para as atividades futuras da empresa.</w:t>
      </w:r>
    </w:p>
    <w:p>
      <w:pPr>
        <w:spacing w:after="160"/>
        <w:ind w:left="300"/>
      </w:pPr>
      <w:r>
        <w:rPr>
          <w:b/>
          <w:bCs/>
          <w:color w:val="1E2A38"/>
          <w:sz w:val="22"/>
          <w:szCs w:val="22"/>
        </w:rPr>
        <w:t xml:space="preserve">(   ) Verdadeiro        (   ) Falso</w:t>
      </w:r>
    </w:p>
    <w:p>
      <w:pPr>
        <w:spacing w:after="60" w:before="100"/>
      </w:pPr>
      <w:r>
        <w:rPr>
          <w:i/>
          <w:iCs/>
          <w:color w:val="5B6472"/>
          <w:sz w:val="20"/>
          <w:szCs w:val="20"/>
        </w:rPr>
        <w:t xml:space="preserve">Justificativa:</w:t>
      </w: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spacing w:after="80" w:before="300"/>
      </w:pPr>
      <w:r>
        <w:rPr>
          <w:b/>
          <w:bCs/>
          <w:color w:val="1E2A38"/>
          <w:sz w:val="24"/>
          <w:szCs w:val="24"/>
        </w:rPr>
        <w:t xml:space="preserve">Questão 9</w:t>
      </w:r>
      <w:r>
        <w:rPr>
          <w:i/>
          <w:iCs/>
          <w:color w:val="5B6472"/>
          <w:sz w:val="20"/>
          <w:szCs w:val="20"/>
        </w:rPr>
        <w:t xml:space="preserve">   ·   Discursiva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Descreva as três decisões financeiras (investimento, financiamento e dividendos) e dê um exemplo de cada uma no contexto de uma empresa fictícia.</w:t>
      </w: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spacing w:after="80" w:before="300"/>
      </w:pPr>
      <w:r>
        <w:rPr>
          <w:b/>
          <w:bCs/>
          <w:color w:val="1E2A38"/>
          <w:sz w:val="24"/>
          <w:szCs w:val="24"/>
        </w:rPr>
        <w:t xml:space="preserve">Questão 10</w:t>
      </w:r>
      <w:r>
        <w:rPr>
          <w:i/>
          <w:iCs/>
          <w:color w:val="5B6472"/>
          <w:sz w:val="20"/>
          <w:szCs w:val="20"/>
        </w:rPr>
        <w:t xml:space="preserve">   ·   Estudo de caso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Uma empresa quer abrir uma nova filial. Cite três informações financeiras que o administrador financeiro precisaria levantar antes de tomar essa decisão, e justifique por que cada uma delas é importante.</w:t>
      </w: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sectPr>
      <w:headerReference w:type="default" r:id="rId7"/>
      <w:pgSz w:w="11906" w:h="16838" w:orient="portrait"/>
      <w:pgMar w:top="1300" w:right="1100" w:bottom="1000" w:left="110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4953000" cy="771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771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227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939a5305fbf7787fd9523986d2871b20bb46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2026-07-31T21:53:02.165Z</dcterms:created>
  <dcterms:modified xsi:type="dcterms:W3CDTF">2026-07-31T21:53:02.182Z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