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2865E" w14:textId="030C7CAC" w:rsidR="00C17A18" w:rsidRDefault="00C17A18">
      <w:r w:rsidRPr="00C17A18">
        <w:drawing>
          <wp:anchor distT="0" distB="0" distL="114300" distR="114300" simplePos="0" relativeHeight="251658240" behindDoc="0" locked="0" layoutInCell="1" allowOverlap="1" wp14:anchorId="1117855D" wp14:editId="37A6A283">
            <wp:simplePos x="0" y="0"/>
            <wp:positionH relativeFrom="margin">
              <wp:posOffset>45085</wp:posOffset>
            </wp:positionH>
            <wp:positionV relativeFrom="margin">
              <wp:posOffset>-536575</wp:posOffset>
            </wp:positionV>
            <wp:extent cx="10238740" cy="6859905"/>
            <wp:effectExtent l="0" t="0" r="0" b="0"/>
            <wp:wrapSquare wrapText="bothSides"/>
            <wp:docPr id="1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Texto&#10;&#10;Descrição gerad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8740" cy="685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17A18" w:rsidSect="00C17A18">
      <w:pgSz w:w="16838" w:h="11906" w:orient="landscape"/>
      <w:pgMar w:top="1276" w:right="678" w:bottom="1701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A18"/>
    <w:rsid w:val="00437E6E"/>
    <w:rsid w:val="00C17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6D8A6"/>
  <w15:chartTrackingRefBased/>
  <w15:docId w15:val="{C8D9CD2F-2368-4AF2-999D-B2DBFD6BA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Raimundo Martins de Araújo Júnior</dc:creator>
  <cp:keywords/>
  <dc:description/>
  <cp:lastModifiedBy>Raimundo Martins de Araújo Júnior</cp:lastModifiedBy>
  <cp:revision>1</cp:revision>
  <dcterms:created xsi:type="dcterms:W3CDTF">2021-06-11T12:45:00Z</dcterms:created>
  <dcterms:modified xsi:type="dcterms:W3CDTF">2021-06-11T12:50:00Z</dcterms:modified>
</cp:coreProperties>
</file>