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6C89E" w14:textId="377EAD88" w:rsidR="00C84A1D" w:rsidRDefault="00D25056">
      <w:pPr>
        <w:rPr>
          <w:lang w:val="ru-RU"/>
        </w:rPr>
      </w:pPr>
      <w:r>
        <w:rPr>
          <w:lang w:val="ru-RU"/>
        </w:rPr>
        <w:t>И</w:t>
      </w:r>
      <w:r w:rsidR="005C55A8">
        <w:rPr>
          <w:lang w:val="ru-RU"/>
        </w:rPr>
        <w:t xml:space="preserve">нтегрировать верстку с </w:t>
      </w:r>
      <w:proofErr w:type="spellStart"/>
      <w:r w:rsidR="005C55A8">
        <w:rPr>
          <w:lang w:val="en-US"/>
        </w:rPr>
        <w:t>cms</w:t>
      </w:r>
      <w:proofErr w:type="spellEnd"/>
      <w:r w:rsidR="005C55A8" w:rsidRPr="005C55A8">
        <w:rPr>
          <w:lang w:val="ru-RU"/>
        </w:rPr>
        <w:t xml:space="preserve"> </w:t>
      </w:r>
      <w:proofErr w:type="spellStart"/>
      <w:r w:rsidR="005C55A8">
        <w:rPr>
          <w:lang w:val="ru-RU"/>
        </w:rPr>
        <w:t>Битрикс</w:t>
      </w:r>
      <w:proofErr w:type="spellEnd"/>
      <w:r w:rsidR="005C55A8">
        <w:rPr>
          <w:lang w:val="ru-RU"/>
        </w:rPr>
        <w:t>:</w:t>
      </w:r>
    </w:p>
    <w:p w14:paraId="2997C54A" w14:textId="1FC35F00" w:rsidR="005C55A8" w:rsidRDefault="005C55A8">
      <w:pPr>
        <w:rPr>
          <w:lang w:val="ru-RU"/>
        </w:rPr>
      </w:pPr>
      <w:r>
        <w:rPr>
          <w:lang w:val="ru-RU"/>
        </w:rPr>
        <w:t>Реализовать блоки следующим образом:</w:t>
      </w:r>
    </w:p>
    <w:p w14:paraId="25204B4F" w14:textId="0F797236" w:rsidR="005C55A8" w:rsidRDefault="00D25056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1E2DD5F" wp14:editId="15699B59">
            <wp:extent cx="5943600" cy="7248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4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6EAC0" w14:textId="34F7F37F" w:rsidR="00D25056" w:rsidRPr="00D25056" w:rsidRDefault="00D25056">
      <w:pPr>
        <w:rPr>
          <w:lang w:val="ru-RU"/>
        </w:rPr>
      </w:pPr>
      <w:r>
        <w:rPr>
          <w:lang w:val="ru-RU"/>
        </w:rPr>
        <w:t>Красные блоки – Включаемые области</w:t>
      </w:r>
      <w:r w:rsidRPr="00D25056">
        <w:rPr>
          <w:lang w:val="ru-RU"/>
        </w:rPr>
        <w:t>;</w:t>
      </w:r>
    </w:p>
    <w:p w14:paraId="405563F6" w14:textId="313491E6" w:rsidR="00D25056" w:rsidRDefault="00D25056">
      <w:pPr>
        <w:rPr>
          <w:lang w:val="ru-RU"/>
        </w:rPr>
      </w:pPr>
      <w:r>
        <w:rPr>
          <w:lang w:val="ru-RU"/>
        </w:rPr>
        <w:t xml:space="preserve">Синие – элементы </w:t>
      </w:r>
      <w:proofErr w:type="spellStart"/>
      <w:r>
        <w:rPr>
          <w:lang w:val="ru-RU"/>
        </w:rPr>
        <w:t>инфоблока</w:t>
      </w:r>
      <w:proofErr w:type="spellEnd"/>
      <w:r>
        <w:rPr>
          <w:lang w:val="ru-RU"/>
        </w:rPr>
        <w:t xml:space="preserve">, с использованием компонента </w:t>
      </w:r>
      <w:r w:rsidRPr="00D25056">
        <w:rPr>
          <w:lang w:val="en-US"/>
        </w:rPr>
        <w:t>news</w:t>
      </w:r>
      <w:r w:rsidRPr="00D25056">
        <w:rPr>
          <w:lang w:val="ru-RU"/>
        </w:rPr>
        <w:t>.</w:t>
      </w:r>
      <w:r w:rsidRPr="00D25056">
        <w:rPr>
          <w:lang w:val="en-US"/>
        </w:rPr>
        <w:t>list</w:t>
      </w:r>
      <w:r w:rsidRPr="00D25056">
        <w:rPr>
          <w:lang w:val="ru-RU"/>
        </w:rPr>
        <w:t>;</w:t>
      </w:r>
    </w:p>
    <w:p w14:paraId="48CDEEA9" w14:textId="0C9E6EA7" w:rsidR="00D25056" w:rsidRDefault="00D25056">
      <w:pPr>
        <w:rPr>
          <w:lang w:val="en-US"/>
        </w:rPr>
      </w:pPr>
      <w:r>
        <w:rPr>
          <w:lang w:val="ru-RU"/>
        </w:rPr>
        <w:t>Зеленый блок – меню</w:t>
      </w:r>
      <w:r>
        <w:rPr>
          <w:lang w:val="en-US"/>
        </w:rPr>
        <w:t>;</w:t>
      </w:r>
    </w:p>
    <w:p w14:paraId="3507BB3C" w14:textId="04A6B9FA" w:rsidR="00D25056" w:rsidRDefault="00D25056">
      <w:pPr>
        <w:rPr>
          <w:lang w:val="en-US"/>
        </w:rPr>
      </w:pPr>
    </w:p>
    <w:p w14:paraId="0B3962BF" w14:textId="37A2D9A7" w:rsidR="00D25056" w:rsidRDefault="00D25056">
      <w:pPr>
        <w:rPr>
          <w:lang w:val="ru-RU"/>
        </w:rPr>
      </w:pPr>
      <w:r>
        <w:rPr>
          <w:lang w:val="ru-RU"/>
        </w:rPr>
        <w:lastRenderedPageBreak/>
        <w:t xml:space="preserve">Дистрибутив </w:t>
      </w:r>
      <w:proofErr w:type="spellStart"/>
      <w:r>
        <w:rPr>
          <w:lang w:val="ru-RU"/>
        </w:rPr>
        <w:t>Битрикса</w:t>
      </w:r>
      <w:proofErr w:type="spellEnd"/>
      <w:r>
        <w:rPr>
          <w:lang w:val="ru-RU"/>
        </w:rPr>
        <w:t xml:space="preserve"> доступен по адресу: </w:t>
      </w:r>
      <w:hyperlink r:id="rId5" w:history="1">
        <w:r w:rsidRPr="00B57736">
          <w:rPr>
            <w:rStyle w:val="a3"/>
            <w:lang w:val="ru-RU"/>
          </w:rPr>
          <w:t>https://www.1c-bitrix.ru/download/standard_encode.tar.gz</w:t>
        </w:r>
      </w:hyperlink>
    </w:p>
    <w:p w14:paraId="13486778" w14:textId="646E0DD7" w:rsidR="00D25056" w:rsidRDefault="00D25056">
      <w:pPr>
        <w:rPr>
          <w:lang w:val="ru-RU"/>
        </w:rPr>
      </w:pPr>
    </w:p>
    <w:p w14:paraId="6D15DF06" w14:textId="38780A14" w:rsidR="00D25056" w:rsidRDefault="00D25056">
      <w:pPr>
        <w:rPr>
          <w:lang w:val="ru-RU"/>
        </w:rPr>
      </w:pPr>
      <w:r>
        <w:rPr>
          <w:lang w:val="ru-RU"/>
        </w:rPr>
        <w:t>Документация:</w:t>
      </w:r>
    </w:p>
    <w:p w14:paraId="702766F2" w14:textId="3D0AB93E" w:rsidR="00D25056" w:rsidRDefault="00D25056">
      <w:hyperlink r:id="rId6" w:history="1">
        <w:r>
          <w:rPr>
            <w:rStyle w:val="a3"/>
          </w:rPr>
          <w:t>https://dev.1c-bitrix.ru/user_help/</w:t>
        </w:r>
      </w:hyperlink>
    </w:p>
    <w:p w14:paraId="5F714654" w14:textId="17A3F74F" w:rsidR="00D25056" w:rsidRDefault="00D25056"/>
    <w:p w14:paraId="08534FAB" w14:textId="7CC22691" w:rsidR="00D25056" w:rsidRDefault="00D25056">
      <w:pPr>
        <w:rPr>
          <w:lang w:val="ru-RU"/>
        </w:rPr>
      </w:pPr>
      <w:r>
        <w:rPr>
          <w:lang w:val="ru-RU"/>
        </w:rPr>
        <w:t xml:space="preserve">Курсы и видеоматериалы: </w:t>
      </w:r>
      <w:bookmarkStart w:id="0" w:name="_GoBack"/>
      <w:bookmarkEnd w:id="0"/>
    </w:p>
    <w:p w14:paraId="09596884" w14:textId="78572133" w:rsidR="00D25056" w:rsidRPr="00D25056" w:rsidRDefault="00D25056">
      <w:pPr>
        <w:rPr>
          <w:lang w:val="ru-RU"/>
        </w:rPr>
      </w:pPr>
      <w:hyperlink r:id="rId7" w:history="1">
        <w:r>
          <w:rPr>
            <w:rStyle w:val="a3"/>
          </w:rPr>
          <w:t>https://dev.1c-bitrix.ru/learning/index.php</w:t>
        </w:r>
      </w:hyperlink>
    </w:p>
    <w:sectPr w:rsidR="00D25056" w:rsidRPr="00D250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A8"/>
    <w:rsid w:val="005A58A8"/>
    <w:rsid w:val="005C55A8"/>
    <w:rsid w:val="00C84A1D"/>
    <w:rsid w:val="00D2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ABFFF"/>
  <w15:chartTrackingRefBased/>
  <w15:docId w15:val="{21EC3ACD-A588-4037-9F64-A74835A34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505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250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5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.1c-bitrix.ru/learning/index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.1c-bitrix.ru/user_help/" TargetMode="External"/><Relationship Id="rId5" Type="http://schemas.openxmlformats.org/officeDocument/2006/relationships/hyperlink" Target="https://www.1c-bitrix.ru/download/standard_encode.tar.gz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Курченко-Гай</dc:creator>
  <cp:keywords/>
  <dc:description/>
  <cp:lastModifiedBy>Виталий Курченко-Гай</cp:lastModifiedBy>
  <cp:revision>2</cp:revision>
  <dcterms:created xsi:type="dcterms:W3CDTF">2020-01-22T12:34:00Z</dcterms:created>
  <dcterms:modified xsi:type="dcterms:W3CDTF">2020-01-22T12:54:00Z</dcterms:modified>
</cp:coreProperties>
</file>