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?вариант?,</w:t>
      </w:r>
      <w:r>
        <w:t xml:space="preserve"> </w:t>
      </w:r>
      <w:r>
        <w:t xml:space="preserve">?информативный?,</w:t>
      </w:r>
      <w:r>
        <w:t xml:space="preserve"> </w:t>
      </w:r>
      <w:r>
        <w:t xml:space="preserve">5/6</w:t>
      </w:r>
      <w:r>
        <w:t xml:space="preserve"> </w:t>
      </w:r>
      <w:r>
        <w:t xml:space="preserve">баллов,</w:t>
      </w:r>
      <w:r>
        <w:t xml:space="preserve"> </w:t>
      </w:r>
      <w:r>
        <w:t xml:space="preserve">дальше</w:t>
      </w:r>
      <w:r>
        <w:t xml:space="preserve"> </w:t>
      </w:r>
      <w:r>
        <w:t xml:space="preserve">молят</w:t>
      </w:r>
      <w:r>
        <w:t xml:space="preserve"> </w:t>
      </w:r>
      <w:r>
        <w:t xml:space="preserve">проверять.</w:t>
      </w:r>
    </w:p>
    <w:p>
      <w:pPr>
        <w:pStyle w:val="Author"/>
      </w:pPr>
      <w:r>
        <w:t xml:space="preserve">Емельянов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(НПМбв-01-21)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 Дополнительной, но от этого не менее важной частью работы является повышение общей компьютерной грамотности пользователя, повышение скорости печати, уверенности в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Переписывать задания не имеет смысла, так как это не приносит каких-то знаний и умений, предлагаю тренировать память - это крайне полезно для здоровья мозга, и как следствие возможно продлит мою возможно сознательную возможно жизнь в старости. А ещё можно быстро и эффективно тренировать терпимость (это если на этом моменте Вы чувствуете невыносимое желание закрыть работу и поставить 0 - этого делать НЕ надо, надо ставить 5.757575).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Опасно писать, сам себе могилу вырою, ведь моя работа вроде бы объясняет теорию данной лабораторной работы (методом пошагового обьяснения обрезанными, шакальными и не обязательно расставленными по порядку сериями случайных картинок), не советую никому залезать в руководство ради такого сущего пустяка как подтверждение (проверка) информации, расширения области знания (зачем? Всё уже мог кто-то объяснить) или ещё какой чепухи (уважаемый автор данной работы, то есть Я, настоятельно не рекомендует делать лишних телодвижений: любите диван и он вас полюбит в ответ). На этом всё, будте здоровы.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Итак, приступим к описанию моих героических подвигов и гениальных изысканий совершённых в ходе выполнения этой работы:</w:t>
      </w:r>
    </w:p>
    <w:p>
      <w:pPr>
        <w:pStyle w:val="BodyText"/>
      </w:pPr>
      <w:r>
        <w:t xml:space="preserve">Я всё выполнял строго по инструкции: лихо создал необходимый файл в нужном месте, обратил его в объектный и запустил, ответ правильный (рис. ??),</w:t>
      </w:r>
    </w:p>
    <w:p>
      <w:pPr>
        <w:pStyle w:val="CaptionedFigure"/>
      </w:pPr>
      <w:r>
        <w:drawing>
          <wp:inline>
            <wp:extent cx="4267200" cy="650437"/>
            <wp:effectExtent b="0" l="0" r="0" t="0"/>
            <wp:docPr descr="Файл создан, отобъекчен и запущен" title="fig:" id="24" name="Picture"/>
            <a:graphic>
              <a:graphicData uri="http://schemas.openxmlformats.org/drawingml/2006/picture">
                <pic:pic>
                  <pic:nvPicPr>
                    <pic:cNvPr descr="image/lab07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5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создан, отобъекчен и запущен</w:t>
      </w:r>
    </w:p>
    <w:p>
      <w:pPr>
        <w:pStyle w:val="BodyText"/>
      </w:pPr>
      <w:r>
        <w:t xml:space="preserve">Поменял флажки местами (рис. ??),</w:t>
      </w:r>
    </w:p>
    <w:p>
      <w:pPr>
        <w:pStyle w:val="CaptionedFigure"/>
      </w:pPr>
      <w:r>
        <w:drawing>
          <wp:inline>
            <wp:extent cx="4267200" cy="416412"/>
            <wp:effectExtent b="0" l="0" r="0" t="0"/>
            <wp:docPr descr="Результат замены флагов" title="fig:" id="27" name="Picture"/>
            <a:graphic>
              <a:graphicData uri="http://schemas.openxmlformats.org/drawingml/2006/picture">
                <pic:pic>
                  <pic:nvPicPr>
                    <pic:cNvPr descr="image/lab07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замены флагов</w:t>
      </w:r>
    </w:p>
    <w:p>
      <w:pPr>
        <w:pStyle w:val="BodyText"/>
      </w:pPr>
      <w:r>
        <w:t xml:space="preserve">Снова поменял флаги, чтобы всё выводило в обратном порядке (рис. ??),</w:t>
      </w:r>
    </w:p>
    <w:p>
      <w:pPr>
        <w:pStyle w:val="CaptionedFigure"/>
      </w:pPr>
      <w:r>
        <w:drawing>
          <wp:inline>
            <wp:extent cx="3733800" cy="1519824"/>
            <wp:effectExtent b="0" l="0" r="0" t="0"/>
            <wp:docPr descr="Код програмы, выводит всё сразу и наоборот" title="fig:" id="30" name="Picture"/>
            <a:graphic>
              <a:graphicData uri="http://schemas.openxmlformats.org/drawingml/2006/picture">
                <pic:pic>
                  <pic:nvPicPr>
                    <pic:cNvPr descr="image/lab07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програмы, выводит всё сразу и наоборот</w:t>
      </w:r>
    </w:p>
    <w:p>
      <w:pPr>
        <w:pStyle w:val="BodyText"/>
      </w:pPr>
      <w:r>
        <w:t xml:space="preserve">Смотрите, у меня получилось всё вывело правильно (рис. ??),</w:t>
      </w:r>
    </w:p>
    <w:p>
      <w:pPr>
        <w:pStyle w:val="CaptionedFigure"/>
      </w:pPr>
      <w:r>
        <w:drawing>
          <wp:inline>
            <wp:extent cx="3733800" cy="452799"/>
            <wp:effectExtent b="0" l="0" r="0" t="0"/>
            <wp:docPr descr="Вывод радует глаз" title="fig:" id="33" name="Picture"/>
            <a:graphic>
              <a:graphicData uri="http://schemas.openxmlformats.org/drawingml/2006/picture">
                <pic:pic>
                  <pic:nvPicPr>
                    <pic:cNvPr descr="image/lab07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радует глаз</w:t>
      </w:r>
    </w:p>
    <w:p>
      <w:pPr>
        <w:pStyle w:val="BodyText"/>
      </w:pPr>
      <w:r>
        <w:t xml:space="preserve">Теперь работаем с файлом сравнения 3х чисел, из которых одно вводится с консоли (рис. ??),</w:t>
      </w:r>
    </w:p>
    <w:p>
      <w:pPr>
        <w:pStyle w:val="CaptionedFigure"/>
      </w:pPr>
      <w:r>
        <w:drawing>
          <wp:inline>
            <wp:extent cx="3733800" cy="820141"/>
            <wp:effectExtent b="0" l="0" r="0" t="0"/>
            <wp:docPr descr="Результат работы для разных вводимых чисел" title="fig:" id="36" name="Picture"/>
            <a:graphic>
              <a:graphicData uri="http://schemas.openxmlformats.org/drawingml/2006/picture">
                <pic:pic>
                  <pic:nvPicPr>
                    <pic:cNvPr descr="image/lab07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для разных вводимых чисел</w:t>
      </w:r>
    </w:p>
    <w:p>
      <w:pPr>
        <w:pStyle w:val="BodyText"/>
      </w:pPr>
      <w:r>
        <w:t xml:space="preserve">РЕКЛАМНАЯ ПАУЗА (ответы на обязательные вопросы к прошлой програме):</w:t>
      </w:r>
      <w:r>
        <w:t xml:space="preserve"> </w:t>
      </w:r>
      <w:r>
        <w:t xml:space="preserve">1. Подробно объяснить содержимое трёх строк файла листинга по выбору.</w:t>
      </w:r>
    </w:p>
    <w:p>
      <w:pPr>
        <w:pStyle w:val="SourceCode"/>
      </w:pPr>
      <w:r>
        <w:rPr>
          <w:rStyle w:val="VerbatimChar"/>
        </w:rPr>
        <w:t xml:space="preserve">строка 113:</w:t>
      </w:r>
      <w:r>
        <w:br/>
      </w:r>
      <w:r>
        <w:rPr>
          <w:rStyle w:val="VerbatimChar"/>
        </w:rPr>
        <w:t xml:space="preserve">113 = номер строки. 00000086 - её адрес. EBCC9FFFFFF = машинный код. call iprint = код програмы</w:t>
      </w:r>
      <w:r>
        <w:br/>
      </w:r>
      <w:r>
        <w:br/>
      </w:r>
      <w:r>
        <w:rPr>
          <w:rStyle w:val="VerbatimChar"/>
        </w:rPr>
        <w:t xml:space="preserve">строка 115:</w:t>
      </w:r>
      <w:r>
        <w:br/>
      </w:r>
      <w:r>
        <w:rPr>
          <w:rStyle w:val="VerbatimChar"/>
        </w:rPr>
        <w:t xml:space="preserve">115 = номер строки. 0000008B - её адрес. 50 = машинный код. push eax = код програмы</w:t>
      </w:r>
      <w:r>
        <w:br/>
      </w:r>
      <w:r>
        <w:br/>
      </w:r>
      <w:r>
        <w:rPr>
          <w:rStyle w:val="VerbatimChar"/>
        </w:rPr>
        <w:t xml:space="preserve">строка 117:</w:t>
      </w:r>
      <w:r>
        <w:br/>
      </w:r>
      <w:r>
        <w:rPr>
          <w:rStyle w:val="VerbatimChar"/>
        </w:rPr>
        <w:t xml:space="preserve">117 = номер строки. 00000091 - её адрес. 50 = машинный код. push eax = код програмы</w:t>
      </w:r>
    </w:p>
    <w:p>
      <w:pPr>
        <w:pStyle w:val="FirstParagraph"/>
      </w:pPr>
      <w:r>
        <w:t xml:space="preserve">Далее скомпилировал через NASM файл в формате lst, забавно, но возник файл форматаолжна lst, была возникнуть ошибка при удалении в любой строчке одного из двух операндов, но ничего не возникло (рис. ??),</w:t>
      </w:r>
    </w:p>
    <w:p>
      <w:pPr>
        <w:pStyle w:val="CaptionedFigure"/>
      </w:pPr>
      <w:r>
        <w:drawing>
          <wp:inline>
            <wp:extent cx="3733800" cy="257139"/>
            <wp:effectExtent b="0" l="0" r="0" t="0"/>
            <wp:docPr descr="Ошибки нет, увы" title="fig:" id="39" name="Picture"/>
            <a:graphic>
              <a:graphicData uri="http://schemas.openxmlformats.org/drawingml/2006/picture">
                <pic:pic>
                  <pic:nvPicPr>
                    <pic:cNvPr descr="image/lab07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 нет, увы</w:t>
      </w:r>
    </w:p>
    <w:p>
      <w:pPr>
        <w:pStyle w:val="BodyText"/>
      </w:pPr>
      <w:r>
        <w:t xml:space="preserve">Самостоятельная работа!!! Сел делать прогу, которая сравнивает 3 заранее заданных числа. Вот её код (рис. ??),</w:t>
      </w:r>
    </w:p>
    <w:p>
      <w:pPr>
        <w:pStyle w:val="CaptionedFigure"/>
      </w:pPr>
      <w:r>
        <w:drawing>
          <wp:inline>
            <wp:extent cx="3733800" cy="2635194"/>
            <wp:effectExtent b="0" l="0" r="0" t="0"/>
            <wp:docPr descr="Код сравнителя одного из трёх" title="fig:" id="42" name="Picture"/>
            <a:graphic>
              <a:graphicData uri="http://schemas.openxmlformats.org/drawingml/2006/picture">
                <pic:pic>
                  <pic:nvPicPr>
                    <pic:cNvPr descr="image/lab07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сравнителя одного из трёх</w:t>
      </w:r>
    </w:p>
    <w:p>
      <w:pPr>
        <w:pStyle w:val="BodyText"/>
      </w:pPr>
      <w:r>
        <w:t xml:space="preserve">Результат её работы - Полный успех, правильное число выведено как наибольшее (рис. ??),</w:t>
      </w:r>
    </w:p>
    <w:p>
      <w:pPr>
        <w:pStyle w:val="CaptionedFigure"/>
      </w:pPr>
      <w:r>
        <w:drawing>
          <wp:inline>
            <wp:extent cx="3733800" cy="330934"/>
            <wp:effectExtent b="0" l="0" r="0" t="0"/>
            <wp:docPr descr="Результат работы сравнителя" title="fig:" id="45" name="Picture"/>
            <a:graphic>
              <a:graphicData uri="http://schemas.openxmlformats.org/drawingml/2006/picture">
                <pic:pic>
                  <pic:nvPicPr>
                    <pic:cNvPr descr="image/lab07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сравнителя</w:t>
      </w:r>
    </w:p>
    <w:p>
      <w:pPr>
        <w:pStyle w:val="BodyText"/>
      </w:pPr>
      <w:r>
        <w:t xml:space="preserve">Теперь напишу програму для подсчёта значения выражения №5 (не прикреплю, меня изгоняют), вот код этой програмы - на вход 2 числа, их сравнение и по результатам сравнения выбор расчётной формулы. (рис. ??).</w:t>
      </w:r>
    </w:p>
    <w:p>
      <w:pPr>
        <w:pStyle w:val="CaptionedFigure"/>
      </w:pPr>
      <w:r>
        <w:drawing>
          <wp:inline>
            <wp:extent cx="3733800" cy="3238388"/>
            <wp:effectExtent b="0" l="0" r="0" t="0"/>
            <wp:docPr descr="Тут происходит магия сравнения и умножения" title="fig:" id="48" name="Picture"/>
            <a:graphic>
              <a:graphicData uri="http://schemas.openxmlformats.org/drawingml/2006/picture">
                <pic:pic>
                  <pic:nvPicPr>
                    <pic:cNvPr descr="image/lab07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Тут происходит магия сравнения и умножения</w:t>
      </w:r>
    </w:p>
    <w:p>
      <w:pPr>
        <w:pStyle w:val="BodyText"/>
      </w:pPr>
      <w:r>
        <w:t xml:space="preserve">Вот результат работы, в разделе Haha есть ошибка, но какая не понятно, однако Hoho работает исправно (рис. ??).</w:t>
      </w:r>
    </w:p>
    <w:p>
      <w:pPr>
        <w:pStyle w:val="CaptionedFigure"/>
      </w:pPr>
      <w:r>
        <w:drawing>
          <wp:inline>
            <wp:extent cx="3733800" cy="983635"/>
            <wp:effectExtent b="0" l="0" r="0" t="0"/>
            <wp:docPr descr="Сделано много, получено мало" title="fig:" id="51" name="Picture"/>
            <a:graphic>
              <a:graphicData uri="http://schemas.openxmlformats.org/drawingml/2006/picture">
                <pic:pic>
                  <pic:nvPicPr>
                    <pic:cNvPr descr="image/lab07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Сделано много, получено мало</w:t>
      </w:r>
    </w:p>
    <w:p>
      <w:pPr>
        <w:pStyle w:val="BodyText"/>
      </w:pPr>
      <w:r>
        <w:t xml:space="preserve">и наконец я загрузил отчёт на github, святые Катод и Анод, пусть всё будет на месте.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мои навыки работы с операционной системой Linux и различными её системами (компонентами) несомненно улучшились по сравнению с моими навыками до работы, также у меня открылось всевидящее око созерцания в середине лба: я стал остро чувствовать перемены окружающего мира не только в его физической составляющей, но и духовной - день ото дня я становлюсь всё ближе к своей просветлённой форме брахмана. А ещё я внёс свою скромную лепту в развитие компьютерных технологий, написав эту, несомненно уникальную и абсолютно недооценённую работу. Кроме того прошу Вас (дорогой читатель) обратить внимание на изящный и не обременяющий слог моего большого и богатого вывода, я определённо достоин премии по литературе за эту работу. Ах да, NASM, LD и Midnight Commander - теперь мои друзья. Продвинулся в машинном счёте через NASM. Сломал себе нервы с последней прогой.</w:t>
      </w:r>
    </w:p>
    <w:bookmarkEnd w:id="54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r>
        <w:t xml:space="preserve">:::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№7</dc:title>
  <dc:creator>Емельянов Антон (НПМбв-01-21)</dc:creator>
  <dc:language>ru-RU</dc:language>
  <cp:keywords/>
  <dcterms:created xsi:type="dcterms:W3CDTF">2024-02-22T12:12:09Z</dcterms:created>
  <dcterms:modified xsi:type="dcterms:W3CDTF">2024-02-22T12:12:09Z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?вариант?, ?информативный?, 5/6 баллов, дальше молят проверять.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