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000000"/>
        </w:rPr>
        <w:t>Podcast storico sulla vita nelle citta industriali</w:t>
      </w:r>
    </w:p>
    <w:p>
      <w:r>
        <w:rPr>
          <w:i/>
          <w:color w:val="505050"/>
          <w:sz w:val="20"/>
        </w:rPr>
        <w:t>Consegna per generare una rubrica di valutazione e feedback</w:t>
      </w:r>
    </w:p>
    <w:p>
      <w:pPr>
        <w:pStyle w:val="Heading1"/>
      </w:pPr>
      <w:r>
        <w:t>Compito autentico</w:t>
      </w:r>
    </w:p>
    <w:p>
      <w:r>
        <w:t>Consegna: realizza un podcast di 3-4 minuti dal titolo Vita in una citta industriale nell Ottocento. Il podcast deve raccontare una giornata dal punto di vista di un giovane operaio o di una giovane operaia.</w:t>
      </w:r>
    </w:p>
    <w:p>
      <w:r>
        <w:t>Usa almeno tre informazioni tratte dal materiale fornito. Distingui i fatti storici dagli elementi narrativi inventati. Inserisci un riferimento alle condizioni di lavoro, alla citta e a un cambiamento prodotto dall industrializzazione.</w:t>
      </w:r>
    </w:p>
    <w:p>
      <w:r>
        <w:t>Consegna un copione di una pagina e il file audio. Indica alla fine le fonti o le pagine del libro consultate.</w:t>
      </w:r>
    </w:p>
    <w:p>
      <w:pPr>
        <w:pStyle w:val="Heading1"/>
      </w:pPr>
      <w:r>
        <w:t>Criteri indicativi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3249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Evidenza attesa</w:t>
            </w:r>
          </w:p>
        </w:tc>
        <w:tc>
          <w:tcPr>
            <w:tcW w:type="dxa" w:w="3249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Peso suggerito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  <w:sz w:val="18"/>
              </w:rPr>
              <w:t>Correttezza storica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  <w:sz w:val="18"/>
              </w:rPr>
              <w:t>Informazioni coerenti con il materiale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  <w:sz w:val="18"/>
              </w:rPr>
              <w:t>35%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  <w:sz w:val="18"/>
              </w:rPr>
              <w:t>Uso delle fonti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  <w:sz w:val="18"/>
              </w:rPr>
              <w:t>Riferimenti puntuali al testo o al libro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  <w:sz w:val="18"/>
              </w:rPr>
              <w:t>20%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  <w:sz w:val="18"/>
              </w:rPr>
              <w:t>Narrazione e lessico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  <w:sz w:val="18"/>
              </w:rPr>
              <w:t>Punto di vista chiaro e termini disciplinari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  <w:sz w:val="18"/>
              </w:rPr>
              <w:t>25%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  <w:sz w:val="18"/>
              </w:rPr>
              <w:t>Qualita comunicativa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  <w:sz w:val="18"/>
              </w:rPr>
              <w:t>Copione leggibile e audio comprensibile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  <w:sz w:val="18"/>
              </w:rPr>
              <w:t>20%</w:t>
            </w:r>
          </w:p>
        </w:tc>
      </w:tr>
    </w:tbl>
    <w:p>
      <w:pPr>
        <w:pStyle w:val="Heading1"/>
      </w:pPr>
      <w:r>
        <w:t>Vincoli di revisione</w:t>
      </w:r>
    </w:p>
    <w:p>
      <w:r>
        <w:t>La rubrica generata dall AI deve essere revisionata dal docente. Non usare la voce o il profilo dello studente come criterio di valutazione.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