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ED8" w:rsidRPr="00296955" w:rsidRDefault="007C213B">
      <w:pPr>
        <w:spacing w:after="60"/>
        <w:jc w:val="center"/>
        <w:rPr>
          <w:lang w:val="fr-CI"/>
        </w:rPr>
      </w:pPr>
      <w:r w:rsidRPr="00296955">
        <w:rPr>
          <w:b/>
          <w:bCs/>
          <w:color w:val="005BAD"/>
          <w:sz w:val="44"/>
          <w:szCs w:val="44"/>
          <w:lang w:val="fr-CI"/>
        </w:rPr>
        <w:t>EDISSOU GROUPE</w:t>
      </w:r>
    </w:p>
    <w:p w:rsidR="009A5ED8" w:rsidRPr="00296955" w:rsidRDefault="007C213B">
      <w:pPr>
        <w:spacing w:after="60"/>
        <w:jc w:val="center"/>
        <w:rPr>
          <w:lang w:val="fr-CI"/>
        </w:rPr>
      </w:pPr>
      <w:proofErr w:type="spellStart"/>
      <w:r w:rsidRPr="00296955">
        <w:rPr>
          <w:sz w:val="28"/>
          <w:szCs w:val="28"/>
          <w:lang w:val="fr-CI"/>
        </w:rPr>
        <w:t>Brief</w:t>
      </w:r>
      <w:proofErr w:type="spellEnd"/>
      <w:r w:rsidRPr="00296955">
        <w:rPr>
          <w:sz w:val="28"/>
          <w:szCs w:val="28"/>
          <w:lang w:val="fr-CI"/>
        </w:rPr>
        <w:t xml:space="preserve"> créatif &amp; Arborescence détaillée du site web</w:t>
      </w:r>
    </w:p>
    <w:p w:rsidR="009A5ED8" w:rsidRPr="00296955" w:rsidRDefault="007C213B">
      <w:pPr>
        <w:spacing w:after="60"/>
        <w:jc w:val="center"/>
        <w:rPr>
          <w:lang w:val="fr-CI"/>
        </w:rPr>
      </w:pPr>
      <w:r w:rsidRPr="00296955">
        <w:rPr>
          <w:i/>
          <w:iCs/>
          <w:color w:val="595959"/>
          <w:lang w:val="fr-CI"/>
        </w:rPr>
        <w:t>Version actualisée — basée sur l'arborescence et les contenus rédactionnels fournis</w:t>
      </w:r>
    </w:p>
    <w:p w:rsidR="009A5ED8" w:rsidRPr="00296955" w:rsidRDefault="007C213B">
      <w:pPr>
        <w:spacing w:after="300"/>
        <w:jc w:val="center"/>
        <w:rPr>
          <w:lang w:val="fr-CI"/>
        </w:rPr>
      </w:pPr>
      <w:r w:rsidRPr="00296955">
        <w:rPr>
          <w:b/>
          <w:bCs/>
          <w:color w:val="FF5B00"/>
          <w:lang w:val="fr-CI"/>
        </w:rPr>
        <w:t>ÉVÉNEMENTIEL   •   CADEAUX D'AFFAIRES (</w:t>
      </w:r>
      <w:proofErr w:type="gramStart"/>
      <w:r w:rsidRPr="00296955">
        <w:rPr>
          <w:b/>
          <w:bCs/>
          <w:color w:val="FF5B00"/>
          <w:lang w:val="fr-CI"/>
        </w:rPr>
        <w:t xml:space="preserve">GIFT)   </w:t>
      </w:r>
      <w:proofErr w:type="gramEnd"/>
      <w:r w:rsidRPr="00296955">
        <w:rPr>
          <w:b/>
          <w:bCs/>
          <w:color w:val="FF5B00"/>
          <w:lang w:val="fr-CI"/>
        </w:rPr>
        <w:t>•   VOYAGES (TRAVEL)   •   CONSEIL   •   SERVICES   •   SHOP</w:t>
      </w:r>
    </w:p>
    <w:p w:rsidR="009A5ED8" w:rsidRPr="00296955" w:rsidRDefault="007C213B">
      <w:pPr>
        <w:spacing w:after="160"/>
        <w:rPr>
          <w:lang w:val="fr-CI"/>
        </w:rPr>
      </w:pPr>
      <w:r w:rsidRPr="00296955">
        <w:rPr>
          <w:i/>
          <w:iCs/>
          <w:color w:val="595959"/>
          <w:lang w:val="fr-CI"/>
        </w:rPr>
        <w:t xml:space="preserve">Note de version : ce document remplace les dénominations provisoires « Groupe ED / ED EVENT / ED GIFT / ED TRAVEL / ED CONSEIL » par le nom réel du </w:t>
      </w:r>
      <w:r w:rsidRPr="00296955">
        <w:rPr>
          <w:i/>
          <w:iCs/>
          <w:color w:val="595959"/>
          <w:lang w:val="fr-CI"/>
        </w:rPr>
        <w:t xml:space="preserve">groupe et intègre l'arborescence ainsi que les textes de cadrage (accroches, sections, CTA) fournis pour chaque page. Les nouveaux éléments qui n'apparaissaient pas dans la version précédente du </w:t>
      </w:r>
      <w:proofErr w:type="spellStart"/>
      <w:r w:rsidRPr="00296955">
        <w:rPr>
          <w:i/>
          <w:iCs/>
          <w:color w:val="595959"/>
          <w:lang w:val="fr-CI"/>
        </w:rPr>
        <w:t>brief</w:t>
      </w:r>
      <w:proofErr w:type="spellEnd"/>
      <w:r w:rsidRPr="00296955">
        <w:rPr>
          <w:i/>
          <w:iCs/>
          <w:color w:val="595959"/>
          <w:lang w:val="fr-CI"/>
        </w:rPr>
        <w:t xml:space="preserve"> (Services de location de matériel, Nos événements grand</w:t>
      </w:r>
      <w:r w:rsidRPr="00296955">
        <w:rPr>
          <w:i/>
          <w:iCs/>
          <w:color w:val="595959"/>
          <w:lang w:val="fr-CI"/>
        </w:rPr>
        <w:t xml:space="preserve"> public, Médiathèque, SHOP) sont signalés au fil du document.</w:t>
      </w:r>
    </w:p>
    <w:p w:rsidR="009A5ED8" w:rsidRPr="00296955" w:rsidRDefault="007C213B">
      <w:pPr>
        <w:pStyle w:val="Titre1"/>
        <w:spacing w:before="360" w:after="160"/>
        <w:rPr>
          <w:lang w:val="fr-CI"/>
        </w:rPr>
      </w:pPr>
      <w:r w:rsidRPr="00296955">
        <w:rPr>
          <w:lang w:val="fr-CI"/>
        </w:rPr>
        <w:t>1. Contexte du projet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 xml:space="preserve">EDISSOU GROUPE est un </w:t>
      </w:r>
      <w:r w:rsidR="00BD5712">
        <w:rPr>
          <w:lang w:val="fr-CI"/>
        </w:rPr>
        <w:t>Société</w:t>
      </w:r>
      <w:r w:rsidRPr="00296955">
        <w:rPr>
          <w:lang w:val="fr-CI"/>
        </w:rPr>
        <w:t xml:space="preserve"> spécialisé</w:t>
      </w:r>
      <w:r w:rsidR="00BD5712">
        <w:rPr>
          <w:lang w:val="fr-CI"/>
        </w:rPr>
        <w:t>e</w:t>
      </w:r>
      <w:r w:rsidRPr="00296955">
        <w:rPr>
          <w:lang w:val="fr-CI"/>
        </w:rPr>
        <w:t xml:space="preserve"> dans la création d'expériences et l'accompagnement des entreprises. Il réunit quatre expertises complémentaires, positionnées sur l'</w:t>
      </w:r>
      <w:r w:rsidRPr="00296955">
        <w:rPr>
          <w:lang w:val="fr-CI"/>
        </w:rPr>
        <w:t>univers de l'événementiel et des services haut de gamme :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Événementiel — organisation d'événements professionnels, institutionnels et privés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Gift (Cadeaux d'affaires) — production de cadeaux d'affaires et d'objets personnalisés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proofErr w:type="spellStart"/>
      <w:r w:rsidRPr="00296955">
        <w:rPr>
          <w:lang w:val="fr-CI"/>
        </w:rPr>
        <w:t>Travel</w:t>
      </w:r>
      <w:proofErr w:type="spellEnd"/>
      <w:r w:rsidRPr="00296955">
        <w:rPr>
          <w:lang w:val="fr-CI"/>
        </w:rPr>
        <w:t xml:space="preserve"> (Voyages) — voyages d</w:t>
      </w:r>
      <w:r w:rsidRPr="00296955">
        <w:rPr>
          <w:lang w:val="fr-CI"/>
        </w:rPr>
        <w:t>'affaires, tourisme et conciergerie</w:t>
      </w:r>
      <w:bookmarkStart w:id="0" w:name="_GoBack"/>
      <w:bookmarkEnd w:id="0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Conseil — structuration d'entreprise, gestion de projet, stratégie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À ces quatre expertises s'ajoutent trois composantes transverses identifiées dans le contenu fourni : une activité de Services (location de matériel évén</w:t>
      </w:r>
      <w:r w:rsidRPr="00296955">
        <w:rPr>
          <w:lang w:val="fr-CI"/>
        </w:rPr>
        <w:t>ementiel, sonorisation, impression), une ligne d'événements grand public propres au groupe (6 rendez-vous identifiés), et deux espaces dédiés — une Médiathèque et une boutique en ligne (SHOP).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L'objectif reste de créer un site web unique pour le groupe, qu</w:t>
      </w:r>
      <w:r w:rsidRPr="00296955">
        <w:rPr>
          <w:lang w:val="fr-CI"/>
        </w:rPr>
        <w:t>i donne une identité commune forte tout en mettant clairement en valeur chacune des expertises, avec une signature de marque qui fédère l'ensemble : « Donner du sens aux moments qui comptent. »</w:t>
      </w:r>
    </w:p>
    <w:p w:rsidR="009A5ED8" w:rsidRDefault="007C213B">
      <w:pPr>
        <w:pStyle w:val="Titre1"/>
        <w:spacing w:before="360" w:after="160"/>
      </w:pPr>
      <w:r>
        <w:t xml:space="preserve">2. </w:t>
      </w:r>
      <w:proofErr w:type="spellStart"/>
      <w:r>
        <w:t>Objectifs</w:t>
      </w:r>
      <w:proofErr w:type="spellEnd"/>
      <w:r>
        <w:t xml:space="preserve"> du site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Présenter EDISSOU GROUPE comme une entité</w:t>
      </w:r>
      <w:r w:rsidRPr="00296955">
        <w:rPr>
          <w:lang w:val="fr-CI"/>
        </w:rPr>
        <w:t xml:space="preserve"> unique, crédible et chaleureuse, au service des entreprises qui veulent transformer leurs moments importants en leviers de cohésion, d'image et de performance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Mettre en avant les 4 expertises de façon claire et équilibrée, sans qu'aucune ne soit « noyée »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Valoriser également les événements grand public du groupe comme vitrine du savoir-faire et outil de notoriété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Générer des contacts / demandes de devis pour chaque expertise (B2C et B2B)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Donner accès à une médiathèque (photos/vidéos des réalisations) et à </w:t>
      </w:r>
      <w:r w:rsidRPr="00296955">
        <w:rPr>
          <w:lang w:val="fr-CI"/>
        </w:rPr>
        <w:t>une boutique en ligne (SHOP)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Véhiculer une image dynamique, élégante et humaine, cohérente avec le ton du contenu rédactionnel </w:t>
      </w:r>
      <w:proofErr w:type="gramStart"/>
      <w:r w:rsidRPr="00296955">
        <w:rPr>
          <w:lang w:val="fr-CI"/>
        </w:rPr>
        <w:t>fourni</w:t>
      </w:r>
      <w:proofErr w:type="gram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Inspirer confiance, notamment auprès des prospects B2B (entreprises, institutions)</w:t>
      </w:r>
    </w:p>
    <w:p w:rsidR="009A5ED8" w:rsidRPr="00296955" w:rsidRDefault="007C213B">
      <w:pPr>
        <w:pStyle w:val="Titre1"/>
        <w:spacing w:before="360" w:after="160"/>
        <w:rPr>
          <w:lang w:val="fr-CI"/>
        </w:rPr>
      </w:pPr>
      <w:r w:rsidRPr="00296955">
        <w:rPr>
          <w:lang w:val="fr-CI"/>
        </w:rPr>
        <w:t>3. Cibles</w:t>
      </w:r>
    </w:p>
    <w:p w:rsidR="009A5ED8" w:rsidRPr="00296955" w:rsidRDefault="007C213B">
      <w:pPr>
        <w:pStyle w:val="Titre3"/>
        <w:spacing w:before="180" w:after="100"/>
        <w:rPr>
          <w:lang w:val="fr-CI"/>
        </w:rPr>
      </w:pPr>
      <w:r w:rsidRPr="00296955">
        <w:rPr>
          <w:lang w:val="fr-CI"/>
        </w:rPr>
        <w:t>B2B (entreprises, institution</w:t>
      </w:r>
      <w:r w:rsidRPr="00296955">
        <w:rPr>
          <w:lang w:val="fr-CI"/>
        </w:rPr>
        <w:t>s) — cible prioritaire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Le ton et le contenu fournis (« Nous accompagnons les entreprises qui souhaitent transformer leurs moments importants… ») placent le B2B au centre du discours, sur les 4 expertises :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Événementiel </w:t>
      </w:r>
      <w:proofErr w:type="spellStart"/>
      <w:r w:rsidRPr="00296955">
        <w:rPr>
          <w:lang w:val="fr-CI"/>
        </w:rPr>
        <w:t>corporate</w:t>
      </w:r>
      <w:proofErr w:type="spellEnd"/>
      <w:r w:rsidRPr="00296955">
        <w:rPr>
          <w:lang w:val="fr-CI"/>
        </w:rPr>
        <w:t xml:space="preserve"> : séminaires, conventions, team building, lancements, galas, cérémonies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Cadeaux d'affaires et </w:t>
      </w:r>
      <w:proofErr w:type="spellStart"/>
      <w:r w:rsidRPr="00296955">
        <w:rPr>
          <w:lang w:val="fr-CI"/>
        </w:rPr>
        <w:t>corporate</w:t>
      </w:r>
      <w:proofErr w:type="spellEnd"/>
      <w:r w:rsidRPr="00296955">
        <w:rPr>
          <w:lang w:val="fr-CI"/>
        </w:rPr>
        <w:t xml:space="preserve"> </w:t>
      </w:r>
      <w:proofErr w:type="spellStart"/>
      <w:r w:rsidRPr="00296955">
        <w:rPr>
          <w:lang w:val="fr-CI"/>
        </w:rPr>
        <w:t>gifting</w:t>
      </w:r>
      <w:proofErr w:type="spellEnd"/>
      <w:r w:rsidRPr="00296955">
        <w:rPr>
          <w:lang w:val="fr-CI"/>
        </w:rPr>
        <w:t>, kits d'accueil, goodies événementiels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lastRenderedPageBreak/>
        <w:t xml:space="preserve">Voyages d'affaires, </w:t>
      </w:r>
      <w:proofErr w:type="spellStart"/>
      <w:r w:rsidRPr="00296955">
        <w:rPr>
          <w:lang w:val="fr-CI"/>
        </w:rPr>
        <w:t>incentive</w:t>
      </w:r>
      <w:proofErr w:type="spellEnd"/>
      <w:r w:rsidRPr="00296955">
        <w:rPr>
          <w:lang w:val="fr-CI"/>
        </w:rPr>
        <w:t>, MICE, voyages de découverte professionnels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Accompag</w:t>
      </w:r>
      <w:r w:rsidRPr="00296955">
        <w:rPr>
          <w:lang w:val="fr-CI"/>
        </w:rPr>
        <w:t>nement stratégique et opérationnel (conseil, structuration, gestion de projet)</w:t>
      </w:r>
    </w:p>
    <w:p w:rsidR="009A5ED8" w:rsidRDefault="007C213B">
      <w:pPr>
        <w:pStyle w:val="Titre3"/>
        <w:spacing w:before="180" w:after="100"/>
      </w:pPr>
      <w:r>
        <w:t>B2C (</w:t>
      </w:r>
      <w:proofErr w:type="spellStart"/>
      <w:r>
        <w:t>particuliers</w:t>
      </w:r>
      <w:proofErr w:type="spellEnd"/>
      <w:r>
        <w:t>)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Recherche de cadeaux personnalisés et coffrets sur mesure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Organisation d'événements privés : mariages, anniversaires, baptêmes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Voyages loisirs, sur mesure ou </w:t>
      </w:r>
      <w:r w:rsidRPr="00296955">
        <w:rPr>
          <w:lang w:val="fr-CI"/>
        </w:rPr>
        <w:t>en groupe, tourisme local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Participation aux événements grand public du groupe (croisière, dîner, </w:t>
      </w:r>
      <w:proofErr w:type="spellStart"/>
      <w:r w:rsidRPr="00296955">
        <w:rPr>
          <w:lang w:val="fr-CI"/>
        </w:rPr>
        <w:t>afterwork</w:t>
      </w:r>
      <w:proofErr w:type="spellEnd"/>
      <w:r w:rsidRPr="00296955">
        <w:rPr>
          <w:lang w:val="fr-CI"/>
        </w:rPr>
        <w:t>, escapade balnéaire…)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Chaque page d'expertise doit prévoir un double discours (ou des sections dédiées) selon que le visiteur est un particulier ou u</w:t>
      </w:r>
      <w:r w:rsidRPr="00296955">
        <w:rPr>
          <w:lang w:val="fr-CI"/>
        </w:rPr>
        <w:t>ne entreprise, avec une priorité éditoriale donnée au registre B2B conformément au ton des textes fournis.</w:t>
      </w:r>
    </w:p>
    <w:p w:rsidR="009A5ED8" w:rsidRDefault="007C213B">
      <w:pPr>
        <w:pStyle w:val="Titre1"/>
        <w:spacing w:before="360" w:after="160"/>
      </w:pPr>
      <w:r>
        <w:t xml:space="preserve">4. Direction </w:t>
      </w:r>
      <w:proofErr w:type="spellStart"/>
      <w:r>
        <w:t>artistique</w:t>
      </w:r>
      <w:proofErr w:type="spellEnd"/>
      <w:r>
        <w:t xml:space="preserve"> &amp; ton</w:t>
      </w:r>
    </w:p>
    <w:p w:rsidR="009A5ED8" w:rsidRDefault="007C213B">
      <w:pPr>
        <w:pStyle w:val="Titre3"/>
        <w:spacing w:before="180" w:after="100"/>
      </w:pPr>
      <w:r>
        <w:t xml:space="preserve">Ambiance </w:t>
      </w:r>
      <w:proofErr w:type="spellStart"/>
      <w:r>
        <w:t>générale</w:t>
      </w:r>
      <w:proofErr w:type="spell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Élégant, humain, porteur de sens — au-delà de la simple prestation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r w:rsidRPr="00296955">
        <w:rPr>
          <w:lang w:val="fr-CI"/>
        </w:rPr>
        <w:t>Chaleureux et fédérateur, avec une</w:t>
      </w:r>
      <w:r w:rsidRPr="00296955">
        <w:rPr>
          <w:lang w:val="fr-CI"/>
        </w:rPr>
        <w:t xml:space="preserve"> pointe d'émotion (cf. signatures : « Donner du sens aux moments qui comptent », « Chaque projet commence par une intention. </w:t>
      </w:r>
      <w:r>
        <w:t xml:space="preserve">Notre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lui</w:t>
      </w:r>
      <w:proofErr w:type="spellEnd"/>
      <w:r>
        <w:t xml:space="preserve"> donner vie »)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Un équilibre avec des éléments de réassurance (approche en étapes, témoignages, références clie</w:t>
      </w:r>
      <w:r w:rsidRPr="00296955">
        <w:rPr>
          <w:lang w:val="fr-CI"/>
        </w:rPr>
        <w:t>nts) pour installer la confiance, en particulier côté B2B</w:t>
      </w:r>
    </w:p>
    <w:p w:rsidR="009A5ED8" w:rsidRPr="00296955" w:rsidRDefault="007C213B">
      <w:pPr>
        <w:pStyle w:val="Titre3"/>
        <w:spacing w:before="180" w:after="100"/>
        <w:rPr>
          <w:lang w:val="fr-CI"/>
        </w:rPr>
      </w:pPr>
      <w:r w:rsidRPr="00296955">
        <w:rPr>
          <w:lang w:val="fr-CI"/>
        </w:rPr>
        <w:t>Élément signature demandé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Vidéo en fond/ouverture de la page d'accueil (</w:t>
      </w:r>
      <w:proofErr w:type="spellStart"/>
      <w:r w:rsidRPr="00296955">
        <w:rPr>
          <w:lang w:val="fr-CI"/>
        </w:rPr>
        <w:t>hero</w:t>
      </w:r>
      <w:proofErr w:type="spellEnd"/>
      <w:r w:rsidRPr="00296955">
        <w:rPr>
          <w:lang w:val="fr-CI"/>
        </w:rPr>
        <w:t xml:space="preserve"> vidéo plein écran, en boucle, sans son) — le client dispose déjà d'une vidéo de marque à intégrer.</w:t>
      </w:r>
    </w:p>
    <w:p w:rsidR="009A5ED8" w:rsidRPr="00296955" w:rsidRDefault="007C213B">
      <w:pPr>
        <w:pStyle w:val="Titre3"/>
        <w:spacing w:before="180" w:after="100"/>
        <w:rPr>
          <w:lang w:val="fr-CI"/>
        </w:rPr>
      </w:pPr>
      <w:r w:rsidRPr="00296955">
        <w:rPr>
          <w:lang w:val="fr-CI"/>
        </w:rPr>
        <w:t>Charte graphique</w:t>
      </w:r>
    </w:p>
    <w:p w:rsidR="009A5ED8" w:rsidRDefault="007C213B">
      <w:pPr>
        <w:spacing w:after="120"/>
      </w:pPr>
      <w:r w:rsidRPr="00296955">
        <w:rPr>
          <w:lang w:val="fr-CI"/>
        </w:rPr>
        <w:t xml:space="preserve">Une charte graphique de groupe existe déjà et devra être fournie pour garantir la cohérence visuelle entre la page d'accueil et les pages d'expertises. </w:t>
      </w:r>
      <w:proofErr w:type="spellStart"/>
      <w:r>
        <w:t>Couleurs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transmises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stade</w:t>
      </w:r>
      <w:proofErr w:type="spellEnd"/>
      <w:r>
        <w:t xml:space="preserve"> :</w:t>
      </w:r>
      <w:proofErr w:type="gramEnd"/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proofErr w:type="spellStart"/>
      <w:r>
        <w:t>Couleur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: FF5B00 (orange)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proofErr w:type="spellStart"/>
      <w:r>
        <w:t>Couleur</w:t>
      </w:r>
      <w:proofErr w:type="spellEnd"/>
      <w:r>
        <w:t xml:space="preserve"> </w:t>
      </w:r>
      <w:proofErr w:type="spellStart"/>
      <w:r>
        <w:t>secondaire</w:t>
      </w:r>
      <w:proofErr w:type="spellEnd"/>
      <w:r>
        <w:t xml:space="preserve"> : </w:t>
      </w:r>
      <w:r>
        <w:t>005BAD (bleu)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Chaque expertise peut avoir une déclinaison de couleur ou un accent visuel qui lui est propre, dans le respect de la charte globale.</w:t>
      </w:r>
    </w:p>
    <w:p w:rsidR="009A5ED8" w:rsidRPr="00296955" w:rsidRDefault="007C213B">
      <w:pPr>
        <w:pStyle w:val="Titre1"/>
        <w:spacing w:before="360" w:after="160"/>
        <w:rPr>
          <w:lang w:val="fr-CI"/>
        </w:rPr>
      </w:pPr>
      <w:r w:rsidRPr="00296955">
        <w:rPr>
          <w:lang w:val="fr-CI"/>
        </w:rPr>
        <w:t>5. Références visuelles retenues</w:t>
      </w:r>
    </w:p>
    <w:p w:rsidR="009A5ED8" w:rsidRPr="00296955" w:rsidRDefault="007C213B">
      <w:pPr>
        <w:pStyle w:val="Titre3"/>
        <w:spacing w:before="180" w:after="100"/>
        <w:rPr>
          <w:lang w:val="fr-CI"/>
        </w:rPr>
      </w:pPr>
      <w:r w:rsidRPr="00296955">
        <w:rPr>
          <w:lang w:val="fr-CI"/>
        </w:rPr>
        <w:t>2A Consulting — www.2aconsulting-ci.com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Vidéo plein écran en page d'accueil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r>
        <w:t xml:space="preserve">Navigation </w:t>
      </w:r>
      <w:proofErr w:type="spellStart"/>
      <w:r>
        <w:t>minimaliste</w:t>
      </w:r>
      <w:proofErr w:type="spellEnd"/>
      <w:r>
        <w:t xml:space="preserve">, </w:t>
      </w:r>
      <w:proofErr w:type="spellStart"/>
      <w:r>
        <w:t>catégories</w:t>
      </w:r>
      <w:proofErr w:type="spellEnd"/>
      <w:r>
        <w:t xml:space="preserve"> </w:t>
      </w:r>
      <w:proofErr w:type="spellStart"/>
      <w:r>
        <w:t>numérotées</w:t>
      </w:r>
      <w:proofErr w:type="spell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Signature de marque forte (</w:t>
      </w:r>
      <w:proofErr w:type="spellStart"/>
      <w:r w:rsidRPr="00296955">
        <w:rPr>
          <w:lang w:val="fr-CI"/>
        </w:rPr>
        <w:t>tagline</w:t>
      </w:r>
      <w:proofErr w:type="spellEnd"/>
      <w:r w:rsidRPr="00296955">
        <w:rPr>
          <w:lang w:val="fr-CI"/>
        </w:rPr>
        <w:t>)</w:t>
      </w:r>
    </w:p>
    <w:p w:rsidR="009A5ED8" w:rsidRDefault="007C213B">
      <w:pPr>
        <w:pStyle w:val="Titre3"/>
        <w:spacing w:before="180" w:after="100"/>
      </w:pPr>
      <w:r>
        <w:t xml:space="preserve">Voodoo Group — </w:t>
      </w:r>
      <w:proofErr w:type="spellStart"/>
      <w:r>
        <w:t>voodoogroup.africa</w:t>
      </w:r>
      <w:proofErr w:type="spellEnd"/>
      <w:r>
        <w:t>/</w:t>
      </w:r>
      <w:proofErr w:type="spellStart"/>
      <w:r>
        <w:t>evenement</w:t>
      </w:r>
      <w:proofErr w:type="spellEnd"/>
      <w:r>
        <w:t>-et-divertissement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Structure « groupe </w:t>
      </w:r>
      <w:proofErr w:type="spellStart"/>
      <w:r w:rsidRPr="00296955">
        <w:rPr>
          <w:lang w:val="fr-CI"/>
        </w:rPr>
        <w:t>multi-marques</w:t>
      </w:r>
      <w:proofErr w:type="spellEnd"/>
      <w:r w:rsidRPr="00296955">
        <w:rPr>
          <w:lang w:val="fr-CI"/>
        </w:rPr>
        <w:t xml:space="preserve"> » : chaque filiale a sa page, avec une identité visuelle cohérente au niveau du groupe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proofErr w:type="spellStart"/>
      <w:r>
        <w:t>Accroche</w:t>
      </w:r>
      <w:proofErr w:type="spellEnd"/>
      <w:r>
        <w:t xml:space="preserve"> </w:t>
      </w:r>
      <w:proofErr w:type="spellStart"/>
      <w:r>
        <w:t>émotionnelle</w:t>
      </w:r>
      <w:proofErr w:type="spellEnd"/>
      <w:r>
        <w:t xml:space="preserve"> forte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ouverture</w:t>
      </w:r>
      <w:proofErr w:type="spell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Section « pourquoi nous choisir » et mur de logos clients pour la réassurance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proofErr w:type="spellStart"/>
      <w:r w:rsidRPr="00296955">
        <w:rPr>
          <w:lang w:val="fr-CI"/>
        </w:rPr>
        <w:t>Footer</w:t>
      </w:r>
      <w:proofErr w:type="spellEnd"/>
      <w:r w:rsidRPr="00296955">
        <w:rPr>
          <w:lang w:val="fr-CI"/>
        </w:rPr>
        <w:t xml:space="preserve"> récapitula</w:t>
      </w:r>
      <w:r w:rsidRPr="00296955">
        <w:rPr>
          <w:lang w:val="fr-CI"/>
        </w:rPr>
        <w:t>nt toutes les filiales du groupe pour naviguer facilement entre elles</w:t>
      </w:r>
    </w:p>
    <w:p w:rsidR="009A5ED8" w:rsidRPr="00296955" w:rsidRDefault="007C213B">
      <w:pPr>
        <w:spacing w:after="160"/>
        <w:rPr>
          <w:lang w:val="fr-CI"/>
        </w:rPr>
      </w:pPr>
      <w:r w:rsidRPr="00296955">
        <w:rPr>
          <w:i/>
          <w:iCs/>
          <w:color w:val="595959"/>
          <w:lang w:val="fr-CI"/>
        </w:rPr>
        <w:t xml:space="preserve">→ Ce dernier point (navigation inter-filiales via le </w:t>
      </w:r>
      <w:proofErr w:type="spellStart"/>
      <w:r w:rsidRPr="00296955">
        <w:rPr>
          <w:i/>
          <w:iCs/>
          <w:color w:val="595959"/>
          <w:lang w:val="fr-CI"/>
        </w:rPr>
        <w:t>footer</w:t>
      </w:r>
      <w:proofErr w:type="spellEnd"/>
      <w:r w:rsidRPr="00296955">
        <w:rPr>
          <w:i/>
          <w:iCs/>
          <w:color w:val="595959"/>
          <w:lang w:val="fr-CI"/>
        </w:rPr>
        <w:t xml:space="preserve"> et la page d'accueil) reste le patron directeur à reproduire pour EDISSOU GROUPE.</w:t>
      </w:r>
    </w:p>
    <w:p w:rsidR="009A5ED8" w:rsidRDefault="007C213B">
      <w:pPr>
        <w:pStyle w:val="Titre3"/>
        <w:spacing w:before="180" w:after="100"/>
      </w:pPr>
      <w:proofErr w:type="spellStart"/>
      <w:r>
        <w:t>Ivoir</w:t>
      </w:r>
      <w:proofErr w:type="spellEnd"/>
      <w:r>
        <w:t xml:space="preserve"> Trips — www.ivoirtrips.com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lastRenderedPageBreak/>
        <w:t>Agence ivoi</w:t>
      </w:r>
      <w:r w:rsidRPr="00296955">
        <w:rPr>
          <w:lang w:val="fr-CI"/>
        </w:rPr>
        <w:t>rienne positionnée sur le voyage, le team building et l'événementiel sur-mesure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Identité chromatique dominante en orange chaleureux — cohérente avec la couleur principale du groupe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Positionnement « sur-mesure » et premium, à la fois local et événementiel</w:t>
      </w:r>
    </w:p>
    <w:p w:rsidR="009A5ED8" w:rsidRPr="00296955" w:rsidRDefault="007C213B">
      <w:pPr>
        <w:spacing w:after="160"/>
        <w:rPr>
          <w:lang w:val="fr-CI"/>
        </w:rPr>
      </w:pPr>
      <w:r w:rsidRPr="00296955">
        <w:rPr>
          <w:i/>
          <w:iCs/>
          <w:color w:val="595959"/>
          <w:lang w:val="fr-CI"/>
        </w:rPr>
        <w:t>→</w:t>
      </w:r>
      <w:r w:rsidRPr="00296955">
        <w:rPr>
          <w:i/>
          <w:iCs/>
          <w:color w:val="595959"/>
          <w:lang w:val="fr-CI"/>
        </w:rPr>
        <w:t xml:space="preserve"> Référence utile pour calibrer le ton et l'offre de la page Voyages (tourisme local, voyages sur-mesure, team building/</w:t>
      </w:r>
      <w:proofErr w:type="spellStart"/>
      <w:r w:rsidRPr="00296955">
        <w:rPr>
          <w:i/>
          <w:iCs/>
          <w:color w:val="595959"/>
          <w:lang w:val="fr-CI"/>
        </w:rPr>
        <w:t>corporate</w:t>
      </w:r>
      <w:proofErr w:type="spellEnd"/>
      <w:r w:rsidRPr="00296955">
        <w:rPr>
          <w:i/>
          <w:iCs/>
          <w:color w:val="595959"/>
          <w:lang w:val="fr-CI"/>
        </w:rPr>
        <w:t>).</w:t>
      </w:r>
    </w:p>
    <w:p w:rsidR="009A5ED8" w:rsidRPr="00296955" w:rsidRDefault="007C213B">
      <w:pPr>
        <w:pStyle w:val="Titre1"/>
        <w:spacing w:before="360" w:after="160"/>
        <w:rPr>
          <w:lang w:val="fr-CI"/>
        </w:rPr>
      </w:pPr>
      <w:r w:rsidRPr="00296955">
        <w:rPr>
          <w:lang w:val="fr-CI"/>
        </w:rPr>
        <w:t>6. Structure générale du site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 xml:space="preserve">Le site s'organise autour d'une page d'accueil unique de groupe, d'une page « À propos », d'un </w:t>
      </w:r>
      <w:r w:rsidRPr="00296955">
        <w:rPr>
          <w:lang w:val="fr-CI"/>
        </w:rPr>
        <w:t>espace « Nos Services » regroupant les 4 expertises et l'activité de location de matériel, d'une page dédiée aux événements grand public, d'une médiathèque, d'une boutique en ligne, et d'une page de contact globale.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5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  <w:r>
              <w:rPr>
                <w:b/>
                <w:bCs/>
                <w:color w:val="FFFFFF"/>
              </w:rPr>
              <w:t xml:space="preserve"> / sous-pages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Accueil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Page d'accueil du groupe EDISSOU GROUPE (</w:t>
            </w:r>
            <w:proofErr w:type="spellStart"/>
            <w:r w:rsidRPr="00296955">
              <w:rPr>
                <w:lang w:val="fr-CI"/>
              </w:rPr>
              <w:t>hero</w:t>
            </w:r>
            <w:proofErr w:type="spellEnd"/>
            <w:r w:rsidRPr="00296955">
              <w:rPr>
                <w:lang w:val="fr-CI"/>
              </w:rPr>
              <w:t xml:space="preserve"> vidéo, expertises, réassurance, aperçu événements grand public)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À propos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Qui sommes-nous (notre histoire)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Notre vision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Notre mission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Nos valeurs</w:t>
            </w:r>
          </w:p>
          <w:p w:rsidR="009A5ED8" w:rsidRDefault="007C213B">
            <w:pPr>
              <w:spacing w:after="40"/>
            </w:pPr>
            <w:r>
              <w:t xml:space="preserve">Mot de la </w:t>
            </w:r>
            <w:proofErr w:type="spellStart"/>
            <w:r>
              <w:t>Directrice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Nos Services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Page hub présentant les 4 expertises + activité Services :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Événementiel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Gift (cadeaux d'affaires)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• </w:t>
            </w:r>
            <w:proofErr w:type="spellStart"/>
            <w:r w:rsidRPr="00296955">
              <w:rPr>
                <w:lang w:val="fr-CI"/>
              </w:rPr>
              <w:t>Travel</w:t>
            </w:r>
            <w:proofErr w:type="spellEnd"/>
            <w:r w:rsidRPr="00296955">
              <w:rPr>
                <w:lang w:val="fr-CI"/>
              </w:rPr>
              <w:t xml:space="preserve"> (voyages)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• Services (location de matériel — nouveau, non détaillé dans le </w:t>
            </w:r>
            <w:proofErr w:type="spellStart"/>
            <w:r w:rsidRPr="00296955">
              <w:rPr>
                <w:lang w:val="fr-CI"/>
              </w:rPr>
              <w:t>brief</w:t>
            </w:r>
            <w:proofErr w:type="spellEnd"/>
            <w:r w:rsidRPr="00296955">
              <w:rPr>
                <w:lang w:val="fr-CI"/>
              </w:rPr>
              <w:t xml:space="preserve"> initial)</w:t>
            </w:r>
          </w:p>
          <w:p w:rsidR="009A5ED8" w:rsidRDefault="007C213B">
            <w:pPr>
              <w:spacing w:after="40"/>
            </w:pPr>
            <w:r>
              <w:t xml:space="preserve">• </w:t>
            </w:r>
            <w:proofErr w:type="spellStart"/>
            <w:r>
              <w:t>Conseil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Nos </w:t>
            </w:r>
            <w:proofErr w:type="spellStart"/>
            <w:r>
              <w:rPr>
                <w:b/>
                <w:bCs/>
              </w:rPr>
              <w:t>événements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Page dédiée aux 6 événements grand public du groupe (nouveau)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Médiathèque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Galeries photo/vidéo : événements professionnels, événements grand public, voyages, coulisses, actualités (nouveau)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SHOP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Boutique en ligne (nouveau — périmètre produit/e-commerce à préciser avec le client)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Contact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Formulaire global avec sélection du besoin, coordonnées complètes, carte de localisation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Pages transverses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Mentions </w:t>
            </w:r>
            <w:proofErr w:type="spellStart"/>
            <w:r>
              <w:t>légales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Politique</w:t>
            </w:r>
            <w:proofErr w:type="spellEnd"/>
            <w:r>
              <w:t xml:space="preserve"> de </w:t>
            </w:r>
            <w:proofErr w:type="spellStart"/>
            <w:r>
              <w:t>confidentialité</w:t>
            </w:r>
            <w:proofErr w:type="spellEnd"/>
          </w:p>
        </w:tc>
      </w:tr>
    </w:tbl>
    <w:p w:rsidR="009A5ED8" w:rsidRPr="00296955" w:rsidRDefault="007C213B">
      <w:pPr>
        <w:spacing w:after="160"/>
        <w:rPr>
          <w:lang w:val="fr-CI"/>
        </w:rPr>
      </w:pPr>
      <w:r w:rsidRPr="00296955">
        <w:rPr>
          <w:i/>
          <w:iCs/>
          <w:color w:val="595959"/>
          <w:lang w:val="fr-CI"/>
        </w:rPr>
        <w:t xml:space="preserve">Écarts avec la version précédente du </w:t>
      </w:r>
      <w:proofErr w:type="spellStart"/>
      <w:r w:rsidRPr="00296955">
        <w:rPr>
          <w:i/>
          <w:iCs/>
          <w:color w:val="595959"/>
          <w:lang w:val="fr-CI"/>
        </w:rPr>
        <w:t>brief</w:t>
      </w:r>
      <w:proofErr w:type="spellEnd"/>
      <w:r w:rsidRPr="00296955">
        <w:rPr>
          <w:i/>
          <w:iCs/>
          <w:color w:val="595959"/>
          <w:lang w:val="fr-CI"/>
        </w:rPr>
        <w:t xml:space="preserve"> : les branches sont désormais nommées Événementiel / Gift / </w:t>
      </w:r>
      <w:proofErr w:type="spellStart"/>
      <w:r w:rsidRPr="00296955">
        <w:rPr>
          <w:i/>
          <w:iCs/>
          <w:color w:val="595959"/>
          <w:lang w:val="fr-CI"/>
        </w:rPr>
        <w:t>Travel</w:t>
      </w:r>
      <w:proofErr w:type="spellEnd"/>
      <w:r w:rsidRPr="00296955">
        <w:rPr>
          <w:i/>
          <w:iCs/>
          <w:color w:val="595959"/>
          <w:lang w:val="fr-CI"/>
        </w:rPr>
        <w:t xml:space="preserve"> / Conseil (et non ED EVENT/ED GIFT/ED TRAVEL/ED CONSEIL) et regroupées sous un espace « Nos Services » ; trois éléments n'existaient pas dans la s</w:t>
      </w:r>
      <w:r w:rsidRPr="00296955">
        <w:rPr>
          <w:i/>
          <w:iCs/>
          <w:color w:val="595959"/>
          <w:lang w:val="fr-CI"/>
        </w:rPr>
        <w:t>tructure initiale et sont à cadrer avec le client : Services (location de matériel), Nos événements (grand public) et SHOP.</w:t>
      </w:r>
    </w:p>
    <w:p w:rsidR="009A5ED8" w:rsidRPr="00296955" w:rsidRDefault="007C213B">
      <w:pPr>
        <w:pStyle w:val="Titre1"/>
        <w:spacing w:before="360" w:after="160"/>
        <w:rPr>
          <w:lang w:val="fr-CI"/>
        </w:rPr>
      </w:pPr>
      <w:r w:rsidRPr="00296955">
        <w:rPr>
          <w:lang w:val="fr-CI"/>
        </w:rPr>
        <w:t>7. Arborescence détaillée</w:t>
      </w:r>
    </w:p>
    <w:p w:rsidR="009A5ED8" w:rsidRPr="00296955" w:rsidRDefault="007C213B">
      <w:pPr>
        <w:pStyle w:val="Titre2"/>
        <w:spacing w:before="240" w:after="120"/>
        <w:rPr>
          <w:lang w:val="fr-CI"/>
        </w:rPr>
      </w:pPr>
      <w:r w:rsidRPr="00296955">
        <w:rPr>
          <w:lang w:val="fr-CI"/>
        </w:rPr>
        <w:t>7.1 Page d'accueil — EDISSOU GROUPE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3448"/>
        <w:gridCol w:w="3643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lastRenderedPageBreak/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Header / Navigation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>Menu fixe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• </w:t>
            </w:r>
            <w:r>
              <w:t>Logo EDISSOU GROUPE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Liens : Accueil, À propos, Nos Services, Nos événements, Médiathèque, SHOP, Contact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Hero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Vidéo de marque plein écran (</w:t>
            </w:r>
            <w:proofErr w:type="spellStart"/>
            <w:r w:rsidRPr="00296955">
              <w:rPr>
                <w:lang w:val="fr-CI"/>
              </w:rPr>
              <w:t>autoplay</w:t>
            </w:r>
            <w:proofErr w:type="spellEnd"/>
            <w:r w:rsidRPr="00296955">
              <w:rPr>
                <w:lang w:val="fr-CI"/>
              </w:rPr>
              <w:t>, boucle, muet)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Titre : « DONNER DU SENS AUX MOMENTS QUI COMPTENT. »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CTA : « Découvrir nos expertises » / « Parlons de votre projet »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pStyle w:val="Paragraphedeliste"/>
              <w:numPr>
                <w:ilvl w:val="0"/>
                <w:numId w:val="1"/>
              </w:numPr>
              <w:spacing w:after="40"/>
              <w:rPr>
                <w:lang w:val="fr-CI"/>
              </w:rPr>
            </w:pPr>
            <w:r w:rsidRPr="00296955">
              <w:rPr>
                <w:b/>
                <w:bCs/>
                <w:lang w:val="fr-CI"/>
              </w:rPr>
              <w:t>Plus qu'une prestation, une expérience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Texte de positionnement : un événement, un cadeau, un voyage ou une réflexion stratégique sont des occasions de créer du lien, transmettre un message, </w:t>
            </w:r>
            <w:r w:rsidRPr="00296955">
              <w:rPr>
                <w:lang w:val="fr-CI"/>
              </w:rPr>
              <w:t>renforcer une culture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Ton </w:t>
            </w:r>
            <w:proofErr w:type="spellStart"/>
            <w:r>
              <w:t>chaleureux</w:t>
            </w:r>
            <w:proofErr w:type="spellEnd"/>
            <w:r>
              <w:t xml:space="preserve"> et </w:t>
            </w:r>
            <w:proofErr w:type="spellStart"/>
            <w:r>
              <w:t>fédérateur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pStyle w:val="Paragraphedeliste"/>
              <w:numPr>
                <w:ilvl w:val="0"/>
                <w:numId w:val="1"/>
              </w:numPr>
              <w:spacing w:after="40"/>
              <w:rPr>
                <w:lang w:val="fr-CI"/>
              </w:rPr>
            </w:pPr>
            <w:r w:rsidRPr="00296955">
              <w:rPr>
                <w:b/>
                <w:bCs/>
                <w:lang w:val="fr-CI"/>
              </w:rPr>
              <w:t>Quatre expertises. Une même ambition.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Grille de 4 blocs, un par expertise, avec accroche dédiée :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Événementiel — « Créer des moments qui rassemblent »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• Cadeaux d'affaires — « Faire de chaque attention </w:t>
            </w:r>
            <w:r w:rsidRPr="00296955">
              <w:rPr>
                <w:lang w:val="fr-CI"/>
              </w:rPr>
              <w:t>un souvenir »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Voyages — « Sortir du quotidien. Créer des souvenirs. Renforcer les liens »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Conseil — « Donner de la structure à vos ambitions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CTA « Découvrir » par bloc, menant vers la page d'expertise correspondante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pStyle w:val="Paragraphedeliste"/>
              <w:numPr>
                <w:ilvl w:val="0"/>
                <w:numId w:val="1"/>
              </w:numPr>
              <w:spacing w:after="40"/>
              <w:rPr>
                <w:lang w:val="fr-CI"/>
              </w:rPr>
            </w:pPr>
            <w:r w:rsidRPr="00296955">
              <w:rPr>
                <w:b/>
                <w:bCs/>
                <w:lang w:val="fr-CI"/>
              </w:rPr>
              <w:t>Des expériences pensées pour les entreprises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4 bénéfices B2B :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Fédérer leurs équipes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Valoriser leur image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Récompenser et fidéliser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• Créer de l'impact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Section de réassurance orientée B2B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Nos </w:t>
            </w:r>
            <w:proofErr w:type="spellStart"/>
            <w:r>
              <w:rPr>
                <w:b/>
                <w:bCs/>
              </w:rPr>
              <w:t>événements</w:t>
            </w:r>
            <w:proofErr w:type="spellEnd"/>
            <w:r>
              <w:rPr>
                <w:b/>
                <w:bCs/>
              </w:rPr>
              <w:t xml:space="preserve"> grand public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Aperçu des 6 rendez-vous du groupe</w:t>
            </w:r>
            <w:r w:rsidRPr="00296955">
              <w:rPr>
                <w:lang w:val="fr-CI"/>
              </w:rPr>
              <w:t xml:space="preserve"> (croisière, barbecue, dîner, </w:t>
            </w:r>
            <w:proofErr w:type="spellStart"/>
            <w:r w:rsidRPr="00296955">
              <w:rPr>
                <w:lang w:val="fr-CI"/>
              </w:rPr>
              <w:t>afterwork</w:t>
            </w:r>
            <w:proofErr w:type="spellEnd"/>
            <w:r w:rsidRPr="00296955">
              <w:rPr>
                <w:lang w:val="fr-CI"/>
              </w:rPr>
              <w:t>, voyage marché chinois, escapade balnéaire)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CTA « Découvrir tous nos événements »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Contact </w:t>
            </w:r>
            <w:proofErr w:type="spellStart"/>
            <w:r>
              <w:rPr>
                <w:b/>
                <w:bCs/>
              </w:rPr>
              <w:t>rapide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Formulaire</w:t>
            </w:r>
            <w:proofErr w:type="spellEnd"/>
            <w:r>
              <w:t xml:space="preserve"> court + </w:t>
            </w:r>
            <w:proofErr w:type="spellStart"/>
            <w:r>
              <w:t>coordonnées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Nom, besoin, message / Téléphone, e-mail, adresse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Footer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>Navigation inter-</w:t>
            </w:r>
            <w:proofErr w:type="spellStart"/>
            <w:r>
              <w:t>filiales</w:t>
            </w:r>
            <w:proofErr w:type="spellEnd"/>
            <w:r>
              <w:t xml:space="preserve"> + </w:t>
            </w:r>
            <w:proofErr w:type="spellStart"/>
            <w:r>
              <w:t>informations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Liens vers Nos Services (4 expertises), Nos événements, Médiathèque, SHOP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Réseaux sociaux, newsletter, mentions légales</w:t>
            </w:r>
          </w:p>
        </w:tc>
      </w:tr>
    </w:tbl>
    <w:p w:rsidR="009A5ED8" w:rsidRDefault="007C213B">
      <w:pPr>
        <w:pStyle w:val="Titre2"/>
        <w:spacing w:before="240" w:after="120"/>
      </w:pPr>
      <w:r>
        <w:t>7.2 Page À propos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00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Qui </w:t>
            </w:r>
            <w:proofErr w:type="spellStart"/>
            <w:r>
              <w:rPr>
                <w:b/>
                <w:bCs/>
              </w:rPr>
              <w:t>sommes</w:t>
            </w:r>
            <w:proofErr w:type="spellEnd"/>
            <w:r>
              <w:rPr>
                <w:b/>
                <w:bCs/>
              </w:rPr>
              <w:t>-nous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 w:rsidRPr="00296955">
              <w:rPr>
                <w:lang w:val="fr-CI"/>
              </w:rPr>
              <w:t xml:space="preserve">« EDISSOU GROUPE est un groupe spécialisé dans la création d'expériences et l'accompagnement des entreprises. » </w:t>
            </w:r>
            <w:proofErr w:type="gramStart"/>
            <w:r>
              <w:t>Mission :</w:t>
            </w:r>
            <w:proofErr w:type="gramEnd"/>
            <w:r>
              <w:t xml:space="preserve"> donner plus de </w:t>
            </w:r>
            <w:proofErr w:type="spellStart"/>
            <w:r>
              <w:t>valeur</w:t>
            </w:r>
            <w:proofErr w:type="spellEnd"/>
            <w:r>
              <w:t xml:space="preserve"> aux moments qui </w:t>
            </w:r>
            <w:proofErr w:type="spellStart"/>
            <w:r>
              <w:t>comptent</w:t>
            </w:r>
            <w:proofErr w:type="spellEnd"/>
            <w:r>
              <w:t>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Texte</w:t>
            </w:r>
            <w:proofErr w:type="spellEnd"/>
            <w:r>
              <w:t xml:space="preserve"> + </w:t>
            </w:r>
            <w:proofErr w:type="spellStart"/>
            <w:r>
              <w:t>visuel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lastRenderedPageBreak/>
              <w:t>Notre vision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Contribuer à faire évoluer la manière dont les entreprises pensent leurs relations avec collaborateurs, clients et partenaires. Une expérience réussie continue de produire de la valeur après le moment vécu.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Mise en forme éditoriale (phrases courtes rythmée</w:t>
            </w:r>
            <w:r w:rsidRPr="00296955">
              <w:rPr>
                <w:lang w:val="fr-CI"/>
              </w:rPr>
              <w:t>s)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Notre mission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Concevoir des expériences et des solutions qui rapprochent les personnes, valorisent les organisations et contribuent à leur performance.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Rappel des 4 expertises : Événementiel | Cadeaux d'affaires | Voyages | Conseil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Nos </w:t>
            </w:r>
            <w:proofErr w:type="spellStart"/>
            <w:r>
              <w:rPr>
                <w:b/>
                <w:bCs/>
              </w:rPr>
              <w:t>valeurs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5 </w:t>
            </w:r>
            <w:proofErr w:type="spellStart"/>
            <w:r>
              <w:t>v</w:t>
            </w:r>
            <w:r>
              <w:t>aleurs</w:t>
            </w:r>
            <w:proofErr w:type="spellEnd"/>
            <w:r>
              <w:t xml:space="preserve"> :</w:t>
            </w:r>
          </w:p>
          <w:p w:rsidR="009A5ED8" w:rsidRDefault="007C213B">
            <w:pPr>
              <w:spacing w:after="40"/>
            </w:pPr>
            <w:r>
              <w:t xml:space="preserve">• </w:t>
            </w:r>
            <w:proofErr w:type="spellStart"/>
            <w:r>
              <w:t>L'Excellence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• La </w:t>
            </w:r>
            <w:proofErr w:type="spellStart"/>
            <w:r>
              <w:t>Créativité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• </w:t>
            </w:r>
            <w:proofErr w:type="spellStart"/>
            <w:r>
              <w:t>L'Engagement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• </w:t>
            </w:r>
            <w:proofErr w:type="spellStart"/>
            <w:r>
              <w:t>L'Humain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• La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Un paragraphe court par valeur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Mot de la </w:t>
            </w:r>
            <w:proofErr w:type="spellStart"/>
            <w:r>
              <w:rPr>
                <w:b/>
                <w:bCs/>
              </w:rPr>
              <w:t>Directrice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Citation d'ouverture : « Chaque projet commence par une intention. Notre rôle est de lui donner vie. »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Lettre complète fournie par le client (à intégrer telle quelle ou légèrement adaptée)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Portrait / photo de la Directrice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Signature « La Directrice, EDISSOU GROUPE »</w:t>
            </w:r>
          </w:p>
        </w:tc>
      </w:tr>
    </w:tbl>
    <w:p w:rsidR="009A5ED8" w:rsidRPr="00296955" w:rsidRDefault="007C213B">
      <w:pPr>
        <w:pStyle w:val="Titre2"/>
        <w:spacing w:before="240" w:after="120"/>
        <w:rPr>
          <w:lang w:val="fr-CI"/>
        </w:rPr>
      </w:pPr>
      <w:r w:rsidRPr="00296955">
        <w:rPr>
          <w:lang w:val="fr-CI"/>
        </w:rPr>
        <w:t>7.3 Page Nos Services (hub des expertises)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 xml:space="preserve">Page de présentation des 5 activités du groupe, </w:t>
      </w:r>
      <w:r w:rsidRPr="00296955">
        <w:rPr>
          <w:lang w:val="fr-CI"/>
        </w:rPr>
        <w:t>chacune renvoyant vers sa page dédiée (7.4 à 7.8). Reprend la logique de grille de la page d'accueil, avec la liste complète des prestations par activité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3372"/>
        <w:gridCol w:w="3552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Événementiel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Organisation d'événement </w:t>
            </w:r>
            <w:proofErr w:type="gramStart"/>
            <w:r w:rsidRPr="00296955">
              <w:rPr>
                <w:lang w:val="fr-CI"/>
              </w:rPr>
              <w:t>de A</w:t>
            </w:r>
            <w:proofErr w:type="gramEnd"/>
            <w:r w:rsidRPr="00296955">
              <w:rPr>
                <w:lang w:val="fr-CI"/>
              </w:rPr>
              <w:t xml:space="preserve"> à Z (360°), clé en main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Festivals, concerts, salons, foires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Team building, séminaires, dîners de gala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Service traiteur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Hôtesses d'accueil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Lancement de produit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Anniversaires, événements corporatifs et particuliers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Croisières, excursions, tourisme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CTA « </w:t>
            </w:r>
            <w:proofErr w:type="spellStart"/>
            <w:r>
              <w:t>Découvrir</w:t>
            </w:r>
            <w:proofErr w:type="spellEnd"/>
            <w:r>
              <w:t xml:space="preserve"> </w:t>
            </w:r>
            <w:proofErr w:type="spellStart"/>
            <w:r>
              <w:t>l'événementiel</w:t>
            </w:r>
            <w:proofErr w:type="spellEnd"/>
            <w:r>
              <w:t xml:space="preserve"> »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Gift (</w:t>
            </w:r>
            <w:proofErr w:type="spellStart"/>
            <w:r>
              <w:rPr>
                <w:b/>
                <w:bCs/>
              </w:rPr>
              <w:t>cadeaux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d'affaires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Production de gadgets sur mesure, cadeaux d'affaires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Communication par objet (bracelets lumineux, etc.)</w:t>
            </w:r>
          </w:p>
          <w:p w:rsidR="009A5ED8" w:rsidRDefault="007C213B">
            <w:pPr>
              <w:spacing w:after="40"/>
            </w:pPr>
            <w:proofErr w:type="spellStart"/>
            <w:r>
              <w:t>Kakémono</w:t>
            </w:r>
            <w:proofErr w:type="spellEnd"/>
            <w:r>
              <w:t xml:space="preserve">, roll-up, </w:t>
            </w:r>
            <w:proofErr w:type="spellStart"/>
            <w:r>
              <w:t>mur</w:t>
            </w:r>
            <w:proofErr w:type="spellEnd"/>
            <w:r>
              <w:t xml:space="preserve"> de stars</w:t>
            </w:r>
          </w:p>
          <w:p w:rsidR="009A5ED8" w:rsidRDefault="007C213B">
            <w:pPr>
              <w:spacing w:after="40"/>
            </w:pPr>
            <w:proofErr w:type="spellStart"/>
            <w:r>
              <w:t>Idées</w:t>
            </w:r>
            <w:proofErr w:type="spellEnd"/>
            <w:r>
              <w:t xml:space="preserve"> </w:t>
            </w:r>
            <w:proofErr w:type="spellStart"/>
            <w:r>
              <w:t>cadeaux</w:t>
            </w:r>
            <w:proofErr w:type="spellEnd"/>
            <w:r>
              <w:t xml:space="preserve">, </w:t>
            </w:r>
            <w:proofErr w:type="spellStart"/>
            <w:r>
              <w:t>cadeaux</w:t>
            </w:r>
            <w:proofErr w:type="spellEnd"/>
            <w:r>
              <w:t xml:space="preserve"> surprise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CTA « Découvrir les cadeaux d'affaires »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Travel (voyages)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Voyages </w:t>
            </w:r>
            <w:proofErr w:type="spellStart"/>
            <w:r>
              <w:t>d'affaires</w:t>
            </w:r>
            <w:proofErr w:type="spellEnd"/>
            <w:r>
              <w:t xml:space="preserve">, </w:t>
            </w:r>
            <w:proofErr w:type="spellStart"/>
            <w:r>
              <w:t>tourisme</w:t>
            </w:r>
            <w:proofErr w:type="spellEnd"/>
            <w:r>
              <w:t xml:space="preserve"> et </w:t>
            </w:r>
            <w:proofErr w:type="spellStart"/>
            <w:r>
              <w:t>conciergerie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Organisation</w:t>
            </w:r>
            <w:proofErr w:type="spellEnd"/>
            <w:r>
              <w:t xml:space="preserve"> de voyage, assistance visa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lastRenderedPageBreak/>
              <w:t>Conseil en voyage, proposition de circuit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Conciergerie, location de voiture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Transfert et réservation d'hôtel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lastRenderedPageBreak/>
              <w:t xml:space="preserve">CTA « </w:t>
            </w:r>
            <w:proofErr w:type="spellStart"/>
            <w:r>
              <w:t>Découvrir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voyages »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Services (nouveau)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Location de support </w:t>
            </w:r>
            <w:proofErr w:type="spellStart"/>
            <w:r>
              <w:t>d'événement</w:t>
            </w:r>
            <w:proofErr w:type="spellEnd"/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Location de sono, bâches, etc.</w:t>
            </w:r>
          </w:p>
          <w:p w:rsidR="009A5ED8" w:rsidRDefault="007C213B">
            <w:pPr>
              <w:spacing w:after="40"/>
            </w:pPr>
            <w:r>
              <w:t xml:space="preserve">Impression sur </w:t>
            </w:r>
            <w:proofErr w:type="spellStart"/>
            <w:r>
              <w:t>tous</w:t>
            </w:r>
            <w:proofErr w:type="spellEnd"/>
            <w:r>
              <w:t xml:space="preserve"> supports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Activité non détaillée dans le </w:t>
            </w:r>
            <w:proofErr w:type="spellStart"/>
            <w:r w:rsidRPr="00296955">
              <w:rPr>
                <w:lang w:val="fr-CI"/>
              </w:rPr>
              <w:t>brief</w:t>
            </w:r>
            <w:proofErr w:type="spellEnd"/>
            <w:r w:rsidRPr="00296955">
              <w:rPr>
                <w:lang w:val="fr-CI"/>
              </w:rPr>
              <w:t xml:space="preserve"> initial — contenu éditorial à produire avec </w:t>
            </w:r>
            <w:r w:rsidRPr="00296955">
              <w:rPr>
                <w:lang w:val="fr-CI"/>
              </w:rPr>
              <w:t>le client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Conseil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Structuration </w:t>
            </w:r>
            <w:proofErr w:type="spellStart"/>
            <w:r>
              <w:t>d'entreprise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Création</w:t>
            </w:r>
            <w:proofErr w:type="spellEnd"/>
            <w:r>
              <w:t xml:space="preserve"> de </w:t>
            </w:r>
            <w:proofErr w:type="spellStart"/>
            <w:r>
              <w:t>système</w:t>
            </w:r>
            <w:proofErr w:type="spellEnd"/>
            <w:r>
              <w:t xml:space="preserve"> de </w:t>
            </w:r>
            <w:proofErr w:type="spellStart"/>
            <w:r>
              <w:t>gestion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Gestion</w:t>
            </w:r>
            <w:proofErr w:type="spellEnd"/>
            <w:r>
              <w:t xml:space="preserve"> de </w:t>
            </w:r>
            <w:proofErr w:type="spellStart"/>
            <w:r>
              <w:t>projet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Stratégie</w:t>
            </w:r>
            <w:proofErr w:type="spellEnd"/>
            <w:r>
              <w:t xml:space="preserve"> </w:t>
            </w:r>
            <w:proofErr w:type="spellStart"/>
            <w:r>
              <w:t>d'entreprise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Formation </w:t>
            </w:r>
            <w:proofErr w:type="spellStart"/>
            <w:r>
              <w:t>en</w:t>
            </w:r>
            <w:proofErr w:type="spellEnd"/>
            <w:r>
              <w:t xml:space="preserve"> leadership</w:t>
            </w:r>
          </w:p>
          <w:p w:rsidR="009A5ED8" w:rsidRDefault="007C213B">
            <w:pPr>
              <w:spacing w:after="40"/>
            </w:pPr>
            <w:proofErr w:type="spellStart"/>
            <w:r>
              <w:t>Création</w:t>
            </w:r>
            <w:proofErr w:type="spellEnd"/>
            <w:r>
              <w:t xml:space="preserve"> de concept </w:t>
            </w:r>
            <w:proofErr w:type="spellStart"/>
            <w:r>
              <w:t>d'événements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CTA « </w:t>
            </w:r>
            <w:proofErr w:type="spellStart"/>
            <w:r>
              <w:t>Découvrir</w:t>
            </w:r>
            <w:proofErr w:type="spellEnd"/>
            <w:r>
              <w:t xml:space="preserve"> le </w:t>
            </w:r>
            <w:proofErr w:type="spellStart"/>
            <w:r>
              <w:t>conseil</w:t>
            </w:r>
            <w:proofErr w:type="spellEnd"/>
            <w:r>
              <w:t xml:space="preserve"> »</w:t>
            </w:r>
          </w:p>
        </w:tc>
      </w:tr>
    </w:tbl>
    <w:p w:rsidR="009A5ED8" w:rsidRDefault="007C213B">
      <w:pPr>
        <w:pStyle w:val="Titre2"/>
        <w:spacing w:before="240" w:after="120"/>
      </w:pPr>
      <w:r>
        <w:t xml:space="preserve">7.4 Page </w:t>
      </w:r>
      <w:proofErr w:type="spellStart"/>
      <w:r>
        <w:t>Événementiel</w:t>
      </w:r>
      <w:proofErr w:type="spellEnd"/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b/>
          <w:bCs/>
          <w:color w:val="FF5B00"/>
          <w:lang w:val="fr-CI"/>
        </w:rPr>
        <w:t>DES ÉVÉNEMENTS QUI NE SE CONTENTENT PAS DE RASSEMBLER.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406"/>
        <w:gridCol w:w="3596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Hero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Visuel</w:t>
            </w:r>
            <w:proofErr w:type="spellEnd"/>
            <w:r>
              <w:t>/</w:t>
            </w:r>
            <w:proofErr w:type="spellStart"/>
            <w:r>
              <w:t>vidéo</w:t>
            </w:r>
            <w:proofErr w:type="spellEnd"/>
            <w:r>
              <w:t xml:space="preserve"> </w:t>
            </w:r>
            <w:proofErr w:type="spellStart"/>
            <w:r>
              <w:t>événement</w:t>
            </w:r>
            <w:proofErr w:type="spellEnd"/>
            <w:r>
              <w:t xml:space="preserve"> + </w:t>
            </w:r>
            <w:proofErr w:type="spellStart"/>
            <w:r>
              <w:t>accroche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Tagline </w:t>
            </w:r>
            <w:proofErr w:type="spellStart"/>
            <w:r>
              <w:t>propre</w:t>
            </w:r>
            <w:proofErr w:type="spellEnd"/>
            <w:r>
              <w:t xml:space="preserve"> à </w:t>
            </w:r>
            <w:proofErr w:type="spellStart"/>
            <w:r>
              <w:t>Événementiel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Présentation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 w:rsidRPr="00296955">
              <w:rPr>
                <w:lang w:val="fr-CI"/>
              </w:rPr>
              <w:t xml:space="preserve">« Un événement réussi ne se résume pas à un lieu, une décoration ou un programme. </w:t>
            </w:r>
            <w:r>
              <w:t xml:space="preserve">Il </w:t>
            </w:r>
            <w:proofErr w:type="spellStart"/>
            <w:r>
              <w:t>doit</w:t>
            </w:r>
            <w:proofErr w:type="spellEnd"/>
            <w:r>
              <w:t xml:space="preserve"> </w:t>
            </w:r>
            <w:proofErr w:type="spellStart"/>
            <w:r>
              <w:t>raconter</w:t>
            </w:r>
            <w:proofErr w:type="spellEnd"/>
            <w:r>
              <w:t xml:space="preserve"> </w:t>
            </w:r>
            <w:proofErr w:type="spellStart"/>
            <w:r>
              <w:t>quelque</w:t>
            </w:r>
            <w:proofErr w:type="spellEnd"/>
            <w:r>
              <w:t xml:space="preserve"> chose.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Texte</w:t>
            </w:r>
            <w:proofErr w:type="spellEnd"/>
            <w:r>
              <w:t xml:space="preserve"> + </w:t>
            </w:r>
            <w:proofErr w:type="spellStart"/>
            <w:r>
              <w:t>visuels</w:t>
            </w:r>
            <w:proofErr w:type="spellEnd"/>
            <w:r>
              <w:t xml:space="preserve"> </w:t>
            </w:r>
            <w:proofErr w:type="spellStart"/>
            <w:r>
              <w:t>d'ambiance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Nos formats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Séminaires</w:t>
            </w:r>
            <w:proofErr w:type="spellEnd"/>
            <w:r>
              <w:t xml:space="preserve"> &amp; conventions</w:t>
            </w:r>
          </w:p>
          <w:p w:rsidR="009A5ED8" w:rsidRDefault="007C213B">
            <w:pPr>
              <w:spacing w:after="40"/>
            </w:pPr>
            <w:r>
              <w:t>Team building</w:t>
            </w:r>
          </w:p>
          <w:p w:rsidR="009A5ED8" w:rsidRDefault="007C213B">
            <w:pPr>
              <w:spacing w:after="40"/>
            </w:pPr>
            <w:proofErr w:type="spellStart"/>
            <w:r>
              <w:t>Lancements</w:t>
            </w:r>
            <w:proofErr w:type="spellEnd"/>
            <w:r>
              <w:t xml:space="preserve"> &amp; inaugurations</w:t>
            </w:r>
          </w:p>
          <w:p w:rsidR="009A5ED8" w:rsidRDefault="007C213B">
            <w:pPr>
              <w:spacing w:after="40"/>
            </w:pPr>
            <w:r>
              <w:t xml:space="preserve">Galas &amp; </w:t>
            </w:r>
            <w:proofErr w:type="spellStart"/>
            <w:r>
              <w:t>cérémonies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Événements</w:t>
            </w:r>
            <w:proofErr w:type="spellEnd"/>
            <w:r>
              <w:t xml:space="preserve"> </w:t>
            </w:r>
            <w:proofErr w:type="spellStart"/>
            <w:r>
              <w:t>inst</w:t>
            </w:r>
            <w:r>
              <w:t>itutionnels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Événements</w:t>
            </w:r>
            <w:proofErr w:type="spellEnd"/>
            <w:r>
              <w:t xml:space="preserve"> sur </w:t>
            </w:r>
            <w:proofErr w:type="spellStart"/>
            <w:r>
              <w:t>mesure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Un court descriptif par format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Notre </w:t>
            </w:r>
            <w:proofErr w:type="spellStart"/>
            <w:r>
              <w:rPr>
                <w:b/>
                <w:bCs/>
              </w:rPr>
              <w:t>approche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Écouter → Concevoir → Organiser → Produire → Évaluer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Frise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étapes</w:t>
            </w:r>
            <w:proofErr w:type="spellEnd"/>
            <w:r>
              <w:t xml:space="preserve"> </w:t>
            </w:r>
            <w:proofErr w:type="spellStart"/>
            <w:r>
              <w:t>numérotées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CTA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 w:rsidRPr="00296955">
              <w:rPr>
                <w:lang w:val="fr-CI"/>
              </w:rPr>
              <w:t xml:space="preserve">« Votre événement mérite plus qu'une organisation. </w:t>
            </w:r>
            <w:r>
              <w:t xml:space="preserve">Il </w:t>
            </w:r>
            <w:proofErr w:type="spellStart"/>
            <w:r>
              <w:t>mérite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signature.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Bouton</w:t>
            </w:r>
            <w:proofErr w:type="spellEnd"/>
            <w:r>
              <w:t xml:space="preserve"> « Demander un </w:t>
            </w:r>
            <w:proofErr w:type="spellStart"/>
            <w:r>
              <w:t>devis</w:t>
            </w:r>
            <w:proofErr w:type="spellEnd"/>
            <w:r>
              <w:t xml:space="preserve"> »</w:t>
            </w:r>
          </w:p>
        </w:tc>
      </w:tr>
    </w:tbl>
    <w:p w:rsidR="009A5ED8" w:rsidRDefault="007C213B">
      <w:pPr>
        <w:pStyle w:val="Titre2"/>
        <w:spacing w:before="240" w:after="120"/>
      </w:pPr>
      <w:r>
        <w:t xml:space="preserve">7.5 Page </w:t>
      </w:r>
      <w:proofErr w:type="spellStart"/>
      <w:r>
        <w:t>Cadeaux</w:t>
      </w:r>
      <w:proofErr w:type="spellEnd"/>
      <w:r>
        <w:t xml:space="preserve"> </w:t>
      </w:r>
      <w:proofErr w:type="spellStart"/>
      <w:r>
        <w:t>d'affaires</w:t>
      </w:r>
      <w:proofErr w:type="spellEnd"/>
      <w:r>
        <w:t xml:space="preserve"> (Gift)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b/>
          <w:bCs/>
          <w:color w:val="FF5B00"/>
          <w:lang w:val="fr-CI"/>
        </w:rPr>
        <w:t>VOTRE MARQUE, ENTRE DE BONNES MAINS.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3377"/>
        <w:gridCol w:w="3547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Hero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Visuel cadeaux + accroche « conciergerie de cadeaux personnalisés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Tagline </w:t>
            </w:r>
            <w:proofErr w:type="spellStart"/>
            <w:r>
              <w:t>propre</w:t>
            </w:r>
            <w:proofErr w:type="spellEnd"/>
            <w:r>
              <w:t xml:space="preserve"> à Gift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Nos solutions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Cadeaux</w:t>
            </w:r>
            <w:proofErr w:type="spellEnd"/>
            <w:r>
              <w:t xml:space="preserve"> corporate</w:t>
            </w:r>
          </w:p>
          <w:p w:rsidR="009A5ED8" w:rsidRDefault="007C213B">
            <w:pPr>
              <w:spacing w:after="40"/>
            </w:pPr>
            <w:proofErr w:type="spellStart"/>
            <w:r>
              <w:t>Coffrets</w:t>
            </w:r>
            <w:proofErr w:type="spellEnd"/>
            <w:r>
              <w:t xml:space="preserve"> </w:t>
            </w:r>
            <w:proofErr w:type="spellStart"/>
            <w:r>
              <w:t>personnalisés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Objets</w:t>
            </w:r>
            <w:proofErr w:type="spellEnd"/>
            <w:r>
              <w:t xml:space="preserve"> </w:t>
            </w:r>
            <w:proofErr w:type="spellStart"/>
            <w:r>
              <w:t>promotionnels</w:t>
            </w:r>
            <w:proofErr w:type="spellEnd"/>
          </w:p>
          <w:p w:rsidR="009A5ED8" w:rsidRDefault="007C213B">
            <w:pPr>
              <w:spacing w:after="40"/>
            </w:pPr>
            <w:r>
              <w:lastRenderedPageBreak/>
              <w:t xml:space="preserve">Textile </w:t>
            </w:r>
            <w:proofErr w:type="spellStart"/>
            <w:r>
              <w:t>personnalisé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Accessoires</w:t>
            </w:r>
            <w:proofErr w:type="spellEnd"/>
            <w:r>
              <w:t xml:space="preserve"> de bureau</w:t>
            </w:r>
          </w:p>
          <w:p w:rsidR="009A5ED8" w:rsidRDefault="007C213B">
            <w:pPr>
              <w:spacing w:after="40"/>
            </w:pPr>
            <w:r>
              <w:t xml:space="preserve">Goodies </w:t>
            </w:r>
            <w:proofErr w:type="spellStart"/>
            <w:r>
              <w:t>événementiels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Cadeaux</w:t>
            </w:r>
            <w:proofErr w:type="spellEnd"/>
            <w:r>
              <w:t xml:space="preserve"> </w:t>
            </w:r>
            <w:proofErr w:type="spellStart"/>
            <w:r>
              <w:t>collaborateurs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Cadeaux</w:t>
            </w:r>
            <w:proofErr w:type="spellEnd"/>
            <w:r>
              <w:t xml:space="preserve"> clients et </w:t>
            </w:r>
            <w:proofErr w:type="spellStart"/>
            <w:r>
              <w:t>partenaires</w:t>
            </w:r>
            <w:proofErr w:type="spellEnd"/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Kits d'accueil et de bienvenue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lastRenderedPageBreak/>
              <w:t xml:space="preserve">Grille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illustrée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Pourquoi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personna</w:t>
            </w:r>
            <w:r>
              <w:rPr>
                <w:b/>
                <w:bCs/>
              </w:rPr>
              <w:t>liser</w:t>
            </w:r>
            <w:proofErr w:type="spellEnd"/>
            <w:r>
              <w:rPr>
                <w:b/>
                <w:bCs/>
              </w:rPr>
              <w:t xml:space="preserve"> ?</w:t>
            </w:r>
            <w:proofErr w:type="gram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Valoriser</w:t>
            </w:r>
            <w:proofErr w:type="spellEnd"/>
            <w:r>
              <w:t xml:space="preserve"> </w:t>
            </w:r>
            <w:proofErr w:type="spellStart"/>
            <w:r>
              <w:t>votre</w:t>
            </w:r>
            <w:proofErr w:type="spellEnd"/>
            <w:r>
              <w:t xml:space="preserve"> image</w:t>
            </w:r>
          </w:p>
          <w:p w:rsidR="009A5ED8" w:rsidRDefault="007C213B">
            <w:pPr>
              <w:spacing w:after="40"/>
            </w:pPr>
            <w:proofErr w:type="spellStart"/>
            <w:r>
              <w:t>Créer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attention </w:t>
            </w:r>
            <w:proofErr w:type="spellStart"/>
            <w:r>
              <w:t>mémorable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Renforcer</w:t>
            </w:r>
            <w:proofErr w:type="spellEnd"/>
            <w:r>
              <w:t xml:space="preserve"> </w:t>
            </w:r>
            <w:proofErr w:type="spellStart"/>
            <w:r>
              <w:t>vos</w:t>
            </w:r>
            <w:proofErr w:type="spellEnd"/>
            <w:r>
              <w:t xml:space="preserve"> relations</w:t>
            </w:r>
          </w:p>
          <w:p w:rsidR="009A5ED8" w:rsidRDefault="007C213B">
            <w:pPr>
              <w:spacing w:after="40"/>
            </w:pPr>
            <w:proofErr w:type="spellStart"/>
            <w:r>
              <w:t>Marquer</w:t>
            </w:r>
            <w:proofErr w:type="spellEnd"/>
            <w:r>
              <w:t xml:space="preserve"> un </w:t>
            </w:r>
            <w:proofErr w:type="spellStart"/>
            <w:r>
              <w:t>événement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>4 arguments courts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CTA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Votre marque mérite d'être vue. Mais surtout, elle mérite d'être retenue.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Bouton</w:t>
            </w:r>
            <w:proofErr w:type="spellEnd"/>
            <w:r>
              <w:t xml:space="preserve"> « Faire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demande</w:t>
            </w:r>
            <w:proofErr w:type="spellEnd"/>
            <w:r>
              <w:t xml:space="preserve"> »</w:t>
            </w:r>
          </w:p>
        </w:tc>
      </w:tr>
    </w:tbl>
    <w:p w:rsidR="009A5ED8" w:rsidRDefault="007C213B">
      <w:pPr>
        <w:pStyle w:val="Titre2"/>
        <w:spacing w:before="240" w:after="120"/>
      </w:pPr>
      <w:r>
        <w:t>7.6 Page Voyages (Travel)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b/>
          <w:bCs/>
          <w:color w:val="FF5B00"/>
          <w:lang w:val="fr-CI"/>
        </w:rPr>
        <w:t>VOYAGER POUR SE DÉCOUVRIR AUTREMENT.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3451"/>
        <w:gridCol w:w="3640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Hero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Visuel</w:t>
            </w:r>
            <w:proofErr w:type="spellEnd"/>
            <w:r>
              <w:t xml:space="preserve"> voyage + </w:t>
            </w:r>
            <w:proofErr w:type="spellStart"/>
            <w:r>
              <w:t>accroche</w:t>
            </w:r>
            <w:proofErr w:type="spellEnd"/>
            <w:r>
              <w:t xml:space="preserve"> </w:t>
            </w:r>
            <w:proofErr w:type="spellStart"/>
            <w:r>
              <w:t>évasion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Tagline </w:t>
            </w:r>
            <w:proofErr w:type="spellStart"/>
            <w:r>
              <w:t>propre</w:t>
            </w:r>
            <w:proofErr w:type="spellEnd"/>
            <w:r>
              <w:t xml:space="preserve"> à Travel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Nos </w:t>
            </w:r>
            <w:proofErr w:type="spellStart"/>
            <w:r>
              <w:rPr>
                <w:b/>
                <w:bCs/>
              </w:rPr>
              <w:t>expériences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Voyages </w:t>
            </w:r>
            <w:proofErr w:type="spellStart"/>
            <w:r>
              <w:t>d'affaires</w:t>
            </w:r>
            <w:proofErr w:type="spellEnd"/>
          </w:p>
          <w:p w:rsidR="009A5ED8" w:rsidRDefault="007C213B">
            <w:pPr>
              <w:spacing w:after="40"/>
            </w:pPr>
            <w:r>
              <w:t>Voyages incentives</w:t>
            </w:r>
          </w:p>
          <w:p w:rsidR="009A5ED8" w:rsidRDefault="007C213B">
            <w:pPr>
              <w:spacing w:after="40"/>
            </w:pPr>
            <w:r>
              <w:t xml:space="preserve">Voyages de </w:t>
            </w:r>
            <w:proofErr w:type="spellStart"/>
            <w:r>
              <w:t>découverte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Voyages </w:t>
            </w:r>
            <w:proofErr w:type="spellStart"/>
            <w:r>
              <w:t>professionnels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Voyages sur </w:t>
            </w:r>
            <w:proofErr w:type="spellStart"/>
            <w:r>
              <w:t>mesure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Un court descriptif par type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Notre </w:t>
            </w:r>
            <w:proofErr w:type="spellStart"/>
            <w:r>
              <w:rPr>
                <w:b/>
                <w:bCs/>
              </w:rPr>
              <w:t>promesse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Vous permettre de profiter pleinement de l'expérience pendant que nous maîtrisons les détails de son organisation.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9A5ED8">
            <w:pPr>
              <w:rPr>
                <w:lang w:val="fr-CI"/>
              </w:rPr>
            </w:pP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CTA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Une destination peut être magnifique. Une expérience bien conçue peut devenir inoubliable.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Bouton « Demander un devis / réserver »</w:t>
            </w:r>
          </w:p>
        </w:tc>
      </w:tr>
    </w:tbl>
    <w:p w:rsidR="009A5ED8" w:rsidRPr="00296955" w:rsidRDefault="007C213B">
      <w:pPr>
        <w:pStyle w:val="Titre2"/>
        <w:spacing w:before="240" w:after="120"/>
        <w:rPr>
          <w:lang w:val="fr-CI"/>
        </w:rPr>
      </w:pPr>
      <w:r w:rsidRPr="00296955">
        <w:rPr>
          <w:lang w:val="fr-CI"/>
        </w:rPr>
        <w:t>7.7 Page Conseil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b/>
          <w:bCs/>
          <w:color w:val="FF5B00"/>
          <w:lang w:val="fr-CI"/>
        </w:rPr>
        <w:t>VOS ENJEUX MÉRITENT PLUS QU'UNE RÉPONSE STANDARD.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2"/>
        <w:gridCol w:w="3362"/>
        <w:gridCol w:w="3506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Hero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Visuel</w:t>
            </w:r>
            <w:proofErr w:type="spellEnd"/>
            <w:r>
              <w:t xml:space="preserve"> corporate + </w:t>
            </w:r>
            <w:proofErr w:type="spellStart"/>
            <w:r>
              <w:t>accroche</w:t>
            </w:r>
            <w:proofErr w:type="spellEnd"/>
            <w:r>
              <w:t xml:space="preserve"> </w:t>
            </w:r>
            <w:proofErr w:type="spellStart"/>
            <w:r>
              <w:t>stratégique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Tagline </w:t>
            </w:r>
            <w:proofErr w:type="spellStart"/>
            <w:r>
              <w:t>propre</w:t>
            </w:r>
            <w:proofErr w:type="spellEnd"/>
            <w:r>
              <w:t xml:space="preserve"> à </w:t>
            </w:r>
            <w:proofErr w:type="spellStart"/>
            <w:r>
              <w:t>Conseil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Nos </w:t>
            </w:r>
            <w:proofErr w:type="spellStart"/>
            <w:r>
              <w:rPr>
                <w:b/>
                <w:bCs/>
              </w:rPr>
              <w:t>domaines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d'intervention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Conseil</w:t>
            </w:r>
            <w:proofErr w:type="spellEnd"/>
            <w:r>
              <w:t xml:space="preserve"> </w:t>
            </w:r>
            <w:proofErr w:type="spellStart"/>
            <w:r>
              <w:t>stratégique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Organisation</w:t>
            </w:r>
            <w:proofErr w:type="spellEnd"/>
            <w:r>
              <w:t xml:space="preserve"> &amp; structuration</w:t>
            </w:r>
          </w:p>
          <w:p w:rsidR="009A5ED8" w:rsidRDefault="007C213B">
            <w:pPr>
              <w:spacing w:after="40"/>
            </w:pPr>
            <w:proofErr w:type="spellStart"/>
            <w:r>
              <w:t>Accompagnement</w:t>
            </w:r>
            <w:proofErr w:type="spellEnd"/>
            <w:r>
              <w:t xml:space="preserve"> de </w:t>
            </w:r>
            <w:proofErr w:type="spellStart"/>
            <w:r>
              <w:t>projets</w:t>
            </w:r>
            <w:proofErr w:type="spellEnd"/>
          </w:p>
          <w:p w:rsidR="009A5ED8" w:rsidRDefault="007C213B">
            <w:pPr>
              <w:spacing w:after="40"/>
            </w:pPr>
            <w:proofErr w:type="spellStart"/>
            <w:r>
              <w:t>Conseil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expérience</w:t>
            </w:r>
            <w:proofErr w:type="spellEnd"/>
            <w:r>
              <w:t xml:space="preserve"> &amp; </w:t>
            </w:r>
            <w:proofErr w:type="spellStart"/>
            <w:r>
              <w:t>événement</w:t>
            </w:r>
            <w:proofErr w:type="spellEnd"/>
          </w:p>
          <w:p w:rsidR="009A5ED8" w:rsidRDefault="007C213B">
            <w:pPr>
              <w:spacing w:after="40"/>
            </w:pPr>
            <w:r>
              <w:t xml:space="preserve">Solutions sur </w:t>
            </w:r>
            <w:proofErr w:type="spellStart"/>
            <w:r>
              <w:t>mesure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Un court descriptif par domaine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Notre </w:t>
            </w:r>
            <w:proofErr w:type="spellStart"/>
            <w:r>
              <w:rPr>
                <w:b/>
                <w:bCs/>
              </w:rPr>
              <w:t>méthode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Comprendre → Analyser → Structurer → Agir → Mesurer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Frise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étapes</w:t>
            </w:r>
            <w:proofErr w:type="spellEnd"/>
            <w:r>
              <w:t xml:space="preserve"> </w:t>
            </w:r>
            <w:proofErr w:type="spellStart"/>
            <w:r>
              <w:t>numérotées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lastRenderedPageBreak/>
              <w:t>CTA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Approche pragmatique, collaborative et orientée résultats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Bouton</w:t>
            </w:r>
            <w:proofErr w:type="spellEnd"/>
            <w:r>
              <w:t xml:space="preserve"> « </w:t>
            </w:r>
            <w:proofErr w:type="spellStart"/>
            <w:r>
              <w:t>Prendre</w:t>
            </w:r>
            <w:proofErr w:type="spellEnd"/>
            <w:r>
              <w:t xml:space="preserve"> </w:t>
            </w:r>
            <w:proofErr w:type="spellStart"/>
            <w:r>
              <w:t>rendez-vous</w:t>
            </w:r>
            <w:proofErr w:type="spellEnd"/>
            <w:r>
              <w:t xml:space="preserve"> »</w:t>
            </w:r>
          </w:p>
        </w:tc>
      </w:tr>
    </w:tbl>
    <w:p w:rsidR="009A5ED8" w:rsidRPr="00296955" w:rsidRDefault="007C213B">
      <w:pPr>
        <w:pStyle w:val="Titre2"/>
        <w:spacing w:before="240" w:after="120"/>
        <w:rPr>
          <w:lang w:val="fr-CI"/>
        </w:rPr>
      </w:pPr>
      <w:r w:rsidRPr="00296955">
        <w:rPr>
          <w:lang w:val="fr-CI"/>
        </w:rPr>
        <w:t>7.8 Page Nos événements (grand public)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b/>
          <w:bCs/>
          <w:color w:val="FF5B00"/>
          <w:lang w:val="fr-CI"/>
        </w:rPr>
        <w:t>DES RENDEZ-VOUS QUI RASSEMBLENT.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« EDISSOU GROUPE crée également ses propres événements grand public. Chaque rendez-vous possède son univers, son public et son identité — mais tous ont un point commun : créer des moments dont on a envie de parler après. »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3303"/>
        <w:gridCol w:w="3465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pStyle w:val="Paragraphedeliste"/>
              <w:numPr>
                <w:ilvl w:val="0"/>
                <w:numId w:val="1"/>
              </w:numPr>
              <w:spacing w:after="40"/>
              <w:rPr>
                <w:lang w:val="fr-CI"/>
              </w:rPr>
            </w:pPr>
            <w:r w:rsidRPr="00296955">
              <w:rPr>
                <w:b/>
                <w:bCs/>
                <w:lang w:val="fr-CI"/>
              </w:rPr>
              <w:t>La Croisière-déjeuner de l'Indépendance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Célébrer la Côte d'Ivoire autrement. » Gastronomie, musique, rencontres et animation à bord pour célébrer l'Indépendance.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Photos/vidéos de l'édition précédente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Le Barbecue des </w:t>
            </w:r>
            <w:proofErr w:type="spellStart"/>
            <w:r>
              <w:rPr>
                <w:b/>
                <w:bCs/>
              </w:rPr>
              <w:t>partenaires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Quand les relations professionnelles deviennent des moments de partage. » Rendez-vous convivial entre entreprises, partenaires et acteurs de différents univers.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9A5ED8">
            <w:pPr>
              <w:rPr>
                <w:lang w:val="fr-CI"/>
              </w:rPr>
            </w:pP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Le </w:t>
            </w:r>
            <w:proofErr w:type="spellStart"/>
            <w:r>
              <w:rPr>
                <w:b/>
                <w:bCs/>
              </w:rPr>
              <w:t>Dîner</w:t>
            </w:r>
            <w:proofErr w:type="spellEnd"/>
            <w:r>
              <w:rPr>
                <w:b/>
                <w:bCs/>
              </w:rPr>
              <w:t xml:space="preserve"> du </w:t>
            </w:r>
            <w:proofErr w:type="spellStart"/>
            <w:r>
              <w:rPr>
                <w:b/>
                <w:bCs/>
              </w:rPr>
              <w:t>Patrimoine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Une table. Une culture. Une histoire. » Expérience gastronomique et culturelle dédiée au patrimoine ivoirien.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9A5ED8">
            <w:pPr>
              <w:rPr>
                <w:lang w:val="fr-CI"/>
              </w:rPr>
            </w:pP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L'Afterwork</w:t>
            </w:r>
            <w:proofErr w:type="spellEnd"/>
            <w:r>
              <w:rPr>
                <w:b/>
                <w:bCs/>
              </w:rPr>
              <w:t xml:space="preserve"> Gospel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Une autre façon de se retrouver. » Musique, convivialité et émotion en fin de journée.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9A5ED8">
            <w:pPr>
              <w:rPr>
                <w:lang w:val="fr-CI"/>
              </w:rPr>
            </w:pP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pStyle w:val="Paragraphedeliste"/>
              <w:numPr>
                <w:ilvl w:val="0"/>
                <w:numId w:val="1"/>
              </w:numPr>
              <w:spacing w:after="40"/>
              <w:rPr>
                <w:lang w:val="fr-CI"/>
              </w:rPr>
            </w:pPr>
            <w:r w:rsidRPr="00296955">
              <w:rPr>
                <w:b/>
                <w:bCs/>
                <w:lang w:val="fr-CI"/>
              </w:rPr>
              <w:t>Voyage d'affaires « Jour de marc</w:t>
            </w:r>
            <w:r w:rsidRPr="00296955">
              <w:rPr>
                <w:b/>
                <w:bCs/>
                <w:lang w:val="fr-CI"/>
              </w:rPr>
              <w:t>hé chinois »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Découvrir un marché. Comprendre un écosystème. Élargir ses horizons. » Immersion pensée pour les professionnels.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9A5ED8">
            <w:pPr>
              <w:rPr>
                <w:lang w:val="fr-CI"/>
              </w:rPr>
            </w:pP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L'Escapade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balnéaire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Une pause qui fait du bien. » Expérience autour de la détente, la découverte et le partage.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9A5ED8">
            <w:pPr>
              <w:rPr>
                <w:lang w:val="fr-CI"/>
              </w:rPr>
            </w:pPr>
          </w:p>
        </w:tc>
      </w:tr>
    </w:tbl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CTA de page : « Découvrir tous nos événements » / « Vous souhaitez vivre la prochaine expérience avec nous ? »</w:t>
      </w:r>
    </w:p>
    <w:p w:rsidR="009A5ED8" w:rsidRPr="00296955" w:rsidRDefault="007C213B">
      <w:pPr>
        <w:pStyle w:val="Titre2"/>
        <w:spacing w:before="240" w:after="120"/>
        <w:rPr>
          <w:lang w:val="fr-CI"/>
        </w:rPr>
      </w:pPr>
      <w:r w:rsidRPr="00296955">
        <w:rPr>
          <w:lang w:val="fr-CI"/>
        </w:rPr>
        <w:t>7.9 Page Médiathèque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b/>
          <w:bCs/>
          <w:color w:val="FF5B00"/>
          <w:lang w:val="fr-CI"/>
        </w:rPr>
        <w:t>NOS MOMENTS. VOS SOUVENIRS.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00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Galeries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Événements professionnels — réalisations et moments forts des événements </w:t>
            </w:r>
            <w:proofErr w:type="spellStart"/>
            <w:r w:rsidRPr="00296955">
              <w:rPr>
                <w:lang w:val="fr-CI"/>
              </w:rPr>
              <w:t>corporate</w:t>
            </w:r>
            <w:proofErr w:type="spellEnd"/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Événements grand public — temps forts des rendez-vous du groupe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Voyages &amp; découvertes — destinations et expériences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lastRenderedPageBreak/>
              <w:t>Coulisses — avant que le rideau ne se lève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Actualités — d</w:t>
            </w:r>
            <w:r w:rsidRPr="00296955">
              <w:rPr>
                <w:lang w:val="fr-CI"/>
              </w:rPr>
              <w:t>ernières réalisations et annonces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lastRenderedPageBreak/>
              <w:t>Galerie photo/vidéo filtrable par catégorie</w:t>
            </w:r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CTA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Vous souhaitez vivre la prochaine expérience avec nous ? 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Bouton « Découvrir nos prochains événements »</w:t>
            </w:r>
          </w:p>
        </w:tc>
      </w:tr>
    </w:tbl>
    <w:p w:rsidR="009A5ED8" w:rsidRPr="00296955" w:rsidRDefault="007C213B">
      <w:pPr>
        <w:pStyle w:val="Titre2"/>
        <w:spacing w:before="240" w:after="120"/>
        <w:rPr>
          <w:lang w:val="fr-CI"/>
        </w:rPr>
      </w:pPr>
      <w:r w:rsidRPr="00296955">
        <w:rPr>
          <w:lang w:val="fr-CI"/>
        </w:rPr>
        <w:t>7.10 Page SHOP</w:t>
      </w:r>
    </w:p>
    <w:p w:rsidR="009A5ED8" w:rsidRPr="00296955" w:rsidRDefault="007C213B">
      <w:pPr>
        <w:spacing w:after="120"/>
        <w:rPr>
          <w:lang w:val="fr-CI"/>
        </w:rPr>
      </w:pPr>
      <w:r w:rsidRPr="00296955">
        <w:rPr>
          <w:lang w:val="fr-CI"/>
        </w:rPr>
        <w:t>Élément nouveau, non détaillé dans le contenu fourni. À cadrer avec le client : catalogue produit (probablement lié à l'offre Gift : coffrets, objets personnalisés, goodies), mode de paiement, livraison, gestion des stocks, lien avec l'activité Gift.</w:t>
      </w:r>
    </w:p>
    <w:p w:rsidR="009A5ED8" w:rsidRPr="00296955" w:rsidRDefault="007C213B">
      <w:pPr>
        <w:spacing w:after="160"/>
        <w:rPr>
          <w:lang w:val="fr-CI"/>
        </w:rPr>
      </w:pPr>
      <w:r w:rsidRPr="00296955">
        <w:rPr>
          <w:i/>
          <w:iCs/>
          <w:color w:val="595959"/>
          <w:lang w:val="fr-CI"/>
        </w:rPr>
        <w:t>Point</w:t>
      </w:r>
      <w:r w:rsidRPr="00296955">
        <w:rPr>
          <w:i/>
          <w:iCs/>
          <w:color w:val="595959"/>
          <w:lang w:val="fr-CI"/>
        </w:rPr>
        <w:t xml:space="preserve"> ouvert : définir le périmètre exact du SHOP (vitrine simple avec formulaire de commande, ou e-commerce complet avec paiement en ligne) avant chiffrage technique.</w:t>
      </w:r>
    </w:p>
    <w:p w:rsidR="009A5ED8" w:rsidRDefault="007C213B">
      <w:pPr>
        <w:pStyle w:val="Titre2"/>
        <w:spacing w:before="240" w:after="120"/>
      </w:pPr>
      <w:r>
        <w:t>7.11 Pages transverses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3286"/>
        <w:gridCol w:w="3571"/>
      </w:tblGrid>
      <w:tr w:rsidR="009A5E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r>
              <w:rPr>
                <w:b/>
                <w:bCs/>
                <w:color w:val="FFFFFF"/>
              </w:rPr>
              <w:t>Page / Section</w:t>
            </w:r>
          </w:p>
        </w:tc>
        <w:tc>
          <w:tcPr>
            <w:tcW w:w="35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3700" w:type="dxa"/>
            <w:shd w:val="clear" w:color="auto" w:fill="005BA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roofErr w:type="spellStart"/>
            <w:r>
              <w:rPr>
                <w:b/>
                <w:bCs/>
                <w:color w:val="FFFFFF"/>
              </w:rPr>
              <w:t>Éléments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clés</w:t>
            </w:r>
            <w:proofErr w:type="spellEnd"/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>Contact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« Parlons de votre projet. » Formulaire : Nom &amp; Prénom, Entreprise, Téléphone, E-mail, Votre besoin, Votre message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Adresse : </w:t>
            </w:r>
            <w:proofErr w:type="spellStart"/>
            <w:r w:rsidRPr="00296955">
              <w:rPr>
                <w:lang w:val="fr-CI"/>
              </w:rPr>
              <w:t>Cocody</w:t>
            </w:r>
            <w:proofErr w:type="spellEnd"/>
            <w:r w:rsidRPr="00296955">
              <w:rPr>
                <w:lang w:val="fr-CI"/>
              </w:rPr>
              <w:t xml:space="preserve"> Angré, 9ème Tranche, Star 15 – Face Restaurant La </w:t>
            </w:r>
            <w:proofErr w:type="spellStart"/>
            <w:r w:rsidRPr="00296955">
              <w:rPr>
                <w:lang w:val="fr-CI"/>
              </w:rPr>
              <w:t>Shish</w:t>
            </w:r>
            <w:proofErr w:type="spellEnd"/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Téléphone : +225 22 27 00 00 00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Mobile : +225 05 84 89 04 23</w:t>
            </w:r>
          </w:p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 xml:space="preserve">E-mail </w:t>
            </w:r>
            <w:r w:rsidRPr="00296955">
              <w:rPr>
                <w:lang w:val="fr-CI"/>
              </w:rPr>
              <w:t>: infos@edissougroupe.com</w:t>
            </w:r>
          </w:p>
          <w:p w:rsidR="009A5ED8" w:rsidRDefault="007C213B">
            <w:pPr>
              <w:spacing w:after="40"/>
            </w:pPr>
            <w:r>
              <w:t xml:space="preserve">Carte de </w:t>
            </w:r>
            <w:proofErr w:type="spellStart"/>
            <w:r>
              <w:t>localisation</w:t>
            </w:r>
            <w:proofErr w:type="spellEnd"/>
          </w:p>
        </w:tc>
      </w:tr>
      <w:tr w:rsidR="009A5ED8" w:rsidRPr="002969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</w:rPr>
              <w:t xml:space="preserve">Mentions </w:t>
            </w:r>
            <w:proofErr w:type="spellStart"/>
            <w:r>
              <w:rPr>
                <w:b/>
                <w:bCs/>
              </w:rPr>
              <w:t>légales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proofErr w:type="spellStart"/>
            <w:r>
              <w:t>Informations</w:t>
            </w:r>
            <w:proofErr w:type="spellEnd"/>
            <w:r>
              <w:t xml:space="preserve"> </w:t>
            </w:r>
            <w:proofErr w:type="spellStart"/>
            <w:r>
              <w:t>légales</w:t>
            </w:r>
            <w:proofErr w:type="spellEnd"/>
            <w:r>
              <w:t xml:space="preserve"> du </w:t>
            </w:r>
            <w:proofErr w:type="spellStart"/>
            <w:r>
              <w:t>groupe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Pr="00296955" w:rsidRDefault="007C213B">
            <w:pPr>
              <w:spacing w:after="40"/>
              <w:rPr>
                <w:lang w:val="fr-CI"/>
              </w:rPr>
            </w:pPr>
            <w:r w:rsidRPr="00296955">
              <w:rPr>
                <w:lang w:val="fr-CI"/>
              </w:rPr>
              <w:t>Éditeur du site, hébergeur, CGU</w:t>
            </w:r>
          </w:p>
        </w:tc>
      </w:tr>
      <w:tr w:rsidR="009A5ED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pStyle w:val="Paragraphedeliste"/>
              <w:numPr>
                <w:ilvl w:val="0"/>
                <w:numId w:val="1"/>
              </w:numPr>
              <w:spacing w:after="40"/>
            </w:pPr>
            <w:proofErr w:type="spellStart"/>
            <w:r>
              <w:rPr>
                <w:b/>
                <w:bCs/>
              </w:rPr>
              <w:t>Politique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confidentialité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RGPD / </w:t>
            </w:r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données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A5ED8" w:rsidRDefault="007C213B">
            <w:pPr>
              <w:spacing w:after="40"/>
            </w:pPr>
            <w:r>
              <w:t xml:space="preserve">Cookies, </w:t>
            </w:r>
            <w:proofErr w:type="spellStart"/>
            <w:r>
              <w:t>données</w:t>
            </w:r>
            <w:proofErr w:type="spellEnd"/>
            <w:r>
              <w:t xml:space="preserve"> </w:t>
            </w:r>
            <w:proofErr w:type="spellStart"/>
            <w:r>
              <w:t>collectées</w:t>
            </w:r>
            <w:proofErr w:type="spellEnd"/>
          </w:p>
        </w:tc>
      </w:tr>
    </w:tbl>
    <w:p w:rsidR="009A5ED8" w:rsidRDefault="007C213B">
      <w:pPr>
        <w:pStyle w:val="Titre1"/>
        <w:spacing w:before="360" w:after="160"/>
      </w:pPr>
      <w:r>
        <w:t xml:space="preserve">8. </w:t>
      </w:r>
      <w:proofErr w:type="spellStart"/>
      <w:r>
        <w:t>Éléments</w:t>
      </w:r>
      <w:proofErr w:type="spellEnd"/>
      <w:r>
        <w:t xml:space="preserve"> techniques à </w:t>
      </w:r>
      <w:proofErr w:type="spellStart"/>
      <w:r>
        <w:t>prévoir</w:t>
      </w:r>
      <w:proofErr w:type="spell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Vidéo de marque du client (déjà disponible) — à optimiser pour le web (poids/format) pour un chargement rapide du </w:t>
      </w:r>
      <w:proofErr w:type="spellStart"/>
      <w:r w:rsidRPr="00296955">
        <w:rPr>
          <w:lang w:val="fr-CI"/>
        </w:rPr>
        <w:t>hero</w:t>
      </w:r>
      <w:proofErr w:type="spell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Formulaire de contact avec routage possible par expertise (email dédié par activité si souhaité)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r>
        <w:t xml:space="preserve">Mur de logos clients / </w:t>
      </w:r>
      <w:proofErr w:type="spellStart"/>
      <w:r>
        <w:t>partenaires</w:t>
      </w:r>
      <w:proofErr w:type="spellEnd"/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Module de galerie photo/vidéo pour la Médiathèque, avec filtrage par catégorie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Module SHOP (e-commerce ou vitrine de commande) — périmètre à définir avec le client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réseaux</w:t>
      </w:r>
      <w:proofErr w:type="spellEnd"/>
      <w:r>
        <w:t xml:space="preserve"> </w:t>
      </w:r>
      <w:proofErr w:type="spellStart"/>
      <w:r>
        <w:t>sociaux</w:t>
      </w:r>
      <w:proofErr w:type="spellEnd"/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r>
        <w:t>Newsletter (</w:t>
      </w:r>
      <w:proofErr w:type="spellStart"/>
      <w:r>
        <w:t>optionnel</w:t>
      </w:r>
      <w:proofErr w:type="spellEnd"/>
      <w:r>
        <w:t>)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Site responsive (mobile/tablette) — la vi</w:t>
      </w:r>
      <w:r w:rsidRPr="00296955">
        <w:rPr>
          <w:lang w:val="fr-CI"/>
        </w:rPr>
        <w:t xml:space="preserve">déo </w:t>
      </w:r>
      <w:proofErr w:type="spellStart"/>
      <w:r w:rsidRPr="00296955">
        <w:rPr>
          <w:lang w:val="fr-CI"/>
        </w:rPr>
        <w:t>hero</w:t>
      </w:r>
      <w:proofErr w:type="spellEnd"/>
      <w:r w:rsidRPr="00296955">
        <w:rPr>
          <w:lang w:val="fr-CI"/>
        </w:rPr>
        <w:t xml:space="preserve"> doit prévoir une version allégée ou une image de secours sur mobile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SEO de base : un titre, une </w:t>
      </w:r>
      <w:proofErr w:type="spellStart"/>
      <w:r w:rsidRPr="00296955">
        <w:rPr>
          <w:lang w:val="fr-CI"/>
        </w:rPr>
        <w:t>meta</w:t>
      </w:r>
      <w:proofErr w:type="spellEnd"/>
      <w:r w:rsidRPr="00296955">
        <w:rPr>
          <w:lang w:val="fr-CI"/>
        </w:rPr>
        <w:t>-description et des mots-clés propres à chaque expertise et à chaque événement grand public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>Couleur principale : FF5B00 &amp; couleur secondaire : 005B</w:t>
      </w:r>
      <w:r w:rsidRPr="00296955">
        <w:rPr>
          <w:lang w:val="fr-CI"/>
        </w:rPr>
        <w:t>AD</w:t>
      </w:r>
    </w:p>
    <w:p w:rsidR="009A5ED8" w:rsidRPr="00296955" w:rsidRDefault="007C213B">
      <w:pPr>
        <w:pStyle w:val="Titre1"/>
        <w:spacing w:before="360" w:after="160"/>
        <w:rPr>
          <w:lang w:val="fr-CI"/>
        </w:rPr>
      </w:pPr>
      <w:r w:rsidRPr="00296955">
        <w:rPr>
          <w:lang w:val="fr-CI"/>
        </w:rPr>
        <w:t>9. Coordonnées (à intégrer en pied de page et sur la page Contact)</w:t>
      </w:r>
    </w:p>
    <w:p w:rsidR="009A5ED8" w:rsidRPr="00296955" w:rsidRDefault="007C213B">
      <w:pPr>
        <w:pStyle w:val="Paragraphedeliste"/>
        <w:numPr>
          <w:ilvl w:val="0"/>
          <w:numId w:val="1"/>
        </w:numPr>
        <w:spacing w:after="60"/>
        <w:rPr>
          <w:lang w:val="fr-CI"/>
        </w:rPr>
      </w:pPr>
      <w:r w:rsidRPr="00296955">
        <w:rPr>
          <w:lang w:val="fr-CI"/>
        </w:rPr>
        <w:t xml:space="preserve">Adresse : </w:t>
      </w:r>
      <w:proofErr w:type="spellStart"/>
      <w:r w:rsidRPr="00296955">
        <w:rPr>
          <w:lang w:val="fr-CI"/>
        </w:rPr>
        <w:t>Cocody</w:t>
      </w:r>
      <w:proofErr w:type="spellEnd"/>
      <w:r w:rsidRPr="00296955">
        <w:rPr>
          <w:lang w:val="fr-CI"/>
        </w:rPr>
        <w:t xml:space="preserve"> Angré, 9ème Tranche, Star 15 – Face Restaurant La </w:t>
      </w:r>
      <w:proofErr w:type="spellStart"/>
      <w:r w:rsidRPr="00296955">
        <w:rPr>
          <w:lang w:val="fr-CI"/>
        </w:rPr>
        <w:t>Shish</w:t>
      </w:r>
      <w:proofErr w:type="spellEnd"/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proofErr w:type="spellStart"/>
      <w:r>
        <w:lastRenderedPageBreak/>
        <w:t>Téléphone</w:t>
      </w:r>
      <w:proofErr w:type="spellEnd"/>
      <w:r>
        <w:t xml:space="preserve"> : +225 22 27 00 00 00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r>
        <w:t>Mobile : +225 05 84 89 04 23</w:t>
      </w:r>
    </w:p>
    <w:p w:rsidR="009A5ED8" w:rsidRDefault="007C213B">
      <w:pPr>
        <w:pStyle w:val="Paragraphedeliste"/>
        <w:numPr>
          <w:ilvl w:val="0"/>
          <w:numId w:val="1"/>
        </w:numPr>
        <w:spacing w:after="60"/>
      </w:pPr>
      <w:r>
        <w:t>E-mail : infos@edissougroupe.com</w:t>
      </w:r>
    </w:p>
    <w:sectPr w:rsidR="009A5E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028A2"/>
    <w:multiLevelType w:val="hybridMultilevel"/>
    <w:tmpl w:val="01F094DA"/>
    <w:lvl w:ilvl="0" w:tplc="DEAAB7CA">
      <w:start w:val="1"/>
      <w:numFmt w:val="bullet"/>
      <w:lvlText w:val="●"/>
      <w:lvlJc w:val="left"/>
      <w:pPr>
        <w:ind w:left="720" w:hanging="360"/>
      </w:pPr>
    </w:lvl>
    <w:lvl w:ilvl="1" w:tplc="70EC7462">
      <w:start w:val="1"/>
      <w:numFmt w:val="bullet"/>
      <w:lvlText w:val="○"/>
      <w:lvlJc w:val="left"/>
      <w:pPr>
        <w:ind w:left="1440" w:hanging="360"/>
      </w:pPr>
    </w:lvl>
    <w:lvl w:ilvl="2" w:tplc="411AEAEC">
      <w:start w:val="1"/>
      <w:numFmt w:val="bullet"/>
      <w:lvlText w:val="■"/>
      <w:lvlJc w:val="left"/>
      <w:pPr>
        <w:ind w:left="2160" w:hanging="360"/>
      </w:pPr>
    </w:lvl>
    <w:lvl w:ilvl="3" w:tplc="F1A4D976">
      <w:start w:val="1"/>
      <w:numFmt w:val="bullet"/>
      <w:lvlText w:val="●"/>
      <w:lvlJc w:val="left"/>
      <w:pPr>
        <w:ind w:left="2880" w:hanging="360"/>
      </w:pPr>
    </w:lvl>
    <w:lvl w:ilvl="4" w:tplc="06B2486C">
      <w:start w:val="1"/>
      <w:numFmt w:val="bullet"/>
      <w:lvlText w:val="○"/>
      <w:lvlJc w:val="left"/>
      <w:pPr>
        <w:ind w:left="3600" w:hanging="360"/>
      </w:pPr>
    </w:lvl>
    <w:lvl w:ilvl="5" w:tplc="CF64BC98">
      <w:start w:val="1"/>
      <w:numFmt w:val="bullet"/>
      <w:lvlText w:val="■"/>
      <w:lvlJc w:val="left"/>
      <w:pPr>
        <w:ind w:left="4320" w:hanging="360"/>
      </w:pPr>
    </w:lvl>
    <w:lvl w:ilvl="6" w:tplc="9502DBDC">
      <w:start w:val="1"/>
      <w:numFmt w:val="bullet"/>
      <w:lvlText w:val="●"/>
      <w:lvlJc w:val="left"/>
      <w:pPr>
        <w:ind w:left="5040" w:hanging="360"/>
      </w:pPr>
    </w:lvl>
    <w:lvl w:ilvl="7" w:tplc="1F94F7FA">
      <w:start w:val="1"/>
      <w:numFmt w:val="bullet"/>
      <w:lvlText w:val="●"/>
      <w:lvlJc w:val="left"/>
      <w:pPr>
        <w:ind w:left="5760" w:hanging="360"/>
      </w:pPr>
    </w:lvl>
    <w:lvl w:ilvl="8" w:tplc="D9AC59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50227E"/>
    <w:multiLevelType w:val="hybridMultilevel"/>
    <w:tmpl w:val="E25473EC"/>
    <w:lvl w:ilvl="0" w:tplc="9806C9F6">
      <w:start w:val="1"/>
      <w:numFmt w:val="bullet"/>
      <w:lvlText w:val="•"/>
      <w:lvlJc w:val="left"/>
      <w:pPr>
        <w:ind w:left="360" w:hanging="260"/>
      </w:pPr>
    </w:lvl>
    <w:lvl w:ilvl="1" w:tplc="894007FA">
      <w:numFmt w:val="decimal"/>
      <w:lvlText w:val=""/>
      <w:lvlJc w:val="left"/>
    </w:lvl>
    <w:lvl w:ilvl="2" w:tplc="71565532">
      <w:numFmt w:val="decimal"/>
      <w:lvlText w:val=""/>
      <w:lvlJc w:val="left"/>
    </w:lvl>
    <w:lvl w:ilvl="3" w:tplc="F2CC1900">
      <w:numFmt w:val="decimal"/>
      <w:lvlText w:val=""/>
      <w:lvlJc w:val="left"/>
    </w:lvl>
    <w:lvl w:ilvl="4" w:tplc="6C709FDC">
      <w:numFmt w:val="decimal"/>
      <w:lvlText w:val=""/>
      <w:lvlJc w:val="left"/>
    </w:lvl>
    <w:lvl w:ilvl="5" w:tplc="3F0E6E1A">
      <w:numFmt w:val="decimal"/>
      <w:lvlText w:val=""/>
      <w:lvlJc w:val="left"/>
    </w:lvl>
    <w:lvl w:ilvl="6" w:tplc="73445E40">
      <w:numFmt w:val="decimal"/>
      <w:lvlText w:val=""/>
      <w:lvlJc w:val="left"/>
    </w:lvl>
    <w:lvl w:ilvl="7" w:tplc="2EB2E5EE">
      <w:numFmt w:val="decimal"/>
      <w:lvlText w:val=""/>
      <w:lvlJc w:val="left"/>
    </w:lvl>
    <w:lvl w:ilvl="8" w:tplc="5BB6BE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ED8"/>
    <w:rsid w:val="00296955"/>
    <w:rsid w:val="007C213B"/>
    <w:rsid w:val="009A5ED8"/>
    <w:rsid w:val="00BD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8AB42"/>
  <w15:docId w15:val="{FA117BAB-BB87-4118-84E8-8FED9979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2774</Words>
  <Characters>15814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KINDO</cp:lastModifiedBy>
  <cp:revision>2</cp:revision>
  <dcterms:created xsi:type="dcterms:W3CDTF">2026-09-05T11:48:00Z</dcterms:created>
  <dcterms:modified xsi:type="dcterms:W3CDTF">2026-09-05T11:48:00Z</dcterms:modified>
</cp:coreProperties>
</file>