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pict>
          <v:rect id="Rectangle 3" style="position:absolute;margin-left:462.65pt;margin-top:-56.15pt;width:292.5pt;height:38.05pt;z-index:251659264;visibility:visible;mso-height-relative:margin;v-text-anchor:middle;mso-position-horizontal:absolute;mso-position-vertical:absolute;mso-position-horizontal-relative:margin;mso-position-vertical-relative:text;" o:spid="_x0000_s1027" fillcolor="white [3201]" strokecolor="#92cddc [1944]" strokeweight="1pt">
            <v:fill color2="#b6dde8 [1304]" focus="100%" focusposition="1" focussize="" type="gradient"/>
            <v:shadow color="#205867 [1608]" offset="1pt" offset2="-3pt" on="t" opacity=".5" type="perspective"/>
            <v:textbox style="mso-next-textbox:#Rectangle 3">
              <w:txbxContent>
                <w:p w:rsidR="00265EDA" w:rsidDel="00000000" w:rsidP="00510765" w:rsidRDefault="00265EDA" w:rsidRPr="00673BC5">
                  <w:pPr>
                    <w:jc w:val="center"/>
                    <w:rPr>
                      <w:rFonts w:asciiTheme="majorBidi" w:cstheme="majorBidi" w:hAnsiTheme="majorBidi"/>
                      <w:b w:val="1"/>
                      <w:bCs w:val="1"/>
                      <w:sz w:val="28"/>
                      <w:szCs w:val="28"/>
                      <w:lang w:bidi="ar-MA"/>
                    </w:rPr>
                  </w:pPr>
                  <w:r w:rsidDel="00000000" w:rsidR="00000000" w:rsidRPr="00673BC5">
                    <w:rPr>
                      <w:rFonts w:asciiTheme="majorBidi" w:cstheme="majorBidi" w:hAnsiTheme="majorBidi"/>
                      <w:b w:val="1"/>
                      <w:bCs w:val="1"/>
                      <w:sz w:val="28"/>
                      <w:szCs w:val="28"/>
                      <w:rtl w:val="1"/>
                      <w:lang w:bidi="ar-MA"/>
                    </w:rPr>
                    <w:t>المكون :</w:t>
                  </w:r>
                  <w:r w:rsidDel="00000000" w:rsidR="00DF7059" w:rsidRPr="00000000">
                    <w:rPr>
                      <w:rFonts w:asciiTheme="majorBidi" w:cstheme="majorBidi" w:hAnsiTheme="majorBidi" w:hint="cs"/>
                      <w:b w:val="1"/>
                      <w:bCs w:val="1"/>
                      <w:sz w:val="28"/>
                      <w:szCs w:val="28"/>
                      <w:rtl w:val="1"/>
                      <w:lang w:bidi="ar-MA"/>
                    </w:rPr>
                    <w:t>ال</w:t>
                  </w:r>
                  <w:r w:rsidDel="00000000" w:rsidR="00510765" w:rsidRPr="00000000">
                    <w:rPr>
                      <w:rFonts w:asciiTheme="majorBidi" w:cstheme="majorBidi" w:hAnsiTheme="majorBidi" w:hint="cs"/>
                      <w:b w:val="1"/>
                      <w:bCs w:val="1"/>
                      <w:sz w:val="28"/>
                      <w:szCs w:val="28"/>
                      <w:rtl w:val="1"/>
                      <w:lang w:bidi="ar-MA"/>
                    </w:rPr>
                    <w:t>تاريخ</w:t>
                  </w:r>
                  <w:r w:rsidDel="00000000" w:rsidR="00DF7059" w:rsidRPr="00000000">
                    <w:rPr>
                      <w:rFonts w:asciiTheme="majorBidi" w:cstheme="majorBidi" w:hAnsiTheme="majorBidi" w:hint="cs"/>
                      <w:b w:val="1"/>
                      <w:bCs w:val="1"/>
                      <w:sz w:val="28"/>
                      <w:szCs w:val="28"/>
                      <w:rtl w:val="1"/>
                      <w:lang w:bidi="ar-MA"/>
                    </w:rPr>
                    <w:t xml:space="preserve"> </w:t>
                  </w:r>
                </w:p>
              </w:txbxContent>
            </v:textbox>
          </v:rect>
        </w:pict>
      </w:r>
      <w:r w:rsidDel="00000000" w:rsidR="00000000" w:rsidRPr="00000000">
        <w:pict>
          <v:rect id="Rectangle 2" style="position:absolute;margin-left:569.15pt;margin-top:-13.6pt;width:186pt;height:129pt;z-index:251660288;visibility:visible;mso-width-relative:margin;mso-height-relative:margin;v-text-anchor:middle;mso-position-horizontal:absolute;mso-position-vertical:absolute;mso-position-horizontal-relative:margin;mso-position-vertical-relative:text;" o:spid="_x0000_s1028" fillcolor="white [3201]" strokecolor="#92cddc [1944]" strokeweight="1pt">
            <v:fill color2="#b6dde8 [1304]" focus="100%" focusposition="1" focussize="" type="gradient"/>
            <v:shadow color="#205867 [1608]" offset="1pt" offset2="-3pt" on="t" opacity=".5" type="perspective"/>
            <v:textbox style="mso-next-textbox:#Rectangle 2">
              <w:txbxContent>
                <w:p w:rsidR="00705A8A" w:rsidDel="00000000" w:rsidP="00F2405F" w:rsidRDefault="00705A8A" w:rsidRPr="00BF249D">
                  <w:pPr>
                    <w:jc w:val="right"/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</w:pPr>
                  <w:r w:rsidDel="00000000" w:rsidR="00000000" w:rsidRPr="00BF249D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 ترتيب المجزوءة     : </w:t>
                  </w:r>
                  <w:r w:rsidDel="00000000" w:rsidR="00DF7059" w:rsidRPr="00000000">
                    <w:rPr>
                      <w:rFonts w:asciiTheme="minorBidi" w:hAnsiTheme="minorBidi" w:hint="cs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>الأولى</w:t>
                  </w:r>
                </w:p>
                <w:p w:rsidR="00705A8A" w:rsidDel="00000000" w:rsidP="00317BEF" w:rsidRDefault="00705A8A" w:rsidRPr="00504759">
                  <w:pPr>
                    <w:bidi w:val="1"/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lang w:bidi="ar-MA" w:val="en-US"/>
                    </w:rPr>
                  </w:pPr>
                  <w:r w:rsidDel="00000000" w:rsidR="00000000" w:rsidRPr="00BF249D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 ترتيب الوحدة    </w:t>
                  </w:r>
                  <w:r w:rsidDel="00000000" w:rsidR="00157D22" w:rsidRPr="00BF249D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>:</w:t>
                  </w:r>
                  <w:r w:rsidDel="00000000" w:rsidR="00000000" w:rsidRPr="00BF249D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   </w:t>
                  </w:r>
                  <w:r w:rsidDel="00000000" w:rsidR="00504759" w:rsidRPr="00000000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lang w:bidi="ar-MA" w:val="en-US"/>
                    </w:rPr>
                    <w:t>4</w:t>
                  </w:r>
                </w:p>
                <w:p w:rsidR="00705A8A" w:rsidDel="00000000" w:rsidP="00501441" w:rsidRDefault="00705A8A" w:rsidRPr="00BF249D">
                  <w:pPr>
                    <w:bidi w:val="1"/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</w:pPr>
                  <w:r w:rsidDel="00000000" w:rsidR="00000000" w:rsidRPr="00BF249D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 الغلاف </w:t>
                  </w:r>
                  <w:r w:rsidDel="00000000" w:rsidR="00000000" w:rsidRPr="00504759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>الزمني   :</w:t>
                  </w:r>
                  <w:r w:rsidDel="00000000" w:rsidR="00504759" w:rsidRPr="00000000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lang w:bidi="ar-MA"/>
                    </w:rPr>
                    <w:t xml:space="preserve"> </w:t>
                  </w:r>
                  <w:r w:rsidDel="00000000" w:rsidR="00000000" w:rsidRPr="00504759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 </w:t>
                  </w:r>
                  <w:r w:rsidDel="00000000" w:rsidR="00501441" w:rsidRPr="00000000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lang w:bidi="ar-MA"/>
                    </w:rPr>
                    <w:t>2</w:t>
                  </w:r>
                  <w:r w:rsidDel="00000000" w:rsidR="00504759" w:rsidRPr="00504759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 حصص</w:t>
                  </w:r>
                </w:p>
                <w:p w:rsidR="00C72154" w:rsidDel="00000000" w:rsidP="00317BEF" w:rsidRDefault="00705A8A" w:rsidRPr="00BF249D">
                  <w:pPr>
                    <w:spacing w:line="240" w:lineRule="auto"/>
                    <w:jc w:val="right"/>
                    <w:rPr>
                      <w:rFonts w:asciiTheme="minorBidi" w:hAnsiTheme="minorBidi"/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BF249D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 المراجع المعتمدة  :</w:t>
                  </w:r>
                  <w:r w:rsidDel="00000000" w:rsidR="00C772DC" w:rsidRPr="00C772DC">
                    <w:rPr>
                      <w:rFonts w:asciiTheme="minorBidi" w:hAnsiTheme="minorBidi"/>
                      <w:b w:val="1"/>
                      <w:bCs w:val="1"/>
                      <w:sz w:val="24"/>
                      <w:szCs w:val="24"/>
                      <w:rtl w:val="1"/>
                      <w:lang w:bidi="ar-MA"/>
                    </w:rPr>
                    <w:t xml:space="preserve"> </w:t>
                  </w:r>
                  <w:r w:rsidDel="00000000" w:rsidR="00C772DC" w:rsidRPr="009475E8">
                    <w:rPr>
                      <w:rFonts w:asciiTheme="minorBidi" w:hAnsiTheme="minorBidi"/>
                      <w:b w:val="1"/>
                      <w:bCs w:val="1"/>
                      <w:sz w:val="24"/>
                      <w:szCs w:val="24"/>
                      <w:rtl w:val="1"/>
                      <w:lang w:bidi="ar-MA"/>
                    </w:rPr>
                    <w:t xml:space="preserve">مسار التاريخ والجغرافيا </w:t>
                  </w:r>
                  <w:r w:rsidDel="00000000" w:rsidR="00C772DC" w:rsidRPr="009475E8">
                    <w:rPr>
                      <w:rFonts w:asciiTheme="minorBidi" w:hAnsiTheme="minorBidi"/>
                      <w:b w:val="1"/>
                      <w:bCs w:val="1"/>
                      <w:sz w:val="24"/>
                      <w:szCs w:val="24"/>
                      <w:lang w:bidi="ar-MA"/>
                    </w:rPr>
                    <w:t xml:space="preserve"> </w:t>
                  </w:r>
                  <w:r w:rsidDel="00000000" w:rsidR="00C772DC" w:rsidRPr="009475E8">
                    <w:rPr>
                      <w:rFonts w:asciiTheme="minorBidi" w:hAnsiTheme="minorBidi"/>
                      <w:b w:val="1"/>
                      <w:bCs w:val="1"/>
                      <w:sz w:val="24"/>
                      <w:szCs w:val="24"/>
                      <w:rtl w:val="1"/>
                      <w:lang w:bidi="ar-MA"/>
                    </w:rPr>
                    <w:t xml:space="preserve"> </w:t>
                  </w:r>
                  <w:r w:rsidDel="00000000" w:rsidR="00000000" w:rsidRPr="00BF249D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   </w:t>
                  </w:r>
                </w:p>
              </w:txbxContent>
            </v:textbox>
          </v:rect>
        </w:pict>
      </w:r>
      <w:r w:rsidDel="00000000" w:rsidR="00000000" w:rsidRPr="00000000">
        <w:pict>
          <v:rect id="Rectangle 4" style="position:absolute;margin-left:-57.1pt;margin-top:-9.1pt;width:462.55pt;height:124.5pt;z-index:251662336;visibility:visible;mso-width-relative:margin;mso-height-relative:margin;v-text-anchor:middle;mso-position-horizontal:absolute;mso-position-vertical:absolute;mso-position-horizontal-relative:margin;mso-position-vertical-relative:text;" o:spid="_x0000_s1030" fillcolor="white [3201]" strokecolor="#92cddc [1944]" strokeweight="1pt">
            <v:fill color2="#b6dde8 [1304]" focus="100%" focusposition="1" focussize="" rotate="t" type="gradient"/>
            <v:shadow color="#205867 [1608]" offset="1pt" offset2="-3pt" on="t" opacity=".5" type="perspective"/>
            <v:textbox style="mso-next-textbox:#Rectangle 4">
              <w:txbxContent>
                <w:p w:rsidR="00E62A42" w:rsidDel="00000000" w:rsidP="00510765" w:rsidRDefault="00E62A42" w:rsidRPr="00E62A42">
                  <w:pPr>
                    <w:bidi w:val="1"/>
                    <w:spacing w:after="0" w:line="240" w:lineRule="auto"/>
                    <w:jc w:val="lowKashida"/>
                    <w:rPr>
                      <w:rFonts w:asciiTheme="minorBidi" w:hAnsiTheme="minorBidi"/>
                      <w:b w:val="1"/>
                      <w:bCs w:val="1"/>
                      <w:color w:val="000000"/>
                      <w:sz w:val="28"/>
                      <w:szCs w:val="28"/>
                      <w:lang w:bidi="ar-MA"/>
                    </w:rPr>
                  </w:pPr>
                  <w:r w:rsidDel="00000000" w:rsidR="00000000" w:rsidRPr="00E62A42">
                    <w:rPr>
                      <w:rFonts w:asciiTheme="minorBidi" w:hAnsiTheme="minorBidi"/>
                      <w:b w:val="1"/>
                      <w:bCs w:val="1"/>
                      <w:color w:val="000000"/>
                      <w:sz w:val="28"/>
                      <w:szCs w:val="28"/>
                      <w:rtl w:val="1"/>
                      <w:lang w:bidi="ar-MA"/>
                    </w:rPr>
                    <w:t>تعريف الاكتشافات الجغرافية، وامتدادها المجالي خلال القرنين 15 و16م.</w:t>
                  </w:r>
                </w:p>
                <w:p w:rsidR="00E62A42" w:rsidDel="00000000" w:rsidP="00510765" w:rsidRDefault="00E62A42" w:rsidRPr="00E62A42">
                  <w:pPr>
                    <w:bidi w:val="1"/>
                    <w:spacing w:after="0" w:line="240" w:lineRule="auto"/>
                    <w:jc w:val="lowKashida"/>
                    <w:rPr>
                      <w:rFonts w:asciiTheme="minorBidi" w:hAnsiTheme="minorBidi"/>
                      <w:b w:val="1"/>
                      <w:bCs w:val="1"/>
                      <w:color w:val="000000"/>
                      <w:sz w:val="28"/>
                      <w:szCs w:val="28"/>
                      <w:lang w:bidi="ar-MA"/>
                    </w:rPr>
                  </w:pPr>
                  <w:r w:rsidDel="00000000" w:rsidR="00000000" w:rsidRPr="00E62A42">
                    <w:rPr>
                      <w:rFonts w:asciiTheme="minorBidi" w:hAnsiTheme="minorBidi"/>
                      <w:b w:val="1"/>
                      <w:bCs w:val="1"/>
                      <w:color w:val="000000"/>
                      <w:sz w:val="28"/>
                      <w:szCs w:val="28"/>
                      <w:rtl w:val="1"/>
                      <w:lang w:bidi="ar-MA"/>
                    </w:rPr>
                    <w:t>استخلص دوافع ونتائج الاكتشافات الجغرافية .</w:t>
                  </w:r>
                </w:p>
                <w:p w:rsidR="00E62A42" w:rsidDel="00000000" w:rsidP="00510765" w:rsidRDefault="00E62A42" w:rsidRPr="00E62A42">
                  <w:pPr>
                    <w:bidi w:val="1"/>
                    <w:spacing w:after="0" w:line="240" w:lineRule="auto"/>
                    <w:jc w:val="lowKashida"/>
                    <w:rPr>
                      <w:rFonts w:asciiTheme="minorBidi" w:hAnsiTheme="minorBidi"/>
                      <w:b w:val="1"/>
                      <w:bCs w:val="1"/>
                      <w:color w:val="000000"/>
                      <w:sz w:val="28"/>
                      <w:szCs w:val="28"/>
                      <w:rtl w:val="1"/>
                      <w:lang w:bidi="ar-MA"/>
                    </w:rPr>
                  </w:pPr>
                  <w:r w:rsidDel="00000000" w:rsidR="00000000" w:rsidRPr="00E62A42">
                    <w:rPr>
                      <w:rFonts w:asciiTheme="minorBidi" w:hAnsiTheme="minorBidi"/>
                      <w:b w:val="1"/>
                      <w:bCs w:val="1"/>
                      <w:color w:val="000000"/>
                      <w:sz w:val="28"/>
                      <w:szCs w:val="28"/>
                      <w:rtl w:val="1"/>
                      <w:lang w:bidi="ar-MA"/>
                    </w:rPr>
                    <w:t>اتعرف الميركنتيلية التجارية ودورها في تنظيم الحياة الاقتصادية والاجتماعية بأوربا.</w:t>
                  </w:r>
                </w:p>
                <w:p w:rsidR="008C691B" w:rsidDel="00000000" w:rsidP="00900897" w:rsidRDefault="008C691B" w:rsidRPr="00E62A42">
                  <w:pPr>
                    <w:bidi w:val="1"/>
                    <w:ind w:left="360"/>
                    <w:rPr>
                      <w:rFonts w:asciiTheme="majorBidi" w:cstheme="majorBidi" w:hAnsiTheme="majorBidi"/>
                      <w:b w:val="1"/>
                      <w:bCs w:val="1"/>
                      <w:rtl w:val="1"/>
                      <w:lang w:bidi="ar-MA"/>
                    </w:rPr>
                  </w:pPr>
                </w:p>
              </w:txbxContent>
            </v:textbox>
          </v:rect>
        </w:pict>
      </w:r>
      <w:r w:rsidDel="00000000" w:rsidR="00000000" w:rsidRPr="00000000">
        <w:pict>
          <v:shape id="_x0000_s1032" style="position:absolute;margin-left:410.95pt;margin-top:-9.1pt;width:150.75pt;height:124.5pt;z-index:251663360;mso-position-horizontal:absolute;mso-position-vertical:absolute;mso-position-horizontal-relative:margin;mso-position-vertical-relative:text;" fillcolor="white [3201]" strokecolor="#92cddc [1944]" strokeweight="1pt" type="#_x0000_t202">
            <v:fill color2="#b6dde8 [1304]" focus="100%" focusposition="1" focussize="" type="gradient"/>
            <v:shadow color="#205867 [1608]" offset="1pt" offset2="-3pt" on="t" opacity=".5" type="perspective"/>
            <v:textbox style="mso-next-textbox:#_x0000_s1032">
              <w:txbxContent>
                <w:p w:rsidR="00514BDA" w:rsidDel="00000000" w:rsidP="00317BEF" w:rsidRDefault="00514BDA" w:rsidRPr="00BF249D">
                  <w:pPr>
                    <w:jc w:val="right"/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</w:pPr>
                  <w:r w:rsidDel="00000000" w:rsidR="00000000" w:rsidRPr="00BF249D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المستوى  : </w:t>
                  </w:r>
                  <w:r w:rsidDel="00000000" w:rsidR="0002179A" w:rsidRPr="009475E8">
                    <w:rPr>
                      <w:rFonts w:asciiTheme="minorBidi" w:hAnsiTheme="minorBidi"/>
                      <w:b w:val="1"/>
                      <w:bCs w:val="1"/>
                      <w:sz w:val="24"/>
                      <w:szCs w:val="24"/>
                      <w:rtl w:val="1"/>
                      <w:lang w:bidi="ar-MA"/>
                    </w:rPr>
                    <w:t>جدع مشترك علوم</w:t>
                  </w:r>
                </w:p>
                <w:p w:rsidR="00CE6FEE" w:rsidDel="00000000" w:rsidP="00317BEF" w:rsidRDefault="00514BDA" w:rsidRPr="00000000">
                  <w:pPr>
                    <w:jc w:val="right"/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</w:pPr>
                  <w:r w:rsidDel="00000000" w:rsidR="00000000" w:rsidRPr="00BF249D">
                    <w:rPr>
                      <w:rFonts w:asciiTheme="minorBidi" w:hAnsiTheme="minorBidi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 xml:space="preserve">المادة      : </w:t>
                  </w:r>
                  <w:r w:rsidDel="00000000" w:rsidR="0002179A" w:rsidRPr="00000000">
                    <w:rPr>
                      <w:rFonts w:asciiTheme="minorBidi" w:hAnsiTheme="minorBidi" w:hint="cs"/>
                      <w:b w:val="1"/>
                      <w:bCs w:val="1"/>
                      <w:color w:val="000000"/>
                      <w:sz w:val="24"/>
                      <w:szCs w:val="24"/>
                      <w:rtl w:val="1"/>
                      <w:lang w:bidi="ar-MA"/>
                    </w:rPr>
                    <w:t>الاجتماعيات</w:t>
                  </w:r>
                </w:p>
                <w:p w:rsidR="00E62A42" w:rsidDel="00000000" w:rsidP="00317BEF" w:rsidRDefault="00E62A42" w:rsidRPr="00BF249D">
                  <w:pPr>
                    <w:jc w:val="right"/>
                    <w:rPr>
                      <w:rFonts w:asciiTheme="minorBidi" w:hAnsiTheme="minorBidi"/>
                      <w:sz w:val="24"/>
                      <w:szCs w:val="24"/>
                    </w:rPr>
                  </w:pPr>
                </w:p>
              </w:txbxContent>
            </v:textbox>
          </v:shape>
        </w:pict>
      </w:r>
      <w:r w:rsidDel="00000000" w:rsidR="00000000" w:rsidRPr="00000000">
        <w:pict>
          <v:shape id="_x0000_s1034" style="position:absolute;margin-left:-57.1pt;margin-top:-56.15pt;width:511.5pt;height:38.05pt;z-index:251664384;mso-position-horizontal:absolute;mso-position-vertical:absolute;mso-position-horizontal-relative:margin;mso-position-vertical-relative:text;" fillcolor="white [3201]" strokecolor="#92cddc [1944]" strokeweight="1pt" type="#_x0000_t202">
            <v:fill color2="#b6dde8 [1304]" focus="100%" focusposition="1" focussize="" type="gradient"/>
            <v:shadow color="#205867 [1608]" offset="1pt" offset2="-3pt" on="t" opacity=".5" type="perspective"/>
            <v:textbox>
              <w:txbxContent>
                <w:p w:rsidR="00F2405F" w:rsidDel="00000000" w:rsidP="00F2405F" w:rsidRDefault="00F2405F" w:rsidRPr="00510765">
                  <w:pPr>
                    <w:bidi w:val="1"/>
                    <w:spacing w:after="0" w:line="240" w:lineRule="auto"/>
                    <w:jc w:val="center"/>
                    <w:rPr>
                      <w:rFonts w:asciiTheme="minorBidi" w:hAnsiTheme="minorBidi"/>
                      <w:b w:val="1"/>
                      <w:bCs w:val="1"/>
                      <w:color w:val="ff0000"/>
                      <w:sz w:val="44"/>
                      <w:szCs w:val="44"/>
                      <w:rtl w:val="1"/>
                      <w:lang w:bidi="ar-MA"/>
                    </w:rPr>
                  </w:pPr>
                  <w:r w:rsidDel="00000000" w:rsidR="00000000" w:rsidRPr="00510765">
                    <w:rPr>
                      <w:rFonts w:asciiTheme="minorBidi" w:hAnsiTheme="minorBidi"/>
                      <w:b w:val="1"/>
                      <w:bCs w:val="1"/>
                      <w:color w:val="ff0000"/>
                      <w:sz w:val="44"/>
                      <w:szCs w:val="44"/>
                      <w:rtl w:val="1"/>
                      <w:lang w:bidi="ar-MA"/>
                    </w:rPr>
                    <w:t>عنوان الوحدة : الاكتشافات الجغرافية وظاهرة الميركنتيلية</w:t>
                  </w:r>
                </w:p>
                <w:p w:rsidR="00F2405F" w:rsidDel="00000000" w:rsidP="00000000" w:rsidRDefault="00F2405F" w:rsidRPr="00000000">
                  <w:pPr>
                    <w:rPr>
                      <w:lang w:bidi="ar-MA"/>
                    </w:rPr>
                  </w:pPr>
                </w:p>
              </w:txbxContent>
            </v:textbox>
          </v:sha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396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4"/>
        <w:gridCol w:w="5954"/>
        <w:gridCol w:w="1417"/>
        <w:gridCol w:w="2552"/>
        <w:gridCol w:w="142"/>
        <w:gridCol w:w="1275"/>
        <w:gridCol w:w="1560"/>
        <w:gridCol w:w="2126"/>
        <w:gridCol w:w="236"/>
        <w:tblGridChange w:id="0">
          <w:tblGrid>
            <w:gridCol w:w="1134"/>
            <w:gridCol w:w="5954"/>
            <w:gridCol w:w="1417"/>
            <w:gridCol w:w="2552"/>
            <w:gridCol w:w="142"/>
            <w:gridCol w:w="1275"/>
            <w:gridCol w:w="1560"/>
            <w:gridCol w:w="2126"/>
            <w:gridCol w:w="236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6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وأعلام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للأنشطة</w:t>
            </w:r>
          </w:p>
        </w:tc>
        <w:tc>
          <w:tcPr>
            <w:gridSpan w:val="2"/>
            <w:vMerge w:val="restart"/>
            <w:shd w:fill="ffffff" w:val="clear"/>
          </w:tcPr>
          <w:p w:rsidR="00000000" w:rsidDel="00000000" w:rsidP="00000000" w:rsidRDefault="00000000" w:rsidRPr="00000000" w14:paraId="0000000A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الدعامات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الديداكتيكية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D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المتعلم</w:t>
            </w:r>
          </w:p>
        </w:tc>
        <w:tc>
          <w:tcPr>
            <w:gridSpan w:val="2"/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المدرس</w:t>
            </w:r>
          </w:p>
        </w:tc>
        <w:tc>
          <w:tcPr>
            <w:gridSpan w:val="2"/>
            <w:vMerge w:val="continue"/>
            <w:shd w:fill="fffff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تذكر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المكتسبة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الماضي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السابقة</w:t>
            </w:r>
          </w:p>
          <w:p w:rsidR="00000000" w:rsidDel="00000000" w:rsidP="00000000" w:rsidRDefault="00000000" w:rsidRPr="00000000" w14:paraId="0000001B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التوصل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استخراج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المهيكلة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للعنوان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والمشاركة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شرحها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التعبير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موضوع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1E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مراجعة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السابق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بتوظيف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التاريخي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لموضوع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</w:p>
          <w:p w:rsidR="00000000" w:rsidDel="00000000" w:rsidP="00000000" w:rsidRDefault="00000000" w:rsidRPr="00000000" w14:paraId="00000020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لتحديد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المفاهيم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المهيكلة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للعنوان</w:t>
            </w:r>
          </w:p>
          <w:p w:rsidR="00000000" w:rsidDel="00000000" w:rsidP="00000000" w:rsidRDefault="00000000" w:rsidRPr="00000000" w14:paraId="00000021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الإعلان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gridSpan w:val="2"/>
            <w:shd w:fill="ffffff" w:val="clear"/>
          </w:tcPr>
          <w:p w:rsidR="00000000" w:rsidDel="00000000" w:rsidP="00000000" w:rsidRDefault="00000000" w:rsidRPr="00000000" w14:paraId="00000023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رصيد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معرفي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مكتسب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وعنوان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وإثارة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الانخراط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تقديم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2" w:hRule="atLeast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لقد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أدى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بحت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طريق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جديد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للهند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اكتشاف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عوالم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ومكنها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العلاقات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التاريخية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المقصود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؟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امتدادها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دوافعها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ونتائجها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وخصائصها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؟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استثمار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والوثيقة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اجل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التوصل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مقدمة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للدرس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بغرض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تركيب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والوثائق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.....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وقائمة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مقدمة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مناسبة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للوحدة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الدراسة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التمهيد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الإشكالي</w:t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الجغرافية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ملاحية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استكشافية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قامت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الأوربية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واكتشفت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طرق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بحرية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تكن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معروفة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قبل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الامتداد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للاكتشافات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الرحلات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الاسبانية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انطلقت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اسبانيا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أهمها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 </w:t>
            </w:r>
          </w:p>
          <w:p w:rsidR="00000000" w:rsidDel="00000000" w:rsidP="00000000" w:rsidRDefault="00000000" w:rsidRPr="00000000" w14:paraId="00000037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كريستوف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كولومبوس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1492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أمريكا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الوسطى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كوبا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وجزر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الانتيل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38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امريكو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فيسبوتشي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سواحل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أمريكا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الشمالية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والجنوبية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ماجلان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(1519- 1521) 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اكتشاف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سواحل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أمريكا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الجنوبية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ومرور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مضيق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ماجلان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اتجاه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آسيا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المحيط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الهادي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A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الرحلات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البرتغالية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اهمها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3B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فاسكو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غاما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(1498)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اكتشاف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سواحل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افريقيا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الغربية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والشرقية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والاتجاه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الهند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رأس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الرجاء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الصالح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جنوب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افريقيا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3C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_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بارطولومي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دياز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راس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الرجاء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الصالح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بجنوب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افريقيا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D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كابرال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البرازيل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والهند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رحلات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اخرى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أهمها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3F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الانجليزية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كابو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(1498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سواحل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أمريكا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الشمالية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كومبي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1534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سواحل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أمريكا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الشمالية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كندا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bidi w:val="1"/>
              <w:jc w:val="both"/>
              <w:rPr>
                <w:b w:val="1"/>
                <w:sz w:val="24"/>
                <w:szCs w:val="24"/>
              </w:rPr>
            </w:pPr>
            <w:bookmarkStart w:colFirst="0" w:colLast="0" w:name="_ikzja0uizup4" w:id="0"/>
            <w:bookmarkEnd w:id="0"/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بموضوع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الخريطة</w:t>
            </w:r>
          </w:p>
          <w:p w:rsidR="00000000" w:rsidDel="00000000" w:rsidP="00000000" w:rsidRDefault="00000000" w:rsidRPr="00000000" w14:paraId="00000042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الخريطة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تعريفا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</w:p>
          <w:p w:rsidR="00000000" w:rsidDel="00000000" w:rsidP="00000000" w:rsidRDefault="00000000" w:rsidRPr="00000000" w14:paraId="00000043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الرحلات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انطلاقها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بقائد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</w:p>
          <w:p w:rsidR="00000000" w:rsidDel="00000000" w:rsidP="00000000" w:rsidRDefault="00000000" w:rsidRPr="00000000" w14:paraId="00000045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الرحلات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البرتغالية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اتجاها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المستكشفة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طريقها</w:t>
            </w:r>
          </w:p>
          <w:p w:rsidR="00000000" w:rsidDel="00000000" w:rsidP="00000000" w:rsidRDefault="00000000" w:rsidRPr="00000000" w14:paraId="0000004B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الرحلات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الانجليزية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والفرنسية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قائد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رحلة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0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26.</w:t>
            </w:r>
          </w:p>
          <w:p w:rsidR="00000000" w:rsidDel="00000000" w:rsidP="00000000" w:rsidRDefault="00000000" w:rsidRPr="00000000" w14:paraId="00000051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26.</w:t>
            </w:r>
          </w:p>
          <w:p w:rsidR="00000000" w:rsidDel="00000000" w:rsidP="00000000" w:rsidRDefault="00000000" w:rsidRPr="00000000" w14:paraId="00000053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26.</w:t>
            </w:r>
          </w:p>
          <w:p w:rsidR="00000000" w:rsidDel="00000000" w:rsidP="00000000" w:rsidRDefault="00000000" w:rsidRPr="00000000" w14:paraId="00000059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26.</w:t>
            </w:r>
          </w:p>
          <w:p w:rsidR="00000000" w:rsidDel="00000000" w:rsidP="00000000" w:rsidRDefault="00000000" w:rsidRPr="00000000" w14:paraId="0000005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5F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وامتدادها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60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دوافع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وامتداها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2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63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وامتدادها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</w:p>
          <w:p w:rsidR="00000000" w:rsidDel="00000000" w:rsidP="00000000" w:rsidRDefault="00000000" w:rsidRPr="00000000" w14:paraId="00000064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bidi w:val="1"/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الدوافع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والتقنية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والعلمية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68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رغبة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الأوربيون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تجاوز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الوساطة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العربية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الإسلامية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9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الحاجة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الملحة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للأوربيين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والمعادن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الرغبة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التخلص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القيود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الممارسة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والسلع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بمنطقة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المتوسط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يترتب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ارتفاع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ثمنها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،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الاوربيين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البحث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طريق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بحري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البحر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المتوسط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مستغلين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العلوم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كالرياضيات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والفلك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واختراع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الكرافيلا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والبوصلة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والإسطرلاب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...</w:t>
            </w:r>
          </w:p>
          <w:p w:rsidR="00000000" w:rsidDel="00000000" w:rsidP="00000000" w:rsidRDefault="00000000" w:rsidRPr="00000000" w14:paraId="0000006B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الدوافع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الدينية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شجعت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الكنيسة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بهدف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ديني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محاربة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الإسلام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ونشر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الديانة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المسيحية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جديدة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حيت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البابا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امتيازات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مالية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لاسبانيا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والبرتغال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لتحقيق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طموحاته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الدينية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وامتدادا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للحروب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الصليببة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وحركة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الاسترداد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D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الدوافع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u w:val="singl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تبنت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اسبانيا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والربرتغال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توسعية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اعتادا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جيش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قوي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واسلحة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فكونت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امبراطوريات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استعمارية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وسيطرت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الطرق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البحرية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الكتشفة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الفكرة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للوثائق</w:t>
            </w:r>
          </w:p>
          <w:p w:rsidR="00000000" w:rsidDel="00000000" w:rsidP="00000000" w:rsidRDefault="00000000" w:rsidRPr="00000000" w14:paraId="0000006F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الدوافع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دفعت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الاوربين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للقيام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برحلات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استكشافية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للعالم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ساعدتهم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ذلك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الأسباب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والدينية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</w:p>
          <w:p w:rsidR="00000000" w:rsidDel="00000000" w:rsidP="00000000" w:rsidRDefault="00000000" w:rsidRPr="00000000" w14:paraId="00000073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4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5،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:27.</w:t>
            </w:r>
          </w:p>
          <w:p w:rsidR="00000000" w:rsidDel="00000000" w:rsidP="00000000" w:rsidRDefault="00000000" w:rsidRPr="00000000" w14:paraId="00000076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7 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28.</w:t>
            </w:r>
          </w:p>
          <w:p w:rsidR="00000000" w:rsidDel="00000000" w:rsidP="00000000" w:rsidRDefault="00000000" w:rsidRPr="00000000" w14:paraId="00000079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9 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28.</w:t>
            </w:r>
          </w:p>
          <w:p w:rsidR="00000000" w:rsidDel="00000000" w:rsidP="00000000" w:rsidRDefault="00000000" w:rsidRPr="00000000" w14:paraId="0000007C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E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اتعرف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الدوافع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حفزت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F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0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الدوافع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حفزت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1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فقرتين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وامتدادها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والفقرة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الدوافع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حفزت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E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تركيب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0" w:val="nil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وامتدادها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الدوافع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حفزت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7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المرحلي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8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0">
            <w:pPr>
              <w:bidi w:val="1"/>
              <w:spacing w:before="120" w:lineRule="auto"/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نهجت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البرتغال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اسبانيا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استعمارية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قائمة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الاستغلال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الوحشية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الوحشية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</w:t>
            </w:r>
          </w:p>
          <w:p w:rsidR="00000000" w:rsidDel="00000000" w:rsidP="00000000" w:rsidRDefault="00000000" w:rsidRPr="00000000" w14:paraId="000000A2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ــ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منافسة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ذهب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السودان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مقايضة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السودانيين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3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ــ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خيرات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البلدان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المكتشفة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A4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ــ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إبادة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ساكنة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المستعمرات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خاصة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المستعمرات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الأمريكية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المكتشفة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باستعمال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الأسلحة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حيث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تدمير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اعرق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الحضارات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الأمريكية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حضارة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المايا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الازتيك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...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طمعا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خيراتها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...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bidi w:val="1"/>
              <w:ind w:left="459" w:hanging="284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قد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بررت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التصرفات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بذريعة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نشر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المسيحية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تطهير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المسلمين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الكفار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غير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مسيحي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).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تحدث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اسبانيا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البرتغال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مستعمراتها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والمجالات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اكتشفتها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؟.</w:t>
            </w:r>
          </w:p>
          <w:p w:rsidR="00000000" w:rsidDel="00000000" w:rsidP="00000000" w:rsidRDefault="00000000" w:rsidRPr="00000000" w14:paraId="000000A9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B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10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12،13،14</w:t>
            </w:r>
          </w:p>
          <w:p w:rsidR="00000000" w:rsidDel="00000000" w:rsidP="00000000" w:rsidRDefault="00000000" w:rsidRPr="00000000" w14:paraId="000000AC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:29.</w:t>
            </w:r>
          </w:p>
          <w:p w:rsidR="00000000" w:rsidDel="00000000" w:rsidP="00000000" w:rsidRDefault="00000000" w:rsidRPr="00000000" w14:paraId="000000AD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bidi w:val="1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bidi w:val="1"/>
              <w:spacing w:befor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البرتغال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bidi w:val="1"/>
              <w:spacing w:before="12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واسبانيا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bidi w:val="1"/>
              <w:spacing w:before="12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وإبادة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المستعمرات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. 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7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B8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واثرها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عملت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البرتغال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واسبانيا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وإبادة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المستعمرات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A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BC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D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تحول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الطرق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البحر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الأبيض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المتوسط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المحيطات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الكبرى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الاطلنتي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والهندي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ادى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تراجع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بالبحر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الأبيض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المتوسط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وازدهار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بعض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الموانئ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مثل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انفرس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بلجيكا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وبرودون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بفرنسا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وروان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...</w:t>
            </w:r>
          </w:p>
          <w:p w:rsidR="00000000" w:rsidDel="00000000" w:rsidP="00000000" w:rsidRDefault="00000000" w:rsidRPr="00000000" w14:paraId="000000BF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0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ـ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ازدهار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التبادل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العالمي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القارات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افريقيا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أسيا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أمريكا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وهوما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بالتبادل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الثلاثي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C1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تدفق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المعادن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النفيسة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بكميات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هائلة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وقد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لذلك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انعكاس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ايجابيا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وسلبيا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فئة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الحرفيين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والعمال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وانتشار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الفقر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4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حدد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نتائج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والعالم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6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16،17،18</w:t>
            </w:r>
          </w:p>
          <w:p w:rsidR="00000000" w:rsidDel="00000000" w:rsidP="00000000" w:rsidRDefault="00000000" w:rsidRPr="00000000" w14:paraId="000000C7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:30.</w:t>
            </w:r>
          </w:p>
          <w:p w:rsidR="00000000" w:rsidDel="00000000" w:rsidP="00000000" w:rsidRDefault="00000000" w:rsidRPr="00000000" w14:paraId="000000C8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9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اتعرف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نتائج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A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نتائج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CC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فقرتين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نهب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وإبادة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المستعمرات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طرف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البرتغال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واسبانيا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والفقرة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نتائج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فقرة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.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تركيب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نتائج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الاكتشافات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وبين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البرتغال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والأسبان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المستعمرات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المرحلي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E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F">
            <w:pPr>
              <w:bidi w:val="1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هي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مذهب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فكري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واقتصادي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وتعني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التاجر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تأسس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واستمر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18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ويقوم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أساس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: 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قوة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بما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تتوفر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عليه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معادن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نفيسة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،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وتدخل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توجيه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للحصول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اكبر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المعادن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bidi w:val="1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أهدافها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الحصول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اكبر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قدر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ممكن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الثروات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لاستثمارها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القطاعات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وبالتالي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الانتقال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إقطاعي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رأسمالي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تجاري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1">
            <w:pPr>
              <w:bidi w:val="1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مصطلح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الميركنتيلية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تعريفا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تاريخيا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E5">
            <w:pPr>
              <w:jc w:val="righ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righ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bidi w:val="1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19،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: 31.</w:t>
            </w:r>
          </w:p>
          <w:p w:rsidR="00000000" w:rsidDel="00000000" w:rsidP="00000000" w:rsidRDefault="00000000" w:rsidRPr="00000000" w14:paraId="000000EA">
            <w:pPr>
              <w:bidi w:val="1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21،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: 31.</w:t>
            </w:r>
          </w:p>
          <w:p w:rsidR="00000000" w:rsidDel="00000000" w:rsidP="00000000" w:rsidRDefault="00000000" w:rsidRPr="00000000" w14:paraId="000000EB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bidi w:val="1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الثالث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الميركنتيلية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ودورها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تنظيم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الحياة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والاجتماعية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باوربا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E">
            <w:pPr>
              <w:bidi w:val="1"/>
              <w:jc w:val="both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الأول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الاسبانية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جلب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الذهب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والفضة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المستعمرات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تصديرها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خارج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البلاد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وهو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المعدنية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2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لخدمة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،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وفرض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الرسوم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الجمركية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الضرائب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السلع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الواردة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الخارج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لحماية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البضائع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المحلية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وإنشاء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شركات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تجارية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لتصريف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فائض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المنتجات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الصناعية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وهو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يساعد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تراكم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المعادن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النفيسة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وتحقيق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فائض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الميزان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3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الانجليزية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تقوم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إنشاء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أسطول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تجاري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وشركات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تجارية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كبرى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لخدمة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الأخرى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مقابل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المعادن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النفيسة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وهو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ساهم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تراكم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الثروات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وتحقيق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فائض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الميزان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التجاري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bidi w:val="1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وضح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الميركنتيلية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F6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22،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: 32.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اتعرف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jc w:val="right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صياغة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فقرتين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تعريف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والفقرة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الثانية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فقرة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تركيب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التعلمات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المرحلي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bidi w:val="1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وامتدادها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المجالي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الدوافع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حفزت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الأوربيين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نتائج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الاكتشافات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الجغرافية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أوربا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والعالم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وبين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البرتغال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والأسبان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مناطق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المستعمرات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عرف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وحدد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خصائص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ومظاهر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المركنتيلية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بأوربا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خلال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القرنين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 15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16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1"/>
              </w:rPr>
              <w:t xml:space="preserve">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A">
            <w:pPr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التقويم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rtl w:val="1"/>
              </w:rPr>
              <w:t xml:space="preserve">الإجمالي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12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⇐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