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E7E6E6" w:themeColor="background2">
    <v:background id="_x0000_s1025" o:bwmode="white" fillcolor="#e7e6e6 [3214]">
      <v:fill r:id="rId3" o:title="5%" type="pattern"/>
    </v:background>
  </w:background>
  <w:body>
    <w:p w14:paraId="7D6EDE65" w14:textId="3ACCCB06" w:rsidR="00334190" w:rsidRDefault="0099105D" w:rsidP="00334190">
      <w:pPr>
        <w:tabs>
          <w:tab w:val="left" w:pos="1240"/>
          <w:tab w:val="center" w:pos="8135"/>
        </w:tabs>
        <w:rPr>
          <w:rFonts w:ascii="29LT Bukra Bold Italic" w:hAnsi="29LT Bukra Bold Italic" w:cs="29LT Bukra Bold Italic"/>
          <w:sz w:val="18"/>
          <w:szCs w:val="18"/>
          <w:rtl/>
          <w:lang w:bidi="ar-MA"/>
        </w:rPr>
      </w:pPr>
      <w:r w:rsidRPr="00B363EE">
        <w:rPr>
          <w:rFonts w:ascii="29LT Bukra Bold Italic" w:hAnsi="29LT Bukra Bold Italic" w:cs="29LT Bukra Bold Italic"/>
          <w:noProof/>
          <w:sz w:val="18"/>
          <w:szCs w:val="18"/>
          <w:rtl/>
          <w:lang w:val="fr-FR" w:eastAsia="fr-FR"/>
        </w:rPr>
        <w:drawing>
          <wp:anchor distT="0" distB="0" distL="114300" distR="114300" simplePos="0" relativeHeight="251767807" behindDoc="0" locked="0" layoutInCell="1" allowOverlap="1" wp14:anchorId="62AC267D" wp14:editId="55C3C80D">
            <wp:simplePos x="0" y="0"/>
            <wp:positionH relativeFrom="margin">
              <wp:posOffset>3893185</wp:posOffset>
            </wp:positionH>
            <wp:positionV relativeFrom="paragraph">
              <wp:posOffset>-138353</wp:posOffset>
            </wp:positionV>
            <wp:extent cx="2248518" cy="473128"/>
            <wp:effectExtent l="0" t="0" r="0" b="3175"/>
            <wp:wrapNone/>
            <wp:docPr id="4" name="Picture 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e image contenant texte&#10;&#10;Description générée automatiquemen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48518" cy="473128"/>
                    </a:xfrm>
                    <a:prstGeom prst="rect">
                      <a:avLst/>
                    </a:prstGeom>
                  </pic:spPr>
                </pic:pic>
              </a:graphicData>
            </a:graphic>
            <wp14:sizeRelH relativeFrom="page">
              <wp14:pctWidth>0</wp14:pctWidth>
            </wp14:sizeRelH>
            <wp14:sizeRelV relativeFrom="page">
              <wp14:pctHeight>0</wp14:pctHeight>
            </wp14:sizeRelV>
          </wp:anchor>
        </w:drawing>
      </w:r>
    </w:p>
    <w:p w14:paraId="2156D389" w14:textId="1958252B" w:rsidR="00F44A16" w:rsidRDefault="00F44A16"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0880" behindDoc="0" locked="0" layoutInCell="1" allowOverlap="1" wp14:anchorId="44FF8D6C" wp14:editId="2D9F37D4">
                <wp:simplePos x="0" y="0"/>
                <wp:positionH relativeFrom="margin">
                  <wp:posOffset>223520</wp:posOffset>
                </wp:positionH>
                <wp:positionV relativeFrom="paragraph">
                  <wp:posOffset>5715</wp:posOffset>
                </wp:positionV>
                <wp:extent cx="2703195" cy="1341755"/>
                <wp:effectExtent l="0" t="0" r="0" b="0"/>
                <wp:wrapNone/>
                <wp:docPr id="51" name="Text Box 51"/>
                <wp:cNvGraphicFramePr/>
                <a:graphic xmlns:a="http://schemas.openxmlformats.org/drawingml/2006/main">
                  <a:graphicData uri="http://schemas.microsoft.com/office/word/2010/wordprocessingShape">
                    <wps:wsp>
                      <wps:cNvSpPr txBox="1"/>
                      <wps:spPr>
                        <a:xfrm>
                          <a:off x="0" y="0"/>
                          <a:ext cx="2703195" cy="1341755"/>
                        </a:xfrm>
                        <a:prstGeom prst="rect">
                          <a:avLst/>
                        </a:prstGeom>
                        <a:noFill/>
                        <a:ln w="6350">
                          <a:noFill/>
                        </a:ln>
                      </wps:spPr>
                      <wps:txbx>
                        <w:txbxContent>
                          <w:tbl>
                            <w:tblPr>
                              <w:tblStyle w:val="Grilledutableau"/>
                              <w:bidiVisual/>
                              <w:tblW w:w="4327" w:type="dxa"/>
                              <w:tblInd w:w="-109" w:type="dxa"/>
                              <w:tblLook w:val="04A0" w:firstRow="1" w:lastRow="0" w:firstColumn="1" w:lastColumn="0" w:noHBand="0" w:noVBand="1"/>
                            </w:tblPr>
                            <w:tblGrid>
                              <w:gridCol w:w="1668"/>
                              <w:gridCol w:w="2659"/>
                            </w:tblGrid>
                            <w:tr w:rsidR="00B079FB" w14:paraId="53B32BEC" w14:textId="77777777" w:rsidTr="007E2A70">
                              <w:trPr>
                                <w:trHeight w:val="598"/>
                              </w:trPr>
                              <w:tc>
                                <w:tcPr>
                                  <w:tcW w:w="1668" w:type="dxa"/>
                                  <w:shd w:val="clear" w:color="auto" w:fill="FFFFFF" w:themeFill="background1"/>
                                  <w:vAlign w:val="center"/>
                                </w:tcPr>
                                <w:p w14:paraId="48BA033B"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231ABC36" w14:textId="1693D0BF" w:rsidR="00B079FB" w:rsidRPr="007E2A70" w:rsidRDefault="006002F2"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B079FB" w14:paraId="205E8771" w14:textId="77777777" w:rsidTr="007E2A70">
                              <w:trPr>
                                <w:trHeight w:val="601"/>
                              </w:trPr>
                              <w:tc>
                                <w:tcPr>
                                  <w:tcW w:w="1668" w:type="dxa"/>
                                  <w:shd w:val="clear" w:color="auto" w:fill="FFFFFF" w:themeFill="background1"/>
                                  <w:vAlign w:val="center"/>
                                </w:tcPr>
                                <w:p w14:paraId="1BA8E171"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38DD6453" w14:textId="7AE54557" w:rsidR="00B079FB" w:rsidRPr="007E2A70" w:rsidRDefault="004C279C" w:rsidP="00B079FB">
                                  <w:pPr>
                                    <w:jc w:val="center"/>
                                    <w:rPr>
                                      <w:rFonts w:ascii="Nizar Cocon Kurdish" w:hAnsi="Nizar Cocon Kurdish" w:cs="ManaraDocs Amatti Font"/>
                                      <w:color w:val="FFFFFF" w:themeColor="background1"/>
                                      <w:rtl/>
                                    </w:rPr>
                                  </w:pPr>
                                  <w:r w:rsidRPr="004C279C">
                                    <w:rPr>
                                      <w:rFonts w:ascii="Nizar Cocon Kurdish" w:hAnsi="Nizar Cocon Kurdish" w:cs="ManaraDocs Amatti Font"/>
                                      <w:color w:val="FFFFFF" w:themeColor="background1"/>
                                      <w:rtl/>
                                    </w:rPr>
                                    <w:t>منار التاريخ والجغرافيا</w:t>
                                  </w:r>
                                </w:p>
                              </w:tc>
                            </w:tr>
                            <w:tr w:rsidR="00B079FB" w14:paraId="23147488" w14:textId="77777777" w:rsidTr="00C55A2F">
                              <w:trPr>
                                <w:trHeight w:val="613"/>
                              </w:trPr>
                              <w:tc>
                                <w:tcPr>
                                  <w:tcW w:w="1668" w:type="dxa"/>
                                  <w:shd w:val="clear" w:color="auto" w:fill="FFFFFF" w:themeFill="background1"/>
                                  <w:vAlign w:val="center"/>
                                </w:tcPr>
                                <w:p w14:paraId="657EB1DF"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487A9E37" w14:textId="77777777" w:rsidR="00B079FB" w:rsidRPr="00937C8F" w:rsidRDefault="00B079FB" w:rsidP="00B079FB">
                                  <w:pPr>
                                    <w:jc w:val="center"/>
                                    <w:rPr>
                                      <w:rFonts w:ascii="Nizar Cocon Kurdish" w:hAnsi="Nizar Cocon Kurdish" w:cs="Nizar Cocon Kurdish"/>
                                      <w:color w:val="FFFFFF" w:themeColor="background1"/>
                                      <w:rtl/>
                                    </w:rPr>
                                  </w:pPr>
                                </w:p>
                              </w:tc>
                            </w:tr>
                          </w:tbl>
                          <w:p w14:paraId="62C742FF" w14:textId="77777777" w:rsidR="00EB11A0" w:rsidRDefault="00EB11A0"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4FF8D6C" id="_x0000_t202" coordsize="21600,21600" o:spt="202" path="m,l,21600r21600,l21600,xe">
                <v:stroke joinstyle="miter"/>
                <v:path gradientshapeok="t" o:connecttype="rect"/>
              </v:shapetype>
              <v:shape id="Text Box 51" o:spid="_x0000_s1026" type="#_x0000_t202" style="position:absolute;left:0;text-align:left;margin-left:17.6pt;margin-top:.45pt;width:212.85pt;height:105.65pt;z-index:2517708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" filled="f" stroked="f" strokeweight=".5pt">
                <v:textbox>
                  <w:txbxContent>
                    <w:tbl>
                      <w:tblPr>
                        <w:tblStyle w:val="Grilledutableau"/>
                        <w:bidiVisual/>
                        <w:tblW w:w="4327" w:type="dxa"/>
                        <w:tblInd w:w="-109" w:type="dxa"/>
                        <w:tblLook w:val="04A0" w:firstRow="1" w:lastRow="0" w:firstColumn="1" w:lastColumn="0" w:noHBand="0" w:noVBand="1"/>
                      </w:tblPr>
                      <w:tblGrid>
                        <w:gridCol w:w="1668"/>
                        <w:gridCol w:w="2659"/>
                      </w:tblGrid>
                      <w:tr w:rsidR="00B079FB" w14:paraId="53B32BEC" w14:textId="77777777" w:rsidTr="007E2A70">
                        <w:trPr>
                          <w:trHeight w:val="598"/>
                        </w:trPr>
                        <w:tc>
                          <w:tcPr>
                            <w:tcW w:w="1668" w:type="dxa"/>
                            <w:shd w:val="clear" w:color="auto" w:fill="FFFFFF" w:themeFill="background1"/>
                            <w:vAlign w:val="center"/>
                          </w:tcPr>
                          <w:p w14:paraId="48BA033B"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مدة الانجاز</w:t>
                            </w:r>
                          </w:p>
                        </w:tc>
                        <w:tc>
                          <w:tcPr>
                            <w:tcW w:w="2659" w:type="dxa"/>
                            <w:shd w:val="clear" w:color="auto" w:fill="2F5496" w:themeFill="accent5" w:themeFillShade="BF"/>
                            <w:vAlign w:val="center"/>
                          </w:tcPr>
                          <w:p w14:paraId="231ABC36" w14:textId="1693D0BF" w:rsidR="00B079FB" w:rsidRPr="007E2A70" w:rsidRDefault="006002F2"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حصتان</w:t>
                            </w:r>
                          </w:p>
                        </w:tc>
                      </w:tr>
                      <w:tr w:rsidR="00B079FB" w14:paraId="205E8771" w14:textId="77777777" w:rsidTr="007E2A70">
                        <w:trPr>
                          <w:trHeight w:val="601"/>
                        </w:trPr>
                        <w:tc>
                          <w:tcPr>
                            <w:tcW w:w="1668" w:type="dxa"/>
                            <w:shd w:val="clear" w:color="auto" w:fill="FFFFFF" w:themeFill="background1"/>
                            <w:vAlign w:val="center"/>
                          </w:tcPr>
                          <w:p w14:paraId="1BA8E171"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الكتاب المعتمد</w:t>
                            </w:r>
                          </w:p>
                        </w:tc>
                        <w:tc>
                          <w:tcPr>
                            <w:tcW w:w="2659" w:type="dxa"/>
                            <w:shd w:val="clear" w:color="auto" w:fill="2F5496" w:themeFill="accent5" w:themeFillShade="BF"/>
                            <w:vAlign w:val="center"/>
                          </w:tcPr>
                          <w:p w14:paraId="38DD6453" w14:textId="7AE54557" w:rsidR="00B079FB" w:rsidRPr="007E2A70" w:rsidRDefault="004C279C" w:rsidP="00B079FB">
                            <w:pPr>
                              <w:jc w:val="center"/>
                              <w:rPr>
                                <w:rFonts w:ascii="Nizar Cocon Kurdish" w:hAnsi="Nizar Cocon Kurdish" w:cs="ManaraDocs Amatti Font"/>
                                <w:color w:val="FFFFFF" w:themeColor="background1"/>
                                <w:rtl/>
                              </w:rPr>
                            </w:pPr>
                            <w:r w:rsidRPr="004C279C">
                              <w:rPr>
                                <w:rFonts w:ascii="Nizar Cocon Kurdish" w:hAnsi="Nizar Cocon Kurdish" w:cs="ManaraDocs Amatti Font"/>
                                <w:color w:val="FFFFFF" w:themeColor="background1"/>
                                <w:rtl/>
                              </w:rPr>
                              <w:t>منار التاريخ والجغرافيا</w:t>
                            </w:r>
                          </w:p>
                        </w:tc>
                      </w:tr>
                      <w:tr w:rsidR="00B079FB" w14:paraId="23147488" w14:textId="77777777" w:rsidTr="00C55A2F">
                        <w:trPr>
                          <w:trHeight w:val="613"/>
                        </w:trPr>
                        <w:tc>
                          <w:tcPr>
                            <w:tcW w:w="1668" w:type="dxa"/>
                            <w:shd w:val="clear" w:color="auto" w:fill="FFFFFF" w:themeFill="background1"/>
                            <w:vAlign w:val="center"/>
                          </w:tcPr>
                          <w:p w14:paraId="657EB1DF" w14:textId="77777777" w:rsidR="00B079FB" w:rsidRPr="007E2A70" w:rsidRDefault="00B079FB" w:rsidP="00B079FB">
                            <w:pPr>
                              <w:jc w:val="center"/>
                              <w:rPr>
                                <w:rFonts w:ascii="Shorooq_N1" w:hAnsi="Shorooq_N1" w:cs="Shorooq_N1"/>
                                <w:color w:val="0D0D0D" w:themeColor="text1" w:themeTint="F2"/>
                                <w:sz w:val="28"/>
                                <w:szCs w:val="28"/>
                                <w:rtl/>
                              </w:rPr>
                            </w:pPr>
                            <w:r w:rsidRPr="007E2A70">
                              <w:rPr>
                                <w:rFonts w:ascii="Shorooq_N1" w:hAnsi="Shorooq_N1" w:cs="Shorooq_N1"/>
                                <w:color w:val="0D0D0D" w:themeColor="text1" w:themeTint="F2"/>
                                <w:sz w:val="28"/>
                                <w:szCs w:val="28"/>
                                <w:rtl/>
                              </w:rPr>
                              <w:t>انجاز الاستاذ</w:t>
                            </w:r>
                          </w:p>
                        </w:tc>
                        <w:tc>
                          <w:tcPr>
                            <w:tcW w:w="2659" w:type="dxa"/>
                            <w:shd w:val="clear" w:color="auto" w:fill="FFD966" w:themeFill="accent4" w:themeFillTint="99"/>
                            <w:vAlign w:val="center"/>
                          </w:tcPr>
                          <w:p w14:paraId="487A9E37" w14:textId="77777777" w:rsidR="00B079FB" w:rsidRPr="00937C8F" w:rsidRDefault="00B079FB" w:rsidP="00B079FB">
                            <w:pPr>
                              <w:jc w:val="center"/>
                              <w:rPr>
                                <w:rFonts w:ascii="Nizar Cocon Kurdish" w:hAnsi="Nizar Cocon Kurdish" w:cs="Nizar Cocon Kurdish"/>
                                <w:color w:val="FFFFFF" w:themeColor="background1"/>
                                <w:rtl/>
                              </w:rPr>
                            </w:pPr>
                          </w:p>
                        </w:tc>
                      </w:tr>
                    </w:tbl>
                    <w:p w14:paraId="62C742FF" w14:textId="77777777" w:rsidR="00EB11A0" w:rsidRDefault="00EB11A0" w:rsidP="00F44A16"/>
                  </w:txbxContent>
                </v:textbox>
                <w10:wrap anchorx="margin"/>
              </v:shape>
            </w:pict>
          </mc:Fallback>
        </mc:AlternateContent>
      </w:r>
      <w:r>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68832" behindDoc="0" locked="0" layoutInCell="1" allowOverlap="1" wp14:anchorId="4F34DEA0" wp14:editId="502D8E64">
                <wp:simplePos x="0" y="0"/>
                <wp:positionH relativeFrom="margin">
                  <wp:posOffset>7628255</wp:posOffset>
                </wp:positionH>
                <wp:positionV relativeFrom="paragraph">
                  <wp:posOffset>-635</wp:posOffset>
                </wp:positionV>
                <wp:extent cx="2703443" cy="1341783"/>
                <wp:effectExtent l="0" t="0" r="0" b="0"/>
                <wp:wrapNone/>
                <wp:docPr id="33" name="Text Box 33"/>
                <wp:cNvGraphicFramePr/>
                <a:graphic xmlns:a="http://schemas.openxmlformats.org/drawingml/2006/main">
                  <a:graphicData uri="http://schemas.microsoft.com/office/word/2010/wordprocessingShape">
                    <wps:wsp>
                      <wps:cNvSpPr txBox="1"/>
                      <wps:spPr>
                        <a:xfrm>
                          <a:off x="0" y="0"/>
                          <a:ext cx="2703443" cy="1341783"/>
                        </a:xfrm>
                        <a:prstGeom prst="rect">
                          <a:avLst/>
                        </a:prstGeom>
                        <a:noFill/>
                        <a:ln w="6350">
                          <a:noFill/>
                        </a:ln>
                      </wps:spPr>
                      <wps:txbx>
                        <w:txbxContent>
                          <w:tbl>
                            <w:tblPr>
                              <w:tblStyle w:val="Grilledutableau"/>
                              <w:bidiVisual/>
                              <w:tblW w:w="4044" w:type="dxa"/>
                              <w:tblLook w:val="04A0" w:firstRow="1" w:lastRow="0" w:firstColumn="1" w:lastColumn="0" w:noHBand="0" w:noVBand="1"/>
                            </w:tblPr>
                            <w:tblGrid>
                              <w:gridCol w:w="1385"/>
                              <w:gridCol w:w="2659"/>
                            </w:tblGrid>
                            <w:tr w:rsidR="00B079FB" w14:paraId="28EE4019" w14:textId="77777777" w:rsidTr="007E2A70">
                              <w:trPr>
                                <w:trHeight w:val="598"/>
                              </w:trPr>
                              <w:tc>
                                <w:tcPr>
                                  <w:tcW w:w="1385" w:type="dxa"/>
                                  <w:shd w:val="clear" w:color="auto" w:fill="FFFFFF" w:themeFill="background1"/>
                                  <w:vAlign w:val="center"/>
                                </w:tcPr>
                                <w:p w14:paraId="7AFEE78E" w14:textId="77777777" w:rsidR="00B079FB" w:rsidRPr="007E2A70" w:rsidRDefault="00B079FB" w:rsidP="00B079FB">
                                  <w:pPr>
                                    <w:jc w:val="center"/>
                                    <w:rPr>
                                      <w:rFonts w:ascii="Shorooq_N1" w:hAnsi="Shorooq_N1" w:cs="Shorooq_N1"/>
                                      <w:color w:val="000000"/>
                                      <w:sz w:val="28"/>
                                      <w:szCs w:val="28"/>
                                      <w:rtl/>
                                    </w:rPr>
                                  </w:pPr>
                                  <w:r w:rsidRPr="007E2A70">
                                    <w:rPr>
                                      <w:rFonts w:ascii="Shorooq_N1" w:hAnsi="Shorooq_N1" w:cs="Shorooq_N1"/>
                                      <w:color w:val="000000"/>
                                      <w:sz w:val="28"/>
                                      <w:szCs w:val="28"/>
                                      <w:rtl/>
                                    </w:rPr>
                                    <w:t>مادة</w:t>
                                  </w:r>
                                </w:p>
                              </w:tc>
                              <w:tc>
                                <w:tcPr>
                                  <w:tcW w:w="2659" w:type="dxa"/>
                                  <w:shd w:val="clear" w:color="auto" w:fill="2F5496" w:themeFill="accent5" w:themeFillShade="BF"/>
                                  <w:vAlign w:val="center"/>
                                </w:tcPr>
                                <w:p w14:paraId="20063364" w14:textId="77777777" w:rsidR="00B079FB" w:rsidRPr="007E2A70" w:rsidRDefault="00B079FB" w:rsidP="00B079FB">
                                  <w:pPr>
                                    <w:jc w:val="center"/>
                                    <w:rPr>
                                      <w:rFonts w:ascii="Nizar Cocon Kurdish" w:hAnsi="Nizar Cocon Kurdish" w:cs="ManaraDocs Amatti Font"/>
                                      <w:color w:val="FFFFFF" w:themeColor="background1"/>
                                      <w:rtl/>
                                    </w:rPr>
                                  </w:pPr>
                                  <w:r w:rsidRPr="007E2A70">
                                    <w:rPr>
                                      <w:rFonts w:ascii="Nizar Cocon Kurdish" w:hAnsi="Nizar Cocon Kurdish" w:cs="ManaraDocs Amatti Font"/>
                                      <w:color w:val="FFFFFF" w:themeColor="background1"/>
                                      <w:rtl/>
                                    </w:rPr>
                                    <w:t>الجغرافيا</w:t>
                                  </w:r>
                                </w:p>
                              </w:tc>
                            </w:tr>
                            <w:tr w:rsidR="00B079FB" w14:paraId="2A6616C5" w14:textId="77777777" w:rsidTr="007E2A70">
                              <w:trPr>
                                <w:trHeight w:val="601"/>
                              </w:trPr>
                              <w:tc>
                                <w:tcPr>
                                  <w:tcW w:w="1385" w:type="dxa"/>
                                  <w:shd w:val="clear" w:color="auto" w:fill="FFFFFF" w:themeFill="background1"/>
                                  <w:vAlign w:val="center"/>
                                </w:tcPr>
                                <w:p w14:paraId="571DBE78" w14:textId="7474C659"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المستوى</w:t>
                                  </w:r>
                                </w:p>
                              </w:tc>
                              <w:tc>
                                <w:tcPr>
                                  <w:tcW w:w="2659" w:type="dxa"/>
                                  <w:shd w:val="clear" w:color="auto" w:fill="2F5496" w:themeFill="accent5" w:themeFillShade="BF"/>
                                  <w:vAlign w:val="center"/>
                                </w:tcPr>
                                <w:p w14:paraId="2B20F50F" w14:textId="0AD2E4DC" w:rsidR="00B079FB" w:rsidRPr="007E2A70" w:rsidRDefault="004C279C"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الجذع المشترك علمي</w:t>
                                  </w:r>
                                </w:p>
                              </w:tc>
                            </w:tr>
                            <w:tr w:rsidR="00B079FB" w14:paraId="76B0D583" w14:textId="77777777" w:rsidTr="007E2A70">
                              <w:trPr>
                                <w:trHeight w:val="613"/>
                              </w:trPr>
                              <w:tc>
                                <w:tcPr>
                                  <w:tcW w:w="1385" w:type="dxa"/>
                                  <w:shd w:val="clear" w:color="auto" w:fill="FFFFFF" w:themeFill="background1"/>
                                  <w:vAlign w:val="center"/>
                                </w:tcPr>
                                <w:p w14:paraId="298440A2" w14:textId="1C43277A" w:rsidR="00B079FB" w:rsidRPr="007E2A70" w:rsidRDefault="00601DF5" w:rsidP="00B079FB">
                                  <w:pPr>
                                    <w:jc w:val="center"/>
                                    <w:rPr>
                                      <w:rFonts w:ascii="Shorooq_N1" w:hAnsi="Shorooq_N1" w:cs="Shorooq_N1"/>
                                      <w:color w:val="000000"/>
                                      <w:sz w:val="28"/>
                                      <w:szCs w:val="28"/>
                                      <w:rtl/>
                                    </w:rPr>
                                  </w:pPr>
                                  <w:proofErr w:type="spellStart"/>
                                  <w:r>
                                    <w:rPr>
                                      <w:rFonts w:ascii="Shorooq_N1" w:hAnsi="Shorooq_N1" w:cs="Shorooq_N1" w:hint="cs"/>
                                      <w:color w:val="000000"/>
                                      <w:sz w:val="28"/>
                                      <w:szCs w:val="28"/>
                                      <w:rtl/>
                                    </w:rPr>
                                    <w:t>المجزوءة</w:t>
                                  </w:r>
                                  <w:proofErr w:type="spellEnd"/>
                                </w:p>
                              </w:tc>
                              <w:tc>
                                <w:tcPr>
                                  <w:tcW w:w="2659" w:type="dxa"/>
                                  <w:shd w:val="clear" w:color="auto" w:fill="2F5496" w:themeFill="accent5" w:themeFillShade="BF"/>
                                  <w:vAlign w:val="center"/>
                                </w:tcPr>
                                <w:p w14:paraId="51B0621D" w14:textId="434238C0" w:rsidR="00D364E5" w:rsidRPr="007E2A70" w:rsidRDefault="00601DF5" w:rsidP="00D364E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الثانية</w:t>
                                  </w:r>
                                </w:p>
                              </w:tc>
                            </w:tr>
                          </w:tbl>
                          <w:p w14:paraId="78FC00C4" w14:textId="77777777" w:rsidR="00EB11A0" w:rsidRDefault="00EB11A0" w:rsidP="00F44A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F34DEA0" id="Text Box 33" o:spid="_x0000_s1027" type="#_x0000_t202" style="position:absolute;left:0;text-align:left;margin-left:600.65pt;margin-top:-.05pt;width:212.85pt;height:105.65pt;z-index:2517688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" filled="f" stroked="f" strokeweight=".5pt">
                <v:textbox>
                  <w:txbxContent>
                    <w:tbl>
                      <w:tblPr>
                        <w:tblStyle w:val="Grilledutableau"/>
                        <w:bidiVisual/>
                        <w:tblW w:w="4044" w:type="dxa"/>
                        <w:tblLook w:val="04A0" w:firstRow="1" w:lastRow="0" w:firstColumn="1" w:lastColumn="0" w:noHBand="0" w:noVBand="1"/>
                      </w:tblPr>
                      <w:tblGrid>
                        <w:gridCol w:w="1385"/>
                        <w:gridCol w:w="2659"/>
                      </w:tblGrid>
                      <w:tr w:rsidR="00B079FB" w14:paraId="28EE4019" w14:textId="77777777" w:rsidTr="007E2A70">
                        <w:trPr>
                          <w:trHeight w:val="598"/>
                        </w:trPr>
                        <w:tc>
                          <w:tcPr>
                            <w:tcW w:w="1385" w:type="dxa"/>
                            <w:shd w:val="clear" w:color="auto" w:fill="FFFFFF" w:themeFill="background1"/>
                            <w:vAlign w:val="center"/>
                          </w:tcPr>
                          <w:p w14:paraId="7AFEE78E" w14:textId="77777777" w:rsidR="00B079FB" w:rsidRPr="007E2A70" w:rsidRDefault="00B079FB" w:rsidP="00B079FB">
                            <w:pPr>
                              <w:jc w:val="center"/>
                              <w:rPr>
                                <w:rFonts w:ascii="Shorooq_N1" w:hAnsi="Shorooq_N1" w:cs="Shorooq_N1"/>
                                <w:color w:val="000000"/>
                                <w:sz w:val="28"/>
                                <w:szCs w:val="28"/>
                                <w:rtl/>
                              </w:rPr>
                            </w:pPr>
                            <w:r w:rsidRPr="007E2A70">
                              <w:rPr>
                                <w:rFonts w:ascii="Shorooq_N1" w:hAnsi="Shorooq_N1" w:cs="Shorooq_N1"/>
                                <w:color w:val="000000"/>
                                <w:sz w:val="28"/>
                                <w:szCs w:val="28"/>
                                <w:rtl/>
                              </w:rPr>
                              <w:t>مادة</w:t>
                            </w:r>
                          </w:p>
                        </w:tc>
                        <w:tc>
                          <w:tcPr>
                            <w:tcW w:w="2659" w:type="dxa"/>
                            <w:shd w:val="clear" w:color="auto" w:fill="2F5496" w:themeFill="accent5" w:themeFillShade="BF"/>
                            <w:vAlign w:val="center"/>
                          </w:tcPr>
                          <w:p w14:paraId="20063364" w14:textId="77777777" w:rsidR="00B079FB" w:rsidRPr="007E2A70" w:rsidRDefault="00B079FB" w:rsidP="00B079FB">
                            <w:pPr>
                              <w:jc w:val="center"/>
                              <w:rPr>
                                <w:rFonts w:ascii="Nizar Cocon Kurdish" w:hAnsi="Nizar Cocon Kurdish" w:cs="ManaraDocs Amatti Font"/>
                                <w:color w:val="FFFFFF" w:themeColor="background1"/>
                                <w:rtl/>
                              </w:rPr>
                            </w:pPr>
                            <w:r w:rsidRPr="007E2A70">
                              <w:rPr>
                                <w:rFonts w:ascii="Nizar Cocon Kurdish" w:hAnsi="Nizar Cocon Kurdish" w:cs="ManaraDocs Amatti Font"/>
                                <w:color w:val="FFFFFF" w:themeColor="background1"/>
                                <w:rtl/>
                              </w:rPr>
                              <w:t>الجغرافيا</w:t>
                            </w:r>
                          </w:p>
                        </w:tc>
                      </w:tr>
                      <w:tr w:rsidR="00B079FB" w14:paraId="2A6616C5" w14:textId="77777777" w:rsidTr="007E2A70">
                        <w:trPr>
                          <w:trHeight w:val="601"/>
                        </w:trPr>
                        <w:tc>
                          <w:tcPr>
                            <w:tcW w:w="1385" w:type="dxa"/>
                            <w:shd w:val="clear" w:color="auto" w:fill="FFFFFF" w:themeFill="background1"/>
                            <w:vAlign w:val="center"/>
                          </w:tcPr>
                          <w:p w14:paraId="571DBE78" w14:textId="7474C659" w:rsidR="00B079FB" w:rsidRPr="007E2A70" w:rsidRDefault="00601DF5" w:rsidP="00B079FB">
                            <w:pPr>
                              <w:jc w:val="center"/>
                              <w:rPr>
                                <w:rFonts w:ascii="Shorooq_N1" w:hAnsi="Shorooq_N1" w:cs="Shorooq_N1"/>
                                <w:color w:val="000000"/>
                                <w:sz w:val="28"/>
                                <w:szCs w:val="28"/>
                                <w:rtl/>
                              </w:rPr>
                            </w:pPr>
                            <w:r>
                              <w:rPr>
                                <w:rFonts w:ascii="Shorooq_N1" w:hAnsi="Shorooq_N1" w:cs="Shorooq_N1" w:hint="cs"/>
                                <w:color w:val="000000"/>
                                <w:sz w:val="28"/>
                                <w:szCs w:val="28"/>
                                <w:rtl/>
                              </w:rPr>
                              <w:t>المستوى</w:t>
                            </w:r>
                          </w:p>
                        </w:tc>
                        <w:tc>
                          <w:tcPr>
                            <w:tcW w:w="2659" w:type="dxa"/>
                            <w:shd w:val="clear" w:color="auto" w:fill="2F5496" w:themeFill="accent5" w:themeFillShade="BF"/>
                            <w:vAlign w:val="center"/>
                          </w:tcPr>
                          <w:p w14:paraId="2B20F50F" w14:textId="0AD2E4DC" w:rsidR="00B079FB" w:rsidRPr="007E2A70" w:rsidRDefault="004C279C" w:rsidP="00B079FB">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الجذع المشترك علمي</w:t>
                            </w:r>
                          </w:p>
                        </w:tc>
                      </w:tr>
                      <w:tr w:rsidR="00B079FB" w14:paraId="76B0D583" w14:textId="77777777" w:rsidTr="007E2A70">
                        <w:trPr>
                          <w:trHeight w:val="613"/>
                        </w:trPr>
                        <w:tc>
                          <w:tcPr>
                            <w:tcW w:w="1385" w:type="dxa"/>
                            <w:shd w:val="clear" w:color="auto" w:fill="FFFFFF" w:themeFill="background1"/>
                            <w:vAlign w:val="center"/>
                          </w:tcPr>
                          <w:p w14:paraId="298440A2" w14:textId="1C43277A" w:rsidR="00B079FB" w:rsidRPr="007E2A70" w:rsidRDefault="00601DF5" w:rsidP="00B079FB">
                            <w:pPr>
                              <w:jc w:val="center"/>
                              <w:rPr>
                                <w:rFonts w:ascii="Shorooq_N1" w:hAnsi="Shorooq_N1" w:cs="Shorooq_N1"/>
                                <w:color w:val="000000"/>
                                <w:sz w:val="28"/>
                                <w:szCs w:val="28"/>
                                <w:rtl/>
                              </w:rPr>
                            </w:pPr>
                            <w:proofErr w:type="spellStart"/>
                            <w:r>
                              <w:rPr>
                                <w:rFonts w:ascii="Shorooq_N1" w:hAnsi="Shorooq_N1" w:cs="Shorooq_N1" w:hint="cs"/>
                                <w:color w:val="000000"/>
                                <w:sz w:val="28"/>
                                <w:szCs w:val="28"/>
                                <w:rtl/>
                              </w:rPr>
                              <w:t>المجزوءة</w:t>
                            </w:r>
                            <w:proofErr w:type="spellEnd"/>
                          </w:p>
                        </w:tc>
                        <w:tc>
                          <w:tcPr>
                            <w:tcW w:w="2659" w:type="dxa"/>
                            <w:shd w:val="clear" w:color="auto" w:fill="2F5496" w:themeFill="accent5" w:themeFillShade="BF"/>
                            <w:vAlign w:val="center"/>
                          </w:tcPr>
                          <w:p w14:paraId="51B0621D" w14:textId="434238C0" w:rsidR="00D364E5" w:rsidRPr="007E2A70" w:rsidRDefault="00601DF5" w:rsidP="00D364E5">
                            <w:pPr>
                              <w:jc w:val="center"/>
                              <w:rPr>
                                <w:rFonts w:ascii="Nizar Cocon Kurdish" w:hAnsi="Nizar Cocon Kurdish" w:cs="ManaraDocs Amatti Font"/>
                                <w:color w:val="FFFFFF" w:themeColor="background1"/>
                                <w:rtl/>
                              </w:rPr>
                            </w:pPr>
                            <w:r>
                              <w:rPr>
                                <w:rFonts w:ascii="Nizar Cocon Kurdish" w:hAnsi="Nizar Cocon Kurdish" w:cs="ManaraDocs Amatti Font" w:hint="cs"/>
                                <w:color w:val="FFFFFF" w:themeColor="background1"/>
                                <w:rtl/>
                              </w:rPr>
                              <w:t>الثانية</w:t>
                            </w:r>
                          </w:p>
                        </w:tc>
                      </w:tr>
                    </w:tbl>
                    <w:p w14:paraId="78FC00C4" w14:textId="77777777" w:rsidR="00EB11A0" w:rsidRDefault="00EB11A0" w:rsidP="00F44A16"/>
                  </w:txbxContent>
                </v:textbox>
                <w10:wrap anchorx="margin"/>
              </v:shape>
            </w:pict>
          </mc:Fallback>
        </mc:AlternateContent>
      </w:r>
    </w:p>
    <w:p w14:paraId="1AFDF894" w14:textId="2E21CA0D" w:rsidR="00F44A16" w:rsidRDefault="0099105D"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6000" behindDoc="0" locked="0" layoutInCell="1" allowOverlap="1" wp14:anchorId="4991C74C" wp14:editId="4D613B9B">
                <wp:simplePos x="0" y="0"/>
                <wp:positionH relativeFrom="column">
                  <wp:posOffset>6000115</wp:posOffset>
                </wp:positionH>
                <wp:positionV relativeFrom="paragraph">
                  <wp:posOffset>53340</wp:posOffset>
                </wp:positionV>
                <wp:extent cx="532765" cy="371475"/>
                <wp:effectExtent l="0" t="0" r="0" b="0"/>
                <wp:wrapNone/>
                <wp:docPr id="1" name="Text Box 1"/>
                <wp:cNvGraphicFramePr/>
                <a:graphic xmlns:a="http://schemas.openxmlformats.org/drawingml/2006/main">
                  <a:graphicData uri="http://schemas.microsoft.com/office/word/2010/wordprocessingShape">
                    <wps:wsp>
                      <wps:cNvSpPr txBox="1"/>
                      <wps:spPr>
                        <a:xfrm>
                          <a:off x="0" y="0"/>
                          <a:ext cx="532765" cy="371475"/>
                        </a:xfrm>
                        <a:prstGeom prst="rect">
                          <a:avLst/>
                        </a:prstGeom>
                        <a:noFill/>
                        <a:ln w="6350">
                          <a:noFill/>
                        </a:ln>
                      </wps:spPr>
                      <wps:txbx>
                        <w:txbxContent>
                          <w:p w14:paraId="4CCA724A" w14:textId="6C7E7669" w:rsidR="00EB11A0" w:rsidRPr="00C573B3" w:rsidRDefault="00201ECF" w:rsidP="00F44A16">
                            <w:pPr>
                              <w:rPr>
                                <w:rFonts w:ascii="29LT Bukra Bold Italic" w:hAnsi="29LT Bukra Bold Italic" w:cs="29LT Bukra Bold Italic"/>
                                <w:sz w:val="32"/>
                                <w:szCs w:val="32"/>
                                <w:lang w:val="fr-FR" w:bidi="ar-MA"/>
                              </w:rPr>
                            </w:pPr>
                            <w:r>
                              <w:rPr>
                                <w:rFonts w:ascii="29LT Bukra Bold Italic" w:hAnsi="29LT Bukra Bold Italic" w:cs="29LT Bukra Bold Italic" w:hint="cs"/>
                                <w:sz w:val="32"/>
                                <w:szCs w:val="32"/>
                                <w:rtl/>
                                <w:lang w:val="fr-FR" w:bidi="ar-MA"/>
                              </w:rPr>
                              <w:t>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91C74C" id="Text Box 1" o:spid="_x0000_s1028" type="#_x0000_t202" style="position:absolute;left:0;text-align:left;margin-left:472.45pt;margin-top:4.2pt;width:41.95pt;height:29.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" filled="f" stroked="f" strokeweight=".5pt">
                <v:textbox>
                  <w:txbxContent>
                    <w:p w14:paraId="4CCA724A" w14:textId="6C7E7669" w:rsidR="00EB11A0" w:rsidRPr="00C573B3" w:rsidRDefault="00201ECF" w:rsidP="00F44A16">
                      <w:pPr>
                        <w:rPr>
                          <w:rFonts w:ascii="29LT Bukra Bold Italic" w:hAnsi="29LT Bukra Bold Italic" w:cs="29LT Bukra Bold Italic"/>
                          <w:sz w:val="32"/>
                          <w:szCs w:val="32"/>
                          <w:lang w:val="fr-FR" w:bidi="ar-MA"/>
                        </w:rPr>
                      </w:pPr>
                      <w:r>
                        <w:rPr>
                          <w:rFonts w:ascii="29LT Bukra Bold Italic" w:hAnsi="29LT Bukra Bold Italic" w:cs="29LT Bukra Bold Italic" w:hint="cs"/>
                          <w:sz w:val="32"/>
                          <w:szCs w:val="32"/>
                          <w:rtl/>
                          <w:lang w:val="fr-FR" w:bidi="ar-MA"/>
                        </w:rPr>
                        <w:t>03</w:t>
                      </w:r>
                    </w:p>
                  </w:txbxContent>
                </v:textbox>
              </v:shape>
            </w:pict>
          </mc:Fallback>
        </mc:AlternateContent>
      </w:r>
      <w:r w:rsidRPr="00334190">
        <w:rPr>
          <w:rFonts w:ascii="29LT Bukra Bold Italic" w:hAnsi="29LT Bukra Bold Italic" w:cs="29LT Bukra Bold Italic"/>
          <w:noProof/>
          <w:sz w:val="18"/>
          <w:szCs w:val="18"/>
          <w:lang w:val="fr-FR" w:eastAsia="fr-FR"/>
        </w:rPr>
        <mc:AlternateContent>
          <mc:Choice Requires="wps">
            <w:drawing>
              <wp:anchor distT="0" distB="0" distL="114300" distR="114300" simplePos="0" relativeHeight="251773952" behindDoc="0" locked="0" layoutInCell="1" allowOverlap="1" wp14:anchorId="6AB61A4A" wp14:editId="7F1BCEBA">
                <wp:simplePos x="0" y="0"/>
                <wp:positionH relativeFrom="column">
                  <wp:posOffset>6090285</wp:posOffset>
                </wp:positionH>
                <wp:positionV relativeFrom="paragraph">
                  <wp:posOffset>15875</wp:posOffset>
                </wp:positionV>
                <wp:extent cx="457200" cy="457200"/>
                <wp:effectExtent l="0" t="0" r="19050" b="19050"/>
                <wp:wrapNone/>
                <wp:docPr id="19"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7200"/>
                        </a:xfrm>
                        <a:prstGeom prst="ellipse">
                          <a:avLst/>
                        </a:prstGeom>
                        <a:solidFill>
                          <a:schemeClr val="bg1">
                            <a:lumMod val="100000"/>
                            <a:lumOff val="0"/>
                          </a:schemeClr>
                        </a:solidFill>
                        <a:ln w="12700">
                          <a:solidFill>
                            <a:srgbClr val="000000"/>
                          </a:solidFill>
                          <a:prstDash val="dash"/>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D64D63A" w14:textId="77777777" w:rsidR="00EB11A0" w:rsidRPr="00C573B3" w:rsidRDefault="00EB11A0" w:rsidP="00F44A16">
                            <w:pPr>
                              <w:jc w:val="center"/>
                              <w:rPr>
                                <w:rFonts w:cs="Maghribi Assile"/>
                                <w:b/>
                                <w:bCs/>
                                <w:sz w:val="18"/>
                                <w:szCs w:val="26"/>
                                <w:lang w:val="fr-FR" w:bidi="ar-MA"/>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B61A4A" id="Oval 64" o:spid="_x0000_s1029" style="position:absolute;left:0;text-align:left;margin-left:479.55pt;margin-top:1.25pt;width:36pt;height:36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" fillcolor="white [3212]" strokeweight="1pt">
                <v:stroke dashstyle="dash"/>
                <v:shadow color="#868686"/>
                <v:textbox>
                  <w:txbxContent>
                    <w:p w14:paraId="4D64D63A" w14:textId="77777777" w:rsidR="00EB11A0" w:rsidRPr="00C573B3" w:rsidRDefault="00EB11A0" w:rsidP="00F44A16">
                      <w:pPr>
                        <w:jc w:val="center"/>
                        <w:rPr>
                          <w:rFonts w:cs="Maghribi Assile"/>
                          <w:b/>
                          <w:bCs/>
                          <w:sz w:val="18"/>
                          <w:szCs w:val="26"/>
                          <w:lang w:val="fr-FR" w:bidi="ar-MA"/>
                        </w:rPr>
                      </w:pPr>
                    </w:p>
                  </w:txbxContent>
                </v:textbox>
              </v:oval>
            </w:pict>
          </mc:Fallback>
        </mc:AlternateContent>
      </w:r>
      <w:r w:rsidRPr="00B363EE">
        <w:rPr>
          <w:rFonts w:ascii="29LT Bukra Bold Italic" w:hAnsi="29LT Bukra Bold Italic" w:cs="29LT Bukra Bold Italic"/>
          <w:noProof/>
          <w:sz w:val="18"/>
          <w:szCs w:val="18"/>
          <w:rtl/>
          <w:lang w:val="fr-FR" w:eastAsia="fr-FR"/>
        </w:rPr>
        <mc:AlternateContent>
          <mc:Choice Requires="wps">
            <w:drawing>
              <wp:anchor distT="0" distB="0" distL="114300" distR="114300" simplePos="0" relativeHeight="251766783" behindDoc="0" locked="0" layoutInCell="1" allowOverlap="1" wp14:anchorId="0D9FEDDD" wp14:editId="794F0954">
                <wp:simplePos x="0" y="0"/>
                <wp:positionH relativeFrom="margin">
                  <wp:posOffset>4420235</wp:posOffset>
                </wp:positionH>
                <wp:positionV relativeFrom="paragraph">
                  <wp:posOffset>56515</wp:posOffset>
                </wp:positionV>
                <wp:extent cx="1210310" cy="373380"/>
                <wp:effectExtent l="0" t="0" r="0" b="7620"/>
                <wp:wrapNone/>
                <wp:docPr id="23" name="Text 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0310"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C30A4E" w14:textId="77777777" w:rsidR="0099105D" w:rsidRPr="0030620E" w:rsidRDefault="0099105D" w:rsidP="0099105D">
                            <w:pPr>
                              <w:shd w:val="clear" w:color="auto" w:fill="2F5496" w:themeFill="accent5"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9FEDDD" id="Text Box 132" o:spid="_x0000_s1030" type="#_x0000_t202" style="position:absolute;left:0;text-align:left;margin-left:348.05pt;margin-top:4.45pt;width:95.3pt;height:29.4pt;z-index:25176678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" filled="f" stroked="f">
                <v:textbox>
                  <w:txbxContent>
                    <w:p w14:paraId="63C30A4E" w14:textId="77777777" w:rsidR="0099105D" w:rsidRPr="0030620E" w:rsidRDefault="0099105D" w:rsidP="0099105D">
                      <w:pPr>
                        <w:shd w:val="clear" w:color="auto" w:fill="2F5496" w:themeFill="accent5" w:themeFillShade="BF"/>
                        <w:jc w:val="center"/>
                        <w:rPr>
                          <w:rFonts w:ascii="Shorooq_N1" w:hAnsi="Shorooq_N1" w:cs="Shorooq_N1"/>
                          <w:color w:val="FFFFFF"/>
                          <w:sz w:val="28"/>
                          <w:szCs w:val="28"/>
                          <w:lang w:bidi="ar-MA"/>
                        </w:rPr>
                      </w:pPr>
                      <w:r w:rsidRPr="0030620E">
                        <w:rPr>
                          <w:rFonts w:ascii="Shorooq_N1" w:hAnsi="Shorooq_N1" w:cs="Shorooq_N1"/>
                          <w:color w:val="FFFFFF"/>
                          <w:sz w:val="28"/>
                          <w:szCs w:val="28"/>
                          <w:rtl/>
                          <w:lang w:bidi="ar-MA"/>
                        </w:rPr>
                        <w:t>عنوان الدرس</w:t>
                      </w:r>
                    </w:p>
                  </w:txbxContent>
                </v:textbox>
                <w10:wrap anchorx="margin"/>
              </v:shape>
            </w:pict>
          </mc:Fallback>
        </mc:AlternateContent>
      </w:r>
    </w:p>
    <w:p w14:paraId="1C35F606" w14:textId="00E4F376" w:rsidR="00F44A16" w:rsidRDefault="0099105D" w:rsidP="00F44A16">
      <w:pPr>
        <w:tabs>
          <w:tab w:val="left" w:pos="1240"/>
          <w:tab w:val="center" w:pos="8135"/>
        </w:tabs>
        <w:rPr>
          <w:rFonts w:ascii="29LT Bukra Bold Italic" w:hAnsi="29LT Bukra Bold Italic" w:cs="29LT Bukra Bold Italic"/>
          <w:sz w:val="18"/>
          <w:szCs w:val="18"/>
          <w:rtl/>
          <w:lang w:bidi="ar-MA"/>
        </w:rPr>
      </w:pPr>
      <w:r w:rsidRPr="00B363EE">
        <w:rPr>
          <w:rFonts w:ascii="29LT Bukra Bold Italic" w:hAnsi="29LT Bukra Bold Italic" w:cs="29LT Bukra Bold Italic"/>
          <w:noProof/>
          <w:sz w:val="18"/>
          <w:szCs w:val="18"/>
          <w:rtl/>
          <w:lang w:val="fr-FR" w:eastAsia="fr-FR"/>
        </w:rPr>
        <mc:AlternateContent>
          <mc:Choice Requires="wps">
            <w:drawing>
              <wp:anchor distT="0" distB="0" distL="114300" distR="114300" simplePos="0" relativeHeight="251765759" behindDoc="0" locked="0" layoutInCell="1" allowOverlap="1" wp14:anchorId="60BC437B" wp14:editId="1E1A0A3B">
                <wp:simplePos x="0" y="0"/>
                <wp:positionH relativeFrom="margin">
                  <wp:posOffset>3369945</wp:posOffset>
                </wp:positionH>
                <wp:positionV relativeFrom="paragraph">
                  <wp:posOffset>53340</wp:posOffset>
                </wp:positionV>
                <wp:extent cx="3308985" cy="834390"/>
                <wp:effectExtent l="0" t="0" r="24765" b="22860"/>
                <wp:wrapNone/>
                <wp:docPr id="20" name="AutoShape 63" descr="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8985" cy="834390"/>
                        </a:xfrm>
                        <a:prstGeom prst="roundRect">
                          <a:avLst>
                            <a:gd name="adj" fmla="val 16667"/>
                          </a:avLst>
                        </a:prstGeom>
                        <a:gradFill flip="none" rotWithShape="1">
                          <a:gsLst>
                            <a:gs pos="0">
                              <a:srgbClr val="107E69">
                                <a:shade val="30000"/>
                                <a:satMod val="115000"/>
                              </a:srgbClr>
                            </a:gs>
                            <a:gs pos="50000">
                              <a:srgbClr val="107E69">
                                <a:shade val="67500"/>
                                <a:satMod val="115000"/>
                              </a:srgbClr>
                            </a:gs>
                            <a:gs pos="100000">
                              <a:srgbClr val="107E69">
                                <a:shade val="100000"/>
                                <a:satMod val="115000"/>
                              </a:srgbClr>
                            </a:gs>
                          </a:gsLst>
                          <a:path path="circle">
                            <a:fillToRect l="100000" t="100000"/>
                          </a:path>
                          <a:tileRect r="-100000" b="-100000"/>
                        </a:gradFill>
                        <a:ln w="9525">
                          <a:solidFill>
                            <a:srgbClr val="44546A">
                              <a:lumMod val="75000"/>
                              <a:lumOff val="0"/>
                            </a:srgbClr>
                          </a:solidFill>
                          <a:round/>
                          <a:headEnd/>
                          <a:tailEnd/>
                        </a:ln>
                        <a:effectLst/>
                      </wps:spPr>
                      <wps:txbx>
                        <w:txbxContent>
                          <w:p w14:paraId="724BDF51" w14:textId="77777777" w:rsidR="0099105D" w:rsidRPr="00C573B3" w:rsidRDefault="0099105D" w:rsidP="0099105D">
                            <w:pPr>
                              <w:spacing w:before="160" w:after="120"/>
                              <w:rPr>
                                <w:rFonts w:ascii="29LT Bukra Bold Italic" w:hAnsi="29LT Bukra Bold Italic" w:cs="29LT Bukra Bold Italic"/>
                                <w:b/>
                                <w:bCs/>
                                <w:color w:val="FFFFFF" w:themeColor="background1"/>
                                <w:sz w:val="22"/>
                                <w:szCs w:val="20"/>
                                <w:rtl/>
                                <w:lang w:bidi="ar-MA"/>
                              </w:rPr>
                            </w:pPr>
                          </w:p>
                        </w:txbxContent>
                      </wps:txbx>
                      <wps:bodyPr rot="0" vert="horz" wrap="square" lIns="91440" tIns="45720" rIns="57600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BC437B" id="AutoShape 63" o:spid="_x0000_s1031" alt="90%" style="position:absolute;left:0;text-align:left;margin-left:265.35pt;margin-top:4.2pt;width:260.55pt;height:65.7pt;z-index:25176575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" fillcolor="#004c3d" strokecolor="#333f50">
                <v:fill color2="#08866e" rotate="t" focusposition="1,1" focussize="" colors="0 #004c3d;.5 #04705b;1 #08866e" focus="100%" type="gradientRadial"/>
                <v:textbox inset=",,16mm">
                  <w:txbxContent>
                    <w:p w14:paraId="724BDF51" w14:textId="77777777" w:rsidR="0099105D" w:rsidRPr="00C573B3" w:rsidRDefault="0099105D" w:rsidP="0099105D">
                      <w:pPr>
                        <w:spacing w:before="160" w:after="120"/>
                        <w:rPr>
                          <w:rFonts w:ascii="29LT Bukra Bold Italic" w:hAnsi="29LT Bukra Bold Italic" w:cs="29LT Bukra Bold Italic"/>
                          <w:b/>
                          <w:bCs/>
                          <w:color w:val="FFFFFF" w:themeColor="background1"/>
                          <w:sz w:val="22"/>
                          <w:szCs w:val="20"/>
                          <w:rtl/>
                          <w:lang w:bidi="ar-MA"/>
                        </w:rPr>
                      </w:pPr>
                    </w:p>
                  </w:txbxContent>
                </v:textbox>
                <w10:wrap anchorx="margin"/>
              </v:roundrect>
            </w:pict>
          </mc:Fallback>
        </mc:AlternateContent>
      </w:r>
    </w:p>
    <w:p w14:paraId="5D2BF6C1" w14:textId="6A5CB81A" w:rsidR="00F44A16" w:rsidRDefault="00201ECF" w:rsidP="00F44A16">
      <w:pPr>
        <w:tabs>
          <w:tab w:val="left" w:pos="1240"/>
          <w:tab w:val="center" w:pos="8135"/>
        </w:tabs>
        <w:rPr>
          <w:rFonts w:ascii="29LT Bukra Bold Italic" w:hAnsi="29LT Bukra Bold Italic" w:cs="29LT Bukra Bold Italic"/>
          <w:sz w:val="18"/>
          <w:szCs w:val="18"/>
          <w:rtl/>
          <w:lang w:bidi="ar-MA"/>
        </w:rPr>
      </w:pPr>
      <w:r>
        <w:rPr>
          <w:rFonts w:ascii="29LT Bukra Bold Italic" w:hAnsi="29LT Bukra Bold Italic" w:cs="29LT Bukra Bold Italic"/>
          <w:b/>
          <w:bCs/>
          <w:noProof/>
          <w:color w:val="FFFFFF"/>
          <w:sz w:val="32"/>
          <w:szCs w:val="28"/>
          <w:rtl/>
          <w:lang w:val="fr-FR" w:eastAsia="fr-FR"/>
        </w:rPr>
        <mc:AlternateContent>
          <mc:Choice Requires="wps">
            <w:drawing>
              <wp:anchor distT="0" distB="0" distL="114300" distR="114300" simplePos="0" relativeHeight="251777024" behindDoc="0" locked="0" layoutInCell="1" allowOverlap="1" wp14:anchorId="38D5B5B1" wp14:editId="76A334B1">
                <wp:simplePos x="0" y="0"/>
                <wp:positionH relativeFrom="margin">
                  <wp:posOffset>3208655</wp:posOffset>
                </wp:positionH>
                <wp:positionV relativeFrom="paragraph">
                  <wp:posOffset>24765</wp:posOffset>
                </wp:positionV>
                <wp:extent cx="3527425" cy="884555"/>
                <wp:effectExtent l="0" t="0" r="0" b="0"/>
                <wp:wrapNone/>
                <wp:docPr id="31" name="Text Box 31"/>
                <wp:cNvGraphicFramePr/>
                <a:graphic xmlns:a="http://schemas.openxmlformats.org/drawingml/2006/main">
                  <a:graphicData uri="http://schemas.microsoft.com/office/word/2010/wordprocessingShape">
                    <wps:wsp>
                      <wps:cNvSpPr txBox="1"/>
                      <wps:spPr>
                        <a:xfrm>
                          <a:off x="0" y="0"/>
                          <a:ext cx="3527425" cy="884555"/>
                        </a:xfrm>
                        <a:prstGeom prst="rect">
                          <a:avLst/>
                        </a:prstGeom>
                        <a:noFill/>
                        <a:ln w="6350">
                          <a:noFill/>
                        </a:ln>
                      </wps:spPr>
                      <wps:txbx>
                        <w:txbxContent>
                          <w:p w14:paraId="33EFFA66" w14:textId="70865AB2" w:rsidR="00EB11A0" w:rsidRPr="00201ECF" w:rsidRDefault="00201ECF" w:rsidP="00BA4C9F">
                            <w:pPr>
                              <w:spacing w:before="160" w:after="120"/>
                              <w:jc w:val="center"/>
                              <w:rPr>
                                <w:rFonts w:ascii="29LT Bukra Bold Italic" w:hAnsi="29LT Bukra Bold Italic" w:cs="ManaraDocs Amatti Font"/>
                                <w:color w:val="FFFFFF" w:themeColor="background1"/>
                                <w:sz w:val="40"/>
                                <w:szCs w:val="36"/>
                                <w:lang w:bidi="ar-MA"/>
                              </w:rPr>
                            </w:pPr>
                            <w:r w:rsidRPr="00201ECF">
                              <w:rPr>
                                <w:rFonts w:ascii="29LT Bukra Bold Italic" w:hAnsi="29LT Bukra Bold Italic" w:cs="ManaraDocs Amatti Font"/>
                                <w:color w:val="FFFFFF" w:themeColor="background1"/>
                                <w:sz w:val="40"/>
                                <w:szCs w:val="36"/>
                                <w:rtl/>
                                <w:lang w:bidi="ar-MA"/>
                              </w:rPr>
                              <w:t xml:space="preserve">    الاحتباس الحراري</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5B5B1" id="Text Box 31" o:spid="_x0000_s1032" type="#_x0000_t202" style="position:absolute;left:0;text-align:left;margin-left:252.65pt;margin-top:1.95pt;width:277.75pt;height:69.65pt;z-index:251777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" filled="f" stroked="f" strokeweight=".5pt">
                <v:textbox>
                  <w:txbxContent>
                    <w:p w14:paraId="33EFFA66" w14:textId="70865AB2" w:rsidR="00EB11A0" w:rsidRPr="00201ECF" w:rsidRDefault="00201ECF" w:rsidP="00BA4C9F">
                      <w:pPr>
                        <w:spacing w:before="160" w:after="120"/>
                        <w:jc w:val="center"/>
                        <w:rPr>
                          <w:rFonts w:ascii="29LT Bukra Bold Italic" w:hAnsi="29LT Bukra Bold Italic" w:cs="ManaraDocs Amatti Font"/>
                          <w:color w:val="FFFFFF" w:themeColor="background1"/>
                          <w:sz w:val="40"/>
                          <w:szCs w:val="36"/>
                          <w:lang w:bidi="ar-MA"/>
                        </w:rPr>
                      </w:pPr>
                      <w:r w:rsidRPr="00201ECF">
                        <w:rPr>
                          <w:rFonts w:ascii="29LT Bukra Bold Italic" w:hAnsi="29LT Bukra Bold Italic" w:cs="ManaraDocs Amatti Font"/>
                          <w:color w:val="FFFFFF" w:themeColor="background1"/>
                          <w:sz w:val="40"/>
                          <w:szCs w:val="36"/>
                          <w:rtl/>
                          <w:lang w:bidi="ar-MA"/>
                        </w:rPr>
                        <w:t xml:space="preserve">    الاحتباس الحراري</w:t>
                      </w:r>
                    </w:p>
                  </w:txbxContent>
                </v:textbox>
                <w10:wrap anchorx="margin"/>
              </v:shape>
            </w:pict>
          </mc:Fallback>
        </mc:AlternateContent>
      </w:r>
    </w:p>
    <w:p w14:paraId="7AA63B40" w14:textId="77777777" w:rsidR="00F44A16" w:rsidRDefault="00F44A16" w:rsidP="00F44A16">
      <w:pPr>
        <w:tabs>
          <w:tab w:val="left" w:pos="1240"/>
          <w:tab w:val="center" w:pos="8135"/>
        </w:tabs>
        <w:rPr>
          <w:rFonts w:ascii="29LT Bukra Bold Italic" w:hAnsi="29LT Bukra Bold Italic" w:cs="29LT Bukra Bold Italic"/>
          <w:sz w:val="18"/>
          <w:szCs w:val="18"/>
          <w:rtl/>
          <w:lang w:bidi="ar-MA"/>
        </w:rPr>
      </w:pPr>
    </w:p>
    <w:p w14:paraId="563C1117" w14:textId="77777777" w:rsidR="00345987" w:rsidRDefault="00345987" w:rsidP="00A85D19">
      <w:pPr>
        <w:tabs>
          <w:tab w:val="left" w:pos="1240"/>
          <w:tab w:val="center" w:pos="8135"/>
        </w:tabs>
        <w:rPr>
          <w:rFonts w:ascii="29LT Bukra Bold Italic" w:hAnsi="29LT Bukra Bold Italic" w:cs="29LT Bukra Bold Italic"/>
          <w:sz w:val="18"/>
          <w:szCs w:val="18"/>
          <w:rtl/>
          <w:lang w:bidi="ar-MA"/>
        </w:rPr>
      </w:pPr>
    </w:p>
    <w:p w14:paraId="59688F86" w14:textId="77777777" w:rsidR="00345987" w:rsidRDefault="00345987" w:rsidP="00F44A16">
      <w:pPr>
        <w:tabs>
          <w:tab w:val="left" w:pos="1240"/>
          <w:tab w:val="center" w:pos="8135"/>
        </w:tabs>
        <w:rPr>
          <w:rFonts w:ascii="29LT Bukra Bold Italic" w:hAnsi="29LT Bukra Bold Italic" w:cs="29LT Bukra Bold Italic"/>
          <w:sz w:val="18"/>
          <w:szCs w:val="18"/>
          <w:rtl/>
          <w:lang w:bidi="ar-MA"/>
        </w:rPr>
      </w:pPr>
    </w:p>
    <w:p w14:paraId="1B56DE4D" w14:textId="77777777" w:rsidR="0046611E" w:rsidRDefault="0046611E" w:rsidP="00F44A16">
      <w:pPr>
        <w:tabs>
          <w:tab w:val="left" w:pos="1240"/>
          <w:tab w:val="center" w:pos="8135"/>
        </w:tabs>
        <w:rPr>
          <w:sz w:val="28"/>
          <w:szCs w:val="28"/>
          <w:rtl/>
          <w:lang w:bidi="ar-MA"/>
        </w:rPr>
      </w:pPr>
    </w:p>
    <w:p w14:paraId="6E9AE28C" w14:textId="77777777" w:rsidR="00F44A16" w:rsidRPr="00F44A16" w:rsidRDefault="00F44A16" w:rsidP="00F44A16">
      <w:pPr>
        <w:tabs>
          <w:tab w:val="left" w:pos="1240"/>
          <w:tab w:val="center" w:pos="8135"/>
        </w:tabs>
        <w:rPr>
          <w:rFonts w:ascii="29LT Bukra Bold Italic" w:hAnsi="29LT Bukra Bold Italic" w:cs="29LT Bukra Bold Italic"/>
          <w:color w:val="525252" w:themeColor="accent3" w:themeShade="80"/>
          <w:sz w:val="22"/>
          <w:szCs w:val="22"/>
          <w:u w:val="single"/>
          <w:lang w:bidi="ar-MA"/>
        </w:rPr>
      </w:pPr>
    </w:p>
    <w:tbl>
      <w:tblPr>
        <w:tblpPr w:leftFromText="141" w:rightFromText="141" w:vertAnchor="text" w:horzAnchor="margin" w:tblpXSpec="center" w:tblpY="139"/>
        <w:bidiVisual/>
        <w:tblW w:w="164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140"/>
        <w:gridCol w:w="12294"/>
      </w:tblGrid>
      <w:tr w:rsidR="00C573B3" w:rsidRPr="00C573B3" w14:paraId="35208228" w14:textId="77777777" w:rsidTr="00601DF5">
        <w:trPr>
          <w:trHeight w:val="447"/>
        </w:trPr>
        <w:tc>
          <w:tcPr>
            <w:tcW w:w="4140" w:type="dxa"/>
            <w:shd w:val="clear" w:color="auto" w:fill="FFD966" w:themeFill="accent4" w:themeFillTint="99"/>
            <w:vAlign w:val="center"/>
          </w:tcPr>
          <w:p w14:paraId="46F20600" w14:textId="77777777" w:rsidR="00C573B3" w:rsidRPr="007E2A70" w:rsidRDefault="00C573B3" w:rsidP="00C573B3">
            <w:pPr>
              <w:tabs>
                <w:tab w:val="left" w:pos="1240"/>
                <w:tab w:val="center" w:pos="8135"/>
              </w:tabs>
              <w:jc w:val="center"/>
              <w:rPr>
                <w:rFonts w:ascii="29LT Bukra Bold Italic" w:hAnsi="29LT Bukra Bold Italic" w:cs="ManaraDocs Amatti Font"/>
                <w:color w:val="3B3838" w:themeColor="background2" w:themeShade="40"/>
                <w:rtl/>
              </w:rPr>
            </w:pPr>
            <w:r w:rsidRPr="007E2A70">
              <w:rPr>
                <w:rFonts w:ascii="29LT Bukra Bold Italic" w:hAnsi="29LT Bukra Bold Italic" w:cs="ManaraDocs Amatti Font"/>
                <w:color w:val="3B3838" w:themeColor="background2" w:themeShade="40"/>
                <w:rtl/>
              </w:rPr>
              <w:t xml:space="preserve">الإشكالية المركزية </w:t>
            </w:r>
            <w:proofErr w:type="spellStart"/>
            <w:proofErr w:type="gramStart"/>
            <w:r w:rsidRPr="007E2A70">
              <w:rPr>
                <w:rFonts w:ascii="29LT Bukra Bold Italic" w:hAnsi="29LT Bukra Bold Italic" w:cs="ManaraDocs Amatti Font"/>
                <w:color w:val="3B3838" w:themeColor="background2" w:themeShade="40"/>
                <w:rtl/>
              </w:rPr>
              <w:t>للمجزوءة</w:t>
            </w:r>
            <w:proofErr w:type="spellEnd"/>
            <w:r w:rsidRPr="007E2A70">
              <w:rPr>
                <w:rFonts w:ascii="29LT Bukra Bold Italic" w:hAnsi="29LT Bukra Bold Italic" w:cs="ManaraDocs Amatti Font"/>
                <w:color w:val="3B3838" w:themeColor="background2" w:themeShade="40"/>
              </w:rPr>
              <w:t xml:space="preserve"> </w:t>
            </w:r>
            <w:r w:rsidRPr="007E2A70">
              <w:rPr>
                <w:rFonts w:ascii="29LT Bukra Bold Italic" w:hAnsi="29LT Bukra Bold Italic" w:cs="ManaraDocs Amatti Font"/>
                <w:color w:val="3B3838" w:themeColor="background2" w:themeShade="40"/>
                <w:rtl/>
              </w:rPr>
              <w:t>:</w:t>
            </w:r>
            <w:proofErr w:type="gramEnd"/>
          </w:p>
        </w:tc>
        <w:tc>
          <w:tcPr>
            <w:tcW w:w="12294" w:type="dxa"/>
            <w:shd w:val="clear" w:color="auto" w:fill="F2F2F2" w:themeFill="background1" w:themeFillShade="F2"/>
            <w:vAlign w:val="center"/>
          </w:tcPr>
          <w:p w14:paraId="4DDD12A1" w14:textId="61ADF34B" w:rsidR="00C573B3" w:rsidRPr="007E2A70" w:rsidRDefault="002C1FF6" w:rsidP="00C573B3">
            <w:pPr>
              <w:tabs>
                <w:tab w:val="left" w:pos="1240"/>
                <w:tab w:val="center" w:pos="8135"/>
              </w:tabs>
              <w:spacing w:line="360" w:lineRule="auto"/>
              <w:jc w:val="center"/>
              <w:rPr>
                <w:rFonts w:ascii="Nizar Cocon Kurdish" w:hAnsi="Nizar Cocon Kurdish" w:cs="ManaraDocs Amatti Font"/>
                <w:lang w:val="fr-FR" w:bidi="ar-MA"/>
              </w:rPr>
            </w:pPr>
            <w:r w:rsidRPr="002C1FF6">
              <w:rPr>
                <w:rFonts w:ascii="Nizar Cocon Kurdish" w:hAnsi="Nizar Cocon Kurdish" w:cs="ManaraDocs Amatti Font"/>
                <w:rtl/>
              </w:rPr>
              <w:t xml:space="preserve">- ما هي </w:t>
            </w:r>
            <w:proofErr w:type="gramStart"/>
            <w:r w:rsidR="004C279C">
              <w:rPr>
                <w:rFonts w:ascii="Nizar Cocon Kurdish" w:hAnsi="Nizar Cocon Kurdish" w:cs="ManaraDocs Amatti Font" w:hint="cs"/>
                <w:rtl/>
              </w:rPr>
              <w:t>العلاقات  بين</w:t>
            </w:r>
            <w:proofErr w:type="gramEnd"/>
            <w:r w:rsidR="004C279C">
              <w:rPr>
                <w:rFonts w:ascii="Nizar Cocon Kurdish" w:hAnsi="Nizar Cocon Kurdish" w:cs="ManaraDocs Amatti Font" w:hint="cs"/>
                <w:rtl/>
              </w:rPr>
              <w:t xml:space="preserve"> مكونات المنظومة البيئية </w:t>
            </w:r>
            <w:r w:rsidRPr="002C1FF6">
              <w:rPr>
                <w:rFonts w:ascii="Nizar Cocon Kurdish" w:hAnsi="Nizar Cocon Kurdish" w:cs="ManaraDocs Amatti Font"/>
                <w:rtl/>
              </w:rPr>
              <w:t xml:space="preserve"> ؟</w:t>
            </w:r>
            <w:r w:rsidR="004C279C">
              <w:rPr>
                <w:rFonts w:ascii="Nizar Cocon Kurdish" w:hAnsi="Nizar Cocon Kurdish" w:cs="ManaraDocs Amatti Font" w:hint="cs"/>
                <w:rtl/>
              </w:rPr>
              <w:t xml:space="preserve"> وما مظاه</w:t>
            </w:r>
            <w:r w:rsidR="004C279C">
              <w:rPr>
                <w:rFonts w:ascii="Nizar Cocon Kurdish" w:hAnsi="Nizar Cocon Kurdish" w:cs="ManaraDocs Amatti Font" w:hint="eastAsia"/>
                <w:rtl/>
              </w:rPr>
              <w:t>ر</w:t>
            </w:r>
            <w:r w:rsidR="004C279C">
              <w:rPr>
                <w:rFonts w:ascii="Nizar Cocon Kurdish" w:hAnsi="Nizar Cocon Kurdish" w:cs="ManaraDocs Amatti Font" w:hint="cs"/>
                <w:rtl/>
              </w:rPr>
              <w:t xml:space="preserve"> الاختلالات </w:t>
            </w:r>
            <w:proofErr w:type="gramStart"/>
            <w:r w:rsidR="004C279C">
              <w:rPr>
                <w:rFonts w:ascii="Nizar Cocon Kurdish" w:hAnsi="Nizar Cocon Kurdish" w:cs="ManaraDocs Amatti Font" w:hint="cs"/>
                <w:rtl/>
              </w:rPr>
              <w:t>بينها ؟</w:t>
            </w:r>
            <w:proofErr w:type="gramEnd"/>
          </w:p>
        </w:tc>
      </w:tr>
      <w:tr w:rsidR="00C573B3" w:rsidRPr="00C573B3" w14:paraId="6965BDA6" w14:textId="77777777" w:rsidTr="00601DF5">
        <w:tc>
          <w:tcPr>
            <w:tcW w:w="4140" w:type="dxa"/>
            <w:shd w:val="clear" w:color="auto" w:fill="FFD966" w:themeFill="accent4" w:themeFillTint="99"/>
            <w:vAlign w:val="center"/>
          </w:tcPr>
          <w:p w14:paraId="3B2DFFF0" w14:textId="77777777" w:rsidR="00C573B3" w:rsidRPr="007E2A70" w:rsidRDefault="00C573B3" w:rsidP="00C573B3">
            <w:pPr>
              <w:tabs>
                <w:tab w:val="left" w:pos="1240"/>
                <w:tab w:val="center" w:pos="8135"/>
              </w:tabs>
              <w:jc w:val="center"/>
              <w:rPr>
                <w:rFonts w:ascii="29LT Bukra Bold Italic" w:hAnsi="29LT Bukra Bold Italic" w:cs="ManaraDocs Amatti Font"/>
                <w:color w:val="3B3838" w:themeColor="background2" w:themeShade="40"/>
                <w:lang w:val="fr-FR" w:bidi="ar-MA"/>
              </w:rPr>
            </w:pPr>
            <w:r w:rsidRPr="007E2A70">
              <w:rPr>
                <w:rFonts w:ascii="29LT Bukra Bold Italic" w:hAnsi="29LT Bukra Bold Italic" w:cs="ManaraDocs Amatti Font"/>
                <w:color w:val="3B3838" w:themeColor="background2" w:themeShade="40"/>
                <w:rtl/>
              </w:rPr>
              <w:t xml:space="preserve">الإشـــكـــاليـــة المحــــــوريـة </w:t>
            </w:r>
            <w:proofErr w:type="gramStart"/>
            <w:r w:rsidRPr="007E2A70">
              <w:rPr>
                <w:rFonts w:ascii="29LT Bukra Bold Italic" w:hAnsi="29LT Bukra Bold Italic" w:cs="ManaraDocs Amatti Font"/>
                <w:color w:val="3B3838" w:themeColor="background2" w:themeShade="40"/>
                <w:rtl/>
              </w:rPr>
              <w:t>للوحدة</w:t>
            </w:r>
            <w:r w:rsidRPr="007E2A70">
              <w:rPr>
                <w:rFonts w:ascii="29LT Bukra Bold Italic" w:hAnsi="29LT Bukra Bold Italic" w:cs="ManaraDocs Amatti Font"/>
                <w:color w:val="3B3838" w:themeColor="background2" w:themeShade="40"/>
              </w:rPr>
              <w:t xml:space="preserve"> </w:t>
            </w:r>
            <w:r w:rsidRPr="007E2A70">
              <w:rPr>
                <w:rFonts w:ascii="29LT Bukra Bold Italic" w:hAnsi="29LT Bukra Bold Italic" w:cs="ManaraDocs Amatti Font"/>
                <w:color w:val="3B3838" w:themeColor="background2" w:themeShade="40"/>
                <w:rtl/>
              </w:rPr>
              <w:t>:</w:t>
            </w:r>
            <w:proofErr w:type="gramEnd"/>
          </w:p>
        </w:tc>
        <w:tc>
          <w:tcPr>
            <w:tcW w:w="12294" w:type="dxa"/>
            <w:shd w:val="clear" w:color="auto" w:fill="F2F2F2" w:themeFill="background1" w:themeFillShade="F2"/>
            <w:vAlign w:val="center"/>
          </w:tcPr>
          <w:p w14:paraId="68C85B5C" w14:textId="22B01E5A" w:rsidR="00C573B3" w:rsidRPr="00201ECF" w:rsidRDefault="00201ECF" w:rsidP="00201ECF">
            <w:pPr>
              <w:tabs>
                <w:tab w:val="left" w:pos="1240"/>
                <w:tab w:val="center" w:pos="8135"/>
              </w:tabs>
              <w:spacing w:line="360" w:lineRule="auto"/>
              <w:jc w:val="center"/>
              <w:rPr>
                <w:rFonts w:ascii="Nizar Cocon Kurdish" w:hAnsi="Nizar Cocon Kurdish" w:cs="ManaraDocs Amatti Font"/>
                <w:sz w:val="22"/>
                <w:szCs w:val="22"/>
                <w:lang w:bidi="ar-MA"/>
              </w:rPr>
            </w:pPr>
            <w:r w:rsidRPr="00201ECF">
              <w:rPr>
                <w:rFonts w:ascii="Nizar Cocon Kurdish" w:hAnsi="Nizar Cocon Kurdish" w:cs="ManaraDocs Amatti Font"/>
                <w:sz w:val="22"/>
                <w:szCs w:val="22"/>
                <w:rtl/>
                <w:lang w:bidi="ar-MA"/>
              </w:rPr>
              <w:t>ما الاحتباس الحراري؟ وما الأسباب التي أدت لحدوثه؟</w:t>
            </w:r>
            <w:r w:rsidRPr="00201ECF">
              <w:rPr>
                <w:rFonts w:ascii="Nizar Cocon Kurdish" w:hAnsi="Nizar Cocon Kurdish" w:cs="ManaraDocs Amatti Font" w:hint="cs"/>
                <w:sz w:val="22"/>
                <w:szCs w:val="22"/>
                <w:rtl/>
                <w:lang w:bidi="ar-MA"/>
              </w:rPr>
              <w:t xml:space="preserve"> </w:t>
            </w:r>
            <w:r w:rsidRPr="00201ECF">
              <w:rPr>
                <w:rFonts w:ascii="Nizar Cocon Kurdish" w:hAnsi="Nizar Cocon Kurdish" w:cs="ManaraDocs Amatti Font"/>
                <w:sz w:val="22"/>
                <w:szCs w:val="22"/>
                <w:rtl/>
                <w:lang w:bidi="ar-MA"/>
              </w:rPr>
              <w:t xml:space="preserve">وما النتائج المترتبة عن ذلك؟ وما الجهود الدولية المبذولة للحد من هذه الظاهرة؟ </w:t>
            </w:r>
          </w:p>
        </w:tc>
      </w:tr>
    </w:tbl>
    <w:p w14:paraId="5ABB92B6" w14:textId="21120D37" w:rsidR="00942CF6" w:rsidRPr="00C573B3" w:rsidRDefault="00942CF6" w:rsidP="00942CF6">
      <w:pPr>
        <w:tabs>
          <w:tab w:val="left" w:pos="1240"/>
          <w:tab w:val="center" w:pos="8135"/>
        </w:tabs>
        <w:rPr>
          <w:rFonts w:ascii="Nizar Cocon Kurdish" w:hAnsi="Nizar Cocon Kurdish" w:cs="Nizar Cocon Kurdish"/>
          <w:rtl/>
          <w:lang w:bidi="ar-MA"/>
        </w:rPr>
      </w:pPr>
    </w:p>
    <w:tbl>
      <w:tblPr>
        <w:tblpPr w:leftFromText="141" w:rightFromText="141" w:vertAnchor="text" w:horzAnchor="margin" w:tblpY="-78"/>
        <w:bidiVisual/>
        <w:tblW w:w="16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5680"/>
        <w:gridCol w:w="3769"/>
        <w:gridCol w:w="5577"/>
      </w:tblGrid>
      <w:tr w:rsidR="0099105D" w14:paraId="619744DE" w14:textId="77777777" w:rsidTr="00201ECF">
        <w:trPr>
          <w:gridBefore w:val="1"/>
          <w:wBefore w:w="1134" w:type="dxa"/>
          <w:trHeight w:val="318"/>
        </w:trPr>
        <w:tc>
          <w:tcPr>
            <w:tcW w:w="5680" w:type="dxa"/>
            <w:shd w:val="clear" w:color="auto" w:fill="107E69"/>
            <w:vAlign w:val="center"/>
          </w:tcPr>
          <w:p w14:paraId="68F84753" w14:textId="3B223BC9" w:rsidR="0099105D" w:rsidRPr="005F4C90" w:rsidRDefault="0099105D" w:rsidP="0099105D">
            <w:pPr>
              <w:jc w:val="center"/>
              <w:rPr>
                <w:rFonts w:cs="Maghribi Assile"/>
                <w:b/>
                <w:bCs/>
                <w:color w:val="595959"/>
                <w:sz w:val="32"/>
                <w:szCs w:val="28"/>
                <w:rtl/>
                <w:lang w:bidi="ar-MA"/>
              </w:rPr>
            </w:pPr>
            <w:r w:rsidRPr="008D3E37">
              <w:rPr>
                <w:rFonts w:cs="ManaraDocs Amatti Font" w:hint="cs"/>
                <w:color w:val="FFFFFF" w:themeColor="background1"/>
                <w:sz w:val="28"/>
                <w:rtl/>
                <w:lang w:bidi="ar-MA"/>
              </w:rPr>
              <w:t>معرفيا</w:t>
            </w:r>
          </w:p>
        </w:tc>
        <w:tc>
          <w:tcPr>
            <w:tcW w:w="3769" w:type="dxa"/>
            <w:shd w:val="clear" w:color="auto" w:fill="107E69"/>
            <w:vAlign w:val="center"/>
          </w:tcPr>
          <w:p w14:paraId="17D53AFC" w14:textId="2B5C68FC" w:rsidR="0099105D" w:rsidRPr="00DD1C2A" w:rsidRDefault="0099105D" w:rsidP="0099105D">
            <w:pPr>
              <w:jc w:val="center"/>
              <w:rPr>
                <w:rFonts w:ascii="29LT Bukra Bold Italic" w:hAnsi="29LT Bukra Bold Italic" w:cs="29LT Bukra Bold Italic"/>
                <w:b/>
                <w:bCs/>
                <w:color w:val="FFFFFF" w:themeColor="background1"/>
                <w:sz w:val="32"/>
                <w:szCs w:val="28"/>
                <w:rtl/>
                <w:lang w:bidi="ar-MA"/>
              </w:rPr>
            </w:pPr>
            <w:proofErr w:type="spellStart"/>
            <w:r w:rsidRPr="008D3E37">
              <w:rPr>
                <w:rFonts w:ascii="29LT Bukra Bold Italic" w:hAnsi="29LT Bukra Bold Italic" w:cs="ManaraDocs Amatti Font" w:hint="cs"/>
                <w:color w:val="FFFFFF" w:themeColor="background1"/>
                <w:sz w:val="28"/>
                <w:rtl/>
                <w:lang w:bidi="ar-MA"/>
              </w:rPr>
              <w:t>مهاريا</w:t>
            </w:r>
            <w:proofErr w:type="spellEnd"/>
          </w:p>
        </w:tc>
        <w:tc>
          <w:tcPr>
            <w:tcW w:w="5577" w:type="dxa"/>
            <w:shd w:val="clear" w:color="auto" w:fill="107E69"/>
            <w:vAlign w:val="center"/>
          </w:tcPr>
          <w:p w14:paraId="6A448460" w14:textId="133452A8" w:rsidR="0099105D" w:rsidRPr="00DD1C2A" w:rsidRDefault="0099105D" w:rsidP="0099105D">
            <w:pPr>
              <w:jc w:val="center"/>
              <w:rPr>
                <w:rFonts w:ascii="29LT Bukra Bold Italic" w:hAnsi="29LT Bukra Bold Italic" w:cs="29LT Bukra Bold Italic"/>
                <w:b/>
                <w:bCs/>
                <w:color w:val="FFFFFF" w:themeColor="background1"/>
                <w:sz w:val="32"/>
                <w:szCs w:val="28"/>
                <w:rtl/>
                <w:lang w:bidi="ar-MA"/>
              </w:rPr>
            </w:pPr>
            <w:r w:rsidRPr="008D3E37">
              <w:rPr>
                <w:rFonts w:ascii="29LT Bukra Bold Italic" w:hAnsi="29LT Bukra Bold Italic" w:cs="ManaraDocs Amatti Font" w:hint="cs"/>
                <w:color w:val="FFFFFF" w:themeColor="background1"/>
                <w:sz w:val="28"/>
                <w:rtl/>
                <w:lang w:bidi="ar-MA"/>
              </w:rPr>
              <w:t>وجدانيا</w:t>
            </w:r>
          </w:p>
        </w:tc>
      </w:tr>
      <w:tr w:rsidR="0099105D" w14:paraId="01DC87FC" w14:textId="77777777" w:rsidTr="00201ECF">
        <w:trPr>
          <w:trHeight w:val="189"/>
        </w:trPr>
        <w:tc>
          <w:tcPr>
            <w:tcW w:w="1134" w:type="dxa"/>
            <w:shd w:val="clear" w:color="auto" w:fill="FFD966" w:themeFill="accent4" w:themeFillTint="99"/>
            <w:vAlign w:val="center"/>
          </w:tcPr>
          <w:p w14:paraId="0339EB5E" w14:textId="77777777" w:rsidR="0099105D" w:rsidRPr="007E2A70" w:rsidRDefault="0099105D" w:rsidP="0099105D">
            <w:pPr>
              <w:ind w:left="50"/>
              <w:jc w:val="center"/>
              <w:rPr>
                <w:rFonts w:ascii="Shorooq_N1" w:hAnsi="Shorooq_N1" w:cs="Shorooq_N1"/>
                <w:color w:val="3B3838" w:themeColor="background2" w:themeShade="40"/>
                <w:rtl/>
                <w:lang w:bidi="ar-MA"/>
              </w:rPr>
            </w:pPr>
            <w:r w:rsidRPr="007E2A70">
              <w:rPr>
                <w:rFonts w:ascii="Shorooq_N1" w:hAnsi="Shorooq_N1" w:cs="Shorooq_N1"/>
                <w:color w:val="3B3838" w:themeColor="background2" w:themeShade="40"/>
                <w:rtl/>
                <w:lang w:bidi="ar-MA"/>
              </w:rPr>
              <w:t>اهداف</w:t>
            </w:r>
          </w:p>
          <w:p w14:paraId="60072C25" w14:textId="77777777" w:rsidR="0099105D" w:rsidRPr="005F4C90" w:rsidRDefault="0099105D" w:rsidP="0099105D">
            <w:pPr>
              <w:ind w:left="50"/>
              <w:jc w:val="center"/>
              <w:rPr>
                <w:b/>
                <w:bCs/>
                <w:color w:val="595959"/>
                <w:rtl/>
                <w:lang w:bidi="ar-MA"/>
              </w:rPr>
            </w:pPr>
            <w:r w:rsidRPr="007E2A70">
              <w:rPr>
                <w:rFonts w:ascii="Shorooq_N1" w:hAnsi="Shorooq_N1" w:cs="Shorooq_N1"/>
                <w:color w:val="3B3838" w:themeColor="background2" w:themeShade="40"/>
                <w:rtl/>
                <w:lang w:bidi="ar-MA"/>
              </w:rPr>
              <w:t xml:space="preserve"> التعلم</w:t>
            </w:r>
          </w:p>
        </w:tc>
        <w:tc>
          <w:tcPr>
            <w:tcW w:w="5680" w:type="dxa"/>
            <w:vAlign w:val="center"/>
          </w:tcPr>
          <w:p w14:paraId="13651ECD" w14:textId="2E415603" w:rsidR="00201ECF" w:rsidRPr="00201ECF" w:rsidRDefault="0099105D" w:rsidP="00201ECF">
            <w:pPr>
              <w:jc w:val="center"/>
              <w:rPr>
                <w:rFonts w:ascii="Shorooq_N1" w:hAnsi="Shorooq_N1" w:cs="Shorooq_N1"/>
                <w:rtl/>
                <w:lang w:val="fr-FR" w:bidi="ar-MA"/>
              </w:rPr>
            </w:pPr>
            <w:r w:rsidRPr="007E2A70">
              <w:rPr>
                <w:rFonts w:ascii="Shorooq_N1" w:hAnsi="Shorooq_N1" w:cs="Shorooq_N1"/>
                <w:rtl/>
                <w:lang w:val="fr-FR" w:bidi="ar-MA"/>
              </w:rPr>
              <w:t>-</w:t>
            </w:r>
            <w:r w:rsidRPr="007E2A70">
              <w:rPr>
                <w:rFonts w:ascii="Shorooq_N1" w:hAnsi="Shorooq_N1" w:cs="Shorooq_N1"/>
                <w:rtl/>
              </w:rPr>
              <w:t xml:space="preserve">  </w:t>
            </w:r>
            <w:r w:rsidR="00601DF5">
              <w:t xml:space="preserve"> </w:t>
            </w:r>
            <w:r w:rsidR="008766F2">
              <w:rPr>
                <w:rtl/>
              </w:rPr>
              <w:t xml:space="preserve"> </w:t>
            </w:r>
            <w:r w:rsidR="00BA4C9F">
              <w:rPr>
                <w:rtl/>
              </w:rPr>
              <w:t xml:space="preserve"> </w:t>
            </w:r>
            <w:r w:rsidR="00201ECF" w:rsidRPr="00201ECF">
              <w:rPr>
                <w:rFonts w:ascii="Shorooq_N1" w:hAnsi="Shorooq_N1" w:cs="Shorooq_N1"/>
                <w:rtl/>
                <w:lang w:val="fr-FR" w:bidi="ar-MA"/>
              </w:rPr>
              <w:t>تحديد مفهوم الاحتباس الحراري باعتباره كارثة بيئية وإبراز كيفية حدوثه.</w:t>
            </w:r>
          </w:p>
          <w:p w14:paraId="32BF1A5D" w14:textId="1062A961" w:rsidR="0099105D" w:rsidRPr="007E2A70" w:rsidRDefault="00201ECF" w:rsidP="00201ECF">
            <w:pPr>
              <w:jc w:val="center"/>
              <w:rPr>
                <w:rFonts w:ascii="Shorooq_N1" w:hAnsi="Shorooq_N1" w:cs="Shorooq_N1"/>
                <w:rtl/>
                <w:lang w:val="fr-FR" w:bidi="ar-MA"/>
              </w:rPr>
            </w:pPr>
            <w:r w:rsidRPr="00201ECF">
              <w:rPr>
                <w:rFonts w:ascii="Shorooq_N1" w:hAnsi="Shorooq_N1" w:cs="Shorooq_N1"/>
                <w:rtl/>
                <w:lang w:val="fr-FR" w:bidi="ar-MA"/>
              </w:rPr>
              <w:t xml:space="preserve">         ـ تفسير حدوث الاحتباس الحراري واستخلاص انعكاساته على المنظومة البيئية</w:t>
            </w:r>
          </w:p>
        </w:tc>
        <w:tc>
          <w:tcPr>
            <w:tcW w:w="3769" w:type="dxa"/>
            <w:vAlign w:val="center"/>
          </w:tcPr>
          <w:p w14:paraId="6863388D" w14:textId="49580442" w:rsidR="0099105D" w:rsidRPr="007E2A70" w:rsidRDefault="0099105D" w:rsidP="0099105D">
            <w:pPr>
              <w:jc w:val="center"/>
              <w:rPr>
                <w:rFonts w:ascii="Shorooq_N1" w:hAnsi="Shorooq_N1" w:cs="Shorooq_N1"/>
                <w:rtl/>
                <w:lang w:val="fr-FR" w:bidi="ar-MA"/>
              </w:rPr>
            </w:pPr>
            <w:r w:rsidRPr="007E2A70">
              <w:rPr>
                <w:rFonts w:ascii="Shorooq_N1" w:hAnsi="Shorooq_N1" w:cs="Shorooq_N1"/>
                <w:noProof/>
                <w:rtl/>
                <w:lang w:eastAsia="fr-FR"/>
              </w:rPr>
              <w:t xml:space="preserve">-  </w:t>
            </w:r>
            <w:r w:rsidR="00601DF5">
              <w:t xml:space="preserve"> </w:t>
            </w:r>
            <w:r w:rsidR="00601DF5" w:rsidRPr="00601DF5">
              <w:rPr>
                <w:rFonts w:ascii="Shorooq_N1" w:hAnsi="Shorooq_N1" w:cs="Shorooq_N1"/>
                <w:noProof/>
                <w:rtl/>
                <w:lang w:eastAsia="fr-FR"/>
              </w:rPr>
              <w:t>ترسيخ القدرة على توظيف خطوات النهج الجغرافي</w:t>
            </w:r>
          </w:p>
        </w:tc>
        <w:tc>
          <w:tcPr>
            <w:tcW w:w="5577" w:type="dxa"/>
            <w:vAlign w:val="center"/>
          </w:tcPr>
          <w:p w14:paraId="417D6019" w14:textId="7F5A8612" w:rsidR="0099105D" w:rsidRPr="007E2A70" w:rsidRDefault="00BA4C9F" w:rsidP="0099105D">
            <w:pPr>
              <w:jc w:val="center"/>
              <w:rPr>
                <w:rFonts w:ascii="Shorooq_N1" w:hAnsi="Shorooq_N1" w:cs="Shorooq_N1"/>
                <w:rtl/>
                <w:lang w:val="fr-FR" w:bidi="ar-MA"/>
              </w:rPr>
            </w:pPr>
            <w:proofErr w:type="gramStart"/>
            <w:r w:rsidRPr="00BA4C9F">
              <w:rPr>
                <w:rFonts w:ascii="Shorooq_N1" w:hAnsi="Shorooq_N1" w:cs="Shorooq_N1"/>
                <w:rtl/>
                <w:lang w:val="fr-FR" w:bidi="ar-MA"/>
              </w:rPr>
              <w:t xml:space="preserve">ـ </w:t>
            </w:r>
            <w:r w:rsidR="00201ECF">
              <w:rPr>
                <w:rtl/>
              </w:rPr>
              <w:t xml:space="preserve"> </w:t>
            </w:r>
            <w:r w:rsidR="00201ECF" w:rsidRPr="00201ECF">
              <w:rPr>
                <w:rFonts w:ascii="Shorooq_N1" w:hAnsi="Shorooq_N1" w:cs="Shorooq_N1"/>
                <w:rtl/>
                <w:lang w:val="fr-FR" w:bidi="ar-MA"/>
              </w:rPr>
              <w:t>تقدير</w:t>
            </w:r>
            <w:proofErr w:type="gramEnd"/>
            <w:r w:rsidR="00201ECF" w:rsidRPr="00201ECF">
              <w:rPr>
                <w:rFonts w:ascii="Shorooq_N1" w:hAnsi="Shorooq_N1" w:cs="Shorooq_N1"/>
                <w:rtl/>
                <w:lang w:val="fr-FR" w:bidi="ar-MA"/>
              </w:rPr>
              <w:t xml:space="preserve"> أهمية هذه الجهود والمشاركة الفاعلة في كل المبادرات التي تستهدف معالجة الاختلالات البيئية.</w:t>
            </w:r>
          </w:p>
        </w:tc>
      </w:tr>
    </w:tbl>
    <w:tbl>
      <w:tblPr>
        <w:tblpPr w:leftFromText="141" w:rightFromText="141" w:vertAnchor="text" w:horzAnchor="margin" w:tblpY="-67"/>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5"/>
        <w:gridCol w:w="2551"/>
        <w:gridCol w:w="3277"/>
        <w:gridCol w:w="2960"/>
        <w:gridCol w:w="5529"/>
      </w:tblGrid>
      <w:tr w:rsidR="0099105D" w:rsidRPr="00364211" w14:paraId="59D16681" w14:textId="77777777" w:rsidTr="00601DF5">
        <w:tc>
          <w:tcPr>
            <w:tcW w:w="1985" w:type="dxa"/>
            <w:shd w:val="clear" w:color="auto" w:fill="333F50"/>
          </w:tcPr>
          <w:p w14:paraId="04598D6A" w14:textId="57CD52B3" w:rsidR="0099105D" w:rsidRPr="00364211" w:rsidRDefault="0099105D" w:rsidP="0099105D">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551" w:type="dxa"/>
            <w:shd w:val="clear" w:color="auto" w:fill="333F50"/>
          </w:tcPr>
          <w:p w14:paraId="7A92DE31" w14:textId="7AEA7A62"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277" w:type="dxa"/>
            <w:shd w:val="clear" w:color="auto" w:fill="333F50"/>
          </w:tcPr>
          <w:p w14:paraId="6F6307F5" w14:textId="363D381E"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960" w:type="dxa"/>
            <w:shd w:val="clear" w:color="auto" w:fill="333F50"/>
          </w:tcPr>
          <w:p w14:paraId="453530F9" w14:textId="659E9756"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5529" w:type="dxa"/>
            <w:shd w:val="clear" w:color="auto" w:fill="333F50"/>
          </w:tcPr>
          <w:p w14:paraId="24A49ABF" w14:textId="1020A02D" w:rsidR="0099105D" w:rsidRPr="007E2A70" w:rsidRDefault="0099105D" w:rsidP="0099105D">
            <w:pPr>
              <w:tabs>
                <w:tab w:val="left" w:pos="1240"/>
                <w:tab w:val="center" w:pos="8135"/>
              </w:tabs>
              <w:jc w:val="center"/>
              <w:rPr>
                <w:rFonts w:cs="AGA Kaleelah Regular"/>
                <w:color w:val="595959"/>
                <w:sz w:val="28"/>
                <w:szCs w:val="28"/>
                <w:lang w:val="fr-FR"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721C0496" w14:textId="77777777" w:rsidTr="00601DF5">
        <w:trPr>
          <w:trHeight w:val="692"/>
        </w:trPr>
        <w:tc>
          <w:tcPr>
            <w:tcW w:w="1985" w:type="dxa"/>
            <w:shd w:val="clear" w:color="auto" w:fill="FFD966" w:themeFill="accent4" w:themeFillTint="99"/>
          </w:tcPr>
          <w:p w14:paraId="515649E4" w14:textId="03A24243" w:rsidR="0099105D" w:rsidRPr="00965330" w:rsidRDefault="0099105D" w:rsidP="00601DF5">
            <w:pPr>
              <w:tabs>
                <w:tab w:val="left" w:pos="1240"/>
                <w:tab w:val="center" w:pos="8135"/>
              </w:tabs>
              <w:jc w:val="center"/>
              <w:rPr>
                <w:rFonts w:ascii="Nizar Cocon Kurdish" w:hAnsi="Nizar Cocon Kurdish" w:cs="Nizar Cocon Kurdish"/>
                <w:u w:val="single"/>
                <w:lang w:eastAsia="fr-FR" w:bidi="ar-MA"/>
              </w:rPr>
            </w:pPr>
          </w:p>
          <w:p w14:paraId="7C0FE6F5" w14:textId="77777777" w:rsidR="0099105D" w:rsidRPr="007E2A70" w:rsidRDefault="0099105D" w:rsidP="00601DF5">
            <w:pPr>
              <w:tabs>
                <w:tab w:val="left" w:pos="1240"/>
                <w:tab w:val="center" w:pos="8135"/>
              </w:tabs>
              <w:jc w:val="center"/>
              <w:rPr>
                <w:rFonts w:ascii="Shorooq_N1" w:hAnsi="Shorooq_N1" w:cs="Shorooq_N1"/>
                <w:u w:val="single"/>
                <w:rtl/>
                <w:lang w:eastAsia="fr-FR" w:bidi="ar-MA"/>
              </w:rPr>
            </w:pPr>
            <w:r w:rsidRPr="007E2A70">
              <w:rPr>
                <w:rFonts w:ascii="Shorooq_N1" w:hAnsi="Shorooq_N1" w:cs="Shorooq_N1"/>
                <w:color w:val="3B3838" w:themeColor="background2" w:themeShade="40"/>
                <w:u w:val="single"/>
                <w:rtl/>
                <w:lang w:eastAsia="fr-FR" w:bidi="ar-MA"/>
              </w:rPr>
              <w:t>وضعية الاستكشاف</w:t>
            </w:r>
          </w:p>
        </w:tc>
        <w:tc>
          <w:tcPr>
            <w:tcW w:w="2551" w:type="dxa"/>
            <w:shd w:val="clear" w:color="auto" w:fill="F2F2F2" w:themeFill="background1" w:themeFillShade="F2"/>
          </w:tcPr>
          <w:p w14:paraId="091C2EE2" w14:textId="77777777" w:rsidR="0099105D" w:rsidRPr="007E2A70" w:rsidRDefault="0099105D" w:rsidP="0099105D">
            <w:pPr>
              <w:tabs>
                <w:tab w:val="left" w:pos="1240"/>
                <w:tab w:val="center" w:pos="8135"/>
              </w:tabs>
              <w:jc w:val="center"/>
              <w:rPr>
                <w:rFonts w:ascii="Shorooq_N1" w:hAnsi="Shorooq_N1" w:cs="Shorooq_N1"/>
                <w:lang w:eastAsia="fr-FR" w:bidi="ar-MA"/>
              </w:rPr>
            </w:pPr>
          </w:p>
          <w:p w14:paraId="193F3A8B" w14:textId="77777777"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استكشاف عام لجوانب الوحدة والقدرة على صياغة اشكاليتها</w:t>
            </w:r>
          </w:p>
        </w:tc>
        <w:tc>
          <w:tcPr>
            <w:tcW w:w="3277" w:type="dxa"/>
            <w:shd w:val="clear" w:color="auto" w:fill="F2F2F2" w:themeFill="background1" w:themeFillShade="F2"/>
          </w:tcPr>
          <w:p w14:paraId="0E7E7248" w14:textId="77777777" w:rsidR="00BA4C9F" w:rsidRDefault="00BA4C9F" w:rsidP="008766F2">
            <w:pPr>
              <w:jc w:val="center"/>
              <w:rPr>
                <w:rFonts w:ascii="Shorooq_N1" w:hAnsi="Shorooq_N1" w:cs="Shorooq_N1"/>
                <w:color w:val="262626" w:themeColor="text1" w:themeTint="D9"/>
                <w:rtl/>
                <w:lang w:eastAsia="fr-FR" w:bidi="ar-MA"/>
              </w:rPr>
            </w:pPr>
          </w:p>
          <w:p w14:paraId="7572BE35" w14:textId="2D48DEEF" w:rsidR="0099105D" w:rsidRPr="00BA4C9F" w:rsidRDefault="0099105D" w:rsidP="00BA4C9F">
            <w:pPr>
              <w:jc w:val="center"/>
              <w:rPr>
                <w:rtl/>
              </w:rPr>
            </w:pPr>
            <w:r w:rsidRPr="00601DF5">
              <w:rPr>
                <w:rFonts w:ascii="Shorooq_N1" w:hAnsi="Shorooq_N1" w:cs="Shorooq_N1"/>
                <w:color w:val="262626" w:themeColor="text1" w:themeTint="D9"/>
                <w:rtl/>
                <w:lang w:eastAsia="fr-FR" w:bidi="ar-MA"/>
              </w:rPr>
              <w:t xml:space="preserve">- </w:t>
            </w:r>
            <w:r w:rsidR="00601DF5" w:rsidRPr="00601DF5">
              <w:rPr>
                <w:rFonts w:ascii="Shorooq_N1" w:hAnsi="Shorooq_N1" w:cs="Shorooq_N1"/>
                <w:color w:val="262626" w:themeColor="text1" w:themeTint="D9"/>
              </w:rPr>
              <w:t xml:space="preserve"> </w:t>
            </w:r>
            <w:r w:rsidR="008766F2">
              <w:rPr>
                <w:rtl/>
              </w:rPr>
              <w:t xml:space="preserve"> </w:t>
            </w:r>
            <w:r w:rsidR="00201ECF">
              <w:rPr>
                <w:rtl/>
              </w:rPr>
              <w:t xml:space="preserve"> </w:t>
            </w:r>
            <w:r w:rsidR="00201ECF" w:rsidRPr="00201ECF">
              <w:rPr>
                <w:rFonts w:ascii="Shorooq_N1" w:hAnsi="Shorooq_N1" w:cs="Shorooq_N1"/>
                <w:color w:val="262626" w:themeColor="text1" w:themeTint="D9"/>
                <w:rtl/>
              </w:rPr>
              <w:t>صف مكونات الصورة وأبرز دلالاتها</w:t>
            </w:r>
          </w:p>
        </w:tc>
        <w:tc>
          <w:tcPr>
            <w:tcW w:w="2960" w:type="dxa"/>
            <w:shd w:val="clear" w:color="auto" w:fill="F2F2F2" w:themeFill="background1" w:themeFillShade="F2"/>
          </w:tcPr>
          <w:p w14:paraId="3A986F60" w14:textId="01B58552"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04F58AB3" w14:textId="7FCB42A3"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201ECF">
              <w:rPr>
                <w:rFonts w:ascii="Shorooq_N1" w:hAnsi="Shorooq_N1" w:cs="Shorooq_N1" w:hint="cs"/>
                <w:rtl/>
                <w:lang w:eastAsia="fr-FR" w:bidi="ar-MA"/>
              </w:rPr>
              <w:t>189</w:t>
            </w:r>
          </w:p>
          <w:p w14:paraId="5AD699D1" w14:textId="1C2B42F5"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color w:val="806000" w:themeColor="accent4" w:themeShade="80"/>
                <w:rtl/>
                <w:lang w:eastAsia="fr-FR" w:bidi="ar-MA"/>
              </w:rPr>
              <w:t>"</w:t>
            </w:r>
            <w:r w:rsidR="007C7096">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tc>
        <w:tc>
          <w:tcPr>
            <w:tcW w:w="5529" w:type="dxa"/>
            <w:shd w:val="clear" w:color="auto" w:fill="F2F2F2" w:themeFill="background1" w:themeFillShade="F2"/>
          </w:tcPr>
          <w:p w14:paraId="75D7C7E1" w14:textId="5CC0829A" w:rsidR="0099105D" w:rsidRPr="007E2A70" w:rsidRDefault="0099105D" w:rsidP="0099105D">
            <w:pPr>
              <w:tabs>
                <w:tab w:val="left" w:pos="1240"/>
                <w:tab w:val="center" w:pos="8135"/>
              </w:tabs>
              <w:spacing w:line="276" w:lineRule="auto"/>
              <w:jc w:val="center"/>
              <w:rPr>
                <w:rFonts w:ascii="Shorooq_N1" w:hAnsi="Shorooq_N1" w:cs="Shorooq_N1"/>
                <w:rtl/>
                <w:lang w:eastAsia="fr-FR" w:bidi="ar-MA"/>
              </w:rPr>
            </w:pPr>
            <w:r w:rsidRPr="007E2A70">
              <w:rPr>
                <w:rFonts w:ascii="Shorooq_N1" w:hAnsi="Shorooq_N1" w:cs="Shorooq_N1"/>
                <w:lang w:eastAsia="fr-FR" w:bidi="ar-MA"/>
              </w:rPr>
              <w:t xml:space="preserve">- </w:t>
            </w:r>
            <w:r w:rsidR="008766F2">
              <w:rPr>
                <w:rtl/>
              </w:rPr>
              <w:t xml:space="preserve"> </w:t>
            </w:r>
            <w:r w:rsidR="00BA4C9F">
              <w:rPr>
                <w:rtl/>
              </w:rPr>
              <w:t xml:space="preserve"> </w:t>
            </w:r>
            <w:r w:rsidR="00201ECF">
              <w:rPr>
                <w:rtl/>
              </w:rPr>
              <w:t xml:space="preserve"> </w:t>
            </w:r>
            <w:r w:rsidR="00201ECF" w:rsidRPr="00201ECF">
              <w:rPr>
                <w:rFonts w:ascii="Shorooq_N1" w:hAnsi="Shorooq_N1" w:cs="Shorooq_N1"/>
                <w:rtl/>
                <w:lang w:eastAsia="fr-FR" w:bidi="ar-MA"/>
              </w:rPr>
              <w:t>يعتبر الاحتباس الحراري كارثة بيئية أفرزتها الثورة الصناعية والتطور التكنولوجي، مما أدى إلى ارتفاع درجة حرارة الكرة الأرضية وبالتالي اختلال المنظومة البيئية</w:t>
            </w:r>
          </w:p>
        </w:tc>
      </w:tr>
    </w:tbl>
    <w:tbl>
      <w:tblPr>
        <w:tblpPr w:leftFromText="141" w:rightFromText="141" w:vertAnchor="text" w:horzAnchor="margin" w:tblpY="94"/>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0"/>
        <w:gridCol w:w="2458"/>
        <w:gridCol w:w="3260"/>
        <w:gridCol w:w="2268"/>
        <w:gridCol w:w="6096"/>
      </w:tblGrid>
      <w:tr w:rsidR="00355CF4" w:rsidRPr="00364211" w14:paraId="08F7BF76" w14:textId="77777777" w:rsidTr="00876A99">
        <w:tc>
          <w:tcPr>
            <w:tcW w:w="2220" w:type="dxa"/>
            <w:shd w:val="clear" w:color="auto" w:fill="333F50"/>
          </w:tcPr>
          <w:p w14:paraId="37E8E674" w14:textId="4CD1A63F" w:rsidR="0099105D" w:rsidRPr="00364211" w:rsidRDefault="0099105D" w:rsidP="0099105D">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458" w:type="dxa"/>
            <w:shd w:val="clear" w:color="auto" w:fill="333F50"/>
          </w:tcPr>
          <w:p w14:paraId="7CDDC2A2" w14:textId="21E3931C"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260" w:type="dxa"/>
            <w:shd w:val="clear" w:color="auto" w:fill="333F50"/>
          </w:tcPr>
          <w:p w14:paraId="6280C087" w14:textId="3F6DC31D"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68" w:type="dxa"/>
            <w:shd w:val="clear" w:color="auto" w:fill="333F50"/>
          </w:tcPr>
          <w:p w14:paraId="0066E8AB" w14:textId="70E30806"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96" w:type="dxa"/>
            <w:shd w:val="clear" w:color="auto" w:fill="333F50"/>
          </w:tcPr>
          <w:p w14:paraId="06F891A3" w14:textId="7144A678"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567DAA06" w14:textId="77777777" w:rsidTr="00876A99">
        <w:trPr>
          <w:trHeight w:val="1408"/>
        </w:trPr>
        <w:tc>
          <w:tcPr>
            <w:tcW w:w="2220" w:type="dxa"/>
            <w:shd w:val="clear" w:color="auto" w:fill="auto"/>
          </w:tcPr>
          <w:p w14:paraId="2FC13356" w14:textId="21DB3CAA"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72B3181A" w14:textId="77777777" w:rsidR="003B0A78" w:rsidRDefault="003B0A78" w:rsidP="0099105D">
            <w:pPr>
              <w:tabs>
                <w:tab w:val="left" w:pos="1240"/>
                <w:tab w:val="center" w:pos="8135"/>
              </w:tabs>
              <w:rPr>
                <w:rFonts w:ascii="Nizar Cocon Kurdish" w:hAnsi="Nizar Cocon Kurdish" w:cs="Nizar Cocon Kurdish"/>
                <w:u w:val="single"/>
                <w:rtl/>
                <w:lang w:eastAsia="fr-FR" w:bidi="ar-MA"/>
              </w:rPr>
            </w:pPr>
          </w:p>
          <w:p w14:paraId="6B9CF517" w14:textId="1BAEEBC4" w:rsidR="0099105D" w:rsidRDefault="0099105D" w:rsidP="0099105D">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798528" behindDoc="0" locked="0" layoutInCell="1" allowOverlap="1" wp14:anchorId="20978264" wp14:editId="1F237C3F">
                      <wp:simplePos x="0" y="0"/>
                      <wp:positionH relativeFrom="column">
                        <wp:posOffset>151765</wp:posOffset>
                      </wp:positionH>
                      <wp:positionV relativeFrom="paragraph">
                        <wp:posOffset>4445</wp:posOffset>
                      </wp:positionV>
                      <wp:extent cx="1033145" cy="428625"/>
                      <wp:effectExtent l="0" t="0" r="0" b="9525"/>
                      <wp:wrapNone/>
                      <wp:docPr id="6"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636458C8" w14:textId="6CE0EE3B" w:rsidR="0099105D" w:rsidRPr="004B04D6" w:rsidRDefault="00601DF5"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sidR="0099105D" w:rsidRPr="004B04D6">
                                    <w:rPr>
                                      <w:rFonts w:ascii="Shorooq_N1" w:hAnsi="Shorooq_N1" w:cs="Shorooq_N1" w:hint="cs"/>
                                      <w:color w:val="3B3838" w:themeColor="background2" w:themeShade="40"/>
                                      <w:sz w:val="28"/>
                                      <w:szCs w:val="28"/>
                                      <w:rtl/>
                                      <w:lang w:bidi="ar-MA"/>
                                    </w:rPr>
                                    <w:t>الأول</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78264" id="Text Box 6" o:spid="_x0000_s1033" type="#_x0000_t202" style="position:absolute;left:0;text-align:left;margin-left:11.95pt;margin-top:.35pt;width:81.35pt;height:33.7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" fillcolor="#ffd966" stroked="f" strokeweight=".5pt">
                      <v:textbox>
                        <w:txbxContent>
                          <w:p w14:paraId="636458C8" w14:textId="6CE0EE3B" w:rsidR="0099105D" w:rsidRPr="004B04D6" w:rsidRDefault="00601DF5"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sidR="0099105D" w:rsidRPr="004B04D6">
                              <w:rPr>
                                <w:rFonts w:ascii="Shorooq_N1" w:hAnsi="Shorooq_N1" w:cs="Shorooq_N1" w:hint="cs"/>
                                <w:color w:val="3B3838" w:themeColor="background2" w:themeShade="40"/>
                                <w:sz w:val="28"/>
                                <w:szCs w:val="28"/>
                                <w:rtl/>
                                <w:lang w:bidi="ar-MA"/>
                              </w:rPr>
                              <w:t>الأول</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7F736F22" w14:textId="77777777" w:rsidR="0099105D" w:rsidRDefault="0099105D" w:rsidP="0099105D">
            <w:pPr>
              <w:tabs>
                <w:tab w:val="left" w:pos="1240"/>
                <w:tab w:val="center" w:pos="8135"/>
              </w:tabs>
              <w:rPr>
                <w:rFonts w:ascii="Nizar Cocon Kurdish" w:hAnsi="Nizar Cocon Kurdish" w:cs="Nizar Cocon Kurdish"/>
                <w:u w:val="single"/>
                <w:rtl/>
                <w:lang w:eastAsia="fr-FR" w:bidi="ar-MA"/>
              </w:rPr>
            </w:pPr>
          </w:p>
          <w:p w14:paraId="4B249C6E" w14:textId="2C9E34BE" w:rsidR="00601DF5" w:rsidRDefault="008766F2" w:rsidP="008766F2">
            <w:pPr>
              <w:tabs>
                <w:tab w:val="left" w:pos="1240"/>
                <w:tab w:val="center" w:pos="8135"/>
              </w:tabs>
              <w:jc w:val="center"/>
              <w:rPr>
                <w:rFonts w:ascii="29LT Bukra Bold Italic" w:hAnsi="29LT Bukra Bold Italic" w:cs="ManaraDocs Amatti Font"/>
                <w:color w:val="806000" w:themeColor="accent4" w:themeShade="80"/>
                <w:u w:val="single" w:color="000000" w:themeColor="text1"/>
                <w:rtl/>
                <w:lang w:eastAsia="fr-FR" w:bidi="ar-MA"/>
              </w:rPr>
            </w:pPr>
            <w:r>
              <w:rPr>
                <w:rFonts w:ascii="29LT Bukra Bold Italic" w:hAnsi="29LT Bukra Bold Italic" w:cs="ManaraDocs Amatti Font" w:hint="cs"/>
                <w:color w:val="806000" w:themeColor="accent4" w:themeShade="80"/>
                <w:u w:val="single" w:color="000000" w:themeColor="text1"/>
                <w:rtl/>
                <w:lang w:eastAsia="fr-FR" w:bidi="ar-MA"/>
              </w:rPr>
              <w:t xml:space="preserve">- </w:t>
            </w:r>
            <w:r w:rsidR="00BA4C9F">
              <w:rPr>
                <w:rtl/>
              </w:rPr>
              <w:t xml:space="preserve"> </w:t>
            </w:r>
            <w:r w:rsidR="00201ECF">
              <w:rPr>
                <w:rtl/>
              </w:rPr>
              <w:t xml:space="preserve"> </w:t>
            </w:r>
            <w:r w:rsidR="00201ECF" w:rsidRPr="00201ECF">
              <w:rPr>
                <w:rFonts w:ascii="29LT Bukra Bold Italic" w:hAnsi="29LT Bukra Bold Italic" w:cs="ManaraDocs Amatti Font"/>
                <w:color w:val="806000" w:themeColor="accent4" w:themeShade="80"/>
                <w:u w:val="single" w:color="000000" w:themeColor="text1"/>
                <w:rtl/>
                <w:lang w:eastAsia="fr-FR" w:bidi="ar-MA"/>
              </w:rPr>
              <w:t>احدد مفهوم الاحتباس الحراري باعتباره كارثة بيئية وكيفية حدوثه</w:t>
            </w:r>
          </w:p>
          <w:p w14:paraId="3D05287F" w14:textId="22783E23"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79F48E84" w14:textId="360C5AEF"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13095BC4" w14:textId="691238FB"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7B20D9A9" w14:textId="77777777"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3E0CACA9" w14:textId="1E76863E"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4D9EEC16" w14:textId="64D3E580" w:rsidR="00601DF5" w:rsidRDefault="00601DF5" w:rsidP="0099105D">
            <w:pPr>
              <w:tabs>
                <w:tab w:val="left" w:pos="1240"/>
                <w:tab w:val="center" w:pos="8135"/>
              </w:tabs>
              <w:rPr>
                <w:rFonts w:ascii="29LT Bukra Bold Italic" w:hAnsi="29LT Bukra Bold Italic" w:cs="ManaraDocs Amatti Font"/>
                <w:color w:val="806000" w:themeColor="accent4" w:themeShade="80"/>
                <w:u w:val="single" w:color="000000" w:themeColor="text1"/>
                <w:rtl/>
                <w:lang w:eastAsia="fr-FR" w:bidi="ar-MA"/>
              </w:rPr>
            </w:pPr>
          </w:p>
          <w:p w14:paraId="5207D91D" w14:textId="3F0A37C1" w:rsidR="0099105D" w:rsidRPr="00D8272B" w:rsidRDefault="0099105D" w:rsidP="0099105D">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000000" w:themeColor="text1"/>
                <w:rtl/>
                <w:lang w:eastAsia="fr-FR" w:bidi="ar-MA"/>
              </w:rPr>
            </w:pPr>
          </w:p>
        </w:tc>
        <w:tc>
          <w:tcPr>
            <w:tcW w:w="2458" w:type="dxa"/>
            <w:shd w:val="clear" w:color="auto" w:fill="auto"/>
          </w:tcPr>
          <w:p w14:paraId="12210F78" w14:textId="402BB9E6" w:rsidR="0099105D" w:rsidRDefault="0099105D" w:rsidP="0099105D">
            <w:pPr>
              <w:tabs>
                <w:tab w:val="left" w:pos="1240"/>
                <w:tab w:val="center" w:pos="8135"/>
              </w:tabs>
              <w:rPr>
                <w:rFonts w:ascii="Shorooq_N1" w:hAnsi="Shorooq_N1" w:cs="Shorooq_N1"/>
                <w:rtl/>
                <w:lang w:eastAsia="fr-FR" w:bidi="ar-MA"/>
              </w:rPr>
            </w:pPr>
          </w:p>
          <w:p w14:paraId="6887947A" w14:textId="34580A0D" w:rsidR="00BA4C9F" w:rsidRDefault="00BA4C9F" w:rsidP="0099105D">
            <w:pPr>
              <w:tabs>
                <w:tab w:val="left" w:pos="1240"/>
                <w:tab w:val="center" w:pos="8135"/>
              </w:tabs>
              <w:rPr>
                <w:rFonts w:ascii="Shorooq_N1" w:hAnsi="Shorooq_N1" w:cs="Shorooq_N1"/>
                <w:rtl/>
                <w:lang w:eastAsia="fr-FR" w:bidi="ar-MA"/>
              </w:rPr>
            </w:pPr>
          </w:p>
          <w:p w14:paraId="3086669F" w14:textId="77777777" w:rsidR="00BA4C9F" w:rsidRPr="007E2A70" w:rsidRDefault="00BA4C9F" w:rsidP="0099105D">
            <w:pPr>
              <w:tabs>
                <w:tab w:val="left" w:pos="1240"/>
                <w:tab w:val="center" w:pos="8135"/>
              </w:tabs>
              <w:rPr>
                <w:rFonts w:ascii="Shorooq_N1" w:hAnsi="Shorooq_N1" w:cs="Shorooq_N1"/>
                <w:rtl/>
                <w:lang w:eastAsia="fr-FR" w:bidi="ar-MA"/>
              </w:rPr>
            </w:pPr>
          </w:p>
          <w:p w14:paraId="60AA36E6" w14:textId="673A8E33" w:rsidR="00601DF5" w:rsidRDefault="0099105D" w:rsidP="0099105D">
            <w:pPr>
              <w:tabs>
                <w:tab w:val="left" w:pos="1240"/>
                <w:tab w:val="center" w:pos="8135"/>
              </w:tabs>
              <w:jc w:val="center"/>
              <w:rPr>
                <w:rFonts w:ascii="Shorooq_N1" w:hAnsi="Shorooq_N1" w:cs="Shorooq_N1"/>
                <w:rtl/>
                <w:lang w:eastAsia="fr-FR" w:bidi="ar-MA"/>
              </w:rPr>
            </w:pPr>
            <w:r w:rsidRPr="00601DF5">
              <w:rPr>
                <w:rFonts w:ascii="Shorooq_N1" w:hAnsi="Shorooq_N1" w:cs="Shorooq_N1"/>
                <w:rtl/>
                <w:lang w:eastAsia="fr-FR" w:bidi="ar-MA"/>
              </w:rPr>
              <w:t xml:space="preserve">- </w:t>
            </w:r>
            <w:r w:rsidRPr="00601DF5">
              <w:rPr>
                <w:rFonts w:ascii="Shorooq_N1" w:hAnsi="Shorooq_N1" w:cs="Shorooq_N1"/>
                <w:rtl/>
              </w:rPr>
              <w:t xml:space="preserve"> </w:t>
            </w:r>
            <w:r w:rsidR="008766F2">
              <w:rPr>
                <w:rtl/>
              </w:rPr>
              <w:t xml:space="preserve"> </w:t>
            </w:r>
            <w:r w:rsidR="00BA4C9F">
              <w:rPr>
                <w:rtl/>
              </w:rPr>
              <w:t xml:space="preserve"> </w:t>
            </w:r>
            <w:r w:rsidR="00201ECF">
              <w:rPr>
                <w:rtl/>
              </w:rPr>
              <w:t xml:space="preserve"> </w:t>
            </w:r>
            <w:r w:rsidR="00201ECF" w:rsidRPr="00201ECF">
              <w:rPr>
                <w:rFonts w:ascii="Shorooq_N1" w:hAnsi="Shorooq_N1" w:cs="Shorooq_N1"/>
                <w:rtl/>
              </w:rPr>
              <w:t>احدد مفهوم الاحتباس الحراري باعتباره كارثة بيئية وكيفية حدوثه</w:t>
            </w:r>
          </w:p>
          <w:p w14:paraId="67FC60A4" w14:textId="58146B63" w:rsidR="008766F2" w:rsidRDefault="008766F2" w:rsidP="0099105D">
            <w:pPr>
              <w:tabs>
                <w:tab w:val="left" w:pos="1240"/>
                <w:tab w:val="center" w:pos="8135"/>
              </w:tabs>
              <w:jc w:val="center"/>
              <w:rPr>
                <w:rFonts w:ascii="Shorooq_N1" w:hAnsi="Shorooq_N1" w:cs="Shorooq_N1"/>
                <w:rtl/>
                <w:lang w:eastAsia="fr-FR" w:bidi="ar-MA"/>
              </w:rPr>
            </w:pPr>
          </w:p>
          <w:p w14:paraId="22689FD1" w14:textId="22C7C927" w:rsidR="008766F2" w:rsidRDefault="008766F2" w:rsidP="0099105D">
            <w:pPr>
              <w:tabs>
                <w:tab w:val="left" w:pos="1240"/>
                <w:tab w:val="center" w:pos="8135"/>
              </w:tabs>
              <w:jc w:val="center"/>
              <w:rPr>
                <w:rFonts w:ascii="Shorooq_N1" w:hAnsi="Shorooq_N1" w:cs="Shorooq_N1"/>
                <w:rtl/>
                <w:lang w:eastAsia="fr-FR" w:bidi="ar-MA"/>
              </w:rPr>
            </w:pPr>
          </w:p>
          <w:p w14:paraId="657CA7CB" w14:textId="7A3E13A6" w:rsidR="008766F2" w:rsidRDefault="008766F2" w:rsidP="0099105D">
            <w:pPr>
              <w:tabs>
                <w:tab w:val="left" w:pos="1240"/>
                <w:tab w:val="center" w:pos="8135"/>
              </w:tabs>
              <w:jc w:val="center"/>
              <w:rPr>
                <w:rFonts w:ascii="Shorooq_N1" w:hAnsi="Shorooq_N1" w:cs="Shorooq_N1"/>
                <w:rtl/>
                <w:lang w:eastAsia="fr-FR" w:bidi="ar-MA"/>
              </w:rPr>
            </w:pPr>
          </w:p>
          <w:p w14:paraId="7E0DBFC0" w14:textId="39CD8550" w:rsidR="0099105D" w:rsidRPr="007E2A70" w:rsidRDefault="008766F2" w:rsidP="00BA4C9F">
            <w:pPr>
              <w:tabs>
                <w:tab w:val="left" w:pos="1240"/>
                <w:tab w:val="center" w:pos="8135"/>
              </w:tabs>
              <w:rPr>
                <w:rFonts w:ascii="Shorooq_N1" w:hAnsi="Shorooq_N1" w:cs="Shorooq_N1"/>
                <w:rtl/>
                <w:lang w:eastAsia="fr-FR" w:bidi="ar-MA"/>
              </w:rPr>
            </w:pPr>
            <w:r>
              <w:rPr>
                <w:rFonts w:ascii="Shorooq_N1" w:hAnsi="Shorooq_N1" w:cs="Shorooq_N1" w:hint="cs"/>
                <w:rtl/>
                <w:lang w:eastAsia="fr-FR" w:bidi="ar-MA"/>
              </w:rPr>
              <w:lastRenderedPageBreak/>
              <w:t xml:space="preserve"> </w:t>
            </w:r>
          </w:p>
        </w:tc>
        <w:tc>
          <w:tcPr>
            <w:tcW w:w="3260" w:type="dxa"/>
            <w:shd w:val="clear" w:color="auto" w:fill="auto"/>
          </w:tcPr>
          <w:p w14:paraId="043FE22D" w14:textId="47FF441D" w:rsidR="00601DF5" w:rsidRDefault="00601DF5" w:rsidP="00601DF5">
            <w:pPr>
              <w:tabs>
                <w:tab w:val="left" w:pos="1240"/>
                <w:tab w:val="center" w:pos="8135"/>
              </w:tabs>
              <w:rPr>
                <w:rFonts w:ascii="Shorooq_N1" w:hAnsi="Shorooq_N1" w:cs="Shorooq_N1"/>
                <w:noProof/>
                <w:rtl/>
                <w:lang w:val="fr-FR" w:eastAsia="fr-FR"/>
              </w:rPr>
            </w:pPr>
          </w:p>
          <w:p w14:paraId="26E4EADF" w14:textId="37133ACA" w:rsidR="00876A99" w:rsidRDefault="00876A99" w:rsidP="00601DF5">
            <w:pPr>
              <w:tabs>
                <w:tab w:val="left" w:pos="1240"/>
                <w:tab w:val="center" w:pos="8135"/>
              </w:tabs>
              <w:rPr>
                <w:rFonts w:ascii="Shorooq_N1" w:hAnsi="Shorooq_N1" w:cs="Shorooq_N1"/>
                <w:noProof/>
                <w:rtl/>
                <w:lang w:val="fr-FR" w:eastAsia="fr-FR"/>
              </w:rPr>
            </w:pPr>
          </w:p>
          <w:p w14:paraId="03977D37" w14:textId="77777777" w:rsidR="00876A99" w:rsidRDefault="00876A99" w:rsidP="00201ECF">
            <w:pPr>
              <w:tabs>
                <w:tab w:val="left" w:pos="1240"/>
                <w:tab w:val="center" w:pos="8135"/>
              </w:tabs>
              <w:jc w:val="center"/>
              <w:rPr>
                <w:rFonts w:ascii="Shorooq_N1" w:hAnsi="Shorooq_N1" w:cs="Shorooq_N1"/>
                <w:noProof/>
                <w:rtl/>
                <w:lang w:val="fr-FR" w:eastAsia="fr-FR"/>
              </w:rPr>
            </w:pPr>
          </w:p>
          <w:p w14:paraId="01F91410" w14:textId="35841A1E" w:rsidR="00601DF5" w:rsidRDefault="0099105D" w:rsidP="00201ECF">
            <w:pPr>
              <w:jc w:val="center"/>
              <w:rPr>
                <w:rFonts w:ascii="Shorooq_N1" w:hAnsi="Shorooq_N1" w:cs="Shorooq_N1"/>
                <w:rtl/>
                <w:lang w:val="fr-FR" w:eastAsia="fr-FR"/>
              </w:rPr>
            </w:pPr>
            <w:r w:rsidRPr="007E2A70">
              <w:rPr>
                <w:rFonts w:ascii="Shorooq_N1" w:hAnsi="Shorooq_N1" w:cs="Shorooq_N1"/>
                <w:noProof/>
                <w:rtl/>
                <w:lang w:val="fr-FR" w:eastAsia="fr-FR"/>
              </w:rPr>
              <w:t xml:space="preserve">- </w:t>
            </w:r>
            <w:r w:rsidR="00BA4C9F">
              <w:rPr>
                <w:rtl/>
              </w:rPr>
              <w:t xml:space="preserve"> </w:t>
            </w:r>
            <w:r w:rsidR="00201ECF">
              <w:rPr>
                <w:rtl/>
              </w:rPr>
              <w:t xml:space="preserve"> </w:t>
            </w:r>
            <w:r w:rsidR="00201ECF" w:rsidRPr="00201ECF">
              <w:rPr>
                <w:rFonts w:ascii="Shorooq_N1" w:hAnsi="Shorooq_N1" w:cs="Shorooq_N1"/>
                <w:noProof/>
                <w:rtl/>
                <w:lang w:val="fr-FR" w:eastAsia="fr-FR"/>
              </w:rPr>
              <w:t>أبرز أهم الغازات المسؤولة عن الاحتباس الحراري، وكيفية حدوثه</w:t>
            </w:r>
          </w:p>
          <w:p w14:paraId="7F6B69CB" w14:textId="502D633F" w:rsidR="003B0A78" w:rsidRDefault="003B0A78" w:rsidP="003B0A78">
            <w:pPr>
              <w:jc w:val="center"/>
              <w:rPr>
                <w:rFonts w:ascii="Shorooq_N1" w:hAnsi="Shorooq_N1" w:cs="Shorooq_N1"/>
                <w:rtl/>
                <w:lang w:val="fr-FR" w:eastAsia="fr-FR"/>
              </w:rPr>
            </w:pPr>
          </w:p>
          <w:p w14:paraId="78453908" w14:textId="12A9DD3F" w:rsidR="00876A99" w:rsidRDefault="00876A99" w:rsidP="003B0A78">
            <w:pPr>
              <w:jc w:val="center"/>
              <w:rPr>
                <w:rFonts w:ascii="Shorooq_N1" w:hAnsi="Shorooq_N1" w:cs="Shorooq_N1"/>
                <w:rtl/>
                <w:lang w:val="fr-FR" w:eastAsia="fr-FR"/>
              </w:rPr>
            </w:pPr>
          </w:p>
          <w:p w14:paraId="19997EC0" w14:textId="30A03C74" w:rsidR="00876A99" w:rsidRDefault="00876A99" w:rsidP="003B0A78">
            <w:pPr>
              <w:jc w:val="center"/>
              <w:rPr>
                <w:rFonts w:ascii="Shorooq_N1" w:hAnsi="Shorooq_N1" w:cs="Shorooq_N1"/>
                <w:rtl/>
                <w:lang w:val="fr-FR" w:eastAsia="fr-FR"/>
              </w:rPr>
            </w:pPr>
          </w:p>
          <w:p w14:paraId="4CC96A29" w14:textId="65FA8F31" w:rsidR="00876A99" w:rsidRDefault="00876A99" w:rsidP="00876A99">
            <w:pPr>
              <w:rPr>
                <w:rFonts w:ascii="Shorooq_N1" w:hAnsi="Shorooq_N1" w:cs="Shorooq_N1"/>
                <w:rtl/>
                <w:lang w:val="fr-FR" w:eastAsia="fr-FR"/>
              </w:rPr>
            </w:pPr>
          </w:p>
          <w:p w14:paraId="58544502" w14:textId="77777777" w:rsidR="00876A99" w:rsidRPr="007E2A70" w:rsidRDefault="00876A99" w:rsidP="003B0A78">
            <w:pPr>
              <w:jc w:val="center"/>
              <w:rPr>
                <w:rFonts w:ascii="Shorooq_N1" w:hAnsi="Shorooq_N1" w:cs="Shorooq_N1"/>
                <w:rtl/>
                <w:lang w:val="fr-FR" w:eastAsia="fr-FR"/>
              </w:rPr>
            </w:pPr>
          </w:p>
          <w:p w14:paraId="1A3511B8" w14:textId="44BFA7BA" w:rsidR="0099105D" w:rsidRPr="00201ECF" w:rsidRDefault="0099105D" w:rsidP="003B0A78">
            <w:pPr>
              <w:jc w:val="center"/>
              <w:rPr>
                <w:rFonts w:ascii="Shorooq_N1" w:hAnsi="Shorooq_N1" w:cs="Shorooq_N1"/>
                <w:rtl/>
                <w:lang w:val="fr-FR" w:eastAsia="fr-FR"/>
              </w:rPr>
            </w:pPr>
            <w:r w:rsidRPr="00201ECF">
              <w:rPr>
                <w:rFonts w:ascii="Shorooq_N1" w:hAnsi="Shorooq_N1" w:cs="Shorooq_N1"/>
                <w:rtl/>
                <w:lang w:val="fr-FR" w:eastAsia="fr-FR"/>
              </w:rPr>
              <w:t xml:space="preserve">- </w:t>
            </w:r>
            <w:r w:rsidR="00601DF5" w:rsidRPr="00201ECF">
              <w:rPr>
                <w:rFonts w:ascii="Shorooq_N1" w:hAnsi="Shorooq_N1" w:cs="Shorooq_N1"/>
              </w:rPr>
              <w:t xml:space="preserve"> </w:t>
            </w:r>
            <w:r w:rsidR="008766F2" w:rsidRPr="00201ECF">
              <w:rPr>
                <w:rFonts w:ascii="Shorooq_N1" w:hAnsi="Shorooq_N1" w:cs="Shorooq_N1"/>
                <w:rtl/>
              </w:rPr>
              <w:t xml:space="preserve"> </w:t>
            </w:r>
            <w:r w:rsidR="00BA4C9F" w:rsidRPr="00201ECF">
              <w:rPr>
                <w:rFonts w:ascii="Shorooq_N1" w:hAnsi="Shorooq_N1" w:cs="Shorooq_N1"/>
                <w:rtl/>
              </w:rPr>
              <w:t xml:space="preserve"> </w:t>
            </w:r>
            <w:r w:rsidR="00201ECF" w:rsidRPr="00201ECF">
              <w:rPr>
                <w:rFonts w:ascii="Shorooq_N1" w:hAnsi="Shorooq_N1" w:cs="Shorooq_N1"/>
                <w:rtl/>
              </w:rPr>
              <w:t xml:space="preserve"> </w:t>
            </w:r>
            <w:r w:rsidR="00201ECF" w:rsidRPr="00201ECF">
              <w:rPr>
                <w:rFonts w:ascii="Shorooq_N1" w:hAnsi="Shorooq_N1" w:cs="Shorooq_N1"/>
                <w:rtl/>
                <w:lang w:bidi="ar-MA"/>
              </w:rPr>
              <w:t>حد</w:t>
            </w:r>
            <w:r w:rsidR="00201ECF" w:rsidRPr="00201ECF">
              <w:rPr>
                <w:rFonts w:ascii="Shorooq_N1" w:hAnsi="Shorooq_N1" w:cs="Shorooq_N1"/>
                <w:rtl/>
                <w:lang w:bidi="ar-MA"/>
              </w:rPr>
              <w:t>د مسؤولية القطاعات الاقتصادية في الاحتباس الحراري</w:t>
            </w:r>
          </w:p>
          <w:p w14:paraId="4FEB83A2" w14:textId="77777777" w:rsidR="003B0A78" w:rsidRDefault="003B0A78" w:rsidP="008766F2">
            <w:pPr>
              <w:rPr>
                <w:rFonts w:ascii="Shorooq_N1" w:hAnsi="Shorooq_N1" w:cs="Shorooq_N1"/>
                <w:rtl/>
                <w:lang w:val="fr-FR" w:eastAsia="fr-FR"/>
              </w:rPr>
            </w:pPr>
          </w:p>
          <w:p w14:paraId="3B7CA131" w14:textId="77777777" w:rsidR="00201ECF" w:rsidRPr="00201ECF" w:rsidRDefault="00201ECF" w:rsidP="00201ECF">
            <w:pPr>
              <w:jc w:val="center"/>
              <w:rPr>
                <w:rFonts w:ascii="Shorooq_N1" w:hAnsi="Shorooq_N1" w:cs="Shorooq_N1"/>
                <w:rtl/>
                <w:lang w:val="fr-FR" w:eastAsia="fr-FR"/>
              </w:rPr>
            </w:pPr>
            <w:r w:rsidRPr="00201ECF">
              <w:rPr>
                <w:rFonts w:ascii="Shorooq_N1" w:hAnsi="Shorooq_N1" w:cs="Shorooq_N1"/>
                <w:rtl/>
                <w:lang w:val="fr-FR" w:eastAsia="fr-FR"/>
              </w:rPr>
              <w:t>بين كيف تساهم الزراعة في الاحتباس الحراري؟</w:t>
            </w:r>
          </w:p>
          <w:p w14:paraId="3740AD5E" w14:textId="77777777" w:rsidR="00201ECF" w:rsidRPr="00201ECF" w:rsidRDefault="00201ECF" w:rsidP="00201ECF">
            <w:pPr>
              <w:jc w:val="center"/>
              <w:rPr>
                <w:rFonts w:ascii="Shorooq_N1" w:hAnsi="Shorooq_N1" w:cs="Shorooq_N1"/>
                <w:rtl/>
                <w:lang w:val="fr-FR" w:eastAsia="fr-FR"/>
              </w:rPr>
            </w:pPr>
          </w:p>
          <w:p w14:paraId="4747BD73" w14:textId="77777777" w:rsidR="00201ECF" w:rsidRPr="00201ECF" w:rsidRDefault="00201ECF" w:rsidP="00201ECF">
            <w:pPr>
              <w:jc w:val="center"/>
              <w:rPr>
                <w:rFonts w:ascii="Shorooq_N1" w:hAnsi="Shorooq_N1" w:cs="Shorooq_N1"/>
                <w:rtl/>
                <w:lang w:val="fr-FR" w:eastAsia="fr-FR"/>
              </w:rPr>
            </w:pPr>
          </w:p>
          <w:p w14:paraId="743F8C3D" w14:textId="5BFB715B" w:rsidR="003B0A78" w:rsidRPr="00601DF5" w:rsidRDefault="00201ECF" w:rsidP="00201ECF">
            <w:pPr>
              <w:jc w:val="center"/>
              <w:rPr>
                <w:rFonts w:ascii="Shorooq_N1" w:hAnsi="Shorooq_N1" w:cs="Shorooq_N1"/>
                <w:rtl/>
                <w:lang w:val="fr-FR" w:eastAsia="fr-FR"/>
              </w:rPr>
            </w:pPr>
            <w:r w:rsidRPr="00201ECF">
              <w:rPr>
                <w:rFonts w:ascii="Shorooq_N1" w:hAnsi="Shorooq_N1" w:cs="Shorooq_N1"/>
                <w:rtl/>
                <w:lang w:val="fr-FR" w:eastAsia="fr-FR"/>
              </w:rPr>
              <w:t>- صنف الدول حسب انبعاثات ثاني أكسيد الكاربون</w:t>
            </w:r>
          </w:p>
        </w:tc>
        <w:tc>
          <w:tcPr>
            <w:tcW w:w="2268" w:type="dxa"/>
            <w:shd w:val="clear" w:color="auto" w:fill="auto"/>
          </w:tcPr>
          <w:p w14:paraId="44F3E5B0" w14:textId="4C6E254D" w:rsidR="0099105D" w:rsidRDefault="0099105D" w:rsidP="0099105D">
            <w:pPr>
              <w:tabs>
                <w:tab w:val="left" w:pos="1240"/>
                <w:tab w:val="center" w:pos="8135"/>
              </w:tabs>
              <w:jc w:val="center"/>
              <w:rPr>
                <w:rFonts w:ascii="Shorooq_N1" w:hAnsi="Shorooq_N1" w:cs="Shorooq_N1"/>
                <w:rtl/>
                <w:lang w:eastAsia="fr-FR" w:bidi="ar-MA"/>
              </w:rPr>
            </w:pPr>
          </w:p>
          <w:p w14:paraId="3899CE98" w14:textId="7F976BF7" w:rsidR="00201ECF" w:rsidRDefault="00201ECF" w:rsidP="0099105D">
            <w:pPr>
              <w:tabs>
                <w:tab w:val="left" w:pos="1240"/>
                <w:tab w:val="center" w:pos="8135"/>
              </w:tabs>
              <w:jc w:val="center"/>
              <w:rPr>
                <w:rFonts w:ascii="Shorooq_N1" w:hAnsi="Shorooq_N1" w:cs="Shorooq_N1"/>
                <w:rtl/>
                <w:lang w:eastAsia="fr-FR" w:bidi="ar-MA"/>
              </w:rPr>
            </w:pPr>
          </w:p>
          <w:p w14:paraId="6F15DF42" w14:textId="77777777" w:rsidR="00201ECF" w:rsidRPr="007E2A70" w:rsidRDefault="00201ECF" w:rsidP="0099105D">
            <w:pPr>
              <w:tabs>
                <w:tab w:val="left" w:pos="1240"/>
                <w:tab w:val="center" w:pos="8135"/>
              </w:tabs>
              <w:jc w:val="center"/>
              <w:rPr>
                <w:rFonts w:ascii="Shorooq_N1" w:hAnsi="Shorooq_N1" w:cs="Shorooq_N1"/>
                <w:rtl/>
                <w:lang w:eastAsia="fr-FR" w:bidi="ar-MA"/>
              </w:rPr>
            </w:pPr>
          </w:p>
          <w:p w14:paraId="5BBF6F92" w14:textId="458B823D"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5A281DB0" w14:textId="7EF3563C"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201ECF">
              <w:rPr>
                <w:rFonts w:ascii="Shorooq_N1" w:hAnsi="Shorooq_N1" w:cs="Shorooq_N1" w:hint="cs"/>
                <w:rtl/>
                <w:lang w:eastAsia="fr-FR" w:bidi="ar-MA"/>
              </w:rPr>
              <w:t>190</w:t>
            </w:r>
          </w:p>
          <w:p w14:paraId="182663C8" w14:textId="123E2D62" w:rsidR="0099105D" w:rsidRPr="007E2A70" w:rsidRDefault="004C279C" w:rsidP="00601DF5">
            <w:pPr>
              <w:tabs>
                <w:tab w:val="left" w:pos="1240"/>
                <w:tab w:val="center" w:pos="8135"/>
              </w:tabs>
              <w:rPr>
                <w:rFonts w:ascii="Shorooq_N1" w:hAnsi="Shorooq_N1" w:cs="Shorooq_N1"/>
                <w:rtl/>
                <w:lang w:eastAsia="fr-FR" w:bidi="ar-MA"/>
              </w:rPr>
            </w:pPr>
            <w:r w:rsidRPr="004C279C">
              <w:rPr>
                <w:rFonts w:ascii="Shorooq_N1" w:hAnsi="Shorooq_N1" w:cs="Shorooq_N1"/>
                <w:color w:val="806000" w:themeColor="accent4" w:themeShade="80"/>
                <w:rtl/>
                <w:lang w:eastAsia="fr-FR" w:bidi="ar-MA"/>
              </w:rPr>
              <w:t>"منار التاريخ</w:t>
            </w:r>
            <w:r>
              <w:rPr>
                <w:rFonts w:ascii="Shorooq_N1" w:hAnsi="Shorooq_N1" w:cs="Shorooq_N1" w:hint="cs"/>
                <w:color w:val="806000" w:themeColor="accent4" w:themeShade="80"/>
                <w:rtl/>
                <w:lang w:eastAsia="fr-FR" w:bidi="ar-MA"/>
              </w:rPr>
              <w:t xml:space="preserve"> </w:t>
            </w:r>
            <w:r w:rsidRPr="004C279C">
              <w:rPr>
                <w:rFonts w:ascii="Shorooq_N1" w:hAnsi="Shorooq_N1" w:cs="Shorooq_N1"/>
                <w:color w:val="806000" w:themeColor="accent4" w:themeShade="80"/>
                <w:rtl/>
                <w:lang w:eastAsia="fr-FR" w:bidi="ar-MA"/>
              </w:rPr>
              <w:t>والجغرافيا"</w:t>
            </w:r>
          </w:p>
          <w:p w14:paraId="13CEAD40" w14:textId="33E84162" w:rsidR="0099105D" w:rsidRDefault="0099105D" w:rsidP="0099105D">
            <w:pPr>
              <w:tabs>
                <w:tab w:val="left" w:pos="1240"/>
                <w:tab w:val="center" w:pos="8135"/>
              </w:tabs>
              <w:jc w:val="center"/>
              <w:rPr>
                <w:rFonts w:ascii="Shorooq_N1" w:hAnsi="Shorooq_N1" w:cs="Shorooq_N1"/>
                <w:rtl/>
                <w:lang w:eastAsia="fr-FR" w:bidi="ar-MA"/>
              </w:rPr>
            </w:pPr>
          </w:p>
          <w:p w14:paraId="70211667" w14:textId="40656A66" w:rsidR="00876A99" w:rsidRDefault="00876A99" w:rsidP="0099105D">
            <w:pPr>
              <w:tabs>
                <w:tab w:val="left" w:pos="1240"/>
                <w:tab w:val="center" w:pos="8135"/>
              </w:tabs>
              <w:jc w:val="center"/>
              <w:rPr>
                <w:rFonts w:ascii="Shorooq_N1" w:hAnsi="Shorooq_N1" w:cs="Shorooq_N1"/>
                <w:rtl/>
                <w:lang w:eastAsia="fr-FR" w:bidi="ar-MA"/>
              </w:rPr>
            </w:pPr>
          </w:p>
          <w:p w14:paraId="0DAFA3FF" w14:textId="2633386B" w:rsidR="00876A99" w:rsidRDefault="00876A99" w:rsidP="0099105D">
            <w:pPr>
              <w:tabs>
                <w:tab w:val="left" w:pos="1240"/>
                <w:tab w:val="center" w:pos="8135"/>
              </w:tabs>
              <w:jc w:val="center"/>
              <w:rPr>
                <w:rFonts w:ascii="Shorooq_N1" w:hAnsi="Shorooq_N1" w:cs="Shorooq_N1"/>
                <w:rtl/>
                <w:lang w:eastAsia="fr-FR" w:bidi="ar-MA"/>
              </w:rPr>
            </w:pPr>
          </w:p>
          <w:p w14:paraId="16081EFD" w14:textId="509999A4" w:rsidR="00876A99" w:rsidRDefault="00876A99" w:rsidP="0099105D">
            <w:pPr>
              <w:tabs>
                <w:tab w:val="left" w:pos="1240"/>
                <w:tab w:val="center" w:pos="8135"/>
              </w:tabs>
              <w:jc w:val="center"/>
              <w:rPr>
                <w:rFonts w:ascii="Shorooq_N1" w:hAnsi="Shorooq_N1" w:cs="Shorooq_N1"/>
                <w:rtl/>
                <w:lang w:eastAsia="fr-FR" w:bidi="ar-MA"/>
              </w:rPr>
            </w:pPr>
          </w:p>
          <w:p w14:paraId="2FA7F83A" w14:textId="59EAA621" w:rsidR="00876A99" w:rsidRDefault="00876A99" w:rsidP="0099105D">
            <w:pPr>
              <w:tabs>
                <w:tab w:val="left" w:pos="1240"/>
                <w:tab w:val="center" w:pos="8135"/>
              </w:tabs>
              <w:jc w:val="center"/>
              <w:rPr>
                <w:rFonts w:ascii="Shorooq_N1" w:hAnsi="Shorooq_N1" w:cs="Shorooq_N1"/>
                <w:rtl/>
                <w:lang w:eastAsia="fr-FR" w:bidi="ar-MA"/>
              </w:rPr>
            </w:pPr>
          </w:p>
          <w:p w14:paraId="19F430C2" w14:textId="77777777" w:rsidR="00876A99" w:rsidRPr="007E2A70" w:rsidRDefault="00876A99" w:rsidP="0099105D">
            <w:pPr>
              <w:tabs>
                <w:tab w:val="left" w:pos="1240"/>
                <w:tab w:val="center" w:pos="8135"/>
              </w:tabs>
              <w:jc w:val="center"/>
              <w:rPr>
                <w:rFonts w:ascii="Shorooq_N1" w:hAnsi="Shorooq_N1" w:cs="Shorooq_N1"/>
                <w:rtl/>
                <w:lang w:eastAsia="fr-FR" w:bidi="ar-MA"/>
              </w:rPr>
            </w:pPr>
          </w:p>
          <w:p w14:paraId="7AD92F90" w14:textId="77777777"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790293CE" w14:textId="38F67940" w:rsidR="0099105D" w:rsidRPr="007E2A70" w:rsidRDefault="0099105D" w:rsidP="0099105D">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BA4C9F">
              <w:rPr>
                <w:rFonts w:ascii="Shorooq_N1" w:hAnsi="Shorooq_N1" w:cs="Shorooq_N1" w:hint="cs"/>
                <w:rtl/>
                <w:lang w:eastAsia="fr-FR" w:bidi="ar-MA"/>
              </w:rPr>
              <w:t>183</w:t>
            </w:r>
          </w:p>
          <w:p w14:paraId="4BFB938A" w14:textId="1C8CEE0B" w:rsidR="00355CF4" w:rsidRDefault="004C279C" w:rsidP="00355CF4">
            <w:pPr>
              <w:tabs>
                <w:tab w:val="left" w:pos="1240"/>
                <w:tab w:val="center" w:pos="8135"/>
              </w:tabs>
              <w:jc w:val="center"/>
              <w:rPr>
                <w:rFonts w:ascii="Shorooq_N1" w:hAnsi="Shorooq_N1" w:cs="Shorooq_N1"/>
                <w:color w:val="806000" w:themeColor="accent4" w:themeShade="80"/>
                <w:rtl/>
                <w:lang w:eastAsia="fr-FR" w:bidi="ar-MA"/>
              </w:rPr>
            </w:pPr>
            <w:r w:rsidRPr="007E2A70">
              <w:rPr>
                <w:rFonts w:ascii="Shorooq_N1" w:hAnsi="Shorooq_N1" w:cs="Shorooq_N1"/>
                <w:color w:val="806000" w:themeColor="accent4" w:themeShade="80"/>
                <w:rtl/>
                <w:lang w:eastAsia="fr-FR" w:bidi="ar-MA"/>
              </w:rPr>
              <w:t>"</w:t>
            </w:r>
            <w:r>
              <w:rPr>
                <w:rFonts w:ascii="Shorooq_N1" w:hAnsi="Shorooq_N1" w:cs="Shorooq_N1" w:hint="cs"/>
                <w:color w:val="806000" w:themeColor="accent4" w:themeShade="80"/>
                <w:rtl/>
                <w:lang w:eastAsia="fr-FR" w:bidi="ar-MA"/>
              </w:rPr>
              <w:t>منار التاريخ والجغرافيا</w:t>
            </w:r>
            <w:r w:rsidRPr="007E2A70">
              <w:rPr>
                <w:rFonts w:ascii="Shorooq_N1" w:hAnsi="Shorooq_N1" w:cs="Shorooq_N1"/>
                <w:color w:val="806000" w:themeColor="accent4" w:themeShade="80"/>
                <w:rtl/>
                <w:lang w:eastAsia="fr-FR" w:bidi="ar-MA"/>
              </w:rPr>
              <w:t>"</w:t>
            </w:r>
          </w:p>
          <w:p w14:paraId="08926DB8" w14:textId="7487EC95" w:rsidR="008766F2" w:rsidRDefault="008766F2" w:rsidP="00355CF4">
            <w:pPr>
              <w:tabs>
                <w:tab w:val="left" w:pos="1240"/>
                <w:tab w:val="center" w:pos="8135"/>
              </w:tabs>
              <w:jc w:val="center"/>
              <w:rPr>
                <w:rFonts w:ascii="Shorooq_N1" w:hAnsi="Shorooq_N1" w:cs="Shorooq_N1"/>
                <w:color w:val="806000" w:themeColor="accent4" w:themeShade="80"/>
                <w:rtl/>
                <w:lang w:eastAsia="fr-FR" w:bidi="ar-MA"/>
              </w:rPr>
            </w:pPr>
          </w:p>
          <w:p w14:paraId="7F8A75B9" w14:textId="3761B0EF" w:rsidR="003B0A78" w:rsidRPr="00355CF4" w:rsidRDefault="003B0A78" w:rsidP="008766F2">
            <w:pPr>
              <w:tabs>
                <w:tab w:val="left" w:pos="1240"/>
                <w:tab w:val="center" w:pos="8135"/>
              </w:tabs>
              <w:rPr>
                <w:rFonts w:ascii="Shorooq_N1" w:hAnsi="Shorooq_N1" w:cs="Shorooq_N1"/>
                <w:color w:val="806000" w:themeColor="accent4" w:themeShade="80"/>
                <w:rtl/>
                <w:lang w:eastAsia="fr-FR" w:bidi="ar-MA"/>
              </w:rPr>
            </w:pPr>
          </w:p>
        </w:tc>
        <w:tc>
          <w:tcPr>
            <w:tcW w:w="6096" w:type="dxa"/>
            <w:shd w:val="clear" w:color="auto" w:fill="auto"/>
          </w:tcPr>
          <w:p w14:paraId="2880A1D5" w14:textId="55B1D5F0" w:rsidR="0099105D" w:rsidRDefault="0099105D" w:rsidP="00601DF5">
            <w:pPr>
              <w:tabs>
                <w:tab w:val="left" w:pos="1240"/>
                <w:tab w:val="center" w:pos="8135"/>
              </w:tabs>
              <w:spacing w:line="276" w:lineRule="auto"/>
              <w:rPr>
                <w:rFonts w:ascii="Shorooq_N1" w:hAnsi="Shorooq_N1" w:cs="Shorooq_N1"/>
                <w:color w:val="FF0000"/>
                <w:rtl/>
                <w:lang w:eastAsia="fr-FR" w:bidi="ar-MA"/>
              </w:rPr>
            </w:pPr>
            <w:r w:rsidRPr="007E2A70">
              <w:rPr>
                <w:rFonts w:ascii="Shorooq_N1" w:hAnsi="Shorooq_N1" w:cs="Shorooq_N1"/>
                <w:color w:val="FF0000"/>
                <w:lang w:eastAsia="fr-FR" w:bidi="ar-MA"/>
              </w:rPr>
              <w:lastRenderedPageBreak/>
              <w:t>I</w:t>
            </w:r>
            <w:r w:rsidRPr="007E2A70">
              <w:rPr>
                <w:rFonts w:ascii="Shorooq_N1" w:hAnsi="Shorooq_N1" w:cs="Shorooq_N1"/>
                <w:color w:val="FF0000"/>
                <w:rtl/>
                <w:lang w:eastAsia="fr-FR" w:bidi="ar-MA"/>
              </w:rPr>
              <w:t xml:space="preserve">- </w:t>
            </w:r>
            <w:r w:rsidR="008766F2">
              <w:rPr>
                <w:rtl/>
              </w:rPr>
              <w:t xml:space="preserve"> </w:t>
            </w:r>
            <w:r w:rsidR="00BA4C9F">
              <w:rPr>
                <w:rtl/>
              </w:rPr>
              <w:t xml:space="preserve"> </w:t>
            </w:r>
            <w:r w:rsidR="00201ECF">
              <w:rPr>
                <w:rtl/>
              </w:rPr>
              <w:t xml:space="preserve"> </w:t>
            </w:r>
            <w:r w:rsidR="00201ECF" w:rsidRPr="00201ECF">
              <w:rPr>
                <w:rFonts w:ascii="Shorooq_N1" w:hAnsi="Shorooq_N1" w:cs="Shorooq_N1"/>
                <w:color w:val="FF0000"/>
                <w:rtl/>
                <w:lang w:eastAsia="fr-FR" w:bidi="ar-MA"/>
              </w:rPr>
              <w:t xml:space="preserve">يعتبر الاحتباس الحراري كارثة بيئية تقف خلفها عدة </w:t>
            </w:r>
            <w:proofErr w:type="gramStart"/>
            <w:r w:rsidR="00201ECF" w:rsidRPr="00201ECF">
              <w:rPr>
                <w:rFonts w:ascii="Shorooq_N1" w:hAnsi="Shorooq_N1" w:cs="Shorooq_N1"/>
                <w:color w:val="FF0000"/>
                <w:rtl/>
                <w:lang w:eastAsia="fr-FR" w:bidi="ar-MA"/>
              </w:rPr>
              <w:t>أسباب</w:t>
            </w:r>
            <w:r w:rsidR="00201ECF" w:rsidRPr="00201ECF">
              <w:rPr>
                <w:rFonts w:ascii="Shorooq_N1" w:hAnsi="Shorooq_N1" w:cs="Shorooq_N1"/>
                <w:color w:val="FF0000"/>
                <w:rtl/>
                <w:lang w:eastAsia="fr-FR" w:bidi="ar-MA"/>
              </w:rPr>
              <w:t xml:space="preserve"> </w:t>
            </w:r>
            <w:r w:rsidRPr="007E2A70">
              <w:rPr>
                <w:rFonts w:ascii="Shorooq_N1" w:hAnsi="Shorooq_N1" w:cs="Shorooq_N1"/>
                <w:color w:val="FF0000"/>
                <w:rtl/>
                <w:lang w:eastAsia="fr-FR" w:bidi="ar-MA"/>
              </w:rPr>
              <w:t>:</w:t>
            </w:r>
            <w:proofErr w:type="gramEnd"/>
            <w:r w:rsidR="008766F2">
              <w:rPr>
                <w:rFonts w:ascii="Shorooq_N1" w:hAnsi="Shorooq_N1" w:cs="Shorooq_N1" w:hint="cs"/>
                <w:color w:val="FF0000"/>
                <w:rtl/>
                <w:lang w:eastAsia="fr-FR" w:bidi="ar-MA"/>
              </w:rPr>
              <w:t xml:space="preserve">  </w:t>
            </w:r>
          </w:p>
          <w:p w14:paraId="319B393A" w14:textId="107C63B7" w:rsidR="008766F2" w:rsidRDefault="008766F2" w:rsidP="008766F2">
            <w:pPr>
              <w:tabs>
                <w:tab w:val="left" w:pos="1240"/>
                <w:tab w:val="center" w:pos="8135"/>
              </w:tabs>
              <w:spacing w:line="276" w:lineRule="auto"/>
              <w:rPr>
                <w:rFonts w:ascii="Shorooq_N1" w:hAnsi="Shorooq_N1" w:cs="Shorooq_N1"/>
                <w:color w:val="538135" w:themeColor="accent6" w:themeShade="BF"/>
                <w:rtl/>
                <w:lang w:eastAsia="fr-FR" w:bidi="ar-MA"/>
              </w:rPr>
            </w:pPr>
            <w:r w:rsidRPr="003B0A78">
              <w:rPr>
                <w:rFonts w:ascii="Shorooq_N1" w:hAnsi="Shorooq_N1" w:cs="Shorooq_N1"/>
                <w:color w:val="538135" w:themeColor="accent6" w:themeShade="BF"/>
                <w:rtl/>
                <w:lang w:eastAsia="fr-FR" w:bidi="ar-MA"/>
              </w:rPr>
              <w:t>1-</w:t>
            </w:r>
            <w:r>
              <w:rPr>
                <w:rtl/>
              </w:rPr>
              <w:t xml:space="preserve"> </w:t>
            </w:r>
            <w:r w:rsidR="00201ECF" w:rsidRPr="00201ECF">
              <w:rPr>
                <w:rFonts w:ascii="Shorooq_N1" w:hAnsi="Shorooq_N1" w:cs="Shorooq_N1"/>
                <w:color w:val="538135" w:themeColor="accent6" w:themeShade="BF"/>
                <w:rtl/>
                <w:lang w:eastAsia="fr-FR" w:bidi="ar-MA"/>
              </w:rPr>
              <w:t>يؤدي ارتفاع نسب بعض الغازات في الجو إلى الاحتباس الحراري</w:t>
            </w:r>
            <w:r w:rsidRPr="003B0A78">
              <w:rPr>
                <w:rFonts w:ascii="Shorooq_N1" w:hAnsi="Shorooq_N1" w:cs="Shorooq_N1"/>
                <w:color w:val="538135" w:themeColor="accent6" w:themeShade="BF"/>
                <w:rtl/>
                <w:lang w:eastAsia="fr-FR" w:bidi="ar-MA"/>
              </w:rPr>
              <w:t>:</w:t>
            </w:r>
          </w:p>
          <w:p w14:paraId="0A826D61" w14:textId="77777777" w:rsidR="00201ECF" w:rsidRPr="00201ECF" w:rsidRDefault="008766F2" w:rsidP="00201ECF">
            <w:pPr>
              <w:tabs>
                <w:tab w:val="left" w:pos="1240"/>
                <w:tab w:val="center" w:pos="8135"/>
              </w:tabs>
              <w:spacing w:line="276" w:lineRule="auto"/>
              <w:rPr>
                <w:rFonts w:ascii="Shorooq_N1" w:hAnsi="Shorooq_N1" w:cs="Shorooq_N1"/>
                <w:color w:val="0D0D0D" w:themeColor="text1" w:themeTint="F2"/>
                <w:rtl/>
                <w:lang w:eastAsia="fr-FR" w:bidi="ar-MA"/>
              </w:rPr>
            </w:pPr>
            <w:r>
              <w:rPr>
                <w:rFonts w:ascii="Shorooq_N1" w:hAnsi="Shorooq_N1" w:cs="Shorooq_N1" w:hint="cs"/>
                <w:color w:val="0D0D0D" w:themeColor="text1" w:themeTint="F2"/>
                <w:rtl/>
                <w:lang w:eastAsia="fr-FR" w:bidi="ar-MA"/>
              </w:rPr>
              <w:t xml:space="preserve">- </w:t>
            </w:r>
            <w:r w:rsidR="00201ECF" w:rsidRPr="00201ECF">
              <w:rPr>
                <w:rFonts w:ascii="Shorooq_N1" w:hAnsi="Shorooq_N1" w:cs="Shorooq_N1"/>
                <w:color w:val="0D0D0D" w:themeColor="text1" w:themeTint="F2"/>
                <w:rtl/>
                <w:lang w:eastAsia="fr-FR" w:bidi="ar-MA"/>
              </w:rPr>
              <w:t xml:space="preserve">الاحتباس الحراري هو الحرارة التي يحتفظ بها الغلاف الجوي الملامس لسطح الأرض والناتجة عن امتصاص بعض الغازات الجوية كثاني أوكسيد الكاربون والميتان وأوكسيد </w:t>
            </w:r>
            <w:proofErr w:type="spellStart"/>
            <w:r w:rsidR="00201ECF" w:rsidRPr="00201ECF">
              <w:rPr>
                <w:rFonts w:ascii="Shorooq_N1" w:hAnsi="Shorooq_N1" w:cs="Shorooq_N1"/>
                <w:color w:val="0D0D0D" w:themeColor="text1" w:themeTint="F2"/>
                <w:rtl/>
                <w:lang w:eastAsia="fr-FR" w:bidi="ar-MA"/>
              </w:rPr>
              <w:t>النيترات</w:t>
            </w:r>
            <w:proofErr w:type="spellEnd"/>
            <w:r w:rsidR="00201ECF" w:rsidRPr="00201ECF">
              <w:rPr>
                <w:rFonts w:ascii="Shorooq_N1" w:hAnsi="Shorooq_N1" w:cs="Shorooq_N1"/>
                <w:color w:val="0D0D0D" w:themeColor="text1" w:themeTint="F2"/>
                <w:rtl/>
                <w:lang w:eastAsia="fr-FR" w:bidi="ar-MA"/>
              </w:rPr>
              <w:t xml:space="preserve"> وغيرها للإشعاع الحراري الصادر عن الأرض لتوفير الحرارة الملائمة للحياة.</w:t>
            </w:r>
          </w:p>
          <w:p w14:paraId="48AAD8DD" w14:textId="77777777" w:rsidR="00201ECF" w:rsidRPr="00201ECF" w:rsidRDefault="00201ECF" w:rsidP="00201ECF">
            <w:pPr>
              <w:tabs>
                <w:tab w:val="left" w:pos="1240"/>
                <w:tab w:val="center" w:pos="8135"/>
              </w:tabs>
              <w:spacing w:line="276" w:lineRule="auto"/>
              <w:rPr>
                <w:rFonts w:ascii="Shorooq_N1" w:hAnsi="Shorooq_N1" w:cs="Shorooq_N1"/>
                <w:color w:val="0D0D0D" w:themeColor="text1" w:themeTint="F2"/>
                <w:rtl/>
                <w:lang w:eastAsia="fr-FR" w:bidi="ar-MA"/>
              </w:rPr>
            </w:pPr>
            <w:proofErr w:type="gramStart"/>
            <w:r w:rsidRPr="00201ECF">
              <w:rPr>
                <w:rFonts w:ascii="Shorooq_N1" w:hAnsi="Shorooq_N1" w:cs="Shorooq_N1"/>
                <w:color w:val="0D0D0D" w:themeColor="text1" w:themeTint="F2"/>
                <w:rtl/>
                <w:lang w:eastAsia="fr-FR" w:bidi="ar-MA"/>
              </w:rPr>
              <w:t>لذى</w:t>
            </w:r>
            <w:proofErr w:type="gramEnd"/>
            <w:r w:rsidRPr="00201ECF">
              <w:rPr>
                <w:rFonts w:ascii="Shorooq_N1" w:hAnsi="Shorooq_N1" w:cs="Shorooq_N1"/>
                <w:color w:val="0D0D0D" w:themeColor="text1" w:themeTint="F2"/>
                <w:rtl/>
                <w:lang w:eastAsia="fr-FR" w:bidi="ar-MA"/>
              </w:rPr>
              <w:t xml:space="preserve"> يجب أن يتوفر الغلاف الجوي على النسب المناسبة من هذه الغازات لأن الزيادة في تركيزها خاصة </w:t>
            </w:r>
            <w:r w:rsidRPr="00201ECF">
              <w:rPr>
                <w:rFonts w:ascii="Shorooq_N1" w:hAnsi="Shorooq_N1" w:cs="Shorooq_N1"/>
                <w:color w:val="0D0D0D" w:themeColor="text1" w:themeTint="F2"/>
                <w:lang w:eastAsia="fr-FR" w:bidi="ar-MA"/>
              </w:rPr>
              <w:t>CO2</w:t>
            </w:r>
            <w:r w:rsidRPr="00201ECF">
              <w:rPr>
                <w:rFonts w:ascii="Shorooq_N1" w:hAnsi="Shorooq_N1" w:cs="Shorooq_N1"/>
                <w:color w:val="0D0D0D" w:themeColor="text1" w:themeTint="F2"/>
                <w:rtl/>
                <w:lang w:eastAsia="fr-FR" w:bidi="ar-MA"/>
              </w:rPr>
              <w:t xml:space="preserve"> يؤدي إلى زيادة درجة الحرارة بشكل يهدد باستمرار الحياة على سطح الأرض.</w:t>
            </w:r>
          </w:p>
          <w:p w14:paraId="70997924" w14:textId="387E336A" w:rsidR="008766F2" w:rsidRDefault="008766F2" w:rsidP="008766F2">
            <w:pPr>
              <w:tabs>
                <w:tab w:val="left" w:pos="1240"/>
                <w:tab w:val="center" w:pos="8135"/>
              </w:tabs>
              <w:spacing w:line="276" w:lineRule="auto"/>
              <w:rPr>
                <w:rFonts w:ascii="Shorooq_N1" w:hAnsi="Shorooq_N1" w:cs="Shorooq_N1"/>
                <w:color w:val="538135" w:themeColor="accent6" w:themeShade="BF"/>
                <w:rtl/>
                <w:lang w:eastAsia="fr-FR" w:bidi="ar-MA"/>
              </w:rPr>
            </w:pPr>
            <w:r>
              <w:rPr>
                <w:rFonts w:ascii="Shorooq_N1" w:hAnsi="Shorooq_N1" w:cs="Shorooq_N1" w:hint="cs"/>
                <w:color w:val="538135" w:themeColor="accent6" w:themeShade="BF"/>
                <w:rtl/>
                <w:lang w:eastAsia="fr-FR" w:bidi="ar-MA"/>
              </w:rPr>
              <w:lastRenderedPageBreak/>
              <w:t>2</w:t>
            </w:r>
            <w:r w:rsidRPr="003B0A78">
              <w:rPr>
                <w:rFonts w:ascii="Shorooq_N1" w:hAnsi="Shorooq_N1" w:cs="Shorooq_N1"/>
                <w:color w:val="538135" w:themeColor="accent6" w:themeShade="BF"/>
                <w:rtl/>
                <w:lang w:eastAsia="fr-FR" w:bidi="ar-MA"/>
              </w:rPr>
              <w:t>-</w:t>
            </w:r>
            <w:r>
              <w:rPr>
                <w:rtl/>
              </w:rPr>
              <w:t xml:space="preserve"> </w:t>
            </w:r>
            <w:r w:rsidR="00201ECF" w:rsidRPr="00201ECF">
              <w:rPr>
                <w:rFonts w:ascii="Shorooq_N1" w:hAnsi="Shorooq_N1" w:cs="Shorooq_N1"/>
                <w:color w:val="538135" w:themeColor="accent6" w:themeShade="BF"/>
                <w:rtl/>
                <w:lang w:eastAsia="fr-FR" w:bidi="ar-MA"/>
              </w:rPr>
              <w:t>تساهم عدة عوامل في الاحتباس الحراري</w:t>
            </w:r>
            <w:r w:rsidRPr="003B0A78">
              <w:rPr>
                <w:rFonts w:ascii="Shorooq_N1" w:hAnsi="Shorooq_N1" w:cs="Shorooq_N1"/>
                <w:color w:val="538135" w:themeColor="accent6" w:themeShade="BF"/>
                <w:rtl/>
                <w:lang w:eastAsia="fr-FR" w:bidi="ar-MA"/>
              </w:rPr>
              <w:t>:</w:t>
            </w:r>
          </w:p>
          <w:p w14:paraId="62435345" w14:textId="45E19EC8" w:rsidR="00BA4C9F" w:rsidRPr="00BA4C9F" w:rsidRDefault="00BA4C9F" w:rsidP="00BA4C9F">
            <w:pPr>
              <w:tabs>
                <w:tab w:val="left" w:pos="1240"/>
                <w:tab w:val="center" w:pos="8135"/>
              </w:tabs>
              <w:spacing w:line="276" w:lineRule="auto"/>
              <w:rPr>
                <w:rFonts w:ascii="Shorooq_N1" w:hAnsi="Shorooq_N1" w:cs="Shorooq_N1"/>
                <w:color w:val="0D0D0D" w:themeColor="text1" w:themeTint="F2"/>
                <w:rtl/>
                <w:lang w:eastAsia="fr-FR" w:bidi="ar-MA"/>
              </w:rPr>
            </w:pPr>
            <w:r w:rsidRPr="00BA4C9F">
              <w:rPr>
                <w:rFonts w:ascii="Shorooq_N1" w:hAnsi="Shorooq_N1" w:cs="Shorooq_N1"/>
                <w:color w:val="0D0D0D" w:themeColor="text1" w:themeTint="F2"/>
                <w:rtl/>
                <w:lang w:eastAsia="fr-FR" w:bidi="ar-MA"/>
              </w:rPr>
              <w:t xml:space="preserve">الزلزال: هو عبارة عن هزات أرضية تصيب قشرة الأرض وتنتشر على شكل موجات خلال مساحات شاسعة منها. وتعاني قشرة الأرض دائما من الحركات الزلزالية نظرا لعدم استقرار باطنها، إلا أن هذه الهزات المستديمة تكون بعض الأحيان ضعيفة بحيث </w:t>
            </w:r>
            <w:proofErr w:type="spellStart"/>
            <w:r w:rsidRPr="00BA4C9F">
              <w:rPr>
                <w:rFonts w:ascii="Shorooq_N1" w:hAnsi="Shorooq_N1" w:cs="Shorooq_N1"/>
                <w:color w:val="0D0D0D" w:themeColor="text1" w:themeTint="F2"/>
                <w:rtl/>
                <w:lang w:eastAsia="fr-FR" w:bidi="ar-MA"/>
              </w:rPr>
              <w:t>لاتشعر</w:t>
            </w:r>
            <w:proofErr w:type="spellEnd"/>
            <w:r w:rsidRPr="00BA4C9F">
              <w:rPr>
                <w:rFonts w:ascii="Shorooq_N1" w:hAnsi="Shorooq_N1" w:cs="Shorooq_N1"/>
                <w:color w:val="0D0D0D" w:themeColor="text1" w:themeTint="F2"/>
                <w:rtl/>
                <w:lang w:eastAsia="fr-FR" w:bidi="ar-MA"/>
              </w:rPr>
              <w:t xml:space="preserve"> بها ألا أجهزة الرصد. ويمكن تقسيم الزلازل إلى أنواع بحسب القوة التي تسببها:</w:t>
            </w:r>
          </w:p>
          <w:p w14:paraId="0DA0377F" w14:textId="1C80194B" w:rsidR="0099105D" w:rsidRPr="00BA4C9F" w:rsidRDefault="00BA4C9F" w:rsidP="00BA4C9F">
            <w:pPr>
              <w:tabs>
                <w:tab w:val="left" w:pos="1240"/>
                <w:tab w:val="center" w:pos="8135"/>
              </w:tabs>
              <w:spacing w:line="276" w:lineRule="auto"/>
              <w:rPr>
                <w:rFonts w:ascii="Shorooq_N1" w:hAnsi="Shorooq_N1" w:cs="Shorooq_N1"/>
                <w:color w:val="806000" w:themeColor="accent4" w:themeShade="80"/>
                <w:rtl/>
                <w:lang w:eastAsia="fr-FR" w:bidi="ar-MA"/>
              </w:rPr>
            </w:pPr>
            <w:r w:rsidRPr="00BA4C9F">
              <w:rPr>
                <w:rFonts w:hint="cs"/>
                <w:color w:val="806000" w:themeColor="accent4" w:themeShade="80"/>
                <w:rtl/>
                <w:lang w:eastAsia="fr-FR" w:bidi="ar-MA"/>
              </w:rPr>
              <w:t>•</w:t>
            </w:r>
            <w:r w:rsidRPr="00BA4C9F">
              <w:rPr>
                <w:rFonts w:ascii="Shorooq_N1" w:hAnsi="Shorooq_N1" w:cs="Shorooq_N1" w:hint="cs"/>
                <w:color w:val="806000" w:themeColor="accent4" w:themeShade="80"/>
                <w:rtl/>
                <w:lang w:eastAsia="fr-FR" w:bidi="ar-MA"/>
              </w:rPr>
              <w:t>زلازل</w:t>
            </w:r>
            <w:r w:rsidRPr="00BA4C9F">
              <w:rPr>
                <w:rFonts w:ascii="Shorooq_N1" w:hAnsi="Shorooq_N1" w:cs="Shorooq_N1"/>
                <w:color w:val="806000" w:themeColor="accent4" w:themeShade="80"/>
                <w:rtl/>
                <w:lang w:eastAsia="fr-FR" w:bidi="ar-MA"/>
              </w:rPr>
              <w:t xml:space="preserve"> </w:t>
            </w:r>
            <w:proofErr w:type="gramStart"/>
            <w:r w:rsidRPr="00BA4C9F">
              <w:rPr>
                <w:rFonts w:ascii="Shorooq_N1" w:hAnsi="Shorooq_N1" w:cs="Shorooq_N1" w:hint="cs"/>
                <w:color w:val="806000" w:themeColor="accent4" w:themeShade="80"/>
                <w:rtl/>
                <w:lang w:eastAsia="fr-FR" w:bidi="ar-MA"/>
              </w:rPr>
              <w:t>بركانية</w:t>
            </w:r>
            <w:r w:rsidRPr="00BA4C9F">
              <w:rPr>
                <w:rFonts w:ascii="Shorooq_N1" w:hAnsi="Shorooq_N1" w:cs="Shorooq_N1"/>
                <w:color w:val="806000" w:themeColor="accent4" w:themeShade="80"/>
                <w:rtl/>
                <w:lang w:eastAsia="fr-FR" w:bidi="ar-MA"/>
              </w:rPr>
              <w:t xml:space="preserve">: </w:t>
            </w:r>
            <w:r>
              <w:rPr>
                <w:rFonts w:ascii="Shorooq_N1" w:hAnsi="Shorooq_N1" w:cs="Shorooq_N1" w:hint="cs"/>
                <w:color w:val="806000" w:themeColor="accent4" w:themeShade="80"/>
                <w:rtl/>
                <w:lang w:eastAsia="fr-FR" w:bidi="ar-MA"/>
              </w:rPr>
              <w:t xml:space="preserve">  </w:t>
            </w:r>
            <w:proofErr w:type="gramEnd"/>
            <w:r w:rsidRPr="00BA4C9F">
              <w:rPr>
                <w:rFonts w:hint="cs"/>
                <w:color w:val="806000" w:themeColor="accent4" w:themeShade="80"/>
                <w:rtl/>
                <w:lang w:eastAsia="fr-FR" w:bidi="ar-MA"/>
              </w:rPr>
              <w:t>•</w:t>
            </w:r>
            <w:r w:rsidRPr="00BA4C9F">
              <w:rPr>
                <w:rFonts w:ascii="Shorooq_N1" w:hAnsi="Shorooq_N1" w:cs="Shorooq_N1" w:hint="cs"/>
                <w:color w:val="806000" w:themeColor="accent4" w:themeShade="80"/>
                <w:rtl/>
                <w:lang w:eastAsia="fr-FR" w:bidi="ar-MA"/>
              </w:rPr>
              <w:t>زلازل</w:t>
            </w:r>
            <w:r w:rsidRPr="00BA4C9F">
              <w:rPr>
                <w:rFonts w:ascii="Shorooq_N1" w:hAnsi="Shorooq_N1" w:cs="Shorooq_N1"/>
                <w:color w:val="806000" w:themeColor="accent4" w:themeShade="80"/>
                <w:rtl/>
                <w:lang w:eastAsia="fr-FR" w:bidi="ar-MA"/>
              </w:rPr>
              <w:t xml:space="preserve"> </w:t>
            </w:r>
            <w:r w:rsidRPr="00BA4C9F">
              <w:rPr>
                <w:rFonts w:ascii="Shorooq_N1" w:hAnsi="Shorooq_N1" w:cs="Shorooq_N1" w:hint="cs"/>
                <w:color w:val="806000" w:themeColor="accent4" w:themeShade="80"/>
                <w:rtl/>
                <w:lang w:eastAsia="fr-FR" w:bidi="ar-MA"/>
              </w:rPr>
              <w:t>تكتو</w:t>
            </w:r>
            <w:r w:rsidRPr="00BA4C9F">
              <w:rPr>
                <w:rFonts w:ascii="Shorooq_N1" w:hAnsi="Shorooq_N1" w:cs="Shorooq_N1"/>
                <w:color w:val="806000" w:themeColor="accent4" w:themeShade="80"/>
                <w:rtl/>
                <w:lang w:eastAsia="fr-FR" w:bidi="ar-MA"/>
              </w:rPr>
              <w:t xml:space="preserve"> </w:t>
            </w:r>
            <w:r w:rsidRPr="00BA4C9F">
              <w:rPr>
                <w:rFonts w:ascii="Shorooq_N1" w:hAnsi="Shorooq_N1" w:cs="Shorooq_N1" w:hint="cs"/>
                <w:color w:val="806000" w:themeColor="accent4" w:themeShade="80"/>
                <w:rtl/>
                <w:lang w:eastAsia="fr-FR" w:bidi="ar-MA"/>
              </w:rPr>
              <w:t>نية</w:t>
            </w:r>
            <w:r w:rsidRPr="00BA4C9F">
              <w:rPr>
                <w:rFonts w:ascii="Shorooq_N1" w:hAnsi="Shorooq_N1" w:cs="Shorooq_N1"/>
                <w:color w:val="806000" w:themeColor="accent4" w:themeShade="80"/>
                <w:rtl/>
                <w:lang w:eastAsia="fr-FR" w:bidi="ar-MA"/>
              </w:rPr>
              <w:t xml:space="preserve">: </w:t>
            </w:r>
            <w:r>
              <w:rPr>
                <w:rFonts w:ascii="Shorooq_N1" w:hAnsi="Shorooq_N1" w:cs="Shorooq_N1" w:hint="cs"/>
                <w:color w:val="806000" w:themeColor="accent4" w:themeShade="80"/>
                <w:rtl/>
                <w:lang w:eastAsia="fr-FR" w:bidi="ar-MA"/>
              </w:rPr>
              <w:t xml:space="preserve">  </w:t>
            </w:r>
            <w:r w:rsidRPr="00BA4C9F">
              <w:rPr>
                <w:rFonts w:hint="cs"/>
                <w:color w:val="806000" w:themeColor="accent4" w:themeShade="80"/>
                <w:rtl/>
                <w:lang w:eastAsia="fr-FR" w:bidi="ar-MA"/>
              </w:rPr>
              <w:t>•</w:t>
            </w:r>
            <w:r w:rsidRPr="00BA4C9F">
              <w:rPr>
                <w:rFonts w:ascii="Shorooq_N1" w:hAnsi="Shorooq_N1" w:cs="Shorooq_N1" w:hint="cs"/>
                <w:color w:val="806000" w:themeColor="accent4" w:themeShade="80"/>
                <w:rtl/>
                <w:lang w:eastAsia="fr-FR" w:bidi="ar-MA"/>
              </w:rPr>
              <w:t>زلازل</w:t>
            </w:r>
            <w:r w:rsidRPr="00BA4C9F">
              <w:rPr>
                <w:rFonts w:ascii="Shorooq_N1" w:hAnsi="Shorooq_N1" w:cs="Shorooq_N1"/>
                <w:color w:val="806000" w:themeColor="accent4" w:themeShade="80"/>
                <w:rtl/>
                <w:lang w:eastAsia="fr-FR" w:bidi="ar-MA"/>
              </w:rPr>
              <w:t xml:space="preserve"> </w:t>
            </w:r>
            <w:r w:rsidRPr="00BA4C9F">
              <w:rPr>
                <w:rFonts w:ascii="Shorooq_N1" w:hAnsi="Shorooq_N1" w:cs="Shorooq_N1" w:hint="cs"/>
                <w:color w:val="806000" w:themeColor="accent4" w:themeShade="80"/>
                <w:rtl/>
                <w:lang w:eastAsia="fr-FR" w:bidi="ar-MA"/>
              </w:rPr>
              <w:t>بلوتو</w:t>
            </w:r>
            <w:r w:rsidRPr="00BA4C9F">
              <w:rPr>
                <w:rFonts w:ascii="Shorooq_N1" w:hAnsi="Shorooq_N1" w:cs="Shorooq_N1"/>
                <w:color w:val="806000" w:themeColor="accent4" w:themeShade="80"/>
                <w:rtl/>
                <w:lang w:eastAsia="fr-FR" w:bidi="ar-MA"/>
              </w:rPr>
              <w:t xml:space="preserve"> </w:t>
            </w:r>
            <w:r w:rsidRPr="00BA4C9F">
              <w:rPr>
                <w:rFonts w:ascii="Shorooq_N1" w:hAnsi="Shorooq_N1" w:cs="Shorooq_N1" w:hint="cs"/>
                <w:color w:val="806000" w:themeColor="accent4" w:themeShade="80"/>
                <w:rtl/>
                <w:lang w:eastAsia="fr-FR" w:bidi="ar-MA"/>
              </w:rPr>
              <w:t>نية</w:t>
            </w:r>
            <w:r w:rsidRPr="00BA4C9F">
              <w:rPr>
                <w:rFonts w:ascii="Shorooq_N1" w:hAnsi="Shorooq_N1" w:cs="Shorooq_N1"/>
                <w:color w:val="806000" w:themeColor="accent4" w:themeShade="80"/>
                <w:rtl/>
                <w:lang w:eastAsia="fr-FR" w:bidi="ar-MA"/>
              </w:rPr>
              <w:t xml:space="preserve">: </w:t>
            </w:r>
          </w:p>
        </w:tc>
      </w:tr>
    </w:tbl>
    <w:p w14:paraId="2DF08C6F" w14:textId="1A2CE5E8" w:rsidR="00FC7CC2" w:rsidRDefault="00FC7CC2" w:rsidP="007A60D3">
      <w:pPr>
        <w:rPr>
          <w:rFonts w:ascii="29LT Bukra Bold Italic" w:hAnsi="29LT Bukra Bold Italic" w:cs="29LT Bukra Bold Italic"/>
          <w:color w:val="C00000"/>
          <w:sz w:val="20"/>
          <w:szCs w:val="20"/>
          <w:rtl/>
        </w:rPr>
      </w:pPr>
    </w:p>
    <w:tbl>
      <w:tblPr>
        <w:tblpPr w:leftFromText="141" w:rightFromText="141" w:vertAnchor="text" w:horzAnchor="margin" w:tblpY="-82"/>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14"/>
        <w:gridCol w:w="13483"/>
      </w:tblGrid>
      <w:tr w:rsidR="00B40668" w:rsidRPr="00332259" w14:paraId="520239E2" w14:textId="77777777" w:rsidTr="007E2A70">
        <w:tc>
          <w:tcPr>
            <w:tcW w:w="2814" w:type="dxa"/>
            <w:shd w:val="clear" w:color="auto" w:fill="107E69"/>
          </w:tcPr>
          <w:p w14:paraId="00485984" w14:textId="2B3F1545" w:rsidR="00B40668" w:rsidRPr="007E2A70" w:rsidRDefault="00B40668" w:rsidP="007E2A70">
            <w:pPr>
              <w:jc w:val="center"/>
              <w:rPr>
                <w:rFonts w:ascii="Shorooq_N1" w:hAnsi="Shorooq_N1" w:cs="Shorooq_N1"/>
                <w:color w:val="FFFFFF" w:themeColor="background1"/>
                <w:rtl/>
                <w:lang w:val="en-CA" w:eastAsia="fr-FR" w:bidi="ar-MA"/>
              </w:rPr>
            </w:pPr>
            <w:r w:rsidRPr="007E2A70">
              <w:rPr>
                <w:rFonts w:ascii="Shorooq_N1" w:hAnsi="Shorooq_N1" w:cs="Shorooq_N1"/>
                <w:color w:val="FFFFFF" w:themeColor="background1"/>
                <w:rtl/>
                <w:lang w:val="en-CA" w:eastAsia="fr-FR" w:bidi="ar-MA"/>
              </w:rPr>
              <w:t>تقويم مرحلي</w:t>
            </w:r>
          </w:p>
        </w:tc>
        <w:tc>
          <w:tcPr>
            <w:tcW w:w="13483" w:type="dxa"/>
            <w:shd w:val="clear" w:color="auto" w:fill="FFE599" w:themeFill="accent4" w:themeFillTint="66"/>
          </w:tcPr>
          <w:p w14:paraId="729ED299" w14:textId="389FD29C" w:rsidR="00B40668" w:rsidRPr="006002F2" w:rsidRDefault="001E0977" w:rsidP="001E0977">
            <w:pPr>
              <w:rPr>
                <w:rFonts w:ascii="Shorooq_N1" w:hAnsi="Shorooq_N1" w:cs="Shorooq_N1"/>
                <w:rtl/>
                <w:lang w:val="en-CA" w:eastAsia="fr-FR" w:bidi="ar-MA"/>
              </w:rPr>
            </w:pPr>
            <w:r w:rsidRPr="006002F2">
              <w:rPr>
                <w:rFonts w:ascii="Shorooq_N1" w:hAnsi="Shorooq_N1" w:cs="Shorooq_N1"/>
                <w:rtl/>
                <w:lang w:val="en-CA" w:eastAsia="fr-FR" w:bidi="ar-MA"/>
              </w:rPr>
              <w:t xml:space="preserve">- </w:t>
            </w:r>
            <w:r w:rsidR="007C7096" w:rsidRPr="006002F2">
              <w:rPr>
                <w:rFonts w:ascii="Shorooq_N1" w:hAnsi="Shorooq_N1" w:cs="Shorooq_N1"/>
                <w:rtl/>
              </w:rPr>
              <w:t xml:space="preserve"> </w:t>
            </w:r>
            <w:r w:rsidR="006002F2" w:rsidRPr="006002F2">
              <w:rPr>
                <w:rFonts w:ascii="Shorooq_N1" w:hAnsi="Shorooq_N1" w:cs="Shorooq_N1"/>
                <w:rtl/>
              </w:rPr>
              <w:t xml:space="preserve"> حدد </w:t>
            </w:r>
            <w:r w:rsidR="006002F2" w:rsidRPr="006002F2">
              <w:rPr>
                <w:rFonts w:ascii="Shorooq_N1" w:hAnsi="Shorooq_N1" w:cs="Shorooq_N1"/>
                <w:rtl/>
                <w:lang w:val="en-CA" w:eastAsia="fr-FR" w:bidi="ar-MA"/>
              </w:rPr>
              <w:t>مفهوم الزلزال وأنواعه</w:t>
            </w:r>
          </w:p>
        </w:tc>
      </w:tr>
    </w:tbl>
    <w:tbl>
      <w:tblPr>
        <w:tblpPr w:leftFromText="141" w:rightFromText="141" w:vertAnchor="text" w:horzAnchor="margin" w:tblpY="-43"/>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536"/>
        <w:gridCol w:w="3118"/>
        <w:gridCol w:w="2284"/>
        <w:gridCol w:w="6080"/>
      </w:tblGrid>
      <w:tr w:rsidR="0099105D" w:rsidRPr="00364211" w14:paraId="1C6EAA09" w14:textId="77777777" w:rsidTr="0099105D">
        <w:tc>
          <w:tcPr>
            <w:tcW w:w="2284" w:type="dxa"/>
            <w:shd w:val="clear" w:color="auto" w:fill="333F50"/>
          </w:tcPr>
          <w:p w14:paraId="3A737688" w14:textId="2A192D8D" w:rsidR="0099105D" w:rsidRPr="00364211" w:rsidRDefault="0099105D" w:rsidP="0099105D">
            <w:pPr>
              <w:tabs>
                <w:tab w:val="left" w:pos="1240"/>
                <w:tab w:val="center" w:pos="8135"/>
              </w:tabs>
              <w:jc w:val="center"/>
              <w:rPr>
                <w:rFonts w:cs="AGA Kaleelah Regular"/>
                <w:color w:val="595959"/>
                <w:sz w:val="26"/>
                <w:szCs w:val="26"/>
                <w:rtl/>
                <w:lang w:eastAsia="fr-FR" w:bidi="ar-MA"/>
              </w:rPr>
            </w:pPr>
            <w:bookmarkStart w:id="0" w:name="_Hlk123500781"/>
            <w:r w:rsidRPr="00F9688D">
              <w:rPr>
                <w:rFonts w:cs="ManaraDocs Amatti Font" w:hint="cs"/>
                <w:color w:val="FFFFFF" w:themeColor="background1"/>
                <w:sz w:val="20"/>
                <w:szCs w:val="20"/>
                <w:rtl/>
                <w:lang w:eastAsia="fr-FR" w:bidi="ar-MA"/>
              </w:rPr>
              <w:t>مراحل إنجاز الدرس</w:t>
            </w:r>
          </w:p>
        </w:tc>
        <w:tc>
          <w:tcPr>
            <w:tcW w:w="2536" w:type="dxa"/>
            <w:shd w:val="clear" w:color="auto" w:fill="333F50"/>
          </w:tcPr>
          <w:p w14:paraId="7A971AAA" w14:textId="22F53126" w:rsidR="0099105D" w:rsidRPr="00364211" w:rsidRDefault="0099105D" w:rsidP="0099105D">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118" w:type="dxa"/>
            <w:shd w:val="clear" w:color="auto" w:fill="333F50"/>
          </w:tcPr>
          <w:p w14:paraId="11E6F51B" w14:textId="33469C63"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84" w:type="dxa"/>
            <w:shd w:val="clear" w:color="auto" w:fill="333F50"/>
          </w:tcPr>
          <w:p w14:paraId="6455BE56" w14:textId="36EA616D" w:rsidR="0099105D" w:rsidRPr="00364211" w:rsidRDefault="0099105D" w:rsidP="0099105D">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80" w:type="dxa"/>
            <w:shd w:val="clear" w:color="auto" w:fill="333F50"/>
          </w:tcPr>
          <w:p w14:paraId="4873C58E" w14:textId="58A855CF" w:rsidR="0099105D" w:rsidRPr="00364211" w:rsidRDefault="0099105D" w:rsidP="0099105D">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99105D" w:rsidRPr="00364211" w14:paraId="7156E28C" w14:textId="77777777" w:rsidTr="004C279C">
        <w:trPr>
          <w:trHeight w:val="5492"/>
        </w:trPr>
        <w:tc>
          <w:tcPr>
            <w:tcW w:w="2284" w:type="dxa"/>
            <w:shd w:val="clear" w:color="auto" w:fill="auto"/>
          </w:tcPr>
          <w:p w14:paraId="1082A15F"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7A3EF371"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25B4CAD9"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7309DCEE" w14:textId="77777777" w:rsidR="001E0977" w:rsidRDefault="001E0977" w:rsidP="0099105D">
            <w:pPr>
              <w:tabs>
                <w:tab w:val="left" w:pos="1240"/>
                <w:tab w:val="center" w:pos="8135"/>
              </w:tabs>
              <w:rPr>
                <w:rFonts w:ascii="Nizar Cocon Kurdish" w:hAnsi="Nizar Cocon Kurdish" w:cs="Nizar Cocon Kurdish"/>
                <w:u w:val="single"/>
                <w:rtl/>
                <w:lang w:eastAsia="fr-FR" w:bidi="ar-MA"/>
              </w:rPr>
            </w:pPr>
          </w:p>
          <w:p w14:paraId="5C7DDFC1" w14:textId="0A4E25B9" w:rsidR="0099105D" w:rsidRDefault="0099105D" w:rsidP="0099105D">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802624" behindDoc="0" locked="0" layoutInCell="1" allowOverlap="1" wp14:anchorId="76E73B1A" wp14:editId="21003706">
                      <wp:simplePos x="0" y="0"/>
                      <wp:positionH relativeFrom="column">
                        <wp:posOffset>102870</wp:posOffset>
                      </wp:positionH>
                      <wp:positionV relativeFrom="paragraph">
                        <wp:posOffset>193675</wp:posOffset>
                      </wp:positionV>
                      <wp:extent cx="1033145" cy="428625"/>
                      <wp:effectExtent l="0" t="0" r="0" b="9525"/>
                      <wp:wrapNone/>
                      <wp:docPr id="28"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43F116D9" w14:textId="378B7A86" w:rsidR="0099105D" w:rsidRPr="004B04D6" w:rsidRDefault="003B0A78"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73B1A" id="_x0000_s1034" type="#_x0000_t202" style="position:absolute;left:0;text-align:left;margin-left:8.1pt;margin-top:15.25pt;width:81.35pt;height:33.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" fillcolor="#ffd966" stroked="f" strokeweight=".5pt">
                      <v:textbox>
                        <w:txbxContent>
                          <w:p w14:paraId="43F116D9" w14:textId="378B7A86" w:rsidR="0099105D" w:rsidRPr="004B04D6" w:rsidRDefault="003B0A78" w:rsidP="0099105D">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0099105D" w:rsidRPr="004B04D6">
                              <w:rPr>
                                <w:rFonts w:ascii="Shorooq_N1" w:hAnsi="Shorooq_N1" w:cs="Shorooq_N1" w:hint="cs"/>
                                <w:color w:val="3B3838" w:themeColor="background2" w:themeShade="40"/>
                                <w:sz w:val="28"/>
                                <w:szCs w:val="28"/>
                                <w:rtl/>
                                <w:lang w:bidi="ar-MA"/>
                              </w:rPr>
                              <w:t xml:space="preserve"> </w:t>
                            </w:r>
                            <w:r w:rsidR="0099105D"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الثاني</w:t>
                            </w:r>
                            <w:proofErr w:type="gramEnd"/>
                            <w:r w:rsidR="0099105D"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63FDC9B3" w14:textId="6AD4A84D" w:rsidR="0099105D" w:rsidRDefault="0099105D" w:rsidP="0099105D">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7B496F68" w14:textId="77777777" w:rsidR="0099105D" w:rsidRPr="007E2A70" w:rsidRDefault="0099105D" w:rsidP="0099105D">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1A2FC906" w14:textId="41EACE1E" w:rsidR="0099105D" w:rsidRPr="00ED23DF" w:rsidRDefault="003B0A78" w:rsidP="0099105D">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806000" w:themeColor="accent4" w:themeShade="80"/>
                <w:rtl/>
                <w:lang w:eastAsia="fr-FR"/>
              </w:rPr>
            </w:pPr>
            <w:r>
              <w:rPr>
                <w:rFonts w:ascii="29LT Bukra Bold Italic" w:hAnsi="29LT Bukra Bold Italic" w:cs="ManaraDocs Amatti Font" w:hint="cs"/>
                <w:color w:val="806000" w:themeColor="accent4" w:themeShade="80"/>
                <w:u w:val="single" w:color="806000" w:themeColor="accent4" w:themeShade="80"/>
                <w:rtl/>
                <w:lang w:eastAsia="fr-FR"/>
              </w:rPr>
              <w:t xml:space="preserve">- </w:t>
            </w:r>
            <w:r w:rsidR="00EA7516">
              <w:rPr>
                <w:rtl/>
              </w:rPr>
              <w:t xml:space="preserve"> </w:t>
            </w:r>
            <w:r w:rsidR="00BA4C9F">
              <w:rPr>
                <w:rtl/>
              </w:rPr>
              <w:t xml:space="preserve"> </w:t>
            </w:r>
            <w:r w:rsidR="00BA4C9F" w:rsidRPr="00BA4C9F">
              <w:rPr>
                <w:rFonts w:ascii="29LT Bukra Bold Italic" w:hAnsi="29LT Bukra Bold Italic" w:cs="ManaraDocs Amatti Font"/>
                <w:color w:val="806000" w:themeColor="accent4" w:themeShade="80"/>
                <w:u w:val="single" w:color="806000" w:themeColor="accent4" w:themeShade="80"/>
                <w:rtl/>
                <w:lang w:eastAsia="fr-FR"/>
              </w:rPr>
              <w:t>أصف وأفسر التوزيع الجغرافي للزلازل في العالم والمغرب</w:t>
            </w:r>
          </w:p>
        </w:tc>
        <w:tc>
          <w:tcPr>
            <w:tcW w:w="2536" w:type="dxa"/>
            <w:shd w:val="clear" w:color="auto" w:fill="auto"/>
          </w:tcPr>
          <w:p w14:paraId="363F9B5C" w14:textId="77777777" w:rsidR="0099105D" w:rsidRPr="007E2A70" w:rsidRDefault="0099105D" w:rsidP="0099105D">
            <w:pPr>
              <w:tabs>
                <w:tab w:val="left" w:pos="1240"/>
                <w:tab w:val="center" w:pos="8135"/>
              </w:tabs>
              <w:jc w:val="center"/>
              <w:rPr>
                <w:rFonts w:ascii="Shorooq_N1" w:hAnsi="Shorooq_N1" w:cs="Shorooq_N1"/>
                <w:rtl/>
                <w:lang w:eastAsia="fr-FR"/>
              </w:rPr>
            </w:pPr>
          </w:p>
          <w:p w14:paraId="4137EA65" w14:textId="2184A81F" w:rsidR="0099105D" w:rsidRDefault="0099105D" w:rsidP="0099105D">
            <w:pPr>
              <w:tabs>
                <w:tab w:val="left" w:pos="1240"/>
                <w:tab w:val="center" w:pos="8135"/>
              </w:tabs>
              <w:rPr>
                <w:rFonts w:ascii="Shorooq_N1" w:hAnsi="Shorooq_N1" w:cs="Shorooq_N1"/>
                <w:rtl/>
                <w:lang w:eastAsia="fr-FR"/>
              </w:rPr>
            </w:pPr>
          </w:p>
          <w:p w14:paraId="793269F3" w14:textId="1E17946D" w:rsidR="006002F2" w:rsidRDefault="006002F2" w:rsidP="0099105D">
            <w:pPr>
              <w:tabs>
                <w:tab w:val="left" w:pos="1240"/>
                <w:tab w:val="center" w:pos="8135"/>
              </w:tabs>
              <w:rPr>
                <w:rFonts w:ascii="Shorooq_N1" w:hAnsi="Shorooq_N1" w:cs="Shorooq_N1"/>
                <w:rtl/>
                <w:lang w:eastAsia="fr-FR"/>
              </w:rPr>
            </w:pPr>
          </w:p>
          <w:p w14:paraId="09A5EAE6" w14:textId="3D31301A" w:rsidR="006002F2" w:rsidRDefault="006002F2" w:rsidP="0099105D">
            <w:pPr>
              <w:tabs>
                <w:tab w:val="left" w:pos="1240"/>
                <w:tab w:val="center" w:pos="8135"/>
              </w:tabs>
              <w:rPr>
                <w:rFonts w:ascii="Shorooq_N1" w:hAnsi="Shorooq_N1" w:cs="Shorooq_N1"/>
                <w:rtl/>
                <w:lang w:eastAsia="fr-FR"/>
              </w:rPr>
            </w:pPr>
          </w:p>
          <w:p w14:paraId="230F3847" w14:textId="19EEC5AD" w:rsidR="006002F2" w:rsidRDefault="006002F2" w:rsidP="0099105D">
            <w:pPr>
              <w:tabs>
                <w:tab w:val="left" w:pos="1240"/>
                <w:tab w:val="center" w:pos="8135"/>
              </w:tabs>
              <w:rPr>
                <w:rFonts w:ascii="Shorooq_N1" w:hAnsi="Shorooq_N1" w:cs="Shorooq_N1"/>
                <w:rtl/>
                <w:lang w:eastAsia="fr-FR"/>
              </w:rPr>
            </w:pPr>
          </w:p>
          <w:p w14:paraId="78223511" w14:textId="77777777" w:rsidR="006002F2" w:rsidRPr="007E2A70" w:rsidRDefault="006002F2" w:rsidP="0099105D">
            <w:pPr>
              <w:tabs>
                <w:tab w:val="left" w:pos="1240"/>
                <w:tab w:val="center" w:pos="8135"/>
              </w:tabs>
              <w:rPr>
                <w:rFonts w:ascii="Shorooq_N1" w:hAnsi="Shorooq_N1" w:cs="Shorooq_N1"/>
                <w:rtl/>
                <w:lang w:eastAsia="fr-FR"/>
              </w:rPr>
            </w:pPr>
          </w:p>
          <w:p w14:paraId="44C5C97C" w14:textId="4D250D86" w:rsidR="0099105D" w:rsidRDefault="0099105D" w:rsidP="0099105D">
            <w:pPr>
              <w:tabs>
                <w:tab w:val="left" w:pos="1240"/>
                <w:tab w:val="center" w:pos="8135"/>
              </w:tabs>
              <w:jc w:val="center"/>
              <w:rPr>
                <w:rFonts w:ascii="Shorooq_N1" w:hAnsi="Shorooq_N1" w:cs="Shorooq_N1"/>
                <w:rtl/>
                <w:lang w:eastAsia="fr-FR"/>
              </w:rPr>
            </w:pPr>
            <w:r w:rsidRPr="003B0A78">
              <w:rPr>
                <w:rFonts w:ascii="Shorooq_N1" w:hAnsi="Shorooq_N1" w:cs="Shorooq_N1"/>
                <w:rtl/>
                <w:lang w:eastAsia="fr-FR"/>
              </w:rPr>
              <w:t xml:space="preserve">- </w:t>
            </w:r>
            <w:r w:rsidRPr="003B0A78">
              <w:rPr>
                <w:rFonts w:ascii="Shorooq_N1" w:hAnsi="Shorooq_N1" w:cs="Shorooq_N1"/>
                <w:rtl/>
              </w:rPr>
              <w:t xml:space="preserve">  </w:t>
            </w:r>
            <w:r w:rsidR="003B0A78" w:rsidRPr="003B0A78">
              <w:rPr>
                <w:rFonts w:ascii="Shorooq_N1" w:hAnsi="Shorooq_N1" w:cs="Shorooq_N1"/>
                <w:rtl/>
              </w:rPr>
              <w:t xml:space="preserve"> </w:t>
            </w:r>
            <w:r w:rsidR="006002F2">
              <w:rPr>
                <w:rtl/>
              </w:rPr>
              <w:t xml:space="preserve"> </w:t>
            </w:r>
            <w:r w:rsidR="006002F2" w:rsidRPr="006002F2">
              <w:rPr>
                <w:rFonts w:ascii="Shorooq_N1" w:hAnsi="Shorooq_N1" w:cs="Shorooq_N1"/>
                <w:rtl/>
              </w:rPr>
              <w:t>أصف وأفسر التوزيع الجغرافي للزلازل في العالم والمغرب</w:t>
            </w:r>
          </w:p>
          <w:p w14:paraId="1DA5E5BB" w14:textId="3D940DD4" w:rsidR="003B0A78" w:rsidRDefault="003B0A78" w:rsidP="0099105D">
            <w:pPr>
              <w:tabs>
                <w:tab w:val="left" w:pos="1240"/>
                <w:tab w:val="center" w:pos="8135"/>
              </w:tabs>
              <w:jc w:val="center"/>
              <w:rPr>
                <w:rFonts w:ascii="Shorooq_N1" w:hAnsi="Shorooq_N1" w:cs="Shorooq_N1"/>
                <w:rtl/>
                <w:lang w:eastAsia="fr-FR"/>
              </w:rPr>
            </w:pPr>
          </w:p>
          <w:p w14:paraId="73E35947" w14:textId="73E4DBC5" w:rsidR="001E0977" w:rsidRDefault="001E0977" w:rsidP="0099105D">
            <w:pPr>
              <w:tabs>
                <w:tab w:val="left" w:pos="1240"/>
                <w:tab w:val="center" w:pos="8135"/>
              </w:tabs>
              <w:jc w:val="center"/>
              <w:rPr>
                <w:rFonts w:ascii="Shorooq_N1" w:hAnsi="Shorooq_N1" w:cs="Shorooq_N1"/>
                <w:rtl/>
                <w:lang w:eastAsia="fr-FR"/>
              </w:rPr>
            </w:pPr>
          </w:p>
          <w:p w14:paraId="2DD012D2" w14:textId="226EDEAE" w:rsidR="001E0977" w:rsidRDefault="001E0977" w:rsidP="0099105D">
            <w:pPr>
              <w:tabs>
                <w:tab w:val="left" w:pos="1240"/>
                <w:tab w:val="center" w:pos="8135"/>
              </w:tabs>
              <w:jc w:val="center"/>
              <w:rPr>
                <w:rFonts w:ascii="Shorooq_N1" w:hAnsi="Shorooq_N1" w:cs="Shorooq_N1"/>
                <w:rtl/>
                <w:lang w:eastAsia="fr-FR"/>
              </w:rPr>
            </w:pPr>
          </w:p>
          <w:p w14:paraId="7B4F90F3" w14:textId="3678B995" w:rsidR="001E0977" w:rsidRDefault="001E0977" w:rsidP="00EA7516">
            <w:pPr>
              <w:tabs>
                <w:tab w:val="left" w:pos="1240"/>
                <w:tab w:val="center" w:pos="8135"/>
              </w:tabs>
              <w:rPr>
                <w:rFonts w:ascii="Shorooq_N1" w:hAnsi="Shorooq_N1" w:cs="Shorooq_N1"/>
                <w:rtl/>
                <w:lang w:eastAsia="fr-FR"/>
              </w:rPr>
            </w:pPr>
          </w:p>
          <w:p w14:paraId="2CB8CBF6" w14:textId="5A8EB0ED" w:rsidR="003B0A78" w:rsidRPr="003B0A78" w:rsidRDefault="003B0A78" w:rsidP="0099105D">
            <w:pPr>
              <w:tabs>
                <w:tab w:val="left" w:pos="1240"/>
                <w:tab w:val="center" w:pos="8135"/>
              </w:tabs>
              <w:jc w:val="center"/>
              <w:rPr>
                <w:rFonts w:ascii="Shorooq_N1" w:hAnsi="Shorooq_N1" w:cs="Shorooq_N1"/>
                <w:rtl/>
                <w:lang w:eastAsia="fr-FR"/>
              </w:rPr>
            </w:pPr>
          </w:p>
        </w:tc>
        <w:tc>
          <w:tcPr>
            <w:tcW w:w="3118" w:type="dxa"/>
            <w:shd w:val="clear" w:color="auto" w:fill="auto"/>
          </w:tcPr>
          <w:p w14:paraId="1CBFBD0E" w14:textId="77777777" w:rsidR="003B0A78" w:rsidRDefault="003B0A78" w:rsidP="0099105D">
            <w:pPr>
              <w:tabs>
                <w:tab w:val="num" w:pos="1877"/>
                <w:tab w:val="left" w:pos="5354"/>
              </w:tabs>
              <w:ind w:left="16"/>
              <w:jc w:val="center"/>
              <w:rPr>
                <w:rFonts w:ascii="Shorooq_N1" w:hAnsi="Shorooq_N1" w:cs="Shorooq_N1"/>
                <w:rtl/>
                <w:lang w:val="fr-FR" w:eastAsia="fr-FR"/>
              </w:rPr>
            </w:pPr>
          </w:p>
          <w:p w14:paraId="46D33BFE" w14:textId="77777777" w:rsidR="003B0A78" w:rsidRDefault="003B0A78" w:rsidP="0099105D">
            <w:pPr>
              <w:tabs>
                <w:tab w:val="num" w:pos="1877"/>
                <w:tab w:val="left" w:pos="5354"/>
              </w:tabs>
              <w:ind w:left="16"/>
              <w:jc w:val="center"/>
              <w:rPr>
                <w:rFonts w:ascii="Shorooq_N1" w:hAnsi="Shorooq_N1" w:cs="Shorooq_N1"/>
                <w:rtl/>
                <w:lang w:val="fr-FR" w:eastAsia="fr-FR"/>
              </w:rPr>
            </w:pPr>
          </w:p>
          <w:p w14:paraId="73D7BECC" w14:textId="484BA567" w:rsidR="003B0A78" w:rsidRDefault="0099105D" w:rsidP="0099105D">
            <w:pPr>
              <w:tabs>
                <w:tab w:val="num" w:pos="1877"/>
                <w:tab w:val="left" w:pos="5354"/>
              </w:tabs>
              <w:ind w:left="16"/>
              <w:jc w:val="center"/>
              <w:rPr>
                <w:rFonts w:ascii="Shorooq_N1" w:hAnsi="Shorooq_N1" w:cs="Shorooq_N1"/>
                <w:rtl/>
              </w:rPr>
            </w:pPr>
            <w:r w:rsidRPr="003B0A78">
              <w:rPr>
                <w:rFonts w:ascii="Shorooq_N1" w:hAnsi="Shorooq_N1" w:cs="Shorooq_N1"/>
                <w:rtl/>
                <w:lang w:val="fr-FR" w:eastAsia="fr-FR"/>
              </w:rPr>
              <w:t xml:space="preserve">- </w:t>
            </w:r>
            <w:r w:rsidR="003B0A78" w:rsidRPr="003B0A78">
              <w:rPr>
                <w:rFonts w:ascii="Shorooq_N1" w:hAnsi="Shorooq_N1" w:cs="Shorooq_N1"/>
              </w:rPr>
              <w:t xml:space="preserve"> </w:t>
            </w:r>
            <w:r w:rsidR="00163B47">
              <w:rPr>
                <w:rtl/>
              </w:rPr>
              <w:t xml:space="preserve"> </w:t>
            </w:r>
            <w:r w:rsidR="00BA4C9F">
              <w:rPr>
                <w:rtl/>
              </w:rPr>
              <w:t xml:space="preserve"> </w:t>
            </w:r>
            <w:r w:rsidR="00BA4C9F" w:rsidRPr="00BA4C9F">
              <w:rPr>
                <w:rFonts w:ascii="Shorooq_N1" w:hAnsi="Shorooq_N1" w:cs="Shorooq_N1"/>
                <w:rtl/>
              </w:rPr>
              <w:t>صف التوزيع الجغرافي للزلازل في العالم من خلال الخريطة</w:t>
            </w:r>
          </w:p>
          <w:p w14:paraId="19152D4C" w14:textId="47090B83" w:rsidR="00BA4C9F" w:rsidRDefault="00BA4C9F" w:rsidP="0099105D">
            <w:pPr>
              <w:tabs>
                <w:tab w:val="num" w:pos="1877"/>
                <w:tab w:val="left" w:pos="5354"/>
              </w:tabs>
              <w:ind w:left="16"/>
              <w:jc w:val="center"/>
              <w:rPr>
                <w:rFonts w:ascii="Shorooq_N1" w:hAnsi="Shorooq_N1" w:cs="Shorooq_N1"/>
                <w:rtl/>
              </w:rPr>
            </w:pPr>
          </w:p>
          <w:p w14:paraId="410B897D" w14:textId="72A665A3" w:rsidR="006002F2" w:rsidRDefault="006002F2" w:rsidP="0099105D">
            <w:pPr>
              <w:tabs>
                <w:tab w:val="num" w:pos="1877"/>
                <w:tab w:val="left" w:pos="5354"/>
              </w:tabs>
              <w:ind w:left="16"/>
              <w:jc w:val="center"/>
              <w:rPr>
                <w:rFonts w:ascii="Shorooq_N1" w:hAnsi="Shorooq_N1" w:cs="Shorooq_N1"/>
                <w:rtl/>
              </w:rPr>
            </w:pPr>
          </w:p>
          <w:p w14:paraId="74960743" w14:textId="3AA188A8" w:rsidR="006002F2" w:rsidRDefault="006002F2" w:rsidP="0099105D">
            <w:pPr>
              <w:tabs>
                <w:tab w:val="num" w:pos="1877"/>
                <w:tab w:val="left" w:pos="5354"/>
              </w:tabs>
              <w:ind w:left="16"/>
              <w:jc w:val="center"/>
              <w:rPr>
                <w:rFonts w:ascii="Shorooq_N1" w:hAnsi="Shorooq_N1" w:cs="Shorooq_N1"/>
                <w:rtl/>
              </w:rPr>
            </w:pPr>
          </w:p>
          <w:p w14:paraId="62045D7C" w14:textId="5C8350B0" w:rsidR="006002F2" w:rsidRDefault="006002F2" w:rsidP="0099105D">
            <w:pPr>
              <w:tabs>
                <w:tab w:val="num" w:pos="1877"/>
                <w:tab w:val="left" w:pos="5354"/>
              </w:tabs>
              <w:ind w:left="16"/>
              <w:jc w:val="center"/>
              <w:rPr>
                <w:rFonts w:ascii="Shorooq_N1" w:hAnsi="Shorooq_N1" w:cs="Shorooq_N1"/>
                <w:rtl/>
              </w:rPr>
            </w:pPr>
          </w:p>
          <w:p w14:paraId="34BB4655" w14:textId="0F85EEEB" w:rsidR="006002F2" w:rsidRDefault="006002F2" w:rsidP="0099105D">
            <w:pPr>
              <w:tabs>
                <w:tab w:val="num" w:pos="1877"/>
                <w:tab w:val="left" w:pos="5354"/>
              </w:tabs>
              <w:ind w:left="16"/>
              <w:jc w:val="center"/>
              <w:rPr>
                <w:rFonts w:ascii="Shorooq_N1" w:hAnsi="Shorooq_N1" w:cs="Shorooq_N1"/>
                <w:rtl/>
              </w:rPr>
            </w:pPr>
          </w:p>
          <w:p w14:paraId="202B5E27" w14:textId="77777777" w:rsidR="006002F2" w:rsidRDefault="006002F2" w:rsidP="0099105D">
            <w:pPr>
              <w:tabs>
                <w:tab w:val="num" w:pos="1877"/>
                <w:tab w:val="left" w:pos="5354"/>
              </w:tabs>
              <w:ind w:left="16"/>
              <w:jc w:val="center"/>
              <w:rPr>
                <w:rFonts w:ascii="Shorooq_N1" w:hAnsi="Shorooq_N1" w:cs="Shorooq_N1"/>
                <w:rtl/>
              </w:rPr>
            </w:pPr>
          </w:p>
          <w:p w14:paraId="6F2A759B" w14:textId="55E14DC8" w:rsidR="00BA4C9F" w:rsidRDefault="006002F2" w:rsidP="0099105D">
            <w:pPr>
              <w:tabs>
                <w:tab w:val="num" w:pos="1877"/>
                <w:tab w:val="left" w:pos="5354"/>
              </w:tabs>
              <w:ind w:left="16"/>
              <w:jc w:val="center"/>
              <w:rPr>
                <w:rFonts w:ascii="Shorooq_N1" w:hAnsi="Shorooq_N1" w:cs="Shorooq_N1"/>
                <w:rtl/>
                <w:lang w:val="fr-FR" w:eastAsia="fr-FR"/>
              </w:rPr>
            </w:pPr>
            <w:r>
              <w:rPr>
                <w:rFonts w:ascii="Shorooq_N1" w:hAnsi="Shorooq_N1" w:cs="Shorooq_N1" w:hint="cs"/>
                <w:rtl/>
                <w:lang w:val="fr-FR" w:eastAsia="fr-FR"/>
              </w:rPr>
              <w:t xml:space="preserve">- </w:t>
            </w:r>
            <w:r w:rsidR="00BA4C9F" w:rsidRPr="00BA4C9F">
              <w:rPr>
                <w:rFonts w:ascii="Shorooq_N1" w:hAnsi="Shorooq_N1" w:cs="Shorooq_N1"/>
                <w:rtl/>
                <w:lang w:val="fr-FR" w:eastAsia="fr-FR"/>
              </w:rPr>
              <w:t xml:space="preserve">صف توزيع الزلازل بالمغرب ما بين 1900 </w:t>
            </w:r>
            <w:proofErr w:type="gramStart"/>
            <w:r w:rsidR="00BA4C9F" w:rsidRPr="00BA4C9F">
              <w:rPr>
                <w:rFonts w:ascii="Shorooq_N1" w:hAnsi="Shorooq_N1" w:cs="Shorooq_N1"/>
                <w:rtl/>
                <w:lang w:val="fr-FR" w:eastAsia="fr-FR"/>
              </w:rPr>
              <w:t>و 2005</w:t>
            </w:r>
            <w:proofErr w:type="gramEnd"/>
          </w:p>
          <w:p w14:paraId="3F71D11E" w14:textId="0C702F1D" w:rsidR="006002F2" w:rsidRDefault="006002F2" w:rsidP="0099105D">
            <w:pPr>
              <w:tabs>
                <w:tab w:val="num" w:pos="1877"/>
                <w:tab w:val="left" w:pos="5354"/>
              </w:tabs>
              <w:ind w:left="16"/>
              <w:jc w:val="center"/>
              <w:rPr>
                <w:rFonts w:ascii="Shorooq_N1" w:hAnsi="Shorooq_N1" w:cs="Shorooq_N1"/>
                <w:rtl/>
                <w:lang w:val="fr-FR" w:eastAsia="fr-FR"/>
              </w:rPr>
            </w:pPr>
          </w:p>
          <w:p w14:paraId="46CC1C63" w14:textId="77777777" w:rsidR="006002F2" w:rsidRDefault="006002F2" w:rsidP="0099105D">
            <w:pPr>
              <w:tabs>
                <w:tab w:val="num" w:pos="1877"/>
                <w:tab w:val="left" w:pos="5354"/>
              </w:tabs>
              <w:ind w:left="16"/>
              <w:jc w:val="center"/>
              <w:rPr>
                <w:rFonts w:ascii="Shorooq_N1" w:hAnsi="Shorooq_N1" w:cs="Shorooq_N1"/>
                <w:rtl/>
                <w:lang w:val="fr-FR" w:eastAsia="fr-FR"/>
              </w:rPr>
            </w:pPr>
          </w:p>
          <w:p w14:paraId="6B6BF309" w14:textId="4D874C80" w:rsidR="003B0A78" w:rsidRDefault="006002F2" w:rsidP="0099105D">
            <w:pPr>
              <w:tabs>
                <w:tab w:val="num" w:pos="1877"/>
                <w:tab w:val="left" w:pos="5354"/>
              </w:tabs>
              <w:ind w:left="16"/>
              <w:jc w:val="center"/>
              <w:rPr>
                <w:rFonts w:ascii="Shorooq_N1" w:hAnsi="Shorooq_N1" w:cs="Shorooq_N1"/>
                <w:rtl/>
                <w:lang w:val="fr-FR" w:eastAsia="fr-FR"/>
              </w:rPr>
            </w:pPr>
            <w:r w:rsidRPr="006002F2">
              <w:rPr>
                <w:rFonts w:ascii="Shorooq_N1" w:hAnsi="Shorooq_N1" w:cs="Shorooq_N1"/>
                <w:rtl/>
                <w:lang w:val="fr-FR" w:eastAsia="fr-FR"/>
              </w:rPr>
              <w:t>بين أثار الدمار الذي خلفه كل من زلزال أكادير والحسيمة</w:t>
            </w:r>
          </w:p>
          <w:p w14:paraId="672CF9B5" w14:textId="7DB2B0DB" w:rsidR="003B0A78" w:rsidRDefault="003B0A78" w:rsidP="0099105D">
            <w:pPr>
              <w:tabs>
                <w:tab w:val="num" w:pos="1877"/>
                <w:tab w:val="left" w:pos="5354"/>
              </w:tabs>
              <w:ind w:left="16"/>
              <w:jc w:val="center"/>
              <w:rPr>
                <w:rFonts w:ascii="Shorooq_N1" w:hAnsi="Shorooq_N1" w:cs="Shorooq_N1"/>
                <w:rtl/>
                <w:lang w:val="fr-FR" w:eastAsia="fr-FR"/>
              </w:rPr>
            </w:pPr>
          </w:p>
          <w:p w14:paraId="446C5092" w14:textId="27579CF4" w:rsidR="003B0A78" w:rsidRPr="003B0A78" w:rsidRDefault="003B0A78" w:rsidP="006002F2">
            <w:pPr>
              <w:tabs>
                <w:tab w:val="num" w:pos="1877"/>
                <w:tab w:val="left" w:pos="5354"/>
              </w:tabs>
              <w:rPr>
                <w:rFonts w:ascii="Shorooq_N1" w:hAnsi="Shorooq_N1" w:cs="Shorooq_N1"/>
                <w:rtl/>
                <w:lang w:eastAsia="fr-FR"/>
              </w:rPr>
            </w:pPr>
          </w:p>
        </w:tc>
        <w:tc>
          <w:tcPr>
            <w:tcW w:w="2284" w:type="dxa"/>
            <w:shd w:val="clear" w:color="auto" w:fill="auto"/>
          </w:tcPr>
          <w:p w14:paraId="0A5BCCFB" w14:textId="77777777" w:rsidR="0099105D" w:rsidRPr="007E2A70" w:rsidRDefault="0099105D" w:rsidP="0099105D">
            <w:pPr>
              <w:tabs>
                <w:tab w:val="left" w:pos="1240"/>
                <w:tab w:val="center" w:pos="8135"/>
              </w:tabs>
              <w:jc w:val="center"/>
              <w:rPr>
                <w:rFonts w:ascii="Shorooq_N1" w:hAnsi="Shorooq_N1" w:cs="Shorooq_N1"/>
                <w:rtl/>
                <w:lang w:eastAsia="fr-FR" w:bidi="ar-MA"/>
              </w:rPr>
            </w:pPr>
          </w:p>
          <w:p w14:paraId="3CB7BE94" w14:textId="77777777" w:rsidR="0099105D" w:rsidRPr="007E2A70" w:rsidRDefault="0099105D" w:rsidP="0099105D">
            <w:pPr>
              <w:tabs>
                <w:tab w:val="left" w:pos="1240"/>
                <w:tab w:val="center" w:pos="8135"/>
              </w:tabs>
              <w:jc w:val="center"/>
              <w:rPr>
                <w:rFonts w:ascii="Shorooq_N1" w:hAnsi="Shorooq_N1" w:cs="Shorooq_N1"/>
                <w:color w:val="806000" w:themeColor="accent4" w:themeShade="80"/>
                <w:rtl/>
                <w:lang w:eastAsia="fr-FR" w:bidi="ar-MA"/>
              </w:rPr>
            </w:pPr>
          </w:p>
          <w:p w14:paraId="67258009" w14:textId="77777777"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24ADC47E" w14:textId="744B99B3"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6002F2">
              <w:rPr>
                <w:rFonts w:ascii="Shorooq_N1" w:hAnsi="Shorooq_N1" w:cs="Shorooq_N1" w:hint="cs"/>
                <w:rtl/>
                <w:lang w:eastAsia="fr-FR" w:bidi="ar-MA"/>
              </w:rPr>
              <w:t>184</w:t>
            </w:r>
          </w:p>
          <w:p w14:paraId="06DBCF7A" w14:textId="77777777" w:rsidR="00876A99" w:rsidRDefault="001E0977" w:rsidP="00876A99">
            <w:pPr>
              <w:tabs>
                <w:tab w:val="left" w:pos="1240"/>
                <w:tab w:val="center" w:pos="8135"/>
              </w:tabs>
              <w:jc w:val="center"/>
              <w:rPr>
                <w:rFonts w:ascii="Shorooq_N1" w:hAnsi="Shorooq_N1" w:cs="Shorooq_N1"/>
                <w:color w:val="806000" w:themeColor="accent4" w:themeShade="80"/>
                <w:rtl/>
                <w:lang w:eastAsia="fr-FR" w:bidi="ar-MA"/>
              </w:rPr>
            </w:pPr>
            <w:r w:rsidRPr="007E2A70">
              <w:rPr>
                <w:rFonts w:ascii="Shorooq_N1" w:hAnsi="Shorooq_N1" w:cs="Shorooq_N1"/>
                <w:color w:val="806000" w:themeColor="accent4" w:themeShade="80"/>
                <w:rtl/>
                <w:lang w:eastAsia="fr-FR" w:bidi="ar-MA"/>
              </w:rPr>
              <w:t>"</w:t>
            </w:r>
            <w:r w:rsidR="00876A99" w:rsidRPr="00CE28F6">
              <w:rPr>
                <w:rFonts w:ascii="Shorooq_N1" w:hAnsi="Shorooq_N1" w:cs="Shorooq_N1"/>
                <w:color w:val="806000" w:themeColor="accent4" w:themeShade="80"/>
                <w:rtl/>
                <w:lang w:eastAsia="fr-FR" w:bidi="ar-MA"/>
              </w:rPr>
              <w:t>"منار التاريخ والجغرافيا"</w:t>
            </w:r>
          </w:p>
          <w:p w14:paraId="6153EC83" w14:textId="39B31D43" w:rsidR="0099105D" w:rsidRDefault="0099105D" w:rsidP="001E0977">
            <w:pPr>
              <w:tabs>
                <w:tab w:val="left" w:pos="1240"/>
                <w:tab w:val="center" w:pos="8135"/>
              </w:tabs>
              <w:jc w:val="center"/>
              <w:rPr>
                <w:rFonts w:ascii="Shorooq_N1" w:hAnsi="Shorooq_N1" w:cs="Shorooq_N1"/>
                <w:color w:val="806000" w:themeColor="accent4" w:themeShade="80"/>
                <w:rtl/>
                <w:lang w:eastAsia="fr-FR" w:bidi="ar-MA"/>
              </w:rPr>
            </w:pPr>
          </w:p>
          <w:p w14:paraId="3EE72AA1"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588DAF88"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180E508B"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1699E768" w14:textId="77777777" w:rsidR="001E0977" w:rsidRDefault="001E0977" w:rsidP="001E0977">
            <w:pPr>
              <w:tabs>
                <w:tab w:val="left" w:pos="1240"/>
                <w:tab w:val="center" w:pos="8135"/>
              </w:tabs>
              <w:jc w:val="center"/>
              <w:rPr>
                <w:rFonts w:ascii="Shorooq_N1" w:hAnsi="Shorooq_N1" w:cs="Shorooq_N1"/>
                <w:color w:val="806000" w:themeColor="accent4" w:themeShade="80"/>
                <w:rtl/>
                <w:lang w:eastAsia="fr-FR" w:bidi="ar-MA"/>
              </w:rPr>
            </w:pPr>
          </w:p>
          <w:p w14:paraId="539A0B36" w14:textId="0E4C6BEB" w:rsidR="001E0977" w:rsidRDefault="001E0977" w:rsidP="004C279C">
            <w:pPr>
              <w:tabs>
                <w:tab w:val="left" w:pos="1240"/>
                <w:tab w:val="center" w:pos="8135"/>
              </w:tabs>
              <w:rPr>
                <w:rFonts w:ascii="Shorooq_N1" w:hAnsi="Shorooq_N1" w:cs="Shorooq_N1"/>
                <w:color w:val="806000" w:themeColor="accent4" w:themeShade="80"/>
                <w:rtl/>
                <w:lang w:eastAsia="fr-FR" w:bidi="ar-MA"/>
              </w:rPr>
            </w:pPr>
          </w:p>
          <w:p w14:paraId="24D4DE87" w14:textId="77777777" w:rsidR="006002F2" w:rsidRDefault="006002F2" w:rsidP="004C279C">
            <w:pPr>
              <w:tabs>
                <w:tab w:val="left" w:pos="1240"/>
                <w:tab w:val="center" w:pos="8135"/>
              </w:tabs>
              <w:rPr>
                <w:rFonts w:ascii="Shorooq_N1" w:hAnsi="Shorooq_N1" w:cs="Shorooq_N1"/>
                <w:color w:val="806000" w:themeColor="accent4" w:themeShade="80"/>
                <w:rtl/>
                <w:lang w:eastAsia="fr-FR" w:bidi="ar-MA"/>
              </w:rPr>
            </w:pPr>
          </w:p>
          <w:p w14:paraId="7767473F" w14:textId="77777777" w:rsidR="001E0977" w:rsidRDefault="001E0977" w:rsidP="00EA7516">
            <w:pPr>
              <w:tabs>
                <w:tab w:val="left" w:pos="1240"/>
                <w:tab w:val="center" w:pos="8135"/>
              </w:tabs>
              <w:rPr>
                <w:rFonts w:ascii="Shorooq_N1" w:hAnsi="Shorooq_N1" w:cs="Shorooq_N1"/>
                <w:color w:val="806000" w:themeColor="accent4" w:themeShade="80"/>
                <w:rtl/>
                <w:lang w:eastAsia="fr-FR" w:bidi="ar-MA"/>
              </w:rPr>
            </w:pPr>
          </w:p>
          <w:p w14:paraId="36881F32" w14:textId="77777777"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1F21A499" w14:textId="613F8C65" w:rsidR="001E0977" w:rsidRPr="007E2A70" w:rsidRDefault="001E0977" w:rsidP="001E0977">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6002F2">
              <w:rPr>
                <w:rFonts w:ascii="Shorooq_N1" w:hAnsi="Shorooq_N1" w:cs="Shorooq_N1" w:hint="cs"/>
                <w:rtl/>
                <w:lang w:eastAsia="fr-FR" w:bidi="ar-MA"/>
              </w:rPr>
              <w:t>185</w:t>
            </w:r>
          </w:p>
          <w:p w14:paraId="30DF2B36" w14:textId="77777777" w:rsidR="00876A99" w:rsidRDefault="00876A99" w:rsidP="00876A99">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p w14:paraId="7016FCBE" w14:textId="5D6CC56F" w:rsidR="001E0977" w:rsidRPr="007E2A70" w:rsidRDefault="001E0977" w:rsidP="004C279C">
            <w:pPr>
              <w:tabs>
                <w:tab w:val="left" w:pos="1240"/>
                <w:tab w:val="center" w:pos="8135"/>
              </w:tabs>
              <w:jc w:val="center"/>
              <w:rPr>
                <w:rFonts w:ascii="Shorooq_N1" w:hAnsi="Shorooq_N1" w:cs="Shorooq_N1"/>
                <w:color w:val="806000" w:themeColor="accent4" w:themeShade="80"/>
                <w:rtl/>
                <w:lang w:eastAsia="fr-FR" w:bidi="ar-MA"/>
              </w:rPr>
            </w:pPr>
          </w:p>
        </w:tc>
        <w:tc>
          <w:tcPr>
            <w:tcW w:w="6080" w:type="dxa"/>
            <w:shd w:val="clear" w:color="auto" w:fill="auto"/>
          </w:tcPr>
          <w:p w14:paraId="3CEB0214" w14:textId="30ECA068" w:rsidR="0099105D" w:rsidRDefault="0099105D" w:rsidP="0099105D">
            <w:pPr>
              <w:tabs>
                <w:tab w:val="left" w:pos="1240"/>
                <w:tab w:val="center" w:pos="8135"/>
              </w:tabs>
              <w:spacing w:line="276" w:lineRule="auto"/>
              <w:rPr>
                <w:rFonts w:ascii="Shorooq_N1" w:hAnsi="Shorooq_N1" w:cs="Shorooq_N1"/>
                <w:color w:val="FF0000"/>
                <w:rtl/>
                <w:lang w:eastAsia="fr-FR" w:bidi="ar-MA"/>
              </w:rPr>
            </w:pPr>
            <w:r w:rsidRPr="007E2A70">
              <w:rPr>
                <w:rFonts w:ascii="Shorooq_N1" w:hAnsi="Shorooq_N1" w:cs="Shorooq_N1"/>
                <w:color w:val="FF0000"/>
                <w:lang w:val="fr-FR" w:eastAsia="fr-FR" w:bidi="ar-MA"/>
              </w:rPr>
              <w:t>II</w:t>
            </w:r>
            <w:r w:rsidRPr="007E2A70">
              <w:rPr>
                <w:rFonts w:ascii="Shorooq_N1" w:hAnsi="Shorooq_N1" w:cs="Shorooq_N1"/>
                <w:color w:val="FF0000"/>
                <w:rtl/>
                <w:lang w:val="fr-FR" w:eastAsia="fr-FR" w:bidi="ar-MA"/>
              </w:rPr>
              <w:t xml:space="preserve"> </w:t>
            </w:r>
            <w:r w:rsidRPr="007E2A70">
              <w:rPr>
                <w:rFonts w:ascii="Shorooq_N1" w:hAnsi="Shorooq_N1" w:cs="Shorooq_N1"/>
                <w:color w:val="FF0000"/>
                <w:rtl/>
                <w:lang w:eastAsia="fr-FR" w:bidi="ar-MA"/>
              </w:rPr>
              <w:t>-</w:t>
            </w:r>
            <w:r w:rsidRPr="007E2A70">
              <w:rPr>
                <w:rFonts w:ascii="Shorooq_N1" w:hAnsi="Shorooq_N1" w:cs="Shorooq_N1"/>
                <w:rtl/>
              </w:rPr>
              <w:t xml:space="preserve">  </w:t>
            </w:r>
            <w:r w:rsidR="00163B47">
              <w:rPr>
                <w:rtl/>
              </w:rPr>
              <w:t xml:space="preserve"> </w:t>
            </w:r>
            <w:r w:rsidR="00BA4C9F">
              <w:rPr>
                <w:rtl/>
              </w:rPr>
              <w:t xml:space="preserve"> </w:t>
            </w:r>
            <w:r w:rsidR="00BA4C9F" w:rsidRPr="00BA4C9F">
              <w:rPr>
                <w:rFonts w:ascii="Shorooq_N1" w:hAnsi="Shorooq_N1" w:cs="Shorooq_N1"/>
                <w:color w:val="FF0000"/>
                <w:rtl/>
                <w:lang w:eastAsia="fr-FR" w:bidi="ar-MA"/>
              </w:rPr>
              <w:t>تفسير التوزيع الجغرافي للزلازل في العالم وفي المغرب</w:t>
            </w:r>
            <w:r w:rsidR="00BA4C9F" w:rsidRPr="00BA4C9F">
              <w:rPr>
                <w:rFonts w:ascii="Shorooq_N1" w:hAnsi="Shorooq_N1" w:cs="Shorooq_N1"/>
                <w:color w:val="FF0000"/>
                <w:rtl/>
                <w:lang w:eastAsia="fr-FR" w:bidi="ar-MA"/>
              </w:rPr>
              <w:t xml:space="preserve"> </w:t>
            </w:r>
            <w:r w:rsidRPr="007E2A70">
              <w:rPr>
                <w:rFonts w:ascii="Shorooq_N1" w:hAnsi="Shorooq_N1" w:cs="Shorooq_N1"/>
                <w:color w:val="FF0000"/>
                <w:rtl/>
                <w:lang w:eastAsia="fr-FR" w:bidi="ar-MA"/>
              </w:rPr>
              <w:t>:</w:t>
            </w:r>
          </w:p>
          <w:p w14:paraId="13916D7F" w14:textId="666D1272" w:rsidR="003B0A78" w:rsidRPr="007E2A70" w:rsidRDefault="003B0A78" w:rsidP="0099105D">
            <w:pPr>
              <w:tabs>
                <w:tab w:val="left" w:pos="1240"/>
                <w:tab w:val="center" w:pos="8135"/>
              </w:tabs>
              <w:spacing w:line="276" w:lineRule="auto"/>
              <w:rPr>
                <w:rFonts w:ascii="Shorooq_N1" w:hAnsi="Shorooq_N1" w:cs="Shorooq_N1"/>
                <w:color w:val="538135" w:themeColor="accent6" w:themeShade="BF"/>
                <w:lang w:eastAsia="fr-FR" w:bidi="ar-MA"/>
              </w:rPr>
            </w:pPr>
            <w:r w:rsidRPr="003B0A78">
              <w:rPr>
                <w:rFonts w:ascii="Shorooq_N1" w:hAnsi="Shorooq_N1" w:cs="Shorooq_N1"/>
                <w:color w:val="538135" w:themeColor="accent6" w:themeShade="BF"/>
                <w:rtl/>
                <w:lang w:eastAsia="fr-FR" w:bidi="ar-MA"/>
              </w:rPr>
              <w:t>1</w:t>
            </w:r>
            <w:proofErr w:type="gramStart"/>
            <w:r w:rsidRPr="003B0A78">
              <w:rPr>
                <w:rFonts w:ascii="Shorooq_N1" w:hAnsi="Shorooq_N1" w:cs="Shorooq_N1"/>
                <w:color w:val="538135" w:themeColor="accent6" w:themeShade="BF"/>
                <w:rtl/>
                <w:lang w:eastAsia="fr-FR" w:bidi="ar-MA"/>
              </w:rPr>
              <w:t>-</w:t>
            </w:r>
            <w:r>
              <w:rPr>
                <w:rFonts w:ascii="Shorooq_N1" w:hAnsi="Shorooq_N1" w:cs="Shorooq_N1" w:hint="cs"/>
                <w:color w:val="538135" w:themeColor="accent6" w:themeShade="BF"/>
                <w:rtl/>
                <w:lang w:eastAsia="fr-FR" w:bidi="ar-MA"/>
              </w:rPr>
              <w:t xml:space="preserve"> </w:t>
            </w:r>
            <w:r w:rsidR="00163B47">
              <w:rPr>
                <w:rtl/>
              </w:rPr>
              <w:t xml:space="preserve"> </w:t>
            </w:r>
            <w:r w:rsidR="006002F2">
              <w:rPr>
                <w:rFonts w:ascii="Shorooq_N1" w:hAnsi="Shorooq_N1" w:cs="Shorooq_N1" w:hint="cs"/>
                <w:color w:val="538135" w:themeColor="accent6" w:themeShade="BF"/>
                <w:rtl/>
                <w:lang w:eastAsia="fr-FR" w:bidi="ar-MA"/>
              </w:rPr>
              <w:t>في</w:t>
            </w:r>
            <w:proofErr w:type="gramEnd"/>
            <w:r w:rsidR="006002F2">
              <w:rPr>
                <w:rFonts w:ascii="Shorooq_N1" w:hAnsi="Shorooq_N1" w:cs="Shorooq_N1" w:hint="cs"/>
                <w:color w:val="538135" w:themeColor="accent6" w:themeShade="BF"/>
                <w:rtl/>
                <w:lang w:eastAsia="fr-FR" w:bidi="ar-MA"/>
              </w:rPr>
              <w:t xml:space="preserve"> العالم</w:t>
            </w:r>
            <w:r w:rsidR="00163B47" w:rsidRPr="00163B47">
              <w:rPr>
                <w:rFonts w:ascii="Shorooq_N1" w:hAnsi="Shorooq_N1" w:cs="Shorooq_N1"/>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7B4E12B8" w14:textId="26BB8C05" w:rsidR="006002F2" w:rsidRPr="006002F2" w:rsidRDefault="0099105D" w:rsidP="006002F2">
            <w:pPr>
              <w:tabs>
                <w:tab w:val="left" w:pos="1240"/>
                <w:tab w:val="center" w:pos="8135"/>
              </w:tabs>
              <w:spacing w:line="276" w:lineRule="auto"/>
              <w:jc w:val="both"/>
              <w:rPr>
                <w:rFonts w:ascii="Shorooq_N1" w:hAnsi="Shorooq_N1" w:cs="Shorooq_N1"/>
                <w:color w:val="000000" w:themeColor="text1"/>
                <w:rtl/>
              </w:rPr>
            </w:pPr>
            <w:r w:rsidRPr="007E2A70">
              <w:rPr>
                <w:rFonts w:ascii="Shorooq_N1" w:hAnsi="Shorooq_N1" w:cs="Shorooq_N1"/>
                <w:color w:val="000000" w:themeColor="text1"/>
                <w:rtl/>
              </w:rPr>
              <w:t xml:space="preserve">- </w:t>
            </w:r>
            <w:r w:rsidR="003B0A78">
              <w:rPr>
                <w:rtl/>
              </w:rPr>
              <w:t xml:space="preserve"> </w:t>
            </w:r>
            <w:r w:rsidR="00163B47" w:rsidRPr="00163B47">
              <w:rPr>
                <w:rFonts w:ascii="Shorooq_N1" w:hAnsi="Shorooq_N1" w:cs="Shorooq_N1"/>
                <w:color w:val="000000" w:themeColor="text1"/>
                <w:rtl/>
              </w:rPr>
              <w:t xml:space="preserve"> </w:t>
            </w:r>
            <w:r w:rsidR="006002F2">
              <w:rPr>
                <w:rtl/>
              </w:rPr>
              <w:t xml:space="preserve"> </w:t>
            </w:r>
            <w:r w:rsidR="006002F2" w:rsidRPr="006002F2">
              <w:rPr>
                <w:rFonts w:ascii="Shorooq_N1" w:hAnsi="Shorooq_N1" w:cs="Shorooq_N1"/>
                <w:color w:val="000000" w:themeColor="text1"/>
                <w:rtl/>
              </w:rPr>
              <w:t>على الرغم من أن الهزات الزلزالية ظاهرة شائعة في جميع أنحاء الأرض إلا أن ما يحدث منها في اليابسة يتركز في مناطق معينة ومعظمها يقع ضمن ثلاث نطاقات كبيرة هي:</w:t>
            </w:r>
          </w:p>
          <w:p w14:paraId="7D31292E" w14:textId="7FD197DA" w:rsidR="006002F2" w:rsidRPr="006002F2" w:rsidRDefault="006002F2" w:rsidP="006002F2">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Pr="006002F2">
              <w:rPr>
                <w:rFonts w:ascii="Shorooq_N1" w:hAnsi="Shorooq_N1" w:cs="Shorooq_N1"/>
                <w:color w:val="000000" w:themeColor="text1"/>
                <w:rtl/>
              </w:rPr>
              <w:t>نطاق يمتد فوق سلاسل المرتفعات التي تحيط بسواحل المحيط الهادي في أمريكا الجنوبية وأمريكا الشمالية وأسيا ويتضمن الجزر وأشباه الجزر التي تكتنف تلك السواحل.</w:t>
            </w:r>
          </w:p>
          <w:p w14:paraId="6205D227" w14:textId="39F7CB0D" w:rsidR="006002F2" w:rsidRPr="006002F2" w:rsidRDefault="006002F2" w:rsidP="006002F2">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Pr="006002F2">
              <w:rPr>
                <w:rFonts w:ascii="Shorooq_N1" w:hAnsi="Shorooq_N1" w:cs="Shorooq_N1"/>
                <w:color w:val="000000" w:themeColor="text1"/>
                <w:rtl/>
              </w:rPr>
              <w:t>نطاق يمتد فوق سواحل البحر المتوسط ويشمل الألب والقوقاز.</w:t>
            </w:r>
          </w:p>
          <w:p w14:paraId="79F42787" w14:textId="5032C6FF" w:rsidR="006002F2" w:rsidRDefault="006002F2" w:rsidP="006002F2">
            <w:pPr>
              <w:tabs>
                <w:tab w:val="left" w:pos="1240"/>
                <w:tab w:val="center" w:pos="8135"/>
              </w:tabs>
              <w:spacing w:line="276" w:lineRule="auto"/>
              <w:rPr>
                <w:rFonts w:ascii="Shorooq_N1" w:hAnsi="Shorooq_N1" w:cs="Shorooq_N1"/>
                <w:color w:val="000000" w:themeColor="text1"/>
                <w:rtl/>
              </w:rPr>
            </w:pPr>
            <w:r>
              <w:rPr>
                <w:rFonts w:ascii="Shorooq_N1" w:hAnsi="Shorooq_N1" w:cs="Shorooq_N1" w:hint="cs"/>
                <w:color w:val="000000" w:themeColor="text1"/>
                <w:rtl/>
              </w:rPr>
              <w:t xml:space="preserve">- </w:t>
            </w:r>
            <w:r w:rsidRPr="006002F2">
              <w:rPr>
                <w:rFonts w:ascii="Shorooq_N1" w:hAnsi="Shorooq_N1" w:cs="Shorooq_N1"/>
                <w:color w:val="000000" w:themeColor="text1"/>
                <w:rtl/>
              </w:rPr>
              <w:t>نطاق يشمل منطقة الأخاديد بشرقي إفريقيا وجنوب غرب أسيا ويرتبط حدوث الزلزال بهذا النطاق بوجود الانكسار الإفريقي العظيم.</w:t>
            </w:r>
          </w:p>
          <w:p w14:paraId="77C8C9FA" w14:textId="53E2582F" w:rsidR="00163B47" w:rsidRPr="007E2A70" w:rsidRDefault="00163B47" w:rsidP="006002F2">
            <w:pPr>
              <w:tabs>
                <w:tab w:val="left" w:pos="1240"/>
                <w:tab w:val="center" w:pos="8135"/>
              </w:tabs>
              <w:spacing w:line="276" w:lineRule="auto"/>
              <w:rPr>
                <w:rFonts w:ascii="Shorooq_N1" w:hAnsi="Shorooq_N1" w:cs="Shorooq_N1"/>
                <w:color w:val="538135" w:themeColor="accent6" w:themeShade="BF"/>
                <w:lang w:eastAsia="fr-FR" w:bidi="ar-MA"/>
              </w:rPr>
            </w:pPr>
            <w:r>
              <w:rPr>
                <w:rFonts w:ascii="Shorooq_N1" w:hAnsi="Shorooq_N1" w:cs="Shorooq_N1" w:hint="cs"/>
                <w:color w:val="538135" w:themeColor="accent6" w:themeShade="BF"/>
                <w:rtl/>
                <w:lang w:eastAsia="fr-FR" w:bidi="ar-MA"/>
              </w:rPr>
              <w:t>2</w:t>
            </w:r>
            <w:proofErr w:type="gramStart"/>
            <w:r w:rsidRPr="003B0A78">
              <w:rPr>
                <w:rFonts w:ascii="Shorooq_N1" w:hAnsi="Shorooq_N1" w:cs="Shorooq_N1"/>
                <w:color w:val="538135" w:themeColor="accent6" w:themeShade="BF"/>
                <w:rtl/>
                <w:lang w:eastAsia="fr-FR" w:bidi="ar-MA"/>
              </w:rPr>
              <w:t>-</w:t>
            </w:r>
            <w:r>
              <w:rPr>
                <w:rFonts w:ascii="Shorooq_N1" w:hAnsi="Shorooq_N1" w:cs="Shorooq_N1" w:hint="cs"/>
                <w:color w:val="538135" w:themeColor="accent6" w:themeShade="BF"/>
                <w:rtl/>
                <w:lang w:eastAsia="fr-FR" w:bidi="ar-MA"/>
              </w:rPr>
              <w:t xml:space="preserve"> </w:t>
            </w:r>
            <w:r>
              <w:rPr>
                <w:rtl/>
              </w:rPr>
              <w:t xml:space="preserve"> </w:t>
            </w:r>
            <w:r w:rsidR="006002F2">
              <w:rPr>
                <w:rFonts w:ascii="Shorooq_N1" w:hAnsi="Shorooq_N1" w:cs="Shorooq_N1" w:hint="cs"/>
                <w:color w:val="538135" w:themeColor="accent6" w:themeShade="BF"/>
                <w:rtl/>
                <w:lang w:eastAsia="fr-FR" w:bidi="ar-MA"/>
              </w:rPr>
              <w:t>في</w:t>
            </w:r>
            <w:proofErr w:type="gramEnd"/>
            <w:r w:rsidR="006002F2">
              <w:rPr>
                <w:rFonts w:ascii="Shorooq_N1" w:hAnsi="Shorooq_N1" w:cs="Shorooq_N1" w:hint="cs"/>
                <w:color w:val="538135" w:themeColor="accent6" w:themeShade="BF"/>
                <w:rtl/>
                <w:lang w:eastAsia="fr-FR" w:bidi="ar-MA"/>
              </w:rPr>
              <w:t xml:space="preserve"> المغرب </w:t>
            </w:r>
            <w:r>
              <w:rPr>
                <w:rFonts w:ascii="Shorooq_N1" w:hAnsi="Shorooq_N1" w:cs="Shorooq_N1" w:hint="cs"/>
                <w:color w:val="538135" w:themeColor="accent6" w:themeShade="BF"/>
                <w:rtl/>
                <w:lang w:eastAsia="fr-FR" w:bidi="ar-MA"/>
              </w:rPr>
              <w:t xml:space="preserve"> </w:t>
            </w:r>
            <w:r w:rsidRPr="003B0A78">
              <w:rPr>
                <w:rFonts w:ascii="Shorooq_N1" w:hAnsi="Shorooq_N1" w:cs="Shorooq_N1"/>
                <w:color w:val="538135" w:themeColor="accent6" w:themeShade="BF"/>
                <w:rtl/>
                <w:lang w:eastAsia="fr-FR" w:bidi="ar-MA"/>
              </w:rPr>
              <w:t>:</w:t>
            </w:r>
          </w:p>
          <w:p w14:paraId="72B8997A" w14:textId="1AB78A96" w:rsidR="006002F2" w:rsidRPr="006002F2" w:rsidRDefault="00163B47" w:rsidP="006002F2">
            <w:pPr>
              <w:tabs>
                <w:tab w:val="left" w:pos="1240"/>
                <w:tab w:val="center" w:pos="8135"/>
              </w:tabs>
              <w:spacing w:line="276" w:lineRule="auto"/>
              <w:jc w:val="both"/>
              <w:rPr>
                <w:rFonts w:ascii="Shorooq_N1" w:hAnsi="Shorooq_N1" w:cs="Shorooq_N1"/>
                <w:color w:val="000000" w:themeColor="text1"/>
                <w:rtl/>
              </w:rPr>
            </w:pPr>
            <w:r>
              <w:rPr>
                <w:rFonts w:ascii="Shorooq_N1" w:hAnsi="Shorooq_N1" w:cs="Shorooq_N1" w:hint="cs"/>
                <w:color w:val="000000" w:themeColor="text1"/>
                <w:rtl/>
              </w:rPr>
              <w:t xml:space="preserve">- </w:t>
            </w:r>
            <w:r w:rsidR="006002F2">
              <w:rPr>
                <w:rtl/>
              </w:rPr>
              <w:t xml:space="preserve"> </w:t>
            </w:r>
            <w:r w:rsidR="006002F2" w:rsidRPr="006002F2">
              <w:rPr>
                <w:rFonts w:ascii="Shorooq_N1" w:hAnsi="Shorooq_N1" w:cs="Shorooq_N1"/>
                <w:color w:val="000000" w:themeColor="text1"/>
                <w:rtl/>
              </w:rPr>
              <w:t xml:space="preserve">أما بالنسبة للمغرب فإنه يقع في نقطة مفصلية حيث تلتقي التداخلات والتصادمات الناجمة عن تقارب الصفيحتين الإفريقية </w:t>
            </w:r>
            <w:proofErr w:type="spellStart"/>
            <w:r w:rsidR="006002F2" w:rsidRPr="006002F2">
              <w:rPr>
                <w:rFonts w:ascii="Shorooq_N1" w:hAnsi="Shorooq_N1" w:cs="Shorooq_N1"/>
                <w:color w:val="000000" w:themeColor="text1"/>
                <w:rtl/>
              </w:rPr>
              <w:t>والأوروأسيوية</w:t>
            </w:r>
            <w:proofErr w:type="spellEnd"/>
            <w:r w:rsidR="006002F2" w:rsidRPr="006002F2">
              <w:rPr>
                <w:rFonts w:ascii="Shorooq_N1" w:hAnsi="Shorooq_N1" w:cs="Shorooq_N1"/>
                <w:color w:val="000000" w:themeColor="text1"/>
                <w:rtl/>
              </w:rPr>
              <w:t xml:space="preserve"> وتعتبر جبال الأطلس الكبير والمتوسط والريف من الأنشط زلزاليا </w:t>
            </w:r>
            <w:proofErr w:type="spellStart"/>
            <w:r w:rsidR="006002F2" w:rsidRPr="006002F2">
              <w:rPr>
                <w:rFonts w:ascii="Shorooq_N1" w:hAnsi="Shorooq_N1" w:cs="Shorooq_N1"/>
                <w:color w:val="000000" w:themeColor="text1"/>
                <w:rtl/>
              </w:rPr>
              <w:t>وتكتونيا</w:t>
            </w:r>
            <w:proofErr w:type="spellEnd"/>
            <w:r w:rsidR="006002F2" w:rsidRPr="006002F2">
              <w:rPr>
                <w:rFonts w:ascii="Shorooq_N1" w:hAnsi="Shorooq_N1" w:cs="Shorooq_N1"/>
                <w:color w:val="000000" w:themeColor="text1"/>
                <w:rtl/>
              </w:rPr>
              <w:t xml:space="preserve"> في شمال غرب إفريقيا.</w:t>
            </w:r>
          </w:p>
          <w:p w14:paraId="19266755" w14:textId="2EE4CDCA" w:rsidR="00163B47" w:rsidRPr="00163B47" w:rsidRDefault="006002F2" w:rsidP="006002F2">
            <w:pPr>
              <w:tabs>
                <w:tab w:val="left" w:pos="1240"/>
                <w:tab w:val="center" w:pos="8135"/>
              </w:tabs>
              <w:spacing w:line="276" w:lineRule="auto"/>
              <w:jc w:val="both"/>
              <w:rPr>
                <w:rFonts w:ascii="Shorooq_N1" w:hAnsi="Shorooq_N1" w:cs="Shorooq_N1"/>
                <w:color w:val="000000" w:themeColor="text1"/>
                <w:rtl/>
              </w:rPr>
            </w:pPr>
            <w:r w:rsidRPr="006002F2">
              <w:rPr>
                <w:rFonts w:ascii="Shorooq_N1" w:hAnsi="Shorooq_N1" w:cs="Shorooq_N1"/>
                <w:color w:val="000000" w:themeColor="text1"/>
                <w:rtl/>
              </w:rPr>
              <w:t>وفي تاريخ المغرب تعرض لأكثر من زلزال خلف العديد من الضحايا ودمر المدن والقرى من أشدها زلزال أكادير سنة 1960، وفي التاريخ القديم تسجل موسوعة المغرب الكبرى أن أعنفها كان سنة 1755 ودمر أغلب المدن الساحلية المغربية.</w:t>
            </w:r>
          </w:p>
        </w:tc>
      </w:tr>
      <w:bookmarkEnd w:id="0"/>
    </w:tbl>
    <w:p w14:paraId="7DACEFB3" w14:textId="5FC3F788" w:rsidR="00AD419B" w:rsidRDefault="00AD419B" w:rsidP="000D49A6">
      <w:pPr>
        <w:tabs>
          <w:tab w:val="left" w:pos="1240"/>
          <w:tab w:val="center" w:pos="8135"/>
        </w:tabs>
        <w:rPr>
          <w:rFonts w:ascii="ae_AlMothnna" w:hAnsi="ae_AlMothnna" w:cs="ae_AlMothnna"/>
          <w:sz w:val="22"/>
          <w:szCs w:val="22"/>
          <w:rtl/>
          <w:lang w:bidi="ar-MA"/>
        </w:rPr>
      </w:pPr>
    </w:p>
    <w:p w14:paraId="7BFC08E7" w14:textId="0EEE6DFF" w:rsidR="00163B47" w:rsidRDefault="00163B47" w:rsidP="000D49A6">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43"/>
        <w:bidiVisual/>
        <w:tblW w:w="16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84"/>
        <w:gridCol w:w="2536"/>
        <w:gridCol w:w="3118"/>
        <w:gridCol w:w="2284"/>
        <w:gridCol w:w="6080"/>
      </w:tblGrid>
      <w:tr w:rsidR="00163B47" w:rsidRPr="00364211" w14:paraId="086E1049" w14:textId="77777777" w:rsidTr="002336AC">
        <w:tc>
          <w:tcPr>
            <w:tcW w:w="2284" w:type="dxa"/>
            <w:shd w:val="clear" w:color="auto" w:fill="333F50"/>
          </w:tcPr>
          <w:p w14:paraId="3B987BE3" w14:textId="77777777" w:rsidR="00163B47" w:rsidRPr="00364211" w:rsidRDefault="00163B47" w:rsidP="002336AC">
            <w:pPr>
              <w:tabs>
                <w:tab w:val="left" w:pos="1240"/>
                <w:tab w:val="center" w:pos="8135"/>
              </w:tabs>
              <w:jc w:val="center"/>
              <w:rPr>
                <w:rFonts w:cs="AGA Kaleelah Regular"/>
                <w:color w:val="595959"/>
                <w:sz w:val="26"/>
                <w:szCs w:val="26"/>
                <w:rtl/>
                <w:lang w:eastAsia="fr-FR" w:bidi="ar-MA"/>
              </w:rPr>
            </w:pPr>
            <w:r w:rsidRPr="00F9688D">
              <w:rPr>
                <w:rFonts w:cs="ManaraDocs Amatti Font" w:hint="cs"/>
                <w:color w:val="FFFFFF" w:themeColor="background1"/>
                <w:sz w:val="20"/>
                <w:szCs w:val="20"/>
                <w:rtl/>
                <w:lang w:eastAsia="fr-FR" w:bidi="ar-MA"/>
              </w:rPr>
              <w:t>مراحل إنجاز الدرس</w:t>
            </w:r>
          </w:p>
        </w:tc>
        <w:tc>
          <w:tcPr>
            <w:tcW w:w="2536" w:type="dxa"/>
            <w:shd w:val="clear" w:color="auto" w:fill="333F50"/>
          </w:tcPr>
          <w:p w14:paraId="63D57447" w14:textId="77777777" w:rsidR="00163B47" w:rsidRPr="00364211" w:rsidRDefault="00163B47" w:rsidP="002336AC">
            <w:pPr>
              <w:tabs>
                <w:tab w:val="left" w:pos="1240"/>
                <w:tab w:val="center" w:pos="8135"/>
              </w:tabs>
              <w:jc w:val="center"/>
              <w:rPr>
                <w:rFonts w:cs="AGA Kaleelah Regular"/>
                <w:color w:val="595959"/>
                <w:rtl/>
                <w:lang w:eastAsia="fr-FR" w:bidi="ar-MA"/>
              </w:rPr>
            </w:pPr>
            <w:r w:rsidRPr="00F9688D">
              <w:rPr>
                <w:rFonts w:cs="ManaraDocs Amatti Font" w:hint="cs"/>
                <w:color w:val="FFFFFF" w:themeColor="background1"/>
                <w:sz w:val="20"/>
                <w:szCs w:val="20"/>
                <w:rtl/>
                <w:lang w:eastAsia="fr-FR" w:bidi="ar-MA"/>
              </w:rPr>
              <w:t>أهداف التعلم المرتبط بالنشاط</w:t>
            </w:r>
          </w:p>
        </w:tc>
        <w:tc>
          <w:tcPr>
            <w:tcW w:w="3118" w:type="dxa"/>
            <w:shd w:val="clear" w:color="auto" w:fill="333F50"/>
          </w:tcPr>
          <w:p w14:paraId="0EDAA635" w14:textId="77777777" w:rsidR="00163B47" w:rsidRPr="00364211" w:rsidRDefault="00163B47" w:rsidP="002336AC">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 الت</w:t>
            </w:r>
            <w:r>
              <w:rPr>
                <w:rFonts w:cs="ManaraDocs Amatti Font" w:hint="cs"/>
                <w:color w:val="FFFFFF" w:themeColor="background1"/>
                <w:sz w:val="20"/>
                <w:szCs w:val="20"/>
                <w:rtl/>
                <w:lang w:eastAsia="fr-FR" w:bidi="ar-MA"/>
              </w:rPr>
              <w:t>د</w:t>
            </w:r>
            <w:r w:rsidRPr="00F9688D">
              <w:rPr>
                <w:rFonts w:cs="ManaraDocs Amatti Font" w:hint="cs"/>
                <w:color w:val="FFFFFF" w:themeColor="background1"/>
                <w:sz w:val="20"/>
                <w:szCs w:val="20"/>
                <w:rtl/>
                <w:lang w:eastAsia="fr-FR" w:bidi="ar-MA"/>
              </w:rPr>
              <w:t xml:space="preserve">بير </w:t>
            </w:r>
            <w:proofErr w:type="spellStart"/>
            <w:r w:rsidRPr="00F9688D">
              <w:rPr>
                <w:rFonts w:cs="ManaraDocs Amatti Font" w:hint="cs"/>
                <w:color w:val="FFFFFF" w:themeColor="background1"/>
                <w:sz w:val="20"/>
                <w:szCs w:val="20"/>
                <w:rtl/>
                <w:lang w:eastAsia="fr-FR" w:bidi="ar-MA"/>
              </w:rPr>
              <w:t>الديداكتيكي</w:t>
            </w:r>
            <w:proofErr w:type="spellEnd"/>
          </w:p>
        </w:tc>
        <w:tc>
          <w:tcPr>
            <w:tcW w:w="2284" w:type="dxa"/>
            <w:shd w:val="clear" w:color="auto" w:fill="333F50"/>
          </w:tcPr>
          <w:p w14:paraId="7526EDA2" w14:textId="77777777" w:rsidR="00163B47" w:rsidRPr="00364211" w:rsidRDefault="00163B47" w:rsidP="002336AC">
            <w:pPr>
              <w:tabs>
                <w:tab w:val="left" w:pos="1240"/>
                <w:tab w:val="center" w:pos="8135"/>
              </w:tabs>
              <w:jc w:val="center"/>
              <w:rPr>
                <w:rFonts w:cs="AGA Kaleelah Regular"/>
                <w:color w:val="595959"/>
                <w:sz w:val="26"/>
                <w:szCs w:val="26"/>
                <w:rtl/>
                <w:lang w:eastAsia="fr-FR" w:bidi="ar-MA"/>
              </w:rPr>
            </w:pPr>
            <w:r>
              <w:rPr>
                <w:rFonts w:cs="ManaraDocs Amatti Font" w:hint="cs"/>
                <w:color w:val="FFFFFF" w:themeColor="background1"/>
                <w:sz w:val="20"/>
                <w:szCs w:val="20"/>
                <w:rtl/>
                <w:lang w:eastAsia="fr-FR" w:bidi="ar-MA"/>
              </w:rPr>
              <w:t xml:space="preserve">الدعامات </w:t>
            </w:r>
            <w:proofErr w:type="spellStart"/>
            <w:r>
              <w:rPr>
                <w:rFonts w:cs="ManaraDocs Amatti Font" w:hint="cs"/>
                <w:color w:val="FFFFFF" w:themeColor="background1"/>
                <w:sz w:val="20"/>
                <w:szCs w:val="20"/>
                <w:rtl/>
                <w:lang w:eastAsia="fr-FR" w:bidi="ar-MA"/>
              </w:rPr>
              <w:t>الديدا</w:t>
            </w:r>
            <w:r w:rsidRPr="00F9688D">
              <w:rPr>
                <w:rFonts w:cs="ManaraDocs Amatti Font" w:hint="cs"/>
                <w:color w:val="FFFFFF" w:themeColor="background1"/>
                <w:sz w:val="20"/>
                <w:szCs w:val="20"/>
                <w:rtl/>
                <w:lang w:eastAsia="fr-FR" w:bidi="ar-MA"/>
              </w:rPr>
              <w:t>كتيكية</w:t>
            </w:r>
            <w:proofErr w:type="spellEnd"/>
          </w:p>
        </w:tc>
        <w:tc>
          <w:tcPr>
            <w:tcW w:w="6080" w:type="dxa"/>
            <w:shd w:val="clear" w:color="auto" w:fill="333F50"/>
          </w:tcPr>
          <w:p w14:paraId="71774A66" w14:textId="77777777" w:rsidR="00163B47" w:rsidRPr="00364211" w:rsidRDefault="00163B47" w:rsidP="002336AC">
            <w:pPr>
              <w:tabs>
                <w:tab w:val="left" w:pos="1240"/>
                <w:tab w:val="center" w:pos="8135"/>
              </w:tabs>
              <w:jc w:val="center"/>
              <w:rPr>
                <w:rFonts w:cs="AGA Kaleelah Regular"/>
                <w:color w:val="595959"/>
                <w:sz w:val="28"/>
                <w:szCs w:val="28"/>
                <w:rtl/>
                <w:lang w:eastAsia="fr-FR" w:bidi="ar-MA"/>
              </w:rPr>
            </w:pPr>
            <w:r w:rsidRPr="00F9688D">
              <w:rPr>
                <w:rFonts w:cs="ManaraDocs Amatti Font" w:hint="cs"/>
                <w:color w:val="FFFFFF" w:themeColor="background1"/>
                <w:sz w:val="20"/>
                <w:szCs w:val="20"/>
                <w:rtl/>
                <w:lang w:eastAsia="fr-FR" w:bidi="ar-MA"/>
              </w:rPr>
              <w:t xml:space="preserve">المنتوج </w:t>
            </w:r>
          </w:p>
        </w:tc>
      </w:tr>
      <w:tr w:rsidR="00163B47" w:rsidRPr="00364211" w14:paraId="7CF25C60" w14:textId="77777777" w:rsidTr="002336AC">
        <w:trPr>
          <w:trHeight w:val="2215"/>
        </w:trPr>
        <w:tc>
          <w:tcPr>
            <w:tcW w:w="2284" w:type="dxa"/>
            <w:shd w:val="clear" w:color="auto" w:fill="auto"/>
          </w:tcPr>
          <w:p w14:paraId="400AAC69"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p>
          <w:p w14:paraId="7485065E" w14:textId="77777777" w:rsidR="00163B47" w:rsidRDefault="00163B47" w:rsidP="002336AC">
            <w:pPr>
              <w:tabs>
                <w:tab w:val="left" w:pos="1240"/>
                <w:tab w:val="center" w:pos="8135"/>
              </w:tabs>
              <w:rPr>
                <w:rFonts w:ascii="Nizar Cocon Kurdish" w:hAnsi="Nizar Cocon Kurdish" w:cs="Nizar Cocon Kurdish"/>
                <w:u w:val="single"/>
                <w:rtl/>
                <w:lang w:eastAsia="fr-FR" w:bidi="ar-MA"/>
              </w:rPr>
            </w:pPr>
            <w:r>
              <w:rPr>
                <w:rFonts w:ascii="Nizar Cocon Kurdish" w:hAnsi="Nizar Cocon Kurdish" w:cs="Nizar Cocon Kurdish"/>
                <w:noProof/>
                <w:color w:val="595959"/>
                <w:u w:val="single"/>
                <w:rtl/>
                <w:lang w:val="fr-FR" w:eastAsia="fr-FR"/>
              </w:rPr>
              <mc:AlternateContent>
                <mc:Choice Requires="wps">
                  <w:drawing>
                    <wp:anchor distT="0" distB="0" distL="114300" distR="114300" simplePos="0" relativeHeight="251804672" behindDoc="0" locked="0" layoutInCell="1" allowOverlap="1" wp14:anchorId="78CEDC30" wp14:editId="32E20D75">
                      <wp:simplePos x="0" y="0"/>
                      <wp:positionH relativeFrom="column">
                        <wp:posOffset>102870</wp:posOffset>
                      </wp:positionH>
                      <wp:positionV relativeFrom="paragraph">
                        <wp:posOffset>193675</wp:posOffset>
                      </wp:positionV>
                      <wp:extent cx="1033145" cy="428625"/>
                      <wp:effectExtent l="0" t="0" r="0" b="9525"/>
                      <wp:wrapNone/>
                      <wp:docPr id="5" name="Text Box 6"/>
                      <wp:cNvGraphicFramePr/>
                      <a:graphic xmlns:a="http://schemas.openxmlformats.org/drawingml/2006/main">
                        <a:graphicData uri="http://schemas.microsoft.com/office/word/2010/wordprocessingShape">
                          <wps:wsp>
                            <wps:cNvSpPr txBox="1"/>
                            <wps:spPr>
                              <a:xfrm>
                                <a:off x="0" y="0"/>
                                <a:ext cx="1033145" cy="428625"/>
                              </a:xfrm>
                              <a:prstGeom prst="rect">
                                <a:avLst/>
                              </a:prstGeom>
                              <a:solidFill>
                                <a:srgbClr val="FFC000">
                                  <a:lumMod val="60000"/>
                                  <a:lumOff val="40000"/>
                                </a:srgbClr>
                              </a:solidFill>
                              <a:ln w="6350">
                                <a:noFill/>
                              </a:ln>
                            </wps:spPr>
                            <wps:txbx>
                              <w:txbxContent>
                                <w:p w14:paraId="1935AF73" w14:textId="78A6B7DF" w:rsidR="00163B47" w:rsidRPr="004B04D6" w:rsidRDefault="00163B47" w:rsidP="00163B47">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الثالث</w:t>
                                  </w:r>
                                  <w:proofErr w:type="gramEnd"/>
                                  <w:r w:rsidRPr="004B04D6">
                                    <w:rPr>
                                      <w:rFonts w:ascii="Shorooq_N1" w:hAnsi="Shorooq_N1" w:cs="Shorooq_N1" w:hint="cs"/>
                                      <w:color w:val="3B3838" w:themeColor="background2" w:themeShade="40"/>
                                      <w:sz w:val="28"/>
                                      <w:szCs w:val="28"/>
                                      <w:rtl/>
                                      <w:lang w:bidi="ar-MA"/>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CEDC30" id="_x0000_s1035" type="#_x0000_t202" style="position:absolute;left:0;text-align:left;margin-left:8.1pt;margin-top:15.25pt;width:81.35pt;height:33.75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" fillcolor="#ffd966" stroked="f" strokeweight=".5pt">
                      <v:textbox>
                        <w:txbxContent>
                          <w:p w14:paraId="1935AF73" w14:textId="78A6B7DF" w:rsidR="00163B47" w:rsidRPr="004B04D6" w:rsidRDefault="00163B47" w:rsidP="00163B47">
                            <w:pPr>
                              <w:jc w:val="center"/>
                              <w:rPr>
                                <w:rFonts w:ascii="Shorooq_N1" w:hAnsi="Shorooq_N1" w:cs="Shorooq_N1"/>
                                <w:color w:val="3B3838" w:themeColor="background2" w:themeShade="40"/>
                                <w:sz w:val="28"/>
                                <w:szCs w:val="28"/>
                                <w:lang w:bidi="ar-MA"/>
                              </w:rPr>
                            </w:pPr>
                            <w:proofErr w:type="gramStart"/>
                            <w:r>
                              <w:rPr>
                                <w:rFonts w:ascii="Shorooq_N1" w:hAnsi="Shorooq_N1" w:cs="Shorooq_N1" w:hint="cs"/>
                                <w:color w:val="3B3838" w:themeColor="background2" w:themeShade="40"/>
                                <w:sz w:val="28"/>
                                <w:szCs w:val="28"/>
                                <w:rtl/>
                                <w:lang w:bidi="ar-MA"/>
                              </w:rPr>
                              <w:t>المقطع</w:t>
                            </w:r>
                            <w:r w:rsidRPr="004B04D6">
                              <w:rPr>
                                <w:rFonts w:ascii="Shorooq_N1" w:hAnsi="Shorooq_N1" w:cs="Shorooq_N1" w:hint="cs"/>
                                <w:color w:val="3B3838" w:themeColor="background2" w:themeShade="40"/>
                                <w:sz w:val="28"/>
                                <w:szCs w:val="28"/>
                                <w:rtl/>
                                <w:lang w:bidi="ar-MA"/>
                              </w:rPr>
                              <w:t xml:space="preserve"> </w:t>
                            </w:r>
                            <w:r w:rsidRPr="004B04D6">
                              <w:rPr>
                                <w:rFonts w:ascii="Shorooq_N1" w:hAnsi="Shorooq_N1" w:cs="Shorooq_N1"/>
                                <w:color w:val="3B3838" w:themeColor="background2" w:themeShade="40"/>
                                <w:sz w:val="28"/>
                                <w:szCs w:val="28"/>
                                <w:rtl/>
                                <w:lang w:bidi="ar-MA"/>
                              </w:rPr>
                              <w:t xml:space="preserve"> </w:t>
                            </w:r>
                            <w:r>
                              <w:rPr>
                                <w:rFonts w:ascii="Shorooq_N1" w:hAnsi="Shorooq_N1" w:cs="Shorooq_N1" w:hint="cs"/>
                                <w:color w:val="3B3838" w:themeColor="background2" w:themeShade="40"/>
                                <w:sz w:val="28"/>
                                <w:szCs w:val="28"/>
                                <w:rtl/>
                                <w:lang w:bidi="ar-MA"/>
                              </w:rPr>
                              <w:t>الثالث</w:t>
                            </w:r>
                            <w:proofErr w:type="gramEnd"/>
                            <w:r w:rsidRPr="004B04D6">
                              <w:rPr>
                                <w:rFonts w:ascii="Shorooq_N1" w:hAnsi="Shorooq_N1" w:cs="Shorooq_N1" w:hint="cs"/>
                                <w:color w:val="3B3838" w:themeColor="background2" w:themeShade="40"/>
                                <w:sz w:val="28"/>
                                <w:szCs w:val="28"/>
                                <w:rtl/>
                                <w:lang w:bidi="ar-MA"/>
                              </w:rPr>
                              <w:t xml:space="preserve"> </w:t>
                            </w:r>
                          </w:p>
                        </w:txbxContent>
                      </v:textbox>
                    </v:shape>
                  </w:pict>
                </mc:Fallback>
              </mc:AlternateContent>
            </w:r>
          </w:p>
          <w:p w14:paraId="2E523644" w14:textId="77777777" w:rsidR="00163B47" w:rsidRDefault="00163B47" w:rsidP="002336AC">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22F89AC2" w14:textId="77777777" w:rsidR="00163B47" w:rsidRPr="007E2A70" w:rsidRDefault="00163B47" w:rsidP="002336AC">
            <w:pPr>
              <w:tabs>
                <w:tab w:val="left" w:pos="1240"/>
                <w:tab w:val="center" w:pos="8135"/>
              </w:tabs>
              <w:rPr>
                <w:rFonts w:ascii="29LT Bukra Bold Italic" w:hAnsi="29LT Bukra Bold Italic" w:cs="ManaraDocs Amatti Font"/>
                <w:color w:val="806000" w:themeColor="accent4" w:themeShade="80"/>
                <w:u w:val="single" w:color="806000" w:themeColor="accent4" w:themeShade="80"/>
                <w:rtl/>
                <w:lang w:eastAsia="fr-FR"/>
              </w:rPr>
            </w:pPr>
          </w:p>
          <w:p w14:paraId="3655C5F7" w14:textId="05AA1940" w:rsidR="00163B47" w:rsidRPr="00ED23DF" w:rsidRDefault="00163B47" w:rsidP="002336AC">
            <w:pPr>
              <w:tabs>
                <w:tab w:val="left" w:pos="1240"/>
                <w:tab w:val="center" w:pos="8135"/>
              </w:tabs>
              <w:jc w:val="center"/>
              <w:rPr>
                <w:rFonts w:ascii="29LT Bukra Bold Italic" w:hAnsi="29LT Bukra Bold Italic" w:cs="29LT Bukra Bold Italic"/>
                <w:b/>
                <w:bCs/>
                <w:color w:val="806000" w:themeColor="accent4" w:themeShade="80"/>
                <w:sz w:val="18"/>
                <w:szCs w:val="18"/>
                <w:u w:val="single" w:color="806000" w:themeColor="accent4" w:themeShade="80"/>
                <w:rtl/>
                <w:lang w:eastAsia="fr-FR"/>
              </w:rPr>
            </w:pPr>
            <w:r>
              <w:rPr>
                <w:rFonts w:ascii="29LT Bukra Bold Italic" w:hAnsi="29LT Bukra Bold Italic" w:cs="ManaraDocs Amatti Font" w:hint="cs"/>
                <w:color w:val="806000" w:themeColor="accent4" w:themeShade="80"/>
                <w:u w:val="single" w:color="806000" w:themeColor="accent4" w:themeShade="80"/>
                <w:rtl/>
                <w:lang w:eastAsia="fr-FR"/>
              </w:rPr>
              <w:t xml:space="preserve">- </w:t>
            </w:r>
            <w:r>
              <w:rPr>
                <w:rtl/>
              </w:rPr>
              <w:t xml:space="preserve"> </w:t>
            </w:r>
            <w:r w:rsidR="007C7096">
              <w:rPr>
                <w:rtl/>
              </w:rPr>
              <w:t xml:space="preserve"> </w:t>
            </w:r>
            <w:r w:rsidR="006002F2">
              <w:rPr>
                <w:rtl/>
              </w:rPr>
              <w:t xml:space="preserve"> </w:t>
            </w:r>
            <w:r w:rsidR="006002F2" w:rsidRPr="006002F2">
              <w:rPr>
                <w:rFonts w:ascii="29LT Bukra Bold Italic" w:hAnsi="29LT Bukra Bold Italic" w:cs="ManaraDocs Amatti Font"/>
                <w:color w:val="806000" w:themeColor="accent4" w:themeShade="80"/>
                <w:u w:val="single" w:color="806000" w:themeColor="accent4" w:themeShade="80"/>
                <w:rtl/>
                <w:lang w:eastAsia="fr-FR"/>
              </w:rPr>
              <w:t>أقدر التدابير لمتخذة للتوقع والتدخل للتقليص من خسائر الزلازل في المغرب</w:t>
            </w:r>
          </w:p>
        </w:tc>
        <w:tc>
          <w:tcPr>
            <w:tcW w:w="2536" w:type="dxa"/>
            <w:shd w:val="clear" w:color="auto" w:fill="auto"/>
          </w:tcPr>
          <w:p w14:paraId="13986522" w14:textId="77777777" w:rsidR="00163B47" w:rsidRPr="007E2A70" w:rsidRDefault="00163B47" w:rsidP="002336AC">
            <w:pPr>
              <w:tabs>
                <w:tab w:val="left" w:pos="1240"/>
                <w:tab w:val="center" w:pos="8135"/>
              </w:tabs>
              <w:jc w:val="center"/>
              <w:rPr>
                <w:rFonts w:ascii="Shorooq_N1" w:hAnsi="Shorooq_N1" w:cs="Shorooq_N1"/>
                <w:rtl/>
                <w:lang w:eastAsia="fr-FR"/>
              </w:rPr>
            </w:pPr>
          </w:p>
          <w:p w14:paraId="586C7901" w14:textId="4347F15D" w:rsidR="00163B47" w:rsidRDefault="00163B47" w:rsidP="002336AC">
            <w:pPr>
              <w:tabs>
                <w:tab w:val="left" w:pos="1240"/>
                <w:tab w:val="center" w:pos="8135"/>
              </w:tabs>
              <w:rPr>
                <w:rFonts w:ascii="Shorooq_N1" w:hAnsi="Shorooq_N1" w:cs="Shorooq_N1"/>
                <w:rtl/>
                <w:lang w:eastAsia="fr-FR"/>
              </w:rPr>
            </w:pPr>
          </w:p>
          <w:p w14:paraId="30AC660F" w14:textId="60D41395" w:rsidR="006002F2" w:rsidRDefault="006002F2" w:rsidP="002336AC">
            <w:pPr>
              <w:tabs>
                <w:tab w:val="left" w:pos="1240"/>
                <w:tab w:val="center" w:pos="8135"/>
              </w:tabs>
              <w:rPr>
                <w:rFonts w:ascii="Shorooq_N1" w:hAnsi="Shorooq_N1" w:cs="Shorooq_N1"/>
                <w:rtl/>
                <w:lang w:eastAsia="fr-FR"/>
              </w:rPr>
            </w:pPr>
          </w:p>
          <w:p w14:paraId="43001591" w14:textId="77777777" w:rsidR="006002F2" w:rsidRPr="007E2A70" w:rsidRDefault="006002F2" w:rsidP="002336AC">
            <w:pPr>
              <w:tabs>
                <w:tab w:val="left" w:pos="1240"/>
                <w:tab w:val="center" w:pos="8135"/>
              </w:tabs>
              <w:rPr>
                <w:rFonts w:ascii="Shorooq_N1" w:hAnsi="Shorooq_N1" w:cs="Shorooq_N1"/>
                <w:rtl/>
                <w:lang w:eastAsia="fr-FR"/>
              </w:rPr>
            </w:pPr>
          </w:p>
          <w:p w14:paraId="4ACA5E10" w14:textId="7003224E" w:rsidR="00163B47" w:rsidRPr="003B0A78" w:rsidRDefault="00163B47" w:rsidP="002336AC">
            <w:pPr>
              <w:tabs>
                <w:tab w:val="left" w:pos="1240"/>
                <w:tab w:val="center" w:pos="8135"/>
              </w:tabs>
              <w:jc w:val="center"/>
              <w:rPr>
                <w:rFonts w:ascii="Shorooq_N1" w:hAnsi="Shorooq_N1" w:cs="Shorooq_N1"/>
                <w:rtl/>
                <w:lang w:eastAsia="fr-FR"/>
              </w:rPr>
            </w:pPr>
            <w:r w:rsidRPr="003B0A78">
              <w:rPr>
                <w:rFonts w:ascii="Shorooq_N1" w:hAnsi="Shorooq_N1" w:cs="Shorooq_N1"/>
                <w:rtl/>
                <w:lang w:eastAsia="fr-FR"/>
              </w:rPr>
              <w:t xml:space="preserve">- </w:t>
            </w:r>
            <w:r w:rsidRPr="003B0A78">
              <w:rPr>
                <w:rFonts w:ascii="Shorooq_N1" w:hAnsi="Shorooq_N1" w:cs="Shorooq_N1"/>
                <w:rtl/>
              </w:rPr>
              <w:t xml:space="preserve">   </w:t>
            </w:r>
            <w:r w:rsidR="006002F2">
              <w:rPr>
                <w:rtl/>
              </w:rPr>
              <w:t xml:space="preserve"> </w:t>
            </w:r>
            <w:r w:rsidR="006002F2" w:rsidRPr="006002F2">
              <w:rPr>
                <w:rFonts w:ascii="Shorooq_N1" w:hAnsi="Shorooq_N1" w:cs="Shorooq_N1"/>
                <w:rtl/>
              </w:rPr>
              <w:t>أقدر التدابير لمتخذة للتوقع والتدخل للتقليص من خسائر الزلازل في المغرب</w:t>
            </w:r>
          </w:p>
        </w:tc>
        <w:tc>
          <w:tcPr>
            <w:tcW w:w="3118" w:type="dxa"/>
            <w:shd w:val="clear" w:color="auto" w:fill="auto"/>
          </w:tcPr>
          <w:p w14:paraId="50876BF2" w14:textId="5D9D4EC2" w:rsidR="00163B47" w:rsidRDefault="00163B47" w:rsidP="002336AC">
            <w:pPr>
              <w:tabs>
                <w:tab w:val="num" w:pos="1877"/>
                <w:tab w:val="left" w:pos="5354"/>
              </w:tabs>
              <w:ind w:left="16"/>
              <w:jc w:val="center"/>
              <w:rPr>
                <w:rFonts w:ascii="Shorooq_N1" w:hAnsi="Shorooq_N1" w:cs="Shorooq_N1"/>
                <w:rtl/>
                <w:lang w:val="fr-FR" w:eastAsia="fr-FR"/>
              </w:rPr>
            </w:pPr>
          </w:p>
          <w:p w14:paraId="76E34576" w14:textId="07ECA9AB" w:rsidR="006002F2" w:rsidRDefault="006002F2" w:rsidP="002336AC">
            <w:pPr>
              <w:tabs>
                <w:tab w:val="num" w:pos="1877"/>
                <w:tab w:val="left" w:pos="5354"/>
              </w:tabs>
              <w:ind w:left="16"/>
              <w:jc w:val="center"/>
              <w:rPr>
                <w:rFonts w:ascii="Shorooq_N1" w:hAnsi="Shorooq_N1" w:cs="Shorooq_N1"/>
                <w:rtl/>
                <w:lang w:val="fr-FR" w:eastAsia="fr-FR"/>
              </w:rPr>
            </w:pPr>
          </w:p>
          <w:p w14:paraId="408F5F53" w14:textId="5748D010" w:rsidR="006002F2" w:rsidRDefault="006002F2" w:rsidP="006002F2">
            <w:pPr>
              <w:tabs>
                <w:tab w:val="num" w:pos="1877"/>
                <w:tab w:val="left" w:pos="5354"/>
              </w:tabs>
              <w:rPr>
                <w:rFonts w:ascii="Shorooq_N1" w:hAnsi="Shorooq_N1" w:cs="Shorooq_N1"/>
                <w:rtl/>
                <w:lang w:val="fr-FR" w:eastAsia="fr-FR"/>
              </w:rPr>
            </w:pPr>
          </w:p>
          <w:p w14:paraId="7644FE79" w14:textId="77777777" w:rsidR="00163B47" w:rsidRDefault="00163B47" w:rsidP="006002F2">
            <w:pPr>
              <w:tabs>
                <w:tab w:val="num" w:pos="1877"/>
                <w:tab w:val="left" w:pos="5354"/>
              </w:tabs>
              <w:rPr>
                <w:rFonts w:ascii="Shorooq_N1" w:hAnsi="Shorooq_N1" w:cs="Shorooq_N1"/>
                <w:rtl/>
                <w:lang w:val="fr-FR" w:eastAsia="fr-FR"/>
              </w:rPr>
            </w:pPr>
          </w:p>
          <w:p w14:paraId="066538C3" w14:textId="2E1DFBD2" w:rsidR="00163B47" w:rsidRPr="003B0A78" w:rsidRDefault="00163B47" w:rsidP="002336AC">
            <w:pPr>
              <w:tabs>
                <w:tab w:val="num" w:pos="1877"/>
                <w:tab w:val="left" w:pos="5354"/>
              </w:tabs>
              <w:ind w:left="16"/>
              <w:jc w:val="center"/>
              <w:rPr>
                <w:rFonts w:ascii="Shorooq_N1" w:hAnsi="Shorooq_N1" w:cs="Shorooq_N1"/>
                <w:rtl/>
                <w:lang w:eastAsia="fr-FR"/>
              </w:rPr>
            </w:pPr>
            <w:r w:rsidRPr="003B0A78">
              <w:rPr>
                <w:rFonts w:ascii="Shorooq_N1" w:hAnsi="Shorooq_N1" w:cs="Shorooq_N1"/>
                <w:rtl/>
                <w:lang w:val="fr-FR" w:eastAsia="fr-FR"/>
              </w:rPr>
              <w:t xml:space="preserve">- </w:t>
            </w:r>
            <w:r w:rsidRPr="003B0A78">
              <w:rPr>
                <w:rFonts w:ascii="Shorooq_N1" w:hAnsi="Shorooq_N1" w:cs="Shorooq_N1"/>
              </w:rPr>
              <w:t xml:space="preserve"> </w:t>
            </w:r>
            <w:r>
              <w:rPr>
                <w:rtl/>
              </w:rPr>
              <w:t xml:space="preserve"> </w:t>
            </w:r>
            <w:r w:rsidR="007C7096">
              <w:rPr>
                <w:rtl/>
              </w:rPr>
              <w:t xml:space="preserve"> </w:t>
            </w:r>
            <w:r w:rsidR="006002F2">
              <w:rPr>
                <w:rtl/>
              </w:rPr>
              <w:t xml:space="preserve"> </w:t>
            </w:r>
            <w:r w:rsidR="006002F2" w:rsidRPr="006002F2">
              <w:rPr>
                <w:rFonts w:ascii="Shorooq_N1" w:hAnsi="Shorooq_N1" w:cs="Shorooq_N1"/>
                <w:rtl/>
              </w:rPr>
              <w:t>حدد أهم الإجراءات المتخذة للتخفيف من أثار الكارثة</w:t>
            </w:r>
          </w:p>
        </w:tc>
        <w:tc>
          <w:tcPr>
            <w:tcW w:w="2284" w:type="dxa"/>
            <w:shd w:val="clear" w:color="auto" w:fill="auto"/>
          </w:tcPr>
          <w:p w14:paraId="743F515A" w14:textId="77777777" w:rsidR="00163B47" w:rsidRPr="007E2A70" w:rsidRDefault="00163B47" w:rsidP="002336AC">
            <w:pPr>
              <w:tabs>
                <w:tab w:val="left" w:pos="1240"/>
                <w:tab w:val="center" w:pos="8135"/>
              </w:tabs>
              <w:jc w:val="center"/>
              <w:rPr>
                <w:rFonts w:ascii="Shorooq_N1" w:hAnsi="Shorooq_N1" w:cs="Shorooq_N1"/>
                <w:rtl/>
                <w:lang w:eastAsia="fr-FR" w:bidi="ar-MA"/>
              </w:rPr>
            </w:pPr>
          </w:p>
          <w:p w14:paraId="3C20E997" w14:textId="496F4CE3" w:rsidR="00163B47" w:rsidRDefault="00163B47" w:rsidP="002336AC">
            <w:pPr>
              <w:tabs>
                <w:tab w:val="left" w:pos="1240"/>
                <w:tab w:val="center" w:pos="8135"/>
              </w:tabs>
              <w:jc w:val="center"/>
              <w:rPr>
                <w:rFonts w:ascii="Shorooq_N1" w:hAnsi="Shorooq_N1" w:cs="Shorooq_N1"/>
                <w:color w:val="806000" w:themeColor="accent4" w:themeShade="80"/>
                <w:rtl/>
                <w:lang w:eastAsia="fr-FR" w:bidi="ar-MA"/>
              </w:rPr>
            </w:pPr>
          </w:p>
          <w:p w14:paraId="5249AC7C" w14:textId="77777777" w:rsidR="006002F2" w:rsidRPr="007E2A70" w:rsidRDefault="006002F2" w:rsidP="00876A99">
            <w:pPr>
              <w:tabs>
                <w:tab w:val="left" w:pos="1240"/>
                <w:tab w:val="center" w:pos="8135"/>
              </w:tabs>
              <w:rPr>
                <w:rFonts w:ascii="Shorooq_N1" w:hAnsi="Shorooq_N1" w:cs="Shorooq_N1"/>
                <w:color w:val="806000" w:themeColor="accent4" w:themeShade="80"/>
                <w:rtl/>
                <w:lang w:eastAsia="fr-FR" w:bidi="ar-MA"/>
              </w:rPr>
            </w:pPr>
          </w:p>
          <w:p w14:paraId="55AE12CE" w14:textId="77777777" w:rsidR="00163B47" w:rsidRPr="007E2A70" w:rsidRDefault="00163B47" w:rsidP="002336AC">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الوثائق: </w:t>
            </w:r>
          </w:p>
          <w:p w14:paraId="12145795" w14:textId="486AEF68" w:rsidR="00163B47" w:rsidRPr="007E2A70" w:rsidRDefault="00163B47" w:rsidP="002336AC">
            <w:pPr>
              <w:tabs>
                <w:tab w:val="left" w:pos="1240"/>
                <w:tab w:val="center" w:pos="8135"/>
              </w:tabs>
              <w:jc w:val="center"/>
              <w:rPr>
                <w:rFonts w:ascii="Shorooq_N1" w:hAnsi="Shorooq_N1" w:cs="Shorooq_N1"/>
                <w:rtl/>
                <w:lang w:eastAsia="fr-FR" w:bidi="ar-MA"/>
              </w:rPr>
            </w:pPr>
            <w:r w:rsidRPr="007E2A70">
              <w:rPr>
                <w:rFonts w:ascii="Shorooq_N1" w:hAnsi="Shorooq_N1" w:cs="Shorooq_N1"/>
                <w:rtl/>
                <w:lang w:eastAsia="fr-FR" w:bidi="ar-MA"/>
              </w:rPr>
              <w:t xml:space="preserve">ص </w:t>
            </w:r>
            <w:r w:rsidR="006002F2">
              <w:rPr>
                <w:rFonts w:ascii="Shorooq_N1" w:hAnsi="Shorooq_N1" w:cs="Shorooq_N1" w:hint="cs"/>
                <w:rtl/>
                <w:lang w:eastAsia="fr-FR" w:bidi="ar-MA"/>
              </w:rPr>
              <w:t xml:space="preserve">186 </w:t>
            </w:r>
            <w:proofErr w:type="gramStart"/>
            <w:r w:rsidR="006002F2">
              <w:rPr>
                <w:rFonts w:ascii="Shorooq_N1" w:hAnsi="Shorooq_N1" w:cs="Shorooq_N1" w:hint="cs"/>
                <w:rtl/>
                <w:lang w:eastAsia="fr-FR" w:bidi="ar-MA"/>
              </w:rPr>
              <w:t>و 187</w:t>
            </w:r>
            <w:proofErr w:type="gramEnd"/>
          </w:p>
          <w:p w14:paraId="30D5AFC6" w14:textId="77777777" w:rsidR="00876A99" w:rsidRDefault="00876A99" w:rsidP="00876A99">
            <w:pPr>
              <w:tabs>
                <w:tab w:val="left" w:pos="1240"/>
                <w:tab w:val="center" w:pos="8135"/>
              </w:tabs>
              <w:jc w:val="center"/>
              <w:rPr>
                <w:rFonts w:ascii="Shorooq_N1" w:hAnsi="Shorooq_N1" w:cs="Shorooq_N1"/>
                <w:color w:val="806000" w:themeColor="accent4" w:themeShade="80"/>
                <w:rtl/>
                <w:lang w:eastAsia="fr-FR" w:bidi="ar-MA"/>
              </w:rPr>
            </w:pPr>
            <w:r w:rsidRPr="00CE28F6">
              <w:rPr>
                <w:rFonts w:ascii="Shorooq_N1" w:hAnsi="Shorooq_N1" w:cs="Shorooq_N1"/>
                <w:color w:val="806000" w:themeColor="accent4" w:themeShade="80"/>
                <w:rtl/>
                <w:lang w:eastAsia="fr-FR" w:bidi="ar-MA"/>
              </w:rPr>
              <w:t>"منار التاريخ والجغرافيا"</w:t>
            </w:r>
          </w:p>
          <w:p w14:paraId="4BC70733" w14:textId="77777777" w:rsidR="00163B47" w:rsidRDefault="00163B47" w:rsidP="002336AC">
            <w:pPr>
              <w:tabs>
                <w:tab w:val="left" w:pos="1240"/>
                <w:tab w:val="center" w:pos="8135"/>
              </w:tabs>
              <w:jc w:val="center"/>
              <w:rPr>
                <w:rFonts w:ascii="Shorooq_N1" w:hAnsi="Shorooq_N1" w:cs="Shorooq_N1"/>
                <w:color w:val="806000" w:themeColor="accent4" w:themeShade="80"/>
                <w:rtl/>
                <w:lang w:eastAsia="fr-FR" w:bidi="ar-MA"/>
              </w:rPr>
            </w:pPr>
          </w:p>
          <w:p w14:paraId="2505F5AC" w14:textId="77777777" w:rsidR="00163B47" w:rsidRPr="007E2A70" w:rsidRDefault="00163B47" w:rsidP="006002F2">
            <w:pPr>
              <w:tabs>
                <w:tab w:val="left" w:pos="1240"/>
                <w:tab w:val="center" w:pos="8135"/>
              </w:tabs>
              <w:rPr>
                <w:rFonts w:ascii="Shorooq_N1" w:hAnsi="Shorooq_N1" w:cs="Shorooq_N1"/>
                <w:color w:val="806000" w:themeColor="accent4" w:themeShade="80"/>
                <w:rtl/>
                <w:lang w:eastAsia="fr-FR" w:bidi="ar-MA"/>
              </w:rPr>
            </w:pPr>
          </w:p>
        </w:tc>
        <w:tc>
          <w:tcPr>
            <w:tcW w:w="6080" w:type="dxa"/>
            <w:shd w:val="clear" w:color="auto" w:fill="auto"/>
          </w:tcPr>
          <w:p w14:paraId="75C066B6" w14:textId="1DCA6177" w:rsidR="00163B47" w:rsidRPr="006002F2" w:rsidRDefault="007C7096" w:rsidP="006002F2">
            <w:pPr>
              <w:tabs>
                <w:tab w:val="left" w:pos="1240"/>
                <w:tab w:val="center" w:pos="8135"/>
              </w:tabs>
              <w:spacing w:line="276" w:lineRule="auto"/>
              <w:rPr>
                <w:rFonts w:ascii="Shorooq_N1" w:hAnsi="Shorooq_N1" w:cs="Shorooq_N1"/>
                <w:color w:val="FF0000"/>
                <w:lang w:eastAsia="fr-FR" w:bidi="ar-MA"/>
              </w:rPr>
            </w:pPr>
            <w:r>
              <w:rPr>
                <w:rFonts w:ascii="Shorooq_N1" w:hAnsi="Shorooq_N1" w:cs="Shorooq_N1"/>
                <w:color w:val="FF0000"/>
                <w:lang w:val="fr-FR" w:eastAsia="fr-FR" w:bidi="ar-MA"/>
              </w:rPr>
              <w:t>I</w:t>
            </w:r>
            <w:r w:rsidR="00163B47" w:rsidRPr="007E2A70">
              <w:rPr>
                <w:rFonts w:ascii="Shorooq_N1" w:hAnsi="Shorooq_N1" w:cs="Shorooq_N1"/>
                <w:color w:val="FF0000"/>
                <w:lang w:val="fr-FR" w:eastAsia="fr-FR" w:bidi="ar-MA"/>
              </w:rPr>
              <w:t>II</w:t>
            </w:r>
            <w:r w:rsidR="00163B47" w:rsidRPr="007E2A70">
              <w:rPr>
                <w:rFonts w:ascii="Shorooq_N1" w:hAnsi="Shorooq_N1" w:cs="Shorooq_N1"/>
                <w:color w:val="FF0000"/>
                <w:rtl/>
                <w:lang w:val="fr-FR" w:eastAsia="fr-FR" w:bidi="ar-MA"/>
              </w:rPr>
              <w:t xml:space="preserve"> </w:t>
            </w:r>
            <w:r w:rsidR="00163B47" w:rsidRPr="007E2A70">
              <w:rPr>
                <w:rFonts w:ascii="Shorooq_N1" w:hAnsi="Shorooq_N1" w:cs="Shorooq_N1"/>
                <w:color w:val="FF0000"/>
                <w:rtl/>
                <w:lang w:eastAsia="fr-FR" w:bidi="ar-MA"/>
              </w:rPr>
              <w:t>-</w:t>
            </w:r>
            <w:r w:rsidR="00163B47" w:rsidRPr="007E2A70">
              <w:rPr>
                <w:rFonts w:ascii="Shorooq_N1" w:hAnsi="Shorooq_N1" w:cs="Shorooq_N1"/>
                <w:rtl/>
              </w:rPr>
              <w:t xml:space="preserve">  </w:t>
            </w:r>
            <w:r w:rsidR="00163B47">
              <w:rPr>
                <w:rtl/>
              </w:rPr>
              <w:t xml:space="preserve"> </w:t>
            </w:r>
            <w:r>
              <w:rPr>
                <w:rtl/>
              </w:rPr>
              <w:t xml:space="preserve"> </w:t>
            </w:r>
            <w:r w:rsidR="006002F2">
              <w:rPr>
                <w:rtl/>
              </w:rPr>
              <w:t xml:space="preserve"> </w:t>
            </w:r>
            <w:r w:rsidR="006002F2" w:rsidRPr="006002F2">
              <w:rPr>
                <w:rFonts w:ascii="Shorooq_N1" w:hAnsi="Shorooq_N1" w:cs="Shorooq_N1"/>
                <w:color w:val="FF0000"/>
                <w:rtl/>
                <w:lang w:eastAsia="fr-FR" w:bidi="ar-MA"/>
              </w:rPr>
              <w:t>التدابير المتخذة للتوقع والتدخل للتقليص من خسائر الزلزال في المغرب</w:t>
            </w:r>
            <w:r w:rsidR="006002F2" w:rsidRPr="006002F2">
              <w:rPr>
                <w:rFonts w:ascii="Shorooq_N1" w:hAnsi="Shorooq_N1" w:cs="Shorooq_N1"/>
                <w:color w:val="FF0000"/>
                <w:rtl/>
                <w:lang w:eastAsia="fr-FR" w:bidi="ar-MA"/>
              </w:rPr>
              <w:t xml:space="preserve"> </w:t>
            </w:r>
            <w:r w:rsidR="00163B47" w:rsidRPr="007E2A70">
              <w:rPr>
                <w:rFonts w:ascii="Shorooq_N1" w:hAnsi="Shorooq_N1" w:cs="Shorooq_N1"/>
                <w:color w:val="FF0000"/>
                <w:rtl/>
                <w:lang w:eastAsia="fr-FR" w:bidi="ar-MA"/>
              </w:rPr>
              <w:t>:</w:t>
            </w:r>
          </w:p>
          <w:p w14:paraId="6B61E04E" w14:textId="77991D2C" w:rsidR="006002F2" w:rsidRPr="006002F2" w:rsidRDefault="00163B47" w:rsidP="006002F2">
            <w:pPr>
              <w:tabs>
                <w:tab w:val="left" w:pos="1240"/>
                <w:tab w:val="center" w:pos="8135"/>
              </w:tabs>
              <w:spacing w:line="276" w:lineRule="auto"/>
              <w:rPr>
                <w:rFonts w:ascii="Shorooq_N1" w:hAnsi="Shorooq_N1" w:cs="Shorooq_N1"/>
                <w:color w:val="000000" w:themeColor="text1"/>
                <w:rtl/>
              </w:rPr>
            </w:pPr>
            <w:r w:rsidRPr="007E2A70">
              <w:rPr>
                <w:rFonts w:ascii="Shorooq_N1" w:hAnsi="Shorooq_N1" w:cs="Shorooq_N1"/>
                <w:color w:val="000000" w:themeColor="text1"/>
                <w:rtl/>
              </w:rPr>
              <w:t xml:space="preserve">- </w:t>
            </w:r>
            <w:r>
              <w:rPr>
                <w:rtl/>
              </w:rPr>
              <w:t xml:space="preserve"> </w:t>
            </w:r>
            <w:r w:rsidR="006002F2" w:rsidRPr="006002F2">
              <w:rPr>
                <w:rFonts w:ascii="Shorooq_N1" w:hAnsi="Shorooq_N1" w:cs="Shorooq_N1"/>
                <w:color w:val="806000" w:themeColor="accent4" w:themeShade="80"/>
                <w:rtl/>
              </w:rPr>
              <w:t>من بين هذه التدابير</w:t>
            </w:r>
            <w:r w:rsidR="006002F2" w:rsidRPr="006002F2">
              <w:rPr>
                <w:rFonts w:ascii="Shorooq_N1" w:hAnsi="Shorooq_N1" w:cs="Shorooq_N1"/>
                <w:color w:val="000000" w:themeColor="text1"/>
                <w:rtl/>
              </w:rPr>
              <w:t xml:space="preserve">: إنشاء خيام لإيواء منكوبي الزلازل، مساعدات وطنية ودولية لإسعافهم، كما تتخذ تدابير للتخفيف من الأخطار الزلزالية كوضع قانون البناء المضاد للزلازل 2000) </w:t>
            </w:r>
            <w:proofErr w:type="gramStart"/>
            <w:r w:rsidR="006002F2" w:rsidRPr="006002F2">
              <w:rPr>
                <w:rFonts w:ascii="Shorooq_N1" w:hAnsi="Shorooq_N1" w:cs="Shorooq_N1"/>
                <w:color w:val="000000" w:themeColor="text1"/>
                <w:rtl/>
              </w:rPr>
              <w:t xml:space="preserve">( </w:t>
            </w:r>
            <w:r w:rsidR="006002F2" w:rsidRPr="006002F2">
              <w:rPr>
                <w:rFonts w:ascii="Shorooq_N1" w:hAnsi="Shorooq_N1" w:cs="Shorooq_N1"/>
                <w:color w:val="000000" w:themeColor="text1"/>
              </w:rPr>
              <w:t>RPS</w:t>
            </w:r>
            <w:proofErr w:type="gramEnd"/>
            <w:r w:rsidR="006002F2" w:rsidRPr="006002F2">
              <w:rPr>
                <w:rFonts w:ascii="Shorooq_N1" w:hAnsi="Shorooq_N1" w:cs="Shorooq_N1"/>
                <w:color w:val="000000" w:themeColor="text1"/>
                <w:rtl/>
              </w:rPr>
              <w:t>، الرفع من درجة فعالية المراقبة والإنذار الزلزالي، تشجيع تنمية المعارف وتبادل الخبرات.</w:t>
            </w:r>
          </w:p>
          <w:p w14:paraId="4E285930" w14:textId="24E700BB" w:rsidR="00163B47" w:rsidRPr="00163B47" w:rsidRDefault="006002F2" w:rsidP="006002F2">
            <w:pPr>
              <w:tabs>
                <w:tab w:val="left" w:pos="1240"/>
                <w:tab w:val="center" w:pos="8135"/>
              </w:tabs>
              <w:spacing w:line="276" w:lineRule="auto"/>
              <w:jc w:val="both"/>
              <w:rPr>
                <w:rFonts w:ascii="Shorooq_N1" w:hAnsi="Shorooq_N1" w:cs="Shorooq_N1"/>
                <w:color w:val="000000" w:themeColor="text1"/>
                <w:rtl/>
              </w:rPr>
            </w:pPr>
            <w:r w:rsidRPr="006002F2">
              <w:rPr>
                <w:rFonts w:ascii="Shorooq_N1" w:hAnsi="Shorooq_N1" w:cs="Shorooq_N1"/>
                <w:color w:val="000000" w:themeColor="text1"/>
                <w:rtl/>
              </w:rPr>
              <w:t>لكن تبقى هذه التدابير محدودة الأثر بحكم تنوع وتعقد المظاهر المتعلقة بتوقع حدوث هذه الظاهرة الطبيعية.</w:t>
            </w:r>
          </w:p>
        </w:tc>
      </w:tr>
    </w:tbl>
    <w:p w14:paraId="31FADDEB" w14:textId="77777777" w:rsidR="00163B47" w:rsidRDefault="00163B47" w:rsidP="000D49A6">
      <w:pPr>
        <w:tabs>
          <w:tab w:val="left" w:pos="1240"/>
          <w:tab w:val="center" w:pos="8135"/>
        </w:tabs>
        <w:rPr>
          <w:rFonts w:ascii="ae_AlMothnna" w:hAnsi="ae_AlMothnna" w:cs="ae_AlMothnna"/>
          <w:sz w:val="22"/>
          <w:szCs w:val="22"/>
          <w:rtl/>
          <w:lang w:bidi="ar-MA"/>
        </w:rPr>
      </w:pPr>
    </w:p>
    <w:tbl>
      <w:tblPr>
        <w:tblpPr w:leftFromText="141" w:rightFromText="141" w:vertAnchor="text" w:horzAnchor="margin" w:tblpY="-76"/>
        <w:bidiVisual/>
        <w:tblW w:w="162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77"/>
        <w:gridCol w:w="13320"/>
      </w:tblGrid>
      <w:tr w:rsidR="00874E7E" w:rsidRPr="007E2A70" w14:paraId="5F1C453F" w14:textId="77777777" w:rsidTr="007E2A70">
        <w:tc>
          <w:tcPr>
            <w:tcW w:w="2977" w:type="dxa"/>
            <w:shd w:val="clear" w:color="auto" w:fill="107E69"/>
          </w:tcPr>
          <w:p w14:paraId="6E74A6C0" w14:textId="302824ED" w:rsidR="00874E7E" w:rsidRPr="007E2A70" w:rsidRDefault="00874E7E" w:rsidP="007E2A70">
            <w:pPr>
              <w:jc w:val="center"/>
              <w:rPr>
                <w:rFonts w:ascii="Shorooq_N1" w:hAnsi="Shorooq_N1" w:cs="Shorooq_N1"/>
                <w:color w:val="FFFFFF" w:themeColor="background1"/>
                <w:rtl/>
                <w:lang w:val="en-CA" w:eastAsia="fr-FR" w:bidi="ar-MA"/>
              </w:rPr>
            </w:pPr>
            <w:r w:rsidRPr="007E2A70">
              <w:rPr>
                <w:rFonts w:ascii="Shorooq_N1" w:hAnsi="Shorooq_N1" w:cs="Shorooq_N1"/>
                <w:color w:val="FFFFFF" w:themeColor="background1"/>
                <w:rtl/>
                <w:lang w:val="en-CA" w:eastAsia="fr-FR" w:bidi="ar-MA"/>
              </w:rPr>
              <w:t>تقويم مرحلي</w:t>
            </w:r>
          </w:p>
        </w:tc>
        <w:tc>
          <w:tcPr>
            <w:tcW w:w="13320" w:type="dxa"/>
            <w:shd w:val="clear" w:color="auto" w:fill="FFE599" w:themeFill="accent4" w:themeFillTint="66"/>
          </w:tcPr>
          <w:p w14:paraId="0C2E165A" w14:textId="5351BD4E" w:rsidR="00500718" w:rsidRPr="007E2A70" w:rsidRDefault="001E0977" w:rsidP="001E0977">
            <w:pPr>
              <w:rPr>
                <w:rFonts w:ascii="Shorooq_N1" w:hAnsi="Shorooq_N1" w:cs="Shorooq_N1"/>
                <w:rtl/>
                <w:lang w:val="en-CA" w:eastAsia="fr-FR" w:bidi="ar-MA"/>
              </w:rPr>
            </w:pPr>
            <w:r>
              <w:rPr>
                <w:rFonts w:ascii="Shorooq_N1" w:hAnsi="Shorooq_N1" w:cs="Shorooq_N1" w:hint="cs"/>
                <w:rtl/>
                <w:lang w:val="en-CA" w:eastAsia="fr-FR" w:bidi="ar-MA"/>
              </w:rPr>
              <w:t xml:space="preserve">- </w:t>
            </w:r>
            <w:r w:rsidR="007C7096">
              <w:rPr>
                <w:rtl/>
              </w:rPr>
              <w:t xml:space="preserve"> </w:t>
            </w:r>
            <w:r w:rsidR="006002F2">
              <w:rPr>
                <w:rtl/>
              </w:rPr>
              <w:t xml:space="preserve"> </w:t>
            </w:r>
            <w:r w:rsidR="006002F2" w:rsidRPr="006002F2">
              <w:rPr>
                <w:rFonts w:ascii="Shorooq_N1" w:hAnsi="Shorooq_N1" w:cs="Shorooq_N1"/>
                <w:rtl/>
                <w:lang w:val="en-CA" w:eastAsia="fr-FR" w:bidi="ar-MA"/>
              </w:rPr>
              <w:t>ما هي أهم التدابير والإجراءات المتخذة من مختلف الفاعلين للتخفيف من حدة الكارثة</w:t>
            </w:r>
          </w:p>
        </w:tc>
      </w:tr>
    </w:tbl>
    <w:tbl>
      <w:tblPr>
        <w:tblStyle w:val="Grilledutableau"/>
        <w:tblpPr w:leftFromText="141" w:rightFromText="141" w:vertAnchor="text" w:horzAnchor="margin" w:tblpY="-54"/>
        <w:bidiVisual/>
        <w:tblW w:w="16291" w:type="dxa"/>
        <w:tblLook w:val="04A0" w:firstRow="1" w:lastRow="0" w:firstColumn="1" w:lastColumn="0" w:noHBand="0" w:noVBand="1"/>
      </w:tblPr>
      <w:tblGrid>
        <w:gridCol w:w="2977"/>
        <w:gridCol w:w="4011"/>
        <w:gridCol w:w="3101"/>
        <w:gridCol w:w="3101"/>
        <w:gridCol w:w="3101"/>
      </w:tblGrid>
      <w:tr w:rsidR="00874E7E" w:rsidRPr="007E2A70" w14:paraId="33B2DCC6" w14:textId="77777777" w:rsidTr="007E2A70">
        <w:trPr>
          <w:trHeight w:val="1266"/>
        </w:trPr>
        <w:tc>
          <w:tcPr>
            <w:tcW w:w="2977" w:type="dxa"/>
            <w:shd w:val="clear" w:color="auto" w:fill="333F50"/>
            <w:vAlign w:val="center"/>
          </w:tcPr>
          <w:p w14:paraId="4BE100E9" w14:textId="3AA36377" w:rsidR="00874E7E" w:rsidRPr="007E2A70" w:rsidRDefault="007E2A70" w:rsidP="007E2A70">
            <w:pPr>
              <w:tabs>
                <w:tab w:val="left" w:pos="1240"/>
                <w:tab w:val="center" w:pos="8135"/>
              </w:tabs>
              <w:jc w:val="center"/>
              <w:rPr>
                <w:rFonts w:ascii="Shorooq_N1" w:hAnsi="Shorooq_N1" w:cs="Shorooq_N1"/>
                <w:color w:val="FFFFFF" w:themeColor="background1"/>
                <w:rtl/>
                <w:lang w:bidi="ar-MA"/>
              </w:rPr>
            </w:pPr>
            <w:r>
              <w:rPr>
                <w:rFonts w:ascii="Shorooq_N1" w:hAnsi="Shorooq_N1" w:cs="Shorooq_N1"/>
                <w:color w:val="FFFFFF" w:themeColor="background1"/>
                <w:lang w:bidi="ar-MA"/>
              </w:rPr>
              <w:t xml:space="preserve">-  </w:t>
            </w:r>
            <w:r w:rsidR="00874E7E" w:rsidRPr="007E2A70">
              <w:rPr>
                <w:rFonts w:ascii="Shorooq_N1" w:hAnsi="Shorooq_N1" w:cs="Shorooq_N1"/>
                <w:color w:val="FFFFFF" w:themeColor="background1"/>
                <w:rtl/>
                <w:lang w:bidi="ar-MA"/>
              </w:rPr>
              <w:t xml:space="preserve">      التقويم النهائي</w:t>
            </w:r>
          </w:p>
        </w:tc>
        <w:tc>
          <w:tcPr>
            <w:tcW w:w="4011" w:type="dxa"/>
          </w:tcPr>
          <w:p w14:paraId="0D230332" w14:textId="77777777" w:rsidR="007C7096" w:rsidRDefault="007C7096" w:rsidP="00874E7E">
            <w:pPr>
              <w:tabs>
                <w:tab w:val="left" w:pos="1240"/>
                <w:tab w:val="center" w:pos="8135"/>
              </w:tabs>
              <w:jc w:val="center"/>
              <w:rPr>
                <w:rFonts w:ascii="Shorooq_N1" w:hAnsi="Shorooq_N1" w:cs="Shorooq_N1"/>
                <w:lang w:bidi="ar-MA"/>
              </w:rPr>
            </w:pPr>
          </w:p>
          <w:p w14:paraId="11ECD246" w14:textId="3A092D7E" w:rsidR="00874E7E" w:rsidRPr="007E2A70" w:rsidRDefault="00874E7E" w:rsidP="00874E7E">
            <w:pPr>
              <w:tabs>
                <w:tab w:val="left" w:pos="1240"/>
                <w:tab w:val="center" w:pos="8135"/>
              </w:tabs>
              <w:jc w:val="center"/>
              <w:rPr>
                <w:rFonts w:ascii="Shorooq_N1" w:hAnsi="Shorooq_N1" w:cs="Shorooq_N1"/>
                <w:rtl/>
                <w:lang w:bidi="ar-MA"/>
              </w:rPr>
            </w:pPr>
            <w:r w:rsidRPr="007E2A70">
              <w:rPr>
                <w:rFonts w:ascii="Shorooq_N1" w:hAnsi="Shorooq_N1" w:cs="Shorooq_N1"/>
                <w:rtl/>
                <w:lang w:bidi="ar-MA"/>
              </w:rPr>
              <w:t>- قياس مدى استيعاب المتعلمين لمتن الوحدة</w:t>
            </w:r>
          </w:p>
          <w:p w14:paraId="454B82EC" w14:textId="1A18873F" w:rsidR="00874E7E" w:rsidRPr="007E2A70" w:rsidRDefault="00874E7E" w:rsidP="00874E7E">
            <w:pPr>
              <w:tabs>
                <w:tab w:val="left" w:pos="1240"/>
                <w:tab w:val="center" w:pos="8135"/>
              </w:tabs>
              <w:jc w:val="center"/>
              <w:rPr>
                <w:rFonts w:ascii="Shorooq_N1" w:hAnsi="Shorooq_N1" w:cs="Shorooq_N1"/>
                <w:rtl/>
                <w:lang w:bidi="ar-MA"/>
              </w:rPr>
            </w:pPr>
          </w:p>
        </w:tc>
        <w:tc>
          <w:tcPr>
            <w:tcW w:w="3101" w:type="dxa"/>
          </w:tcPr>
          <w:p w14:paraId="42E4F3B2" w14:textId="77777777" w:rsidR="006002F2" w:rsidRPr="006002F2" w:rsidRDefault="006002F2" w:rsidP="007E2A70">
            <w:pPr>
              <w:tabs>
                <w:tab w:val="left" w:pos="1240"/>
                <w:tab w:val="center" w:pos="8135"/>
              </w:tabs>
              <w:jc w:val="center"/>
              <w:rPr>
                <w:rFonts w:ascii="Shorooq_N1" w:hAnsi="Shorooq_N1" w:cs="Shorooq_N1"/>
                <w:color w:val="806000" w:themeColor="accent4" w:themeShade="80"/>
                <w:rtl/>
                <w:lang w:eastAsia="fr-FR"/>
              </w:rPr>
            </w:pPr>
          </w:p>
          <w:p w14:paraId="26ED14C7" w14:textId="6465BEAA" w:rsidR="00874E7E" w:rsidRPr="007E2A70" w:rsidRDefault="006002F2" w:rsidP="007E2A70">
            <w:pPr>
              <w:tabs>
                <w:tab w:val="left" w:pos="1240"/>
                <w:tab w:val="center" w:pos="8135"/>
              </w:tabs>
              <w:jc w:val="center"/>
              <w:rPr>
                <w:rFonts w:ascii="Shorooq_N1" w:hAnsi="Shorooq_N1" w:cs="Shorooq_N1"/>
                <w:color w:val="806000" w:themeColor="accent4" w:themeShade="80"/>
                <w:rtl/>
                <w:lang w:eastAsia="fr-FR" w:bidi="ar-MA"/>
              </w:rPr>
            </w:pPr>
            <w:r w:rsidRPr="006002F2">
              <w:rPr>
                <w:rFonts w:ascii="Shorooq_N1" w:hAnsi="Shorooq_N1" w:cs="Shorooq_N1" w:hint="cs"/>
                <w:color w:val="806000" w:themeColor="accent4" w:themeShade="80"/>
                <w:rtl/>
                <w:lang w:eastAsia="fr-FR"/>
              </w:rPr>
              <w:t xml:space="preserve">- </w:t>
            </w:r>
            <w:r w:rsidRPr="006002F2">
              <w:rPr>
                <w:rFonts w:ascii="Shorooq_N1" w:hAnsi="Shorooq_N1" w:cs="Shorooq_N1"/>
                <w:color w:val="806000" w:themeColor="accent4" w:themeShade="80"/>
                <w:rtl/>
                <w:lang w:eastAsia="fr-FR"/>
              </w:rPr>
              <w:t xml:space="preserve">أبرز مخلفات الكوارث الطبيعية وأهم التدابير المتخذة للتقليل من </w:t>
            </w:r>
            <w:proofErr w:type="gramStart"/>
            <w:r w:rsidRPr="006002F2">
              <w:rPr>
                <w:rFonts w:ascii="Shorooq_N1" w:hAnsi="Shorooq_N1" w:cs="Shorooq_N1"/>
                <w:color w:val="806000" w:themeColor="accent4" w:themeShade="80"/>
                <w:rtl/>
                <w:lang w:eastAsia="fr-FR"/>
              </w:rPr>
              <w:t>حدتها</w:t>
            </w:r>
            <w:r w:rsidRPr="006002F2">
              <w:rPr>
                <w:rFonts w:ascii="Shorooq_N1" w:hAnsi="Shorooq_N1" w:cs="Shorooq_N1" w:hint="cs"/>
                <w:color w:val="806000" w:themeColor="accent4" w:themeShade="80"/>
                <w:rtl/>
                <w:lang w:eastAsia="fr-FR"/>
              </w:rPr>
              <w:t xml:space="preserve"> </w:t>
            </w:r>
            <w:r w:rsidRPr="006002F2">
              <w:rPr>
                <w:rFonts w:ascii="Shorooq_N1" w:hAnsi="Shorooq_N1" w:cs="Shorooq_N1"/>
                <w:color w:val="806000" w:themeColor="accent4" w:themeShade="80"/>
                <w:rtl/>
                <w:lang w:eastAsia="fr-FR"/>
              </w:rPr>
              <w:t>؟</w:t>
            </w:r>
            <w:proofErr w:type="gramEnd"/>
          </w:p>
        </w:tc>
        <w:tc>
          <w:tcPr>
            <w:tcW w:w="3101" w:type="dxa"/>
          </w:tcPr>
          <w:p w14:paraId="7042D96D" w14:textId="77777777" w:rsidR="00874E7E" w:rsidRPr="007E2A70" w:rsidRDefault="00874E7E" w:rsidP="00874E7E">
            <w:pPr>
              <w:tabs>
                <w:tab w:val="left" w:pos="1240"/>
                <w:tab w:val="center" w:pos="8135"/>
              </w:tabs>
              <w:rPr>
                <w:rFonts w:ascii="Shorooq_N1" w:hAnsi="Shorooq_N1" w:cs="Shorooq_N1"/>
                <w:rtl/>
                <w:lang w:bidi="ar-MA"/>
              </w:rPr>
            </w:pPr>
            <w:r w:rsidRPr="007E2A70">
              <w:rPr>
                <w:rFonts w:ascii="Shorooq_N1" w:hAnsi="Shorooq_N1" w:cs="Shorooq_N1"/>
                <w:rtl/>
                <w:lang w:bidi="ar-MA"/>
              </w:rPr>
              <w:t xml:space="preserve"> </w:t>
            </w:r>
          </w:p>
        </w:tc>
        <w:tc>
          <w:tcPr>
            <w:tcW w:w="3101" w:type="dxa"/>
          </w:tcPr>
          <w:p w14:paraId="4F9C2135" w14:textId="77777777" w:rsidR="00874E7E" w:rsidRPr="007E2A70" w:rsidRDefault="00874E7E" w:rsidP="00874E7E">
            <w:pPr>
              <w:tabs>
                <w:tab w:val="left" w:pos="1240"/>
                <w:tab w:val="center" w:pos="8135"/>
              </w:tabs>
              <w:jc w:val="center"/>
              <w:rPr>
                <w:rFonts w:ascii="Shorooq_N1" w:hAnsi="Shorooq_N1" w:cs="Shorooq_N1"/>
                <w:rtl/>
                <w:lang w:bidi="ar-MA"/>
              </w:rPr>
            </w:pPr>
          </w:p>
        </w:tc>
      </w:tr>
    </w:tbl>
    <w:p w14:paraId="6FCC6EB2" w14:textId="77777777" w:rsidR="00AD419B" w:rsidRDefault="00AD419B" w:rsidP="00ED1964">
      <w:pPr>
        <w:tabs>
          <w:tab w:val="left" w:pos="1240"/>
          <w:tab w:val="center" w:pos="8135"/>
        </w:tabs>
        <w:rPr>
          <w:rFonts w:ascii="ae_AlMothnna" w:hAnsi="ae_AlMothnna" w:cs="ae_AlMothnna"/>
          <w:sz w:val="22"/>
          <w:szCs w:val="22"/>
          <w:rtl/>
          <w:lang w:bidi="ar-MA"/>
        </w:rPr>
      </w:pPr>
    </w:p>
    <w:p w14:paraId="10BF898B" w14:textId="77777777" w:rsidR="00AD419B" w:rsidRDefault="00AD419B" w:rsidP="00ED1964">
      <w:pPr>
        <w:tabs>
          <w:tab w:val="left" w:pos="1240"/>
          <w:tab w:val="center" w:pos="8135"/>
        </w:tabs>
        <w:rPr>
          <w:rFonts w:ascii="ae_AlMothnna" w:hAnsi="ae_AlMothnna" w:cs="ae_AlMothnna"/>
          <w:sz w:val="22"/>
          <w:szCs w:val="22"/>
          <w:rtl/>
          <w:lang w:bidi="ar-MA"/>
        </w:rPr>
      </w:pPr>
    </w:p>
    <w:p w14:paraId="1F0C5C1C" w14:textId="77777777" w:rsidR="00ED1964" w:rsidRDefault="00ED1964" w:rsidP="00332259">
      <w:pPr>
        <w:tabs>
          <w:tab w:val="left" w:pos="1240"/>
          <w:tab w:val="center" w:pos="8135"/>
        </w:tabs>
        <w:ind w:left="720"/>
        <w:jc w:val="center"/>
        <w:rPr>
          <w:rFonts w:ascii="ae_AlMothnna" w:hAnsi="ae_AlMothnna" w:cs="ae_AlMothnna"/>
          <w:sz w:val="22"/>
          <w:szCs w:val="22"/>
          <w:rtl/>
          <w:lang w:bidi="ar-MA"/>
        </w:rPr>
      </w:pPr>
    </w:p>
    <w:sectPr w:rsidR="00ED1964" w:rsidSect="00F44A16">
      <w:pgSz w:w="16838" w:h="11906" w:orient="landscape"/>
      <w:pgMar w:top="284" w:right="284" w:bottom="0" w:left="284"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A098A6" w14:textId="77777777" w:rsidR="0000794A" w:rsidRDefault="0000794A" w:rsidP="00461F0C">
      <w:r>
        <w:separator/>
      </w:r>
    </w:p>
  </w:endnote>
  <w:endnote w:type="continuationSeparator" w:id="0">
    <w:p w14:paraId="0F86A687" w14:textId="77777777" w:rsidR="0000794A" w:rsidRDefault="0000794A" w:rsidP="00461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29LT Bukra Bold Italic">
    <w:panose1 w:val="000B0903020204020204"/>
    <w:charset w:val="00"/>
    <w:family w:val="swiss"/>
    <w:pitch w:val="variable"/>
    <w:sig w:usb0="800020AF" w:usb1="D000A05A" w:usb2="00000008" w:usb3="00000000" w:csb0="00000041" w:csb1="00000000"/>
  </w:font>
  <w:font w:name="Shorooq_N1">
    <w:panose1 w:val="02000000000000000000"/>
    <w:charset w:val="00"/>
    <w:family w:val="auto"/>
    <w:pitch w:val="variable"/>
    <w:sig w:usb0="80002003" w:usb1="80000000" w:usb2="00000008" w:usb3="00000000" w:csb0="00000041" w:csb1="00000000"/>
  </w:font>
  <w:font w:name="Nizar Cocon Kurdish">
    <w:altName w:val="Sakkal Majalla"/>
    <w:charset w:val="00"/>
    <w:family w:val="roman"/>
    <w:pitch w:val="variable"/>
    <w:sig w:usb0="00002003" w:usb1="00000000" w:usb2="00000008" w:usb3="00000000" w:csb0="00000041" w:csb1="00000000"/>
  </w:font>
  <w:font w:name="ManaraDocs Amatti Font">
    <w:panose1 w:val="00000000000000000000"/>
    <w:charset w:val="B2"/>
    <w:family w:val="auto"/>
    <w:pitch w:val="variable"/>
    <w:sig w:usb0="00002001" w:usb1="00000000" w:usb2="00000000" w:usb3="00000000" w:csb0="00000040" w:csb1="00000000"/>
  </w:font>
  <w:font w:name="Maghribi Assile">
    <w:altName w:val="Times New Roman"/>
    <w:charset w:val="B2"/>
    <w:family w:val="auto"/>
    <w:pitch w:val="variable"/>
    <w:sig w:usb0="00002000" w:usb1="00000000" w:usb2="00000000" w:usb3="00000000" w:csb0="00000040" w:csb1="00000000"/>
  </w:font>
  <w:font w:name="AGA Kaleelah Regular">
    <w:altName w:val="Arial"/>
    <w:charset w:val="B2"/>
    <w:family w:val="auto"/>
    <w:pitch w:val="variable"/>
    <w:sig w:usb0="00002001" w:usb1="00000000" w:usb2="00000000" w:usb3="00000000" w:csb0="00000040" w:csb1="00000000"/>
  </w:font>
  <w:font w:name="ae_AlMothnna">
    <w:altName w:val="Arial"/>
    <w:charset w:val="00"/>
    <w:family w:val="swiss"/>
    <w:pitch w:val="variable"/>
    <w:sig w:usb0="800020AF" w:usb1="C000204A"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65F4F" w14:textId="77777777" w:rsidR="0000794A" w:rsidRDefault="0000794A" w:rsidP="00461F0C">
      <w:r>
        <w:separator/>
      </w:r>
    </w:p>
  </w:footnote>
  <w:footnote w:type="continuationSeparator" w:id="0">
    <w:p w14:paraId="2CADFF90" w14:textId="77777777" w:rsidR="0000794A" w:rsidRDefault="0000794A" w:rsidP="00461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42AA3"/>
    <w:multiLevelType w:val="hybridMultilevel"/>
    <w:tmpl w:val="F1C4A5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B941C5"/>
    <w:multiLevelType w:val="hybridMultilevel"/>
    <w:tmpl w:val="DCF8AA06"/>
    <w:lvl w:ilvl="0" w:tplc="A6CC728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7E26AE2"/>
    <w:multiLevelType w:val="hybridMultilevel"/>
    <w:tmpl w:val="8814E68C"/>
    <w:lvl w:ilvl="0" w:tplc="C4A46B6E">
      <w:start w:val="2"/>
      <w:numFmt w:val="bullet"/>
      <w:lvlText w:val="-"/>
      <w:lvlJc w:val="left"/>
      <w:pPr>
        <w:tabs>
          <w:tab w:val="num" w:pos="1605"/>
        </w:tabs>
        <w:ind w:left="1605" w:hanging="885"/>
      </w:pPr>
      <w:rPr>
        <w:rFonts w:ascii="Times New Roman" w:eastAsia="Times New Roman" w:hAnsi="Times New Roman" w:cs="Times New Roman" w:hint="default"/>
        <w:lang w:bidi="ar-SA"/>
      </w:rPr>
    </w:lvl>
    <w:lvl w:ilvl="1" w:tplc="9E521B54">
      <w:start w:val="2"/>
      <w:numFmt w:val="bullet"/>
      <w:lvlText w:val=""/>
      <w:lvlJc w:val="left"/>
      <w:pPr>
        <w:tabs>
          <w:tab w:val="num" w:pos="1800"/>
        </w:tabs>
        <w:ind w:left="1800" w:hanging="360"/>
      </w:pPr>
      <w:rPr>
        <w:rFonts w:ascii="Symbol" w:hAnsi="Symbol" w:hint="default"/>
        <w:lang w:bidi="ar-SA"/>
      </w:rPr>
    </w:lvl>
    <w:lvl w:ilvl="2" w:tplc="040C0005" w:tentative="1">
      <w:start w:val="1"/>
      <w:numFmt w:val="bullet"/>
      <w:lvlText w:val=""/>
      <w:lvlJc w:val="left"/>
      <w:pPr>
        <w:tabs>
          <w:tab w:val="num" w:pos="2520"/>
        </w:tabs>
        <w:ind w:left="2520" w:hanging="360"/>
      </w:pPr>
      <w:rPr>
        <w:rFonts w:ascii="Wingdings" w:hAnsi="Wingdings" w:hint="default"/>
      </w:rPr>
    </w:lvl>
    <w:lvl w:ilvl="3" w:tplc="040C0001" w:tentative="1">
      <w:start w:val="1"/>
      <w:numFmt w:val="bullet"/>
      <w:lvlText w:val=""/>
      <w:lvlJc w:val="left"/>
      <w:pPr>
        <w:tabs>
          <w:tab w:val="num" w:pos="3240"/>
        </w:tabs>
        <w:ind w:left="3240" w:hanging="360"/>
      </w:pPr>
      <w:rPr>
        <w:rFonts w:ascii="Symbol" w:hAnsi="Symbol" w:hint="default"/>
      </w:rPr>
    </w:lvl>
    <w:lvl w:ilvl="4" w:tplc="040C0003" w:tentative="1">
      <w:start w:val="1"/>
      <w:numFmt w:val="bullet"/>
      <w:lvlText w:val="o"/>
      <w:lvlJc w:val="left"/>
      <w:pPr>
        <w:tabs>
          <w:tab w:val="num" w:pos="3960"/>
        </w:tabs>
        <w:ind w:left="3960" w:hanging="360"/>
      </w:pPr>
      <w:rPr>
        <w:rFonts w:ascii="Courier New" w:hAnsi="Courier New" w:cs="Courier New" w:hint="default"/>
      </w:rPr>
    </w:lvl>
    <w:lvl w:ilvl="5" w:tplc="040C0005" w:tentative="1">
      <w:start w:val="1"/>
      <w:numFmt w:val="bullet"/>
      <w:lvlText w:val=""/>
      <w:lvlJc w:val="left"/>
      <w:pPr>
        <w:tabs>
          <w:tab w:val="num" w:pos="4680"/>
        </w:tabs>
        <w:ind w:left="4680" w:hanging="360"/>
      </w:pPr>
      <w:rPr>
        <w:rFonts w:ascii="Wingdings" w:hAnsi="Wingdings" w:hint="default"/>
      </w:rPr>
    </w:lvl>
    <w:lvl w:ilvl="6" w:tplc="040C0001" w:tentative="1">
      <w:start w:val="1"/>
      <w:numFmt w:val="bullet"/>
      <w:lvlText w:val=""/>
      <w:lvlJc w:val="left"/>
      <w:pPr>
        <w:tabs>
          <w:tab w:val="num" w:pos="5400"/>
        </w:tabs>
        <w:ind w:left="5400" w:hanging="360"/>
      </w:pPr>
      <w:rPr>
        <w:rFonts w:ascii="Symbol" w:hAnsi="Symbol" w:hint="default"/>
      </w:rPr>
    </w:lvl>
    <w:lvl w:ilvl="7" w:tplc="040C0003" w:tentative="1">
      <w:start w:val="1"/>
      <w:numFmt w:val="bullet"/>
      <w:lvlText w:val="o"/>
      <w:lvlJc w:val="left"/>
      <w:pPr>
        <w:tabs>
          <w:tab w:val="num" w:pos="6120"/>
        </w:tabs>
        <w:ind w:left="6120" w:hanging="360"/>
      </w:pPr>
      <w:rPr>
        <w:rFonts w:ascii="Courier New" w:hAnsi="Courier New" w:cs="Courier New" w:hint="default"/>
      </w:rPr>
    </w:lvl>
    <w:lvl w:ilvl="8" w:tplc="040C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39C74EA5"/>
    <w:multiLevelType w:val="hybridMultilevel"/>
    <w:tmpl w:val="E060864C"/>
    <w:lvl w:ilvl="0" w:tplc="7DC090F0">
      <w:start w:val="1"/>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7FE0D14"/>
    <w:multiLevelType w:val="hybridMultilevel"/>
    <w:tmpl w:val="CD78E952"/>
    <w:lvl w:ilvl="0" w:tplc="3544E4BE">
      <w:start w:val="1"/>
      <w:numFmt w:val="bullet"/>
      <w:lvlText w:val=""/>
      <w:lvlJc w:val="left"/>
      <w:pPr>
        <w:ind w:left="720" w:hanging="360"/>
      </w:pPr>
      <w:rPr>
        <w:rFonts w:ascii="Wingdings" w:hAnsi="Wingdings" w:cs="Wingdings" w:hint="default"/>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7C746C3"/>
    <w:multiLevelType w:val="hybridMultilevel"/>
    <w:tmpl w:val="CD780C96"/>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6" w15:restartNumberingAfterBreak="0">
    <w:nsid w:val="5B382C58"/>
    <w:multiLevelType w:val="hybridMultilevel"/>
    <w:tmpl w:val="7220D0E6"/>
    <w:lvl w:ilvl="0" w:tplc="D310CA40">
      <w:start w:val="1"/>
      <w:numFmt w:val="bullet"/>
      <w:lvlText w:val="-"/>
      <w:lvlJc w:val="left"/>
      <w:pPr>
        <w:ind w:left="1080" w:hanging="360"/>
      </w:pPr>
      <w:rPr>
        <w:rFonts w:ascii="Arial" w:eastAsia="Times New Roman" w:hAnsi="Arial" w:cs="Aria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5CAD1A0B"/>
    <w:multiLevelType w:val="hybridMultilevel"/>
    <w:tmpl w:val="06BA6D22"/>
    <w:lvl w:ilvl="0" w:tplc="D2860FF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5EE12EB9"/>
    <w:multiLevelType w:val="hybridMultilevel"/>
    <w:tmpl w:val="CE5C43E4"/>
    <w:lvl w:ilvl="0" w:tplc="3F00537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89B57DA"/>
    <w:multiLevelType w:val="hybridMultilevel"/>
    <w:tmpl w:val="3AA2C70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77126038">
    <w:abstractNumId w:val="1"/>
  </w:num>
  <w:num w:numId="2" w16cid:durableId="1555460385">
    <w:abstractNumId w:val="7"/>
  </w:num>
  <w:num w:numId="3" w16cid:durableId="271548326">
    <w:abstractNumId w:val="3"/>
  </w:num>
  <w:num w:numId="4" w16cid:durableId="84302522">
    <w:abstractNumId w:val="6"/>
  </w:num>
  <w:num w:numId="5" w16cid:durableId="1946111439">
    <w:abstractNumId w:val="8"/>
  </w:num>
  <w:num w:numId="6" w16cid:durableId="1011764812">
    <w:abstractNumId w:val="9"/>
  </w:num>
  <w:num w:numId="7" w16cid:durableId="1982075375">
    <w:abstractNumId w:val="0"/>
  </w:num>
  <w:num w:numId="8" w16cid:durableId="1341350328">
    <w:abstractNumId w:val="5"/>
  </w:num>
  <w:num w:numId="9" w16cid:durableId="2112889315">
    <w:abstractNumId w:val="2"/>
  </w:num>
  <w:num w:numId="10" w16cid:durableId="1945822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153"/>
    <w:rsid w:val="00006F8F"/>
    <w:rsid w:val="00007731"/>
    <w:rsid w:val="0000794A"/>
    <w:rsid w:val="000127AC"/>
    <w:rsid w:val="000424F2"/>
    <w:rsid w:val="00062EB8"/>
    <w:rsid w:val="000635CF"/>
    <w:rsid w:val="0007679F"/>
    <w:rsid w:val="000A32E6"/>
    <w:rsid w:val="000D0CAA"/>
    <w:rsid w:val="000D49A6"/>
    <w:rsid w:val="00110D5E"/>
    <w:rsid w:val="00153AF3"/>
    <w:rsid w:val="00163B47"/>
    <w:rsid w:val="001648F7"/>
    <w:rsid w:val="00181ABE"/>
    <w:rsid w:val="0018249E"/>
    <w:rsid w:val="0018554C"/>
    <w:rsid w:val="00187BBF"/>
    <w:rsid w:val="00193DF0"/>
    <w:rsid w:val="001D5189"/>
    <w:rsid w:val="001E0977"/>
    <w:rsid w:val="001E749A"/>
    <w:rsid w:val="00201ECF"/>
    <w:rsid w:val="00205BD0"/>
    <w:rsid w:val="002273CF"/>
    <w:rsid w:val="00241C5A"/>
    <w:rsid w:val="0026374A"/>
    <w:rsid w:val="00263EC8"/>
    <w:rsid w:val="002803C4"/>
    <w:rsid w:val="002809A0"/>
    <w:rsid w:val="002947E2"/>
    <w:rsid w:val="00295540"/>
    <w:rsid w:val="002A0083"/>
    <w:rsid w:val="002A650C"/>
    <w:rsid w:val="002B2965"/>
    <w:rsid w:val="002C1FF6"/>
    <w:rsid w:val="002D032D"/>
    <w:rsid w:val="002E2396"/>
    <w:rsid w:val="002E2F15"/>
    <w:rsid w:val="002F43B5"/>
    <w:rsid w:val="00301B11"/>
    <w:rsid w:val="00303267"/>
    <w:rsid w:val="003227A1"/>
    <w:rsid w:val="00332259"/>
    <w:rsid w:val="00334190"/>
    <w:rsid w:val="00345987"/>
    <w:rsid w:val="00351728"/>
    <w:rsid w:val="00355CF4"/>
    <w:rsid w:val="00364211"/>
    <w:rsid w:val="00365AA7"/>
    <w:rsid w:val="0037341C"/>
    <w:rsid w:val="003842A4"/>
    <w:rsid w:val="003A0484"/>
    <w:rsid w:val="003B0A78"/>
    <w:rsid w:val="003B248E"/>
    <w:rsid w:val="003E0AE8"/>
    <w:rsid w:val="003F6A85"/>
    <w:rsid w:val="004063FF"/>
    <w:rsid w:val="004117AA"/>
    <w:rsid w:val="00417153"/>
    <w:rsid w:val="00427BB9"/>
    <w:rsid w:val="00461F0C"/>
    <w:rsid w:val="0046611E"/>
    <w:rsid w:val="0046697D"/>
    <w:rsid w:val="00471972"/>
    <w:rsid w:val="004A7653"/>
    <w:rsid w:val="004B2B5F"/>
    <w:rsid w:val="004C2693"/>
    <w:rsid w:val="004C279C"/>
    <w:rsid w:val="00500718"/>
    <w:rsid w:val="0050100B"/>
    <w:rsid w:val="005032F7"/>
    <w:rsid w:val="00507B74"/>
    <w:rsid w:val="00535870"/>
    <w:rsid w:val="00565567"/>
    <w:rsid w:val="0059393D"/>
    <w:rsid w:val="005F3F6E"/>
    <w:rsid w:val="005F4C90"/>
    <w:rsid w:val="006002F2"/>
    <w:rsid w:val="00601DF5"/>
    <w:rsid w:val="006551FA"/>
    <w:rsid w:val="0067358E"/>
    <w:rsid w:val="00696561"/>
    <w:rsid w:val="006A1312"/>
    <w:rsid w:val="006A7561"/>
    <w:rsid w:val="006B4D4C"/>
    <w:rsid w:val="006D0657"/>
    <w:rsid w:val="007016AE"/>
    <w:rsid w:val="0071612E"/>
    <w:rsid w:val="0074107D"/>
    <w:rsid w:val="00772482"/>
    <w:rsid w:val="00774DC4"/>
    <w:rsid w:val="0079022F"/>
    <w:rsid w:val="007A0CE8"/>
    <w:rsid w:val="007A60D3"/>
    <w:rsid w:val="007B1B23"/>
    <w:rsid w:val="007C1B60"/>
    <w:rsid w:val="007C7096"/>
    <w:rsid w:val="007E2A70"/>
    <w:rsid w:val="007E6F78"/>
    <w:rsid w:val="008049C4"/>
    <w:rsid w:val="00807306"/>
    <w:rsid w:val="00833C18"/>
    <w:rsid w:val="00842700"/>
    <w:rsid w:val="00874E7E"/>
    <w:rsid w:val="008766F2"/>
    <w:rsid w:val="00876A99"/>
    <w:rsid w:val="00884D48"/>
    <w:rsid w:val="00896965"/>
    <w:rsid w:val="008A5401"/>
    <w:rsid w:val="008B11C3"/>
    <w:rsid w:val="008B6778"/>
    <w:rsid w:val="008C1269"/>
    <w:rsid w:val="008C6B82"/>
    <w:rsid w:val="00931E9D"/>
    <w:rsid w:val="009321E7"/>
    <w:rsid w:val="00937C8F"/>
    <w:rsid w:val="00942CF6"/>
    <w:rsid w:val="009545F9"/>
    <w:rsid w:val="0096273D"/>
    <w:rsid w:val="00965330"/>
    <w:rsid w:val="009859FE"/>
    <w:rsid w:val="009863F3"/>
    <w:rsid w:val="00986C03"/>
    <w:rsid w:val="0099105D"/>
    <w:rsid w:val="009A0409"/>
    <w:rsid w:val="009A46B8"/>
    <w:rsid w:val="009D5508"/>
    <w:rsid w:val="009D57D4"/>
    <w:rsid w:val="009E25E9"/>
    <w:rsid w:val="009E27A8"/>
    <w:rsid w:val="009E3137"/>
    <w:rsid w:val="00A4531D"/>
    <w:rsid w:val="00A52DD3"/>
    <w:rsid w:val="00A7407E"/>
    <w:rsid w:val="00A76EDC"/>
    <w:rsid w:val="00A85D19"/>
    <w:rsid w:val="00A978B7"/>
    <w:rsid w:val="00A97CBF"/>
    <w:rsid w:val="00AA729E"/>
    <w:rsid w:val="00AB0621"/>
    <w:rsid w:val="00AB5540"/>
    <w:rsid w:val="00AB6838"/>
    <w:rsid w:val="00AD0C4D"/>
    <w:rsid w:val="00AD0D6F"/>
    <w:rsid w:val="00AD419B"/>
    <w:rsid w:val="00AE16DA"/>
    <w:rsid w:val="00AE1B55"/>
    <w:rsid w:val="00B05178"/>
    <w:rsid w:val="00B079FB"/>
    <w:rsid w:val="00B130CC"/>
    <w:rsid w:val="00B13C64"/>
    <w:rsid w:val="00B40668"/>
    <w:rsid w:val="00B41643"/>
    <w:rsid w:val="00B578DC"/>
    <w:rsid w:val="00B6384F"/>
    <w:rsid w:val="00B77325"/>
    <w:rsid w:val="00BA1936"/>
    <w:rsid w:val="00BA4C9F"/>
    <w:rsid w:val="00BC1F04"/>
    <w:rsid w:val="00BD5268"/>
    <w:rsid w:val="00BE0DF5"/>
    <w:rsid w:val="00BF3E0F"/>
    <w:rsid w:val="00BF40A9"/>
    <w:rsid w:val="00BF58B6"/>
    <w:rsid w:val="00C167D2"/>
    <w:rsid w:val="00C405AD"/>
    <w:rsid w:val="00C56161"/>
    <w:rsid w:val="00C573B3"/>
    <w:rsid w:val="00C7272C"/>
    <w:rsid w:val="00C75629"/>
    <w:rsid w:val="00C950C3"/>
    <w:rsid w:val="00D125DF"/>
    <w:rsid w:val="00D14A83"/>
    <w:rsid w:val="00D21553"/>
    <w:rsid w:val="00D364E5"/>
    <w:rsid w:val="00D74CA4"/>
    <w:rsid w:val="00D777DA"/>
    <w:rsid w:val="00D82022"/>
    <w:rsid w:val="00D8272B"/>
    <w:rsid w:val="00D8406F"/>
    <w:rsid w:val="00D96388"/>
    <w:rsid w:val="00DB03D4"/>
    <w:rsid w:val="00DC27FD"/>
    <w:rsid w:val="00DD1C2A"/>
    <w:rsid w:val="00DD4A0A"/>
    <w:rsid w:val="00E051EA"/>
    <w:rsid w:val="00E258F6"/>
    <w:rsid w:val="00E35D8B"/>
    <w:rsid w:val="00E50427"/>
    <w:rsid w:val="00E55DA5"/>
    <w:rsid w:val="00E73184"/>
    <w:rsid w:val="00E80B3C"/>
    <w:rsid w:val="00E90A60"/>
    <w:rsid w:val="00EA7516"/>
    <w:rsid w:val="00EB11A0"/>
    <w:rsid w:val="00ED1964"/>
    <w:rsid w:val="00ED23DF"/>
    <w:rsid w:val="00EF40C9"/>
    <w:rsid w:val="00F44A16"/>
    <w:rsid w:val="00F4570C"/>
    <w:rsid w:val="00F55FE0"/>
    <w:rsid w:val="00F8359E"/>
    <w:rsid w:val="00F8376F"/>
    <w:rsid w:val="00FA7B16"/>
    <w:rsid w:val="00FC7CC2"/>
    <w:rsid w:val="00FE41CE"/>
    <w:rsid w:val="00FE6A11"/>
    <w:rsid w:val="00FF4A73"/>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1E5F73"/>
  <w15:chartTrackingRefBased/>
  <w15:docId w15:val="{FC8EB591-8309-45A6-9A19-081EB1189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3B47"/>
    <w:pPr>
      <w:bidi/>
    </w:pPr>
    <w:rPr>
      <w:sz w:val="24"/>
      <w:szCs w:val="24"/>
      <w:lang w:val="en-US"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417153"/>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semiHidden/>
    <w:rsid w:val="00D74CA4"/>
    <w:rPr>
      <w:sz w:val="16"/>
      <w:szCs w:val="16"/>
    </w:rPr>
  </w:style>
  <w:style w:type="paragraph" w:styleId="Commentaire">
    <w:name w:val="annotation text"/>
    <w:basedOn w:val="Normal"/>
    <w:semiHidden/>
    <w:rsid w:val="00D74CA4"/>
    <w:rPr>
      <w:sz w:val="20"/>
      <w:szCs w:val="20"/>
    </w:rPr>
  </w:style>
  <w:style w:type="paragraph" w:styleId="Objetducommentaire">
    <w:name w:val="annotation subject"/>
    <w:basedOn w:val="Commentaire"/>
    <w:next w:val="Commentaire"/>
    <w:semiHidden/>
    <w:rsid w:val="00D74CA4"/>
    <w:rPr>
      <w:b/>
      <w:bCs/>
    </w:rPr>
  </w:style>
  <w:style w:type="paragraph" w:styleId="Textedebulles">
    <w:name w:val="Balloon Text"/>
    <w:basedOn w:val="Normal"/>
    <w:semiHidden/>
    <w:rsid w:val="00D74CA4"/>
    <w:rPr>
      <w:rFonts w:ascii="Tahoma" w:hAnsi="Tahoma" w:cs="Tahoma"/>
      <w:sz w:val="16"/>
      <w:szCs w:val="16"/>
    </w:rPr>
  </w:style>
  <w:style w:type="table" w:customStyle="1" w:styleId="Grilledutableau1">
    <w:name w:val="Grille du tableau1"/>
    <w:basedOn w:val="TableauNormal"/>
    <w:next w:val="Grilledutableau"/>
    <w:rsid w:val="00F8359E"/>
    <w:pPr>
      <w:bidi/>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rsid w:val="00461F0C"/>
    <w:pPr>
      <w:tabs>
        <w:tab w:val="center" w:pos="4536"/>
        <w:tab w:val="right" w:pos="9072"/>
      </w:tabs>
    </w:pPr>
  </w:style>
  <w:style w:type="character" w:customStyle="1" w:styleId="En-tteCar">
    <w:name w:val="En-tête Car"/>
    <w:link w:val="En-tte"/>
    <w:rsid w:val="00461F0C"/>
    <w:rPr>
      <w:sz w:val="24"/>
      <w:szCs w:val="24"/>
      <w:lang w:val="en-US" w:eastAsia="en-US"/>
    </w:rPr>
  </w:style>
  <w:style w:type="paragraph" w:styleId="Pieddepage">
    <w:name w:val="footer"/>
    <w:basedOn w:val="Normal"/>
    <w:link w:val="PieddepageCar"/>
    <w:rsid w:val="00461F0C"/>
    <w:pPr>
      <w:tabs>
        <w:tab w:val="center" w:pos="4536"/>
        <w:tab w:val="right" w:pos="9072"/>
      </w:tabs>
    </w:pPr>
  </w:style>
  <w:style w:type="character" w:customStyle="1" w:styleId="PieddepageCar">
    <w:name w:val="Pied de page Car"/>
    <w:link w:val="Pieddepage"/>
    <w:rsid w:val="00461F0C"/>
    <w:rPr>
      <w:sz w:val="24"/>
      <w:szCs w:val="24"/>
      <w:lang w:val="en-US" w:eastAsia="en-US"/>
    </w:rPr>
  </w:style>
  <w:style w:type="paragraph" w:styleId="Paragraphedeliste">
    <w:name w:val="List Paragraph"/>
    <w:basedOn w:val="Normal"/>
    <w:uiPriority w:val="34"/>
    <w:qFormat/>
    <w:rsid w:val="008C6B82"/>
    <w:pPr>
      <w:bidi w:val="0"/>
      <w:spacing w:after="200" w:line="276" w:lineRule="auto"/>
      <w:ind w:left="720"/>
      <w:contextualSpacing/>
    </w:pPr>
    <w:rPr>
      <w:rFonts w:ascii="Calibri" w:eastAsia="Calibri" w:hAnsi="Calibri" w:cs="Arial"/>
      <w:sz w:val="22"/>
      <w:szCs w:val="22"/>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929151">
      <w:bodyDiv w:val="1"/>
      <w:marLeft w:val="0"/>
      <w:marRight w:val="0"/>
      <w:marTop w:val="0"/>
      <w:marBottom w:val="0"/>
      <w:divBdr>
        <w:top w:val="none" w:sz="0" w:space="0" w:color="auto"/>
        <w:left w:val="none" w:sz="0" w:space="0" w:color="auto"/>
        <w:bottom w:val="none" w:sz="0" w:space="0" w:color="auto"/>
        <w:right w:val="none" w:sz="0" w:space="0" w:color="auto"/>
      </w:divBdr>
    </w:div>
    <w:div w:id="939336829">
      <w:bodyDiv w:val="1"/>
      <w:marLeft w:val="0"/>
      <w:marRight w:val="0"/>
      <w:marTop w:val="0"/>
      <w:marBottom w:val="0"/>
      <w:divBdr>
        <w:top w:val="none" w:sz="0" w:space="0" w:color="auto"/>
        <w:left w:val="none" w:sz="0" w:space="0" w:color="auto"/>
        <w:bottom w:val="none" w:sz="0" w:space="0" w:color="auto"/>
        <w:right w:val="none" w:sz="0" w:space="0" w:color="auto"/>
      </w:divBdr>
    </w:div>
    <w:div w:id="1118404543">
      <w:bodyDiv w:val="1"/>
      <w:marLeft w:val="0"/>
      <w:marRight w:val="0"/>
      <w:marTop w:val="0"/>
      <w:marBottom w:val="0"/>
      <w:divBdr>
        <w:top w:val="none" w:sz="0" w:space="0" w:color="auto"/>
        <w:left w:val="none" w:sz="0" w:space="0" w:color="auto"/>
        <w:bottom w:val="none" w:sz="0" w:space="0" w:color="auto"/>
        <w:right w:val="none" w:sz="0" w:space="0" w:color="auto"/>
      </w:divBdr>
    </w:div>
    <w:div w:id="1688368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image" Target="media/image1.gif"/><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797</Words>
  <Characters>4388</Characters>
  <Application>Microsoft Office Word</Application>
  <DocSecurity>0</DocSecurity>
  <Lines>36</Lines>
  <Paragraphs>10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مادة ː                                                                 عنوان الدرس:                                               الرقم الترتيبي :</vt:lpstr>
      <vt:lpstr>مادة ː                                                                 عنوان الدرس:                                               الرقم الترتيبي :</vt:lpstr>
    </vt:vector>
  </TitlesOfParts>
  <Company/>
  <LinksUpToDate>false</LinksUpToDate>
  <CharactersWithSpaces>5175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مادة ː                                                                 عنوان الدرس:                                               الرقم الترتيبي :</dc:title>
  <dc:subject/>
  <dc:creator>micro</dc:creator>
  <cp:keywords/>
  <dc:description/>
  <cp:lastModifiedBy>assakkour samir</cp:lastModifiedBy>
  <cp:revision>2</cp:revision>
  <cp:lastPrinted>2023-01-01T21:37:00Z</cp:lastPrinted>
  <dcterms:created xsi:type="dcterms:W3CDTF">2023-01-01T21:44:00Z</dcterms:created>
  <dcterms:modified xsi:type="dcterms:W3CDTF">2023-01-01T21:44:00Z</dcterms:modified>
</cp:coreProperties>
</file>