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50C4D" w14:textId="77777777" w:rsidR="0092445F" w:rsidRDefault="00F81348">
      <w:pPr>
        <w:pStyle w:val="SBCtitle"/>
      </w:pPr>
      <w:r>
        <w:t xml:space="preserve">Requisitos do Ventilador Pulmonar </w:t>
      </w:r>
      <w:proofErr w:type="spellStart"/>
      <w:r>
        <w:t>VPAr</w:t>
      </w:r>
      <w:proofErr w:type="spellEnd"/>
    </w:p>
    <w:p w14:paraId="7535CA13" w14:textId="77777777" w:rsidR="0092445F" w:rsidRDefault="00F81348">
      <w:pPr>
        <w:pStyle w:val="SBCauthors"/>
      </w:pPr>
      <w:r>
        <w:t>Lucas Casimiro de Souza Vizeu – 5404869, Michelle Teresa Estevinho de Athayde – 5306492, Victor Cardoso Baptista - 5306473, Victor Fernandes da Rocha - 5306496</w:t>
      </w:r>
    </w:p>
    <w:p w14:paraId="2B962E85" w14:textId="77777777" w:rsidR="0092445F" w:rsidRDefault="00F81348">
      <w:pPr>
        <w:pStyle w:val="SBCinstitution"/>
      </w:pPr>
      <w:r>
        <w:t>Universidade do Grande Rio (UNIGRANRIO)</w:t>
      </w:r>
    </w:p>
    <w:p w14:paraId="3B836248" w14:textId="77777777" w:rsidR="0092445F" w:rsidRDefault="00F81348">
      <w:pPr>
        <w:pStyle w:val="SBCaddress"/>
        <w:spacing w:after="240"/>
      </w:pPr>
      <w:r>
        <w:t xml:space="preserve">Rua Professor José de Souza </w:t>
      </w:r>
      <w:proofErr w:type="spellStart"/>
      <w:r>
        <w:t>Herdy</w:t>
      </w:r>
      <w:proofErr w:type="spellEnd"/>
      <w:r>
        <w:t>, 1160 – Jardim Vinte e Cinco de Agosto – Duque de Caxias – RJ – 25071-202</w:t>
      </w:r>
    </w:p>
    <w:p w14:paraId="3A5E4650" w14:textId="77777777" w:rsidR="0092445F" w:rsidRPr="00F05A40" w:rsidRDefault="00F81348">
      <w:pPr>
        <w:pStyle w:val="SBCinstitution"/>
        <w:spacing w:before="0"/>
      </w:pPr>
      <w:r w:rsidRPr="00F05A40">
        <w:t>{</w:t>
      </w:r>
      <w:proofErr w:type="spellStart"/>
      <w:proofErr w:type="gramStart"/>
      <w:r w:rsidRPr="00F05A40">
        <w:t>lucas.vizeu</w:t>
      </w:r>
      <w:proofErr w:type="gramEnd"/>
      <w:r w:rsidRPr="00F05A40">
        <w:t>,michelle.estevinho</w:t>
      </w:r>
      <w:proofErr w:type="spellEnd"/>
      <w:r w:rsidRPr="00F05A40">
        <w:t>,</w:t>
      </w:r>
    </w:p>
    <w:p w14:paraId="4DBC42F4" w14:textId="77777777" w:rsidR="0092445F" w:rsidRPr="00F05A40" w:rsidRDefault="00F81348">
      <w:pPr>
        <w:pStyle w:val="SBCinstitution"/>
        <w:spacing w:before="0"/>
      </w:pPr>
      <w:proofErr w:type="spellStart"/>
      <w:proofErr w:type="gramStart"/>
      <w:r w:rsidRPr="00F05A40">
        <w:t>victorbaptista,victorrocha</w:t>
      </w:r>
      <w:proofErr w:type="spellEnd"/>
      <w:r w:rsidRPr="00F05A40">
        <w:t>}@unigranrio.br</w:t>
      </w:r>
      <w:proofErr w:type="gramEnd"/>
    </w:p>
    <w:p w14:paraId="4A6166F4" w14:textId="77777777" w:rsidR="0092445F" w:rsidRPr="00F05A40" w:rsidRDefault="0092445F">
      <w:pPr>
        <w:pStyle w:val="SBCaddress"/>
      </w:pPr>
    </w:p>
    <w:p w14:paraId="15B77017" w14:textId="77777777" w:rsidR="0092445F" w:rsidRDefault="00F81348">
      <w:pPr>
        <w:pStyle w:val="SBCabstract"/>
      </w:pPr>
      <w:r>
        <w:rPr>
          <w:b/>
          <w:bCs/>
        </w:rPr>
        <w:t>Abstract.</w:t>
      </w:r>
      <w:r>
        <w:t xml:space="preserve"> With the cases of covid-19, there was a great increase in the demand for pulmonary ventilators, in view of this problem, it was decided to build a compatible, functional and low-cost ventilator to help people, the </w:t>
      </w:r>
      <w:proofErr w:type="spellStart"/>
      <w:proofErr w:type="gramStart"/>
      <w:r>
        <w:t>VPar</w:t>
      </w:r>
      <w:proofErr w:type="spellEnd"/>
      <w:r>
        <w:t>..</w:t>
      </w:r>
      <w:proofErr w:type="gramEnd"/>
    </w:p>
    <w:p w14:paraId="3953E6D7" w14:textId="77777777" w:rsidR="0092445F" w:rsidRDefault="00F81348">
      <w:pPr>
        <w:pStyle w:val="SBCresumo"/>
      </w:pPr>
      <w:r>
        <w:rPr>
          <w:b/>
          <w:bCs/>
        </w:rPr>
        <w:t>Resumo.</w:t>
      </w:r>
      <w:r>
        <w:t xml:space="preserve"> Com os casos de covid-19, foi feito um grande aumento na procura de ventiladores pulmonares, tendo em vista esse problema, foi decidido construir um ventilador compatível, funcional e de baixo custo para ajudar as pessoas, o </w:t>
      </w:r>
      <w:proofErr w:type="spellStart"/>
      <w:r>
        <w:t>VPAr</w:t>
      </w:r>
      <w:proofErr w:type="spellEnd"/>
      <w:r>
        <w:t>.</w:t>
      </w:r>
    </w:p>
    <w:p w14:paraId="62CBA0B1" w14:textId="77777777" w:rsidR="0092445F" w:rsidRDefault="0092445F">
      <w:pPr>
        <w:pStyle w:val="Standard"/>
      </w:pPr>
    </w:p>
    <w:p w14:paraId="38E0974B" w14:textId="77777777" w:rsidR="0092445F" w:rsidRDefault="00F81348">
      <w:pPr>
        <w:pStyle w:val="SBCtitle1"/>
      </w:pPr>
      <w:r>
        <w:t>Introdução</w:t>
      </w:r>
    </w:p>
    <w:p w14:paraId="1B18EECA" w14:textId="77777777" w:rsidR="0092445F" w:rsidRDefault="00F81348">
      <w:pPr>
        <w:pStyle w:val="SlidedeTtuloLTUntertitel"/>
        <w:spacing w:after="240"/>
        <w:jc w:val="both"/>
      </w:pPr>
      <w:r>
        <w:rPr>
          <w:rFonts w:ascii="Times" w:hAnsi="Times"/>
          <w:color w:val="212121"/>
          <w:sz w:val="24"/>
        </w:rPr>
        <w:t>C</w:t>
      </w:r>
      <w:r>
        <w:rPr>
          <w:rFonts w:ascii="Times" w:hAnsi="Times"/>
          <w:sz w:val="24"/>
        </w:rPr>
        <w:t xml:space="preserve">om os casos de covid-19 muitas pessoas hospitalizadas estão necessitando de aparelhos respiratórios funcionais e eficientes, dessa forma garantindo a entrada de oxigênio nos pulmões e ajudando a amenizar a dificuldade gerada pela </w:t>
      </w:r>
      <w:proofErr w:type="spellStart"/>
      <w:r>
        <w:rPr>
          <w:rFonts w:ascii="Times" w:hAnsi="Times"/>
          <w:sz w:val="24"/>
        </w:rPr>
        <w:t>covid</w:t>
      </w:r>
      <w:proofErr w:type="spellEnd"/>
      <w:r>
        <w:rPr>
          <w:rFonts w:ascii="Times" w:hAnsi="Times"/>
          <w:sz w:val="24"/>
        </w:rPr>
        <w:t>.</w:t>
      </w:r>
      <w:r>
        <w:rPr>
          <w:rFonts w:ascii="Times" w:hAnsi="Times"/>
          <w:color w:val="212121"/>
          <w:sz w:val="24"/>
        </w:rPr>
        <w:t xml:space="preserve"> [1]</w:t>
      </w:r>
    </w:p>
    <w:p w14:paraId="268D8D5B" w14:textId="77777777" w:rsidR="0092445F" w:rsidRDefault="00F81348">
      <w:pPr>
        <w:pStyle w:val="SlidedeTtuloLTUntertitel"/>
        <w:tabs>
          <w:tab w:val="left" w:pos="0"/>
        </w:tabs>
        <w:spacing w:before="112" w:after="120" w:line="200" w:lineRule="atLeast"/>
        <w:jc w:val="both"/>
      </w:pPr>
      <w:r>
        <w:rPr>
          <w:rFonts w:ascii="Times" w:hAnsi="Times"/>
          <w:sz w:val="24"/>
        </w:rPr>
        <w:t xml:space="preserve">Desta forma o respirador se tornou um aliado fiel no combate ao </w:t>
      </w:r>
      <w:proofErr w:type="spellStart"/>
      <w:r>
        <w:rPr>
          <w:rFonts w:ascii="Times" w:hAnsi="Times"/>
          <w:sz w:val="24"/>
        </w:rPr>
        <w:t>covid</w:t>
      </w:r>
      <w:proofErr w:type="spellEnd"/>
      <w:r>
        <w:rPr>
          <w:rFonts w:ascii="Times" w:hAnsi="Times"/>
          <w:sz w:val="24"/>
        </w:rPr>
        <w:t>, mantendo o paciente em condições de ser manter vivo e receber o tratamento, com o aumento de infectados pelo vírus houve o aumento do valor e da necessidade dos equipamentos.</w:t>
      </w:r>
      <w:r>
        <w:rPr>
          <w:rFonts w:ascii="Times" w:hAnsi="Times"/>
          <w:color w:val="212121"/>
          <w:sz w:val="24"/>
        </w:rPr>
        <w:t xml:space="preserve"> [1]</w:t>
      </w:r>
    </w:p>
    <w:p w14:paraId="1F74AAF6" w14:textId="77777777" w:rsidR="0092445F" w:rsidRDefault="00F81348">
      <w:pPr>
        <w:pStyle w:val="SlidedeTtuloLTUntertitel"/>
        <w:tabs>
          <w:tab w:val="left" w:pos="0"/>
        </w:tabs>
        <w:spacing w:before="112" w:after="120" w:line="200" w:lineRule="atLeast"/>
        <w:jc w:val="both"/>
      </w:pPr>
      <w:r>
        <w:rPr>
          <w:rFonts w:ascii="Times" w:hAnsi="Times"/>
          <w:sz w:val="24"/>
        </w:rPr>
        <w:t>Com uma demanda alta de equipamentos sendo necessários, muitos estudiosos começaram a projetar respiradores de baixo custo, mais acessível e de rápida produção.</w:t>
      </w:r>
      <w:r>
        <w:rPr>
          <w:rFonts w:ascii="Times" w:hAnsi="Times"/>
          <w:color w:val="212121"/>
          <w:sz w:val="24"/>
        </w:rPr>
        <w:t xml:space="preserve"> [1]</w:t>
      </w:r>
    </w:p>
    <w:p w14:paraId="59CF5D1B" w14:textId="77777777" w:rsidR="0092445F" w:rsidRDefault="0092445F">
      <w:pPr>
        <w:pStyle w:val="Standard"/>
        <w:rPr>
          <w:color w:val="212121"/>
          <w:szCs w:val="24"/>
        </w:rPr>
      </w:pPr>
    </w:p>
    <w:p w14:paraId="0333C86D" w14:textId="77777777" w:rsidR="0092445F" w:rsidRDefault="00F81348">
      <w:pPr>
        <w:pStyle w:val="SBCtitle1"/>
      </w:pPr>
      <w:r>
        <w:t>Teórico</w:t>
      </w:r>
    </w:p>
    <w:p w14:paraId="749CBB7C" w14:textId="77777777" w:rsidR="0092445F" w:rsidRDefault="00F81348">
      <w:pPr>
        <w:pStyle w:val="SBCparagraphfirst"/>
      </w:pPr>
      <w:r>
        <w:t>Tendo em vista que este trabalho consiste em documentar requisitos para um ventilador pulmonar, as seções seguintes apresentam os requisitos listados e especificados em diagramas de atividade.</w:t>
      </w:r>
    </w:p>
    <w:p w14:paraId="3BD1859A" w14:textId="77777777" w:rsidR="0092445F" w:rsidRDefault="0092445F">
      <w:pPr>
        <w:pStyle w:val="SBCparagraph"/>
      </w:pPr>
    </w:p>
    <w:p w14:paraId="6FFF3198" w14:textId="77777777" w:rsidR="0092445F" w:rsidRDefault="0092445F">
      <w:pPr>
        <w:pStyle w:val="SBCparagraph"/>
      </w:pPr>
    </w:p>
    <w:p w14:paraId="2C1E8D74" w14:textId="77777777" w:rsidR="0092445F" w:rsidRDefault="0092445F">
      <w:pPr>
        <w:pStyle w:val="SBCparagraph"/>
      </w:pPr>
    </w:p>
    <w:p w14:paraId="2B257116" w14:textId="77777777" w:rsidR="0092445F" w:rsidRDefault="0092445F">
      <w:pPr>
        <w:pStyle w:val="SBCparagraph"/>
      </w:pPr>
    </w:p>
    <w:p w14:paraId="56701994" w14:textId="77777777" w:rsidR="0092445F" w:rsidRDefault="00F81348">
      <w:pPr>
        <w:pStyle w:val="SBCtitle1"/>
      </w:pPr>
      <w:r>
        <w:lastRenderedPageBreak/>
        <w:t xml:space="preserve">Requisitos do </w:t>
      </w:r>
      <w:proofErr w:type="spellStart"/>
      <w:r>
        <w:t>VPAr</w:t>
      </w:r>
      <w:proofErr w:type="spellEnd"/>
    </w:p>
    <w:p w14:paraId="259232A3" w14:textId="66291E79" w:rsidR="0092445F" w:rsidRDefault="00F81348">
      <w:pPr>
        <w:pStyle w:val="SBCparagraphfirst"/>
        <w:spacing w:after="240"/>
      </w:pPr>
      <w:r>
        <w:t>Foram identificados 1</w:t>
      </w:r>
      <w:r w:rsidR="00886A61">
        <w:t xml:space="preserve">0 </w:t>
      </w:r>
      <w:r>
        <w:t xml:space="preserve">requisitos para o </w:t>
      </w:r>
      <w:proofErr w:type="spellStart"/>
      <w:r>
        <w:t>VPAr</w:t>
      </w:r>
      <w:proofErr w:type="spellEnd"/>
      <w:r>
        <w:t>, a seguir a lista dos mesmos:</w:t>
      </w:r>
    </w:p>
    <w:p w14:paraId="74AD51F5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>Controlar frequência respiratória;</w:t>
      </w:r>
    </w:p>
    <w:p w14:paraId="382E0D6E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>Enviar a mistura dos gases de forma natural ao paciente;</w:t>
      </w:r>
    </w:p>
    <w:p w14:paraId="59C5FE51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>Controlar as configurações do aparelho através de um display;</w:t>
      </w:r>
    </w:p>
    <w:p w14:paraId="1BBA3C99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>Filtrar bactérias para evitar a contaminação;</w:t>
      </w:r>
    </w:p>
    <w:p w14:paraId="52B384E2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>Fornecer os gases nos ventiladores baseado em quatro parâmetro: fluxo, volume, tempo e pressão;</w:t>
      </w:r>
    </w:p>
    <w:p w14:paraId="4BFDC0FF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>Possibilitar administração de drogas por via respiratória e na forma aerossol;</w:t>
      </w:r>
    </w:p>
    <w:p w14:paraId="60E1C9E1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>Apresentar a função de sensor de fluxo distal;</w:t>
      </w:r>
    </w:p>
    <w:p w14:paraId="510AB55F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>Promover suporte ventilatório temporário, completo ou parcial;</w:t>
      </w:r>
    </w:p>
    <w:p w14:paraId="22DCE849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>Acionar alarme em caso de problemas durante a operação do equipamento;</w:t>
      </w:r>
    </w:p>
    <w:p w14:paraId="0FC80C25" w14:textId="77777777" w:rsidR="0092445F" w:rsidRDefault="00F81348">
      <w:pPr>
        <w:pStyle w:val="SBCparagraph"/>
        <w:numPr>
          <w:ilvl w:val="0"/>
          <w:numId w:val="6"/>
        </w:numPr>
        <w:spacing w:before="0" w:after="240"/>
      </w:pPr>
      <w:r>
        <w:t xml:space="preserve"> Comportar bateria com pelo menos 2 horas de capacidade.</w:t>
      </w:r>
    </w:p>
    <w:p w14:paraId="08868FD5" w14:textId="77777777" w:rsidR="0092445F" w:rsidRDefault="0092445F">
      <w:pPr>
        <w:pStyle w:val="SBCparagraph"/>
        <w:ind w:left="720" w:firstLine="0"/>
      </w:pPr>
    </w:p>
    <w:p w14:paraId="2D488E2F" w14:textId="77777777" w:rsidR="0092445F" w:rsidRDefault="0092445F">
      <w:pPr>
        <w:pStyle w:val="SBCparagraph"/>
        <w:ind w:left="720" w:firstLine="0"/>
      </w:pPr>
    </w:p>
    <w:p w14:paraId="53837691" w14:textId="77777777" w:rsidR="0092445F" w:rsidRDefault="00F81348">
      <w:pPr>
        <w:pStyle w:val="SBCtitle1"/>
      </w:pPr>
      <w:r>
        <w:t>Requisitos escolhidos</w:t>
      </w:r>
    </w:p>
    <w:p w14:paraId="75687C2D" w14:textId="77777777" w:rsidR="0092445F" w:rsidRDefault="00F81348" w:rsidP="00F05A40">
      <w:pPr>
        <w:pStyle w:val="SBCtitle1"/>
        <w:numPr>
          <w:ilvl w:val="0"/>
          <w:numId w:val="9"/>
        </w:numPr>
      </w:pPr>
      <w:r>
        <w:t>Filtrar bactérias para evitar a contaminação.</w:t>
      </w:r>
    </w:p>
    <w:p w14:paraId="4470D2F1" w14:textId="77777777" w:rsidR="0092445F" w:rsidRDefault="0092445F">
      <w:pPr>
        <w:pStyle w:val="SBCparagraphfirst"/>
      </w:pPr>
    </w:p>
    <w:p w14:paraId="3759467C" w14:textId="77777777" w:rsidR="0092445F" w:rsidRDefault="00F81348">
      <w:pPr>
        <w:pStyle w:val="SBCparagraph"/>
        <w:ind w:firstLine="0"/>
        <w:jc w:val="center"/>
      </w:pPr>
      <w:r>
        <w:rPr>
          <w:noProof/>
        </w:rPr>
        <w:drawing>
          <wp:inline distT="0" distB="0" distL="0" distR="0" wp14:anchorId="0713A185" wp14:editId="17282098">
            <wp:extent cx="5236339" cy="971650"/>
            <wp:effectExtent l="0" t="0" r="2411" b="0"/>
            <wp:docPr id="1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339" cy="971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F1E234" w14:textId="77777777" w:rsidR="0092445F" w:rsidRDefault="00F81348">
      <w:pPr>
        <w:pStyle w:val="SBCparagraph"/>
        <w:jc w:val="center"/>
      </w:pPr>
      <w:r>
        <w:t>Figura 1. Requisito 4</w:t>
      </w:r>
    </w:p>
    <w:p w14:paraId="387FD8F5" w14:textId="77777777" w:rsidR="0092445F" w:rsidRDefault="0092445F">
      <w:pPr>
        <w:pStyle w:val="SBCparagraph"/>
      </w:pPr>
    </w:p>
    <w:p w14:paraId="1BB2F06B" w14:textId="77777777" w:rsidR="0092445F" w:rsidRDefault="0092445F">
      <w:pPr>
        <w:pStyle w:val="SBCparagraph"/>
      </w:pPr>
    </w:p>
    <w:p w14:paraId="3ABE024D" w14:textId="77777777" w:rsidR="0092445F" w:rsidRDefault="0092445F">
      <w:pPr>
        <w:pStyle w:val="SBCparagraph"/>
      </w:pPr>
    </w:p>
    <w:p w14:paraId="266B1E1D" w14:textId="77777777" w:rsidR="0092445F" w:rsidRDefault="0092445F">
      <w:pPr>
        <w:pStyle w:val="SBCparagraph"/>
      </w:pPr>
    </w:p>
    <w:p w14:paraId="766F05B7" w14:textId="77777777" w:rsidR="0092445F" w:rsidRDefault="0092445F">
      <w:pPr>
        <w:pStyle w:val="SBCparagraph"/>
      </w:pPr>
    </w:p>
    <w:p w14:paraId="1C3B2CC0" w14:textId="77777777" w:rsidR="0092445F" w:rsidRDefault="0092445F">
      <w:pPr>
        <w:pStyle w:val="SBCparagraph"/>
        <w:ind w:firstLine="0"/>
      </w:pPr>
    </w:p>
    <w:p w14:paraId="2530918D" w14:textId="77777777" w:rsidR="0092445F" w:rsidRDefault="00F81348" w:rsidP="00F05A40">
      <w:pPr>
        <w:pStyle w:val="SBCtitle1"/>
        <w:numPr>
          <w:ilvl w:val="0"/>
          <w:numId w:val="8"/>
        </w:numPr>
      </w:pPr>
      <w:r>
        <w:lastRenderedPageBreak/>
        <w:t>Controlar a frequência respiratória.</w:t>
      </w:r>
    </w:p>
    <w:p w14:paraId="534C92DB" w14:textId="77777777" w:rsidR="0092445F" w:rsidRDefault="0092445F">
      <w:pPr>
        <w:pStyle w:val="SBCparagraphfirst"/>
      </w:pPr>
    </w:p>
    <w:p w14:paraId="3BAAC416" w14:textId="77777777" w:rsidR="0092445F" w:rsidRDefault="00F81348" w:rsidP="00F05A40">
      <w:pPr>
        <w:pStyle w:val="SBCtitle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9772050" wp14:editId="6A1F86A2">
            <wp:extent cx="3409203" cy="4497915"/>
            <wp:effectExtent l="0" t="0" r="747" b="0"/>
            <wp:docPr id="2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203" cy="4497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314262" w14:textId="77777777" w:rsidR="0092445F" w:rsidRDefault="00F81348">
      <w:pPr>
        <w:pStyle w:val="SBCparagraph"/>
        <w:ind w:firstLine="0"/>
        <w:jc w:val="center"/>
      </w:pPr>
      <w:r>
        <w:t>Figura 2. Requisito 1</w:t>
      </w:r>
    </w:p>
    <w:p w14:paraId="79CC5A87" w14:textId="77777777" w:rsidR="0092445F" w:rsidRDefault="0092445F">
      <w:pPr>
        <w:pStyle w:val="SBCparagraph"/>
        <w:ind w:firstLine="0"/>
        <w:jc w:val="center"/>
      </w:pPr>
    </w:p>
    <w:p w14:paraId="2FB9DE56" w14:textId="77777777" w:rsidR="0092445F" w:rsidRDefault="0092445F">
      <w:pPr>
        <w:pStyle w:val="SBCparagraph"/>
        <w:ind w:firstLine="0"/>
        <w:jc w:val="center"/>
      </w:pPr>
    </w:p>
    <w:p w14:paraId="0893554C" w14:textId="77777777" w:rsidR="0092445F" w:rsidRDefault="0092445F">
      <w:pPr>
        <w:pStyle w:val="SBCparagraph"/>
        <w:ind w:firstLine="0"/>
        <w:jc w:val="center"/>
      </w:pPr>
    </w:p>
    <w:p w14:paraId="173C0619" w14:textId="77777777" w:rsidR="0092445F" w:rsidRDefault="0092445F">
      <w:pPr>
        <w:pStyle w:val="SBCparagraph"/>
        <w:ind w:firstLine="0"/>
        <w:jc w:val="center"/>
      </w:pPr>
    </w:p>
    <w:p w14:paraId="74C2BD7A" w14:textId="77777777" w:rsidR="0092445F" w:rsidRDefault="0092445F">
      <w:pPr>
        <w:pStyle w:val="SBCparagraph"/>
        <w:ind w:firstLine="0"/>
        <w:jc w:val="center"/>
      </w:pPr>
    </w:p>
    <w:p w14:paraId="6DEBEDB3" w14:textId="77777777" w:rsidR="0092445F" w:rsidRDefault="0092445F">
      <w:pPr>
        <w:pStyle w:val="SBCparagraph"/>
        <w:ind w:firstLine="0"/>
        <w:jc w:val="center"/>
      </w:pPr>
    </w:p>
    <w:p w14:paraId="0F0AD9F3" w14:textId="77777777" w:rsidR="0092445F" w:rsidRDefault="0092445F">
      <w:pPr>
        <w:pStyle w:val="SBCparagraph"/>
        <w:ind w:firstLine="0"/>
        <w:jc w:val="center"/>
      </w:pPr>
    </w:p>
    <w:p w14:paraId="2E5804BD" w14:textId="77777777" w:rsidR="0092445F" w:rsidRDefault="0092445F">
      <w:pPr>
        <w:pStyle w:val="SBCparagraph"/>
        <w:ind w:firstLine="0"/>
        <w:jc w:val="center"/>
      </w:pPr>
    </w:p>
    <w:p w14:paraId="01BA88C0" w14:textId="77777777" w:rsidR="0092445F" w:rsidRDefault="0092445F">
      <w:pPr>
        <w:pStyle w:val="SBCparagraph"/>
        <w:ind w:firstLine="0"/>
        <w:jc w:val="center"/>
      </w:pPr>
    </w:p>
    <w:p w14:paraId="6C1CE92A" w14:textId="77777777" w:rsidR="0092445F" w:rsidRDefault="0092445F">
      <w:pPr>
        <w:pStyle w:val="SBCparagraph"/>
        <w:ind w:firstLine="0"/>
        <w:jc w:val="center"/>
      </w:pPr>
    </w:p>
    <w:p w14:paraId="2C29F20A" w14:textId="77777777" w:rsidR="0092445F" w:rsidRDefault="0092445F">
      <w:pPr>
        <w:pStyle w:val="SBCparagraph"/>
        <w:ind w:firstLine="0"/>
        <w:jc w:val="center"/>
      </w:pPr>
    </w:p>
    <w:p w14:paraId="603724E6" w14:textId="77777777" w:rsidR="0092445F" w:rsidRDefault="0092445F">
      <w:pPr>
        <w:pStyle w:val="SBCparagraph"/>
        <w:ind w:firstLine="0"/>
        <w:jc w:val="center"/>
      </w:pPr>
    </w:p>
    <w:p w14:paraId="3E8F7F65" w14:textId="77777777" w:rsidR="0092445F" w:rsidRDefault="00F81348" w:rsidP="00F05A40">
      <w:pPr>
        <w:pStyle w:val="SBCtitle1"/>
        <w:numPr>
          <w:ilvl w:val="0"/>
          <w:numId w:val="10"/>
        </w:numPr>
      </w:pPr>
      <w:r>
        <w:lastRenderedPageBreak/>
        <w:t>Controlar o fluxo dos gases.</w:t>
      </w:r>
    </w:p>
    <w:p w14:paraId="2217187D" w14:textId="77777777" w:rsidR="0092445F" w:rsidRDefault="0092445F">
      <w:pPr>
        <w:pStyle w:val="SBCparagraphfirst"/>
      </w:pPr>
    </w:p>
    <w:p w14:paraId="6B13423B" w14:textId="77777777" w:rsidR="0092445F" w:rsidRDefault="00F81348">
      <w:pPr>
        <w:pStyle w:val="Standard"/>
        <w:jc w:val="center"/>
      </w:pPr>
      <w:r>
        <w:rPr>
          <w:noProof/>
        </w:rPr>
        <w:drawing>
          <wp:inline distT="0" distB="0" distL="0" distR="0" wp14:anchorId="567CF281" wp14:editId="12703028">
            <wp:extent cx="3584667" cy="5929783"/>
            <wp:effectExtent l="0" t="0" r="0" b="0"/>
            <wp:docPr id="3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667" cy="59297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E0D4EE" w14:textId="77777777" w:rsidR="0092445F" w:rsidRDefault="00F81348">
      <w:pPr>
        <w:pStyle w:val="Standard"/>
        <w:jc w:val="center"/>
      </w:pPr>
      <w:r>
        <w:t>Figura 3. Requisito 2</w:t>
      </w:r>
    </w:p>
    <w:p w14:paraId="3855A646" w14:textId="77777777" w:rsidR="0092445F" w:rsidRDefault="0092445F">
      <w:pPr>
        <w:pStyle w:val="Standard"/>
        <w:jc w:val="center"/>
      </w:pPr>
    </w:p>
    <w:p w14:paraId="48D88FEA" w14:textId="77777777" w:rsidR="0092445F" w:rsidRDefault="0092445F">
      <w:pPr>
        <w:pStyle w:val="Standard"/>
        <w:jc w:val="center"/>
      </w:pPr>
    </w:p>
    <w:p w14:paraId="3715DE99" w14:textId="77777777" w:rsidR="0092445F" w:rsidRDefault="0092445F">
      <w:pPr>
        <w:pStyle w:val="Standard"/>
        <w:jc w:val="center"/>
      </w:pPr>
    </w:p>
    <w:p w14:paraId="5D095E36" w14:textId="77777777" w:rsidR="0092445F" w:rsidRDefault="0092445F">
      <w:pPr>
        <w:pStyle w:val="Standard"/>
        <w:jc w:val="center"/>
      </w:pPr>
    </w:p>
    <w:p w14:paraId="4B701429" w14:textId="77777777" w:rsidR="0092445F" w:rsidRDefault="0092445F">
      <w:pPr>
        <w:pStyle w:val="Standard"/>
        <w:jc w:val="center"/>
      </w:pPr>
    </w:p>
    <w:p w14:paraId="25C23ADE" w14:textId="77777777" w:rsidR="0092445F" w:rsidRDefault="0092445F">
      <w:pPr>
        <w:pStyle w:val="Standard"/>
        <w:jc w:val="center"/>
      </w:pPr>
    </w:p>
    <w:p w14:paraId="2759258D" w14:textId="77777777" w:rsidR="0092445F" w:rsidRDefault="0092445F">
      <w:pPr>
        <w:pStyle w:val="Standard"/>
        <w:jc w:val="center"/>
      </w:pPr>
    </w:p>
    <w:p w14:paraId="22024FF7" w14:textId="77777777" w:rsidR="0092445F" w:rsidRDefault="0092445F">
      <w:pPr>
        <w:pStyle w:val="Standard"/>
        <w:jc w:val="center"/>
      </w:pPr>
    </w:p>
    <w:p w14:paraId="4DC283FB" w14:textId="77777777" w:rsidR="0092445F" w:rsidRDefault="0092445F">
      <w:pPr>
        <w:pStyle w:val="Standard"/>
      </w:pPr>
    </w:p>
    <w:p w14:paraId="3A4E1870" w14:textId="77777777" w:rsidR="0092445F" w:rsidRDefault="00F81348" w:rsidP="00F05A40">
      <w:pPr>
        <w:pStyle w:val="SBCtitle1"/>
        <w:numPr>
          <w:ilvl w:val="0"/>
          <w:numId w:val="11"/>
        </w:numPr>
      </w:pPr>
      <w:r>
        <w:lastRenderedPageBreak/>
        <w:t>Acionar alarme em caso de problemas.</w:t>
      </w:r>
    </w:p>
    <w:p w14:paraId="610C5BE0" w14:textId="77777777" w:rsidR="0092445F" w:rsidRDefault="0092445F">
      <w:pPr>
        <w:pStyle w:val="SBCparagraphfirst"/>
      </w:pPr>
    </w:p>
    <w:p w14:paraId="322D7C63" w14:textId="77777777" w:rsidR="0092445F" w:rsidRDefault="00F81348">
      <w:pPr>
        <w:pStyle w:val="SBCparagraph"/>
        <w:ind w:firstLine="284"/>
        <w:jc w:val="center"/>
      </w:pPr>
      <w:r>
        <w:rPr>
          <w:noProof/>
        </w:rPr>
        <w:drawing>
          <wp:inline distT="0" distB="0" distL="0" distR="0" wp14:anchorId="74F43A95" wp14:editId="58784DFA">
            <wp:extent cx="4666612" cy="4565013"/>
            <wp:effectExtent l="0" t="0" r="638" b="6987"/>
            <wp:docPr id="4" name="Picture 1" descr="C:\Users\v_fr_\AppData\Local\Microsoft\Windows\INetCache\Content.Word\IMG-20200603-WA00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2" cy="45650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09BDE8" w14:textId="77777777" w:rsidR="0092445F" w:rsidRDefault="00F81348">
      <w:pPr>
        <w:pStyle w:val="Standard"/>
        <w:jc w:val="center"/>
      </w:pPr>
      <w:r>
        <w:t>Figura 4. Requisito 9</w:t>
      </w:r>
    </w:p>
    <w:p w14:paraId="0EC71BE4" w14:textId="77777777" w:rsidR="0092445F" w:rsidRDefault="0092445F">
      <w:pPr>
        <w:pStyle w:val="Standard"/>
      </w:pPr>
    </w:p>
    <w:p w14:paraId="0785AC8F" w14:textId="77777777" w:rsidR="0092445F" w:rsidRDefault="0092445F">
      <w:pPr>
        <w:pStyle w:val="Standard"/>
      </w:pPr>
    </w:p>
    <w:p w14:paraId="2E399C4D" w14:textId="77777777" w:rsidR="0092445F" w:rsidRDefault="0092445F">
      <w:pPr>
        <w:pStyle w:val="Standard"/>
      </w:pPr>
    </w:p>
    <w:p w14:paraId="732E1235" w14:textId="77777777" w:rsidR="0092445F" w:rsidRDefault="0092445F">
      <w:pPr>
        <w:pStyle w:val="Standard"/>
      </w:pPr>
    </w:p>
    <w:p w14:paraId="497D6C18" w14:textId="77777777" w:rsidR="0092445F" w:rsidRDefault="0092445F">
      <w:pPr>
        <w:pStyle w:val="Standard"/>
      </w:pPr>
    </w:p>
    <w:p w14:paraId="6BA8C3D6" w14:textId="77777777" w:rsidR="0092445F" w:rsidRDefault="0092445F">
      <w:pPr>
        <w:pStyle w:val="Standard"/>
      </w:pPr>
    </w:p>
    <w:p w14:paraId="446DD0E5" w14:textId="77777777" w:rsidR="0092445F" w:rsidRDefault="0092445F">
      <w:pPr>
        <w:pStyle w:val="Standard"/>
      </w:pPr>
    </w:p>
    <w:p w14:paraId="43F3A740" w14:textId="77777777" w:rsidR="0092445F" w:rsidRDefault="0092445F">
      <w:pPr>
        <w:pStyle w:val="Standard"/>
      </w:pPr>
    </w:p>
    <w:p w14:paraId="756415B8" w14:textId="77777777" w:rsidR="0092445F" w:rsidRDefault="0092445F">
      <w:pPr>
        <w:pStyle w:val="Standard"/>
      </w:pPr>
    </w:p>
    <w:p w14:paraId="1BA21B06" w14:textId="77777777" w:rsidR="0092445F" w:rsidRDefault="0092445F">
      <w:pPr>
        <w:pStyle w:val="Standard"/>
      </w:pPr>
    </w:p>
    <w:p w14:paraId="34F36D4D" w14:textId="77777777" w:rsidR="0092445F" w:rsidRDefault="0092445F">
      <w:pPr>
        <w:pStyle w:val="Standard"/>
      </w:pPr>
    </w:p>
    <w:p w14:paraId="79B4FEAF" w14:textId="77777777" w:rsidR="0092445F" w:rsidRDefault="0092445F">
      <w:pPr>
        <w:pStyle w:val="Standard"/>
      </w:pPr>
    </w:p>
    <w:p w14:paraId="2F9B6601" w14:textId="77777777" w:rsidR="0092445F" w:rsidRDefault="0092445F">
      <w:pPr>
        <w:pStyle w:val="Standard"/>
      </w:pPr>
    </w:p>
    <w:p w14:paraId="77A4F386" w14:textId="77777777" w:rsidR="0092445F" w:rsidRDefault="0092445F">
      <w:pPr>
        <w:pStyle w:val="Standard"/>
      </w:pPr>
    </w:p>
    <w:p w14:paraId="0E1F609B" w14:textId="77777777" w:rsidR="0092445F" w:rsidRDefault="0092445F">
      <w:pPr>
        <w:pStyle w:val="Standard"/>
      </w:pPr>
    </w:p>
    <w:p w14:paraId="64C9D6C6" w14:textId="77777777" w:rsidR="0092445F" w:rsidRDefault="0092445F">
      <w:pPr>
        <w:pStyle w:val="Standard"/>
      </w:pPr>
    </w:p>
    <w:p w14:paraId="2E415A2C" w14:textId="77777777" w:rsidR="0092445F" w:rsidRDefault="0092445F">
      <w:pPr>
        <w:pStyle w:val="Standard"/>
      </w:pPr>
    </w:p>
    <w:p w14:paraId="1C2D2793" w14:textId="77777777" w:rsidR="0092445F" w:rsidRDefault="0092445F">
      <w:pPr>
        <w:pStyle w:val="Standard"/>
      </w:pPr>
    </w:p>
    <w:p w14:paraId="0B53E0DD" w14:textId="77777777" w:rsidR="0092445F" w:rsidRDefault="0092445F">
      <w:pPr>
        <w:pStyle w:val="Standard"/>
      </w:pPr>
    </w:p>
    <w:p w14:paraId="2BE62314" w14:textId="77777777" w:rsidR="0092445F" w:rsidRDefault="00F81348">
      <w:pPr>
        <w:pStyle w:val="SBCparagraph"/>
        <w:numPr>
          <w:ilvl w:val="0"/>
          <w:numId w:val="7"/>
        </w:numPr>
        <w:rPr>
          <w:b/>
          <w:sz w:val="26"/>
        </w:rPr>
      </w:pPr>
      <w:r>
        <w:rPr>
          <w:b/>
          <w:sz w:val="26"/>
        </w:rPr>
        <w:lastRenderedPageBreak/>
        <w:t>Possibilitar administração de drogas</w:t>
      </w:r>
    </w:p>
    <w:p w14:paraId="36DC70DC" w14:textId="77777777" w:rsidR="0092445F" w:rsidRDefault="0092445F">
      <w:pPr>
        <w:pStyle w:val="SBCparagraph"/>
        <w:ind w:left="720" w:firstLine="0"/>
        <w:rPr>
          <w:b/>
          <w:sz w:val="26"/>
        </w:rPr>
      </w:pPr>
    </w:p>
    <w:p w14:paraId="41E28369" w14:textId="77777777" w:rsidR="0092445F" w:rsidRDefault="00F81348">
      <w:pPr>
        <w:pStyle w:val="SBCparagraph"/>
        <w:ind w:left="-142" w:right="-1" w:firstLine="0"/>
      </w:pPr>
      <w:r>
        <w:rPr>
          <w:b/>
          <w:noProof/>
          <w:sz w:val="26"/>
        </w:rPr>
        <w:drawing>
          <wp:inline distT="0" distB="0" distL="0" distR="0" wp14:anchorId="1A5466BC" wp14:editId="32F5F7E4">
            <wp:extent cx="5856631" cy="3311911"/>
            <wp:effectExtent l="0" t="0" r="0" b="2789"/>
            <wp:docPr id="5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631" cy="33119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D824AB" w14:textId="77777777" w:rsidR="0092445F" w:rsidRDefault="00F81348">
      <w:pPr>
        <w:pStyle w:val="SBCparagraph"/>
        <w:ind w:left="720" w:firstLine="0"/>
        <w:jc w:val="center"/>
      </w:pPr>
      <w:r>
        <w:t>Figura 5. Requisito 6</w:t>
      </w:r>
    </w:p>
    <w:p w14:paraId="64037F92" w14:textId="77777777" w:rsidR="0092445F" w:rsidRDefault="0092445F">
      <w:pPr>
        <w:pStyle w:val="SBCparagraph"/>
        <w:ind w:left="720" w:firstLine="0"/>
        <w:jc w:val="center"/>
        <w:rPr>
          <w:b/>
          <w:sz w:val="26"/>
        </w:rPr>
      </w:pPr>
    </w:p>
    <w:p w14:paraId="754200DE" w14:textId="77777777" w:rsidR="0092445F" w:rsidRDefault="00F81348">
      <w:pPr>
        <w:pStyle w:val="SBCtitle1"/>
      </w:pPr>
      <w:r>
        <w:t>Conclusão</w:t>
      </w:r>
    </w:p>
    <w:p w14:paraId="00283605" w14:textId="77777777" w:rsidR="0092445F" w:rsidRDefault="00F81348">
      <w:pPr>
        <w:pStyle w:val="Figure"/>
        <w:spacing w:before="120" w:after="240" w:line="254" w:lineRule="auto"/>
        <w:jc w:val="both"/>
      </w:pPr>
      <w:r>
        <w:t xml:space="preserve">Com os testes realizados em um simulador, foi possível chegar ao objetivo de alcançar   ventiladores pulmonares de baixo custo e rápida produção ajustando as variáveis aos perfis de funcionamento dos atuadores e sensores a serem utilizados. </w:t>
      </w:r>
      <w:r>
        <w:br/>
        <w:t>Os alarmes/avisos gerados em casos de falhas permitem desenvolver a segurança de uso, considerando o modo ventilatório PCV.</w:t>
      </w:r>
    </w:p>
    <w:p w14:paraId="21AD0A8D" w14:textId="77777777" w:rsidR="0092445F" w:rsidRDefault="00F81348">
      <w:pPr>
        <w:pStyle w:val="Figure"/>
        <w:spacing w:before="120" w:after="240" w:line="254" w:lineRule="auto"/>
        <w:jc w:val="both"/>
      </w:pPr>
      <w:r>
        <w:t xml:space="preserve">Todos os </w:t>
      </w:r>
      <w:r>
        <w:rPr>
          <w:szCs w:val="24"/>
        </w:rPr>
        <w:t>ventiladores desenvolvidos precisam passar por validações dos órgãos responsáveis.</w:t>
      </w:r>
    </w:p>
    <w:p w14:paraId="067A8790" w14:textId="77777777" w:rsidR="0092445F" w:rsidRDefault="00F81348">
      <w:pPr>
        <w:pStyle w:val="SBCtitle1"/>
      </w:pPr>
      <w:r>
        <w:t>Referencias</w:t>
      </w:r>
    </w:p>
    <w:p w14:paraId="25AF53FD" w14:textId="77777777" w:rsidR="0092445F" w:rsidRDefault="00F81348">
      <w:pPr>
        <w:pStyle w:val="SBCreference"/>
        <w:spacing w:after="240"/>
      </w:pPr>
      <w:r>
        <w:t xml:space="preserve">[1] Explicação sobre o </w:t>
      </w:r>
      <w:proofErr w:type="spellStart"/>
      <w:r>
        <w:t>VPAr</w:t>
      </w:r>
      <w:proofErr w:type="spellEnd"/>
      <w:r>
        <w:t>. Disponível em (01:38:40):</w:t>
      </w:r>
    </w:p>
    <w:p w14:paraId="5235DEFC" w14:textId="77777777" w:rsidR="0092445F" w:rsidRDefault="00F81348">
      <w:pPr>
        <w:pStyle w:val="SBCreference"/>
        <w:spacing w:after="240"/>
        <w:ind w:left="0" w:firstLine="0"/>
      </w:pPr>
      <w:r>
        <w:t>https://us.bbcollab.com/collab/ui/session/playback/load/baff524f04c24a1ba7b3bfc0738b8ca6?name=Aula%20-%2002%252F04%252F2020%20-%20Frameworks%20-%20recording_8</w:t>
      </w:r>
    </w:p>
    <w:p w14:paraId="77B84DB9" w14:textId="77777777" w:rsidR="0092445F" w:rsidRDefault="00F81348">
      <w:pPr>
        <w:pStyle w:val="SBCreference"/>
        <w:spacing w:after="240"/>
      </w:pPr>
      <w:r>
        <w:t>[2] Artigo da ANVISA sobre ventiladores pulmonares. Disponível em:</w:t>
      </w:r>
    </w:p>
    <w:p w14:paraId="748AACC9" w14:textId="77777777" w:rsidR="0092445F" w:rsidRDefault="004725A8">
      <w:pPr>
        <w:pStyle w:val="SBCreference"/>
        <w:spacing w:after="240"/>
        <w:ind w:left="0" w:firstLine="0"/>
      </w:pPr>
      <w:hyperlink r:id="rId12" w:history="1">
        <w:r w:rsidR="00F81348">
          <w:t>http://portal.anvisa.gov.br/documents/10181/5809525/RDC_379_2020_.pdf/be9c4dec-cf3d-4139-9f7c-37c2f5b8044b</w:t>
        </w:r>
      </w:hyperlink>
      <w:r w:rsidR="00F81348">
        <w:t xml:space="preserve"> Acessado em: 15 de </w:t>
      </w:r>
      <w:proofErr w:type="gramStart"/>
      <w:r w:rsidR="00F81348">
        <w:t>Junho</w:t>
      </w:r>
      <w:proofErr w:type="gramEnd"/>
      <w:r w:rsidR="00F81348">
        <w:t xml:space="preserve"> de 2020.</w:t>
      </w:r>
    </w:p>
    <w:sectPr w:rsidR="0092445F">
      <w:endnotePr>
        <w:numFmt w:val="decimal"/>
      </w:endnotePr>
      <w:pgSz w:w="11906" w:h="16838"/>
      <w:pgMar w:top="1701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46026" w14:textId="77777777" w:rsidR="004725A8" w:rsidRDefault="004725A8">
      <w:r>
        <w:separator/>
      </w:r>
    </w:p>
  </w:endnote>
  <w:endnote w:type="continuationSeparator" w:id="0">
    <w:p w14:paraId="5652EE3C" w14:textId="77777777" w:rsidR="004725A8" w:rsidRDefault="0047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charset w:val="00"/>
    <w:family w:val="roman"/>
    <w:pitch w:val="default"/>
  </w:font>
  <w:font w:name="Liberation Sans"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</w:font>
  <w:font w:name="Courier">
    <w:panose1 w:val="020704090202050204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13E68" w14:textId="77777777" w:rsidR="004725A8" w:rsidRDefault="004725A8">
      <w:r>
        <w:rPr>
          <w:color w:val="000000"/>
        </w:rPr>
        <w:separator/>
      </w:r>
    </w:p>
  </w:footnote>
  <w:footnote w:type="continuationSeparator" w:id="0">
    <w:p w14:paraId="5DAE91BD" w14:textId="77777777" w:rsidR="004725A8" w:rsidRDefault="00472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E4BAE"/>
    <w:multiLevelType w:val="multilevel"/>
    <w:tmpl w:val="3684F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7C504A9"/>
    <w:multiLevelType w:val="multilevel"/>
    <w:tmpl w:val="12CA1364"/>
    <w:styleLink w:val="Outlin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2" w15:restartNumberingAfterBreak="0">
    <w:nsid w:val="19895F41"/>
    <w:multiLevelType w:val="multilevel"/>
    <w:tmpl w:val="EC2E55B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1B276DB9"/>
    <w:multiLevelType w:val="multilevel"/>
    <w:tmpl w:val="36F4BAEE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4" w15:restartNumberingAfterBreak="0">
    <w:nsid w:val="340E4AD0"/>
    <w:multiLevelType w:val="multilevel"/>
    <w:tmpl w:val="ADFABAC8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abstractNum w:abstractNumId="5" w15:restartNumberingAfterBreak="0">
    <w:nsid w:val="467F3527"/>
    <w:multiLevelType w:val="multilevel"/>
    <w:tmpl w:val="EC2E55B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54505B5A"/>
    <w:multiLevelType w:val="multilevel"/>
    <w:tmpl w:val="AF7A72E2"/>
    <w:styleLink w:val="WWOutlineListStyle1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569440ED"/>
    <w:multiLevelType w:val="multilevel"/>
    <w:tmpl w:val="15E07A9C"/>
    <w:styleLink w:val="WWOutlineListStyl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5F5F1D1D"/>
    <w:multiLevelType w:val="multilevel"/>
    <w:tmpl w:val="EC2E55B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683F7EBA"/>
    <w:multiLevelType w:val="multilevel"/>
    <w:tmpl w:val="EC2E55B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7A6A020F"/>
    <w:multiLevelType w:val="multilevel"/>
    <w:tmpl w:val="439878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45F"/>
    <w:rsid w:val="00097E8E"/>
    <w:rsid w:val="004725A8"/>
    <w:rsid w:val="00886A61"/>
    <w:rsid w:val="0092445F"/>
    <w:rsid w:val="00F05A40"/>
    <w:rsid w:val="00F8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84FA"/>
  <w15:docId w15:val="{FD68810E-02B2-4BC0-884E-311B8A1C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BCparagraph"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pPr>
      <w:spacing w:before="240"/>
      <w:outlineLvl w:val="1"/>
    </w:pPr>
    <w:rPr>
      <w:sz w:val="26"/>
    </w:rPr>
  </w:style>
  <w:style w:type="paragraph" w:styleId="Ttulo3">
    <w:name w:val="heading 3"/>
    <w:basedOn w:val="Standard"/>
    <w:next w:val="SBCparagraph"/>
    <w:pPr>
      <w:keepNext/>
      <w:spacing w:before="240"/>
      <w:outlineLvl w:val="2"/>
    </w:pPr>
    <w:rPr>
      <w:b/>
    </w:rPr>
  </w:style>
  <w:style w:type="paragraph" w:styleId="Ttulo4">
    <w:name w:val="heading 4"/>
    <w:basedOn w:val="Standard"/>
    <w:next w:val="SBCparagraph"/>
    <w:pPr>
      <w:keepNext/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pPr>
      <w:keepNext/>
      <w:outlineLvl w:val="4"/>
    </w:pPr>
    <w:rPr>
      <w:rFonts w:ascii="TimesNewRoman,Bold" w:eastAsia="TimesNewRoman,Bold" w:hAnsi="TimesNewRoman,Bold" w:cs="TimesNewRoman,Bold"/>
      <w:b/>
      <w:color w:val="000000"/>
    </w:rPr>
  </w:style>
  <w:style w:type="paragraph" w:styleId="Ttulo6">
    <w:name w:val="heading 6"/>
    <w:basedOn w:val="Standard"/>
    <w:next w:val="SBCparagraph"/>
    <w:pPr>
      <w:keepNext/>
      <w:jc w:val="center"/>
      <w:outlineLvl w:val="5"/>
    </w:pPr>
    <w:rPr>
      <w:b/>
      <w:i/>
      <w:color w:val="000000"/>
    </w:rPr>
  </w:style>
  <w:style w:type="paragraph" w:styleId="Ttulo7">
    <w:name w:val="heading 7"/>
    <w:basedOn w:val="Standard"/>
    <w:next w:val="SBCparagraph"/>
    <w:pPr>
      <w:keepNext/>
      <w:jc w:val="both"/>
      <w:outlineLvl w:val="6"/>
    </w:pPr>
    <w:rPr>
      <w:b/>
    </w:rPr>
  </w:style>
  <w:style w:type="paragraph" w:styleId="Ttulo8">
    <w:name w:val="heading 8"/>
    <w:basedOn w:val="Standard"/>
    <w:next w:val="SBCparagraph"/>
    <w:pPr>
      <w:keepNext/>
      <w:outlineLvl w:val="7"/>
    </w:pPr>
    <w:rPr>
      <w:b/>
    </w:rPr>
  </w:style>
  <w:style w:type="paragraph" w:styleId="Ttulo9">
    <w:name w:val="heading 9"/>
    <w:basedOn w:val="Standard"/>
    <w:next w:val="SBCparagraph"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SBCtitle1">
    <w:name w:val="SBC:title:1"/>
    <w:basedOn w:val="Standard"/>
    <w:next w:val="SBCparagraphfirst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tandard">
    <w:name w:val="Standard"/>
    <w:pPr>
      <w:suppressAutoHyphens/>
    </w:pPr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Ttulo">
    <w:name w:val="Title"/>
    <w:basedOn w:val="Standard"/>
    <w:next w:val="SBCauthors"/>
    <w:pPr>
      <w:spacing w:after="227"/>
      <w:jc w:val="center"/>
    </w:pPr>
    <w:rPr>
      <w:rFonts w:eastAsia="Times" w:cs="Times"/>
      <w:b/>
      <w:smallCaps/>
      <w:sz w:val="36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customStyle="1" w:styleId="Heading10">
    <w:name w:val="Heading 10"/>
    <w:basedOn w:val="Ttulo"/>
    <w:next w:val="Textbody"/>
    <w:rPr>
      <w:bCs/>
    </w:rPr>
  </w:style>
  <w:style w:type="paragraph" w:styleId="Lista">
    <w:name w:val="List"/>
    <w:basedOn w:val="Textbody"/>
    <w:rPr>
      <w:rFonts w:cs="Lucida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pPr>
      <w:jc w:val="center"/>
    </w:pPr>
  </w:style>
  <w:style w:type="paragraph" w:customStyle="1" w:styleId="SBCreference">
    <w:name w:val="SBC:reference"/>
    <w:basedOn w:val="Standard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pPr>
      <w:numPr>
        <w:numId w:val="4"/>
      </w:numPr>
      <w:tabs>
        <w:tab w:val="left" w:pos="143"/>
      </w:tabs>
      <w:jc w:val="both"/>
    </w:pPr>
  </w:style>
  <w:style w:type="paragraph" w:customStyle="1" w:styleId="SBCfigure">
    <w:name w:val="SBC:figure"/>
    <w:basedOn w:val="Standard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pPr>
      <w:spacing w:before="238"/>
      <w:jc w:val="center"/>
    </w:pPr>
    <w:rPr>
      <w:b/>
      <w:sz w:val="32"/>
    </w:rPr>
  </w:style>
  <w:style w:type="paragraph" w:customStyle="1" w:styleId="SBCtitle3">
    <w:name w:val="SBC:title:3"/>
    <w:basedOn w:val="Standard"/>
    <w:next w:val="SBCparagraphfirst"/>
    <w:pPr>
      <w:keepNext/>
      <w:spacing w:before="113"/>
    </w:pPr>
  </w:style>
  <w:style w:type="paragraph" w:customStyle="1" w:styleId="SBClistnumbered">
    <w:name w:val="SBC:list:numbered"/>
    <w:basedOn w:val="Standard"/>
    <w:pPr>
      <w:numPr>
        <w:numId w:val="5"/>
      </w:numPr>
      <w:tabs>
        <w:tab w:val="left" w:pos="-2268"/>
      </w:tabs>
      <w:jc w:val="both"/>
    </w:pPr>
  </w:style>
  <w:style w:type="paragraph" w:customStyle="1" w:styleId="SBCfootnote">
    <w:name w:val="SBC:footnote"/>
    <w:basedOn w:val="Standard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pPr>
      <w:spacing w:before="119" w:after="119"/>
      <w:jc w:val="center"/>
    </w:pPr>
    <w:rPr>
      <w:rFonts w:ascii="Courier" w:eastAsia="Courier" w:hAnsi="Courier" w:cs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paragraph" w:customStyle="1" w:styleId="Padro">
    <w:name w:val="Padrão"/>
    <w:pPr>
      <w:widowControl/>
      <w:suppressAutoHyphens/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Objetocomseta">
    <w:name w:val="Objeto com seta"/>
    <w:basedOn w:val="Padro"/>
    <w:rPr>
      <w:rFonts w:eastAsia="Arial" w:cs="Arial"/>
    </w:rPr>
  </w:style>
  <w:style w:type="paragraph" w:customStyle="1" w:styleId="Objetocomsombra">
    <w:name w:val="Objeto com sombra"/>
    <w:basedOn w:val="Padro"/>
    <w:rPr>
      <w:rFonts w:eastAsia="Arial" w:cs="Arial"/>
    </w:rPr>
  </w:style>
  <w:style w:type="paragraph" w:customStyle="1" w:styleId="Objetosempreenchimento">
    <w:name w:val="Objeto sem preenchimento"/>
    <w:basedOn w:val="Padro"/>
    <w:rPr>
      <w:rFonts w:eastAsia="Arial" w:cs="Arial"/>
    </w:rPr>
  </w:style>
  <w:style w:type="paragraph" w:customStyle="1" w:styleId="Objetosempreenchimentonemlinha">
    <w:name w:val="Objeto sem preenchimento nem linha"/>
    <w:basedOn w:val="Padro"/>
    <w:rPr>
      <w:rFonts w:eastAsia="Arial" w:cs="Arial"/>
    </w:rPr>
  </w:style>
  <w:style w:type="paragraph" w:customStyle="1" w:styleId="Corpodotexto">
    <w:name w:val="Corpo do texto"/>
    <w:basedOn w:val="Padro"/>
    <w:rPr>
      <w:rFonts w:eastAsia="Arial" w:cs="Arial"/>
    </w:rPr>
  </w:style>
  <w:style w:type="paragraph" w:customStyle="1" w:styleId="Corpodotextojustificado">
    <w:name w:val="Corpo do texto justificado"/>
    <w:basedOn w:val="Padro"/>
    <w:rPr>
      <w:rFonts w:eastAsia="Arial" w:cs="Arial"/>
    </w:rPr>
  </w:style>
  <w:style w:type="paragraph" w:customStyle="1" w:styleId="Recuodaprimeiralinha">
    <w:name w:val="Recuo da primeira linha"/>
    <w:basedOn w:val="Padro"/>
    <w:pPr>
      <w:ind w:firstLine="340"/>
    </w:pPr>
    <w:rPr>
      <w:rFonts w:eastAsia="Arial" w:cs="Arial"/>
    </w:rPr>
  </w:style>
  <w:style w:type="paragraph" w:customStyle="1" w:styleId="Ttulo10">
    <w:name w:val="Título1"/>
    <w:basedOn w:val="Padro"/>
    <w:pPr>
      <w:jc w:val="center"/>
    </w:pPr>
    <w:rPr>
      <w:rFonts w:eastAsia="Arial" w:cs="Arial"/>
    </w:rPr>
  </w:style>
  <w:style w:type="paragraph" w:customStyle="1" w:styleId="Ttulo20">
    <w:name w:val="Título2"/>
    <w:basedOn w:val="Padro"/>
    <w:pPr>
      <w:spacing w:before="57" w:after="57"/>
      <w:ind w:right="113"/>
      <w:jc w:val="center"/>
    </w:pPr>
    <w:rPr>
      <w:rFonts w:eastAsia="Arial" w:cs="Arial"/>
    </w:rPr>
  </w:style>
  <w:style w:type="paragraph" w:customStyle="1" w:styleId="Linhadecota">
    <w:name w:val="Linha de cota"/>
    <w:basedOn w:val="Padro"/>
    <w:rPr>
      <w:rFonts w:eastAsia="Arial" w:cs="Arial"/>
    </w:rPr>
  </w:style>
  <w:style w:type="paragraph" w:customStyle="1" w:styleId="SlidedeTtuloLTGliederung1">
    <w:name w:val="Slide de Título~LT~Gliederung 1"/>
    <w:pPr>
      <w:widowControl/>
      <w:suppressAutoHyphens/>
      <w:spacing w:before="283" w:line="200" w:lineRule="atLeast"/>
    </w:pPr>
    <w:rPr>
      <w:rFonts w:ascii="Arial" w:eastAsia="Tahoma" w:hAnsi="Arial" w:cs="Liberation Sans"/>
      <w:color w:val="000000"/>
      <w:sz w:val="48"/>
    </w:rPr>
  </w:style>
  <w:style w:type="paragraph" w:customStyle="1" w:styleId="SlidedeTtuloLTGliederung2">
    <w:name w:val="Slide de Título~LT~Gliederung 2"/>
    <w:basedOn w:val="SlidedeTtuloLTGliederung1"/>
    <w:pPr>
      <w:spacing w:before="227"/>
    </w:pPr>
    <w:rPr>
      <w:rFonts w:eastAsia="Arial" w:cs="Arial"/>
      <w:sz w:val="36"/>
    </w:rPr>
  </w:style>
  <w:style w:type="paragraph" w:customStyle="1" w:styleId="SlidedeTtuloLTGliederung3">
    <w:name w:val="Slide de Título~LT~Gliederung 3"/>
    <w:basedOn w:val="SlidedeTtuloLTGliederung2"/>
    <w:pPr>
      <w:spacing w:before="170"/>
    </w:pPr>
    <w:rPr>
      <w:sz w:val="32"/>
    </w:rPr>
  </w:style>
  <w:style w:type="paragraph" w:customStyle="1" w:styleId="SlidedeTtuloLTGliederung4">
    <w:name w:val="Slide de Título~LT~Gliederung 4"/>
    <w:basedOn w:val="SlidedeTtuloLTGliederung3"/>
    <w:pPr>
      <w:spacing w:before="113"/>
    </w:pPr>
    <w:rPr>
      <w:sz w:val="28"/>
    </w:rPr>
  </w:style>
  <w:style w:type="paragraph" w:customStyle="1" w:styleId="SlidedeTtuloLTGliederung5">
    <w:name w:val="Slide de Título~LT~Gliederung 5"/>
    <w:basedOn w:val="SlidedeTtuloLTGliederung4"/>
    <w:pPr>
      <w:spacing w:before="57"/>
    </w:pPr>
    <w:rPr>
      <w:sz w:val="40"/>
    </w:rPr>
  </w:style>
  <w:style w:type="paragraph" w:customStyle="1" w:styleId="SlidedeTtuloLTGliederung6">
    <w:name w:val="Slide de Título~LT~Gliederung 6"/>
    <w:basedOn w:val="SlidedeTtuloLTGliederung5"/>
  </w:style>
  <w:style w:type="paragraph" w:customStyle="1" w:styleId="SlidedeTtuloLTGliederung7">
    <w:name w:val="Slide de Título~LT~Gliederung 7"/>
    <w:basedOn w:val="SlidedeTtuloLTGliederung6"/>
  </w:style>
  <w:style w:type="paragraph" w:customStyle="1" w:styleId="SlidedeTtuloLTGliederung8">
    <w:name w:val="Slide de Título~LT~Gliederung 8"/>
    <w:basedOn w:val="SlidedeTtuloLTGliederung7"/>
  </w:style>
  <w:style w:type="paragraph" w:customStyle="1" w:styleId="SlidedeTtuloLTGliederung9">
    <w:name w:val="Slide de Título~LT~Gliederung 9"/>
    <w:basedOn w:val="SlidedeTtuloLTGliederung8"/>
  </w:style>
  <w:style w:type="paragraph" w:customStyle="1" w:styleId="SlidedeTtuloLTTitel">
    <w:name w:val="Slide de Título~LT~Titel"/>
    <w:pPr>
      <w:widowControl/>
      <w:suppressAutoHyphens/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SlidedeTtuloLTUntertitel">
    <w:name w:val="Slide de Título~LT~Untertitel"/>
    <w:pPr>
      <w:widowControl/>
      <w:suppressAutoHyphens/>
      <w:jc w:val="center"/>
    </w:pPr>
    <w:rPr>
      <w:rFonts w:ascii="Arial" w:eastAsia="Tahoma" w:hAnsi="Arial" w:cs="Liberation Sans"/>
      <w:color w:val="000000"/>
      <w:sz w:val="64"/>
    </w:rPr>
  </w:style>
  <w:style w:type="paragraph" w:customStyle="1" w:styleId="SlidedeTtuloLTNotizen">
    <w:name w:val="Slide de Título~LT~Notizen"/>
    <w:pPr>
      <w:widowControl/>
      <w:suppressAutoHyphens/>
      <w:ind w:left="340" w:hanging="340"/>
    </w:pPr>
    <w:rPr>
      <w:rFonts w:ascii="Arial" w:eastAsia="Tahoma" w:hAnsi="Arial" w:cs="Liberation Sans"/>
      <w:color w:val="000000"/>
      <w:sz w:val="40"/>
    </w:rPr>
  </w:style>
  <w:style w:type="paragraph" w:customStyle="1" w:styleId="SlidedeTtuloLTHintergrundobjekte">
    <w:name w:val="Slide de Título~LT~Hintergrundobjekte"/>
    <w:pPr>
      <w:widowControl/>
      <w:suppressAutoHyphens/>
    </w:pPr>
    <w:rPr>
      <w:rFonts w:ascii="Liberation Serif" w:eastAsia="Tahoma" w:hAnsi="Liberation Serif" w:cs="Liberation Sans"/>
    </w:rPr>
  </w:style>
  <w:style w:type="paragraph" w:customStyle="1" w:styleId="SlidedeTtuloLTHintergrund">
    <w:name w:val="Slide de Título~LT~Hintergrund"/>
    <w:pPr>
      <w:widowControl/>
      <w:suppressAutoHyphens/>
    </w:pPr>
    <w:rPr>
      <w:rFonts w:ascii="Liberation Serif" w:eastAsia="Tahoma" w:hAnsi="Liberation Serif" w:cs="Liberation Sans"/>
    </w:rPr>
  </w:style>
  <w:style w:type="paragraph" w:customStyle="1" w:styleId="default">
    <w:name w:val="default"/>
    <w:pPr>
      <w:widowControl/>
      <w:suppressAutoHyphens/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gray1">
    <w:name w:val="gray1"/>
    <w:basedOn w:val="default"/>
    <w:rPr>
      <w:rFonts w:eastAsia="Arial" w:cs="Arial"/>
    </w:rPr>
  </w:style>
  <w:style w:type="paragraph" w:customStyle="1" w:styleId="gray2">
    <w:name w:val="gray2"/>
    <w:basedOn w:val="default"/>
    <w:rPr>
      <w:rFonts w:eastAsia="Arial" w:cs="Arial"/>
    </w:rPr>
  </w:style>
  <w:style w:type="paragraph" w:customStyle="1" w:styleId="gray3">
    <w:name w:val="gray3"/>
    <w:basedOn w:val="default"/>
    <w:rPr>
      <w:rFonts w:eastAsia="Arial" w:cs="Arial"/>
    </w:rPr>
  </w:style>
  <w:style w:type="paragraph" w:customStyle="1" w:styleId="bw1">
    <w:name w:val="bw1"/>
    <w:basedOn w:val="default"/>
    <w:rPr>
      <w:rFonts w:eastAsia="Arial" w:cs="Arial"/>
    </w:rPr>
  </w:style>
  <w:style w:type="paragraph" w:customStyle="1" w:styleId="bw2">
    <w:name w:val="bw2"/>
    <w:basedOn w:val="default"/>
    <w:rPr>
      <w:rFonts w:eastAsia="Arial" w:cs="Arial"/>
    </w:rPr>
  </w:style>
  <w:style w:type="paragraph" w:customStyle="1" w:styleId="bw3">
    <w:name w:val="bw3"/>
    <w:basedOn w:val="default"/>
    <w:rPr>
      <w:rFonts w:eastAsia="Arial" w:cs="Arial"/>
    </w:rPr>
  </w:style>
  <w:style w:type="paragraph" w:customStyle="1" w:styleId="orange1">
    <w:name w:val="orange1"/>
    <w:basedOn w:val="default"/>
    <w:rPr>
      <w:rFonts w:eastAsia="Arial" w:cs="Arial"/>
    </w:rPr>
  </w:style>
  <w:style w:type="paragraph" w:customStyle="1" w:styleId="orange2">
    <w:name w:val="orange2"/>
    <w:basedOn w:val="default"/>
    <w:rPr>
      <w:rFonts w:eastAsia="Arial" w:cs="Arial"/>
    </w:rPr>
  </w:style>
  <w:style w:type="paragraph" w:customStyle="1" w:styleId="orange3">
    <w:name w:val="orange3"/>
    <w:basedOn w:val="default"/>
    <w:rPr>
      <w:rFonts w:eastAsia="Arial" w:cs="Arial"/>
    </w:rPr>
  </w:style>
  <w:style w:type="paragraph" w:customStyle="1" w:styleId="turquoise1">
    <w:name w:val="turquoise1"/>
    <w:basedOn w:val="default"/>
    <w:rPr>
      <w:rFonts w:eastAsia="Arial" w:cs="Arial"/>
    </w:rPr>
  </w:style>
  <w:style w:type="paragraph" w:customStyle="1" w:styleId="turquoise2">
    <w:name w:val="turquoise2"/>
    <w:basedOn w:val="default"/>
    <w:rPr>
      <w:rFonts w:eastAsia="Arial" w:cs="Arial"/>
    </w:rPr>
  </w:style>
  <w:style w:type="paragraph" w:customStyle="1" w:styleId="turquoise3">
    <w:name w:val="turquoise3"/>
    <w:basedOn w:val="default"/>
    <w:rPr>
      <w:rFonts w:eastAsia="Arial" w:cs="Arial"/>
    </w:rPr>
  </w:style>
  <w:style w:type="paragraph" w:customStyle="1" w:styleId="blue1">
    <w:name w:val="blue1"/>
    <w:basedOn w:val="default"/>
    <w:rPr>
      <w:rFonts w:eastAsia="Arial" w:cs="Arial"/>
    </w:rPr>
  </w:style>
  <w:style w:type="paragraph" w:customStyle="1" w:styleId="blue2">
    <w:name w:val="blue2"/>
    <w:basedOn w:val="default"/>
    <w:rPr>
      <w:rFonts w:eastAsia="Arial" w:cs="Arial"/>
    </w:rPr>
  </w:style>
  <w:style w:type="paragraph" w:customStyle="1" w:styleId="blue3">
    <w:name w:val="blue3"/>
    <w:basedOn w:val="default"/>
    <w:rPr>
      <w:rFonts w:eastAsia="Arial" w:cs="Arial"/>
    </w:rPr>
  </w:style>
  <w:style w:type="paragraph" w:customStyle="1" w:styleId="sun1">
    <w:name w:val="sun1"/>
    <w:basedOn w:val="default"/>
    <w:rPr>
      <w:rFonts w:eastAsia="Arial" w:cs="Arial"/>
    </w:rPr>
  </w:style>
  <w:style w:type="paragraph" w:customStyle="1" w:styleId="sun2">
    <w:name w:val="sun2"/>
    <w:basedOn w:val="default"/>
    <w:rPr>
      <w:rFonts w:eastAsia="Arial" w:cs="Arial"/>
    </w:rPr>
  </w:style>
  <w:style w:type="paragraph" w:customStyle="1" w:styleId="sun3">
    <w:name w:val="sun3"/>
    <w:basedOn w:val="default"/>
    <w:rPr>
      <w:rFonts w:eastAsia="Arial" w:cs="Arial"/>
    </w:rPr>
  </w:style>
  <w:style w:type="paragraph" w:customStyle="1" w:styleId="earth1">
    <w:name w:val="earth1"/>
    <w:basedOn w:val="default"/>
    <w:rPr>
      <w:rFonts w:eastAsia="Arial" w:cs="Arial"/>
    </w:rPr>
  </w:style>
  <w:style w:type="paragraph" w:customStyle="1" w:styleId="earth2">
    <w:name w:val="earth2"/>
    <w:basedOn w:val="default"/>
    <w:rPr>
      <w:rFonts w:eastAsia="Arial" w:cs="Arial"/>
    </w:rPr>
  </w:style>
  <w:style w:type="paragraph" w:customStyle="1" w:styleId="earth3">
    <w:name w:val="earth3"/>
    <w:basedOn w:val="default"/>
    <w:rPr>
      <w:rFonts w:eastAsia="Arial" w:cs="Arial"/>
    </w:rPr>
  </w:style>
  <w:style w:type="paragraph" w:customStyle="1" w:styleId="green1">
    <w:name w:val="green1"/>
    <w:basedOn w:val="default"/>
    <w:rPr>
      <w:rFonts w:eastAsia="Arial" w:cs="Arial"/>
    </w:rPr>
  </w:style>
  <w:style w:type="paragraph" w:customStyle="1" w:styleId="green2">
    <w:name w:val="green2"/>
    <w:basedOn w:val="default"/>
    <w:rPr>
      <w:rFonts w:eastAsia="Arial" w:cs="Arial"/>
    </w:rPr>
  </w:style>
  <w:style w:type="paragraph" w:customStyle="1" w:styleId="green3">
    <w:name w:val="green3"/>
    <w:basedOn w:val="default"/>
    <w:rPr>
      <w:rFonts w:eastAsia="Arial" w:cs="Arial"/>
    </w:rPr>
  </w:style>
  <w:style w:type="paragraph" w:customStyle="1" w:styleId="seetang1">
    <w:name w:val="seetang1"/>
    <w:basedOn w:val="default"/>
    <w:rPr>
      <w:rFonts w:eastAsia="Arial" w:cs="Arial"/>
    </w:rPr>
  </w:style>
  <w:style w:type="paragraph" w:customStyle="1" w:styleId="seetang2">
    <w:name w:val="seetang2"/>
    <w:basedOn w:val="default"/>
    <w:rPr>
      <w:rFonts w:eastAsia="Arial" w:cs="Arial"/>
    </w:rPr>
  </w:style>
  <w:style w:type="paragraph" w:customStyle="1" w:styleId="seetang3">
    <w:name w:val="seetang3"/>
    <w:basedOn w:val="default"/>
    <w:rPr>
      <w:rFonts w:eastAsia="Arial" w:cs="Arial"/>
    </w:rPr>
  </w:style>
  <w:style w:type="paragraph" w:customStyle="1" w:styleId="lightblue1">
    <w:name w:val="lightblue1"/>
    <w:basedOn w:val="default"/>
    <w:rPr>
      <w:rFonts w:eastAsia="Arial" w:cs="Arial"/>
    </w:rPr>
  </w:style>
  <w:style w:type="paragraph" w:customStyle="1" w:styleId="lightblue2">
    <w:name w:val="lightblue2"/>
    <w:basedOn w:val="default"/>
    <w:rPr>
      <w:rFonts w:eastAsia="Arial" w:cs="Arial"/>
    </w:rPr>
  </w:style>
  <w:style w:type="paragraph" w:customStyle="1" w:styleId="lightblue3">
    <w:name w:val="lightblue3"/>
    <w:basedOn w:val="default"/>
    <w:rPr>
      <w:rFonts w:eastAsia="Arial" w:cs="Arial"/>
    </w:rPr>
  </w:style>
  <w:style w:type="paragraph" w:customStyle="1" w:styleId="yellow1">
    <w:name w:val="yellow1"/>
    <w:basedOn w:val="default"/>
    <w:rPr>
      <w:rFonts w:eastAsia="Arial" w:cs="Arial"/>
    </w:rPr>
  </w:style>
  <w:style w:type="paragraph" w:customStyle="1" w:styleId="yellow2">
    <w:name w:val="yellow2"/>
    <w:basedOn w:val="default"/>
    <w:rPr>
      <w:rFonts w:eastAsia="Arial" w:cs="Arial"/>
    </w:rPr>
  </w:style>
  <w:style w:type="paragraph" w:customStyle="1" w:styleId="yellow3">
    <w:name w:val="yellow3"/>
    <w:basedOn w:val="default"/>
    <w:rPr>
      <w:rFonts w:eastAsia="Arial" w:cs="Arial"/>
    </w:rPr>
  </w:style>
  <w:style w:type="paragraph" w:customStyle="1" w:styleId="Objetosdoplanodefundo">
    <w:name w:val="Objetos do plano de fundo"/>
    <w:pPr>
      <w:widowControl/>
      <w:suppressAutoHyphens/>
    </w:pPr>
    <w:rPr>
      <w:rFonts w:ascii="Liberation Serif" w:eastAsia="Tahoma" w:hAnsi="Liberation Serif" w:cs="Liberation Sans"/>
    </w:rPr>
  </w:style>
  <w:style w:type="paragraph" w:customStyle="1" w:styleId="Planodefundo">
    <w:name w:val="Plano de fundo"/>
    <w:pPr>
      <w:widowControl/>
      <w:suppressAutoHyphens/>
    </w:pPr>
    <w:rPr>
      <w:rFonts w:ascii="Liberation Serif" w:eastAsia="Tahoma" w:hAnsi="Liberation Serif" w:cs="Liberation Sans"/>
    </w:rPr>
  </w:style>
  <w:style w:type="paragraph" w:customStyle="1" w:styleId="Notas">
    <w:name w:val="Notas"/>
    <w:pPr>
      <w:widowControl/>
      <w:suppressAutoHyphens/>
      <w:ind w:left="340" w:hanging="340"/>
    </w:pPr>
    <w:rPr>
      <w:rFonts w:ascii="Arial" w:eastAsia="Tahoma" w:hAnsi="Arial" w:cs="Liberation Sans"/>
      <w:color w:val="000000"/>
      <w:sz w:val="40"/>
    </w:rPr>
  </w:style>
  <w:style w:type="paragraph" w:customStyle="1" w:styleId="Estruturadetpicos1">
    <w:name w:val="Estrutura de tópicos 1"/>
    <w:pPr>
      <w:widowControl/>
      <w:suppressAutoHyphens/>
      <w:spacing w:before="283" w:line="200" w:lineRule="atLeast"/>
    </w:pPr>
    <w:rPr>
      <w:rFonts w:ascii="Arial" w:eastAsia="Tahoma" w:hAnsi="Arial" w:cs="Liberation Sans"/>
      <w:color w:val="000000"/>
      <w:sz w:val="48"/>
    </w:rPr>
  </w:style>
  <w:style w:type="paragraph" w:customStyle="1" w:styleId="Estruturadetpicos2">
    <w:name w:val="Estrutura de tópicos 2"/>
    <w:basedOn w:val="Estruturadetpicos1"/>
    <w:pPr>
      <w:spacing w:before="227"/>
    </w:pPr>
    <w:rPr>
      <w:rFonts w:eastAsia="Arial" w:cs="Arial"/>
      <w:sz w:val="36"/>
    </w:rPr>
  </w:style>
  <w:style w:type="paragraph" w:customStyle="1" w:styleId="Estruturadetpicos3">
    <w:name w:val="Estrutura de tópicos 3"/>
    <w:basedOn w:val="Estruturadetpicos2"/>
    <w:pPr>
      <w:spacing w:before="170"/>
    </w:pPr>
    <w:rPr>
      <w:sz w:val="32"/>
    </w:rPr>
  </w:style>
  <w:style w:type="paragraph" w:customStyle="1" w:styleId="Estruturadetpicos4">
    <w:name w:val="Estrutura de tópicos 4"/>
    <w:basedOn w:val="Estruturadetpicos3"/>
    <w:pPr>
      <w:spacing w:before="113"/>
    </w:pPr>
    <w:rPr>
      <w:sz w:val="28"/>
    </w:rPr>
  </w:style>
  <w:style w:type="paragraph" w:customStyle="1" w:styleId="Estruturadetpicos5">
    <w:name w:val="Estrutura de tópicos 5"/>
    <w:basedOn w:val="Estruturadetpicos4"/>
    <w:pPr>
      <w:spacing w:before="57"/>
    </w:pPr>
    <w:rPr>
      <w:sz w:val="40"/>
    </w:r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eContedoLTGliederung1">
    <w:name w:val="Título e Conteúdo~LT~Gliederung 1"/>
    <w:pPr>
      <w:widowControl/>
      <w:suppressAutoHyphens/>
      <w:spacing w:before="283" w:line="200" w:lineRule="atLeast"/>
    </w:pPr>
    <w:rPr>
      <w:rFonts w:ascii="Arial" w:eastAsia="Tahoma" w:hAnsi="Arial" w:cs="Liberation Sans"/>
      <w:color w:val="000000"/>
      <w:sz w:val="48"/>
    </w:rPr>
  </w:style>
  <w:style w:type="paragraph" w:customStyle="1" w:styleId="TtuloeContedoLTGliederung2">
    <w:name w:val="Título e Conteúdo~LT~Gliederung 2"/>
    <w:basedOn w:val="TtuloeContedoLTGliederung1"/>
    <w:pPr>
      <w:spacing w:before="227"/>
    </w:pPr>
    <w:rPr>
      <w:rFonts w:eastAsia="Arial" w:cs="Arial"/>
      <w:sz w:val="36"/>
    </w:rPr>
  </w:style>
  <w:style w:type="paragraph" w:customStyle="1" w:styleId="TtuloeContedoLTGliederung3">
    <w:name w:val="Título e Conteúdo~LT~Gliederung 3"/>
    <w:basedOn w:val="TtuloeContedoLTGliederung2"/>
    <w:pPr>
      <w:spacing w:before="170"/>
    </w:pPr>
    <w:rPr>
      <w:sz w:val="32"/>
    </w:rPr>
  </w:style>
  <w:style w:type="paragraph" w:customStyle="1" w:styleId="TtuloeContedoLTGliederung4">
    <w:name w:val="Título e Conteúdo~LT~Gliederung 4"/>
    <w:basedOn w:val="TtuloeContedoLTGliederung3"/>
    <w:pPr>
      <w:spacing w:before="113"/>
    </w:pPr>
    <w:rPr>
      <w:sz w:val="28"/>
    </w:rPr>
  </w:style>
  <w:style w:type="paragraph" w:customStyle="1" w:styleId="TtuloeContedoLTGliederung5">
    <w:name w:val="Título e Conteúdo~LT~Gliederung 5"/>
    <w:basedOn w:val="TtuloeContedoLTGliederung4"/>
    <w:pPr>
      <w:spacing w:before="57"/>
    </w:pPr>
    <w:rPr>
      <w:sz w:val="40"/>
    </w:rPr>
  </w:style>
  <w:style w:type="paragraph" w:customStyle="1" w:styleId="TtuloeContedoLTGliederung6">
    <w:name w:val="Título e Conteúdo~LT~Gliederung 6"/>
    <w:basedOn w:val="TtuloeContedoLTGliederung5"/>
  </w:style>
  <w:style w:type="paragraph" w:customStyle="1" w:styleId="TtuloeContedoLTGliederung7">
    <w:name w:val="Título e Conteúdo~LT~Gliederung 7"/>
    <w:basedOn w:val="TtuloeContedoLTGliederung6"/>
  </w:style>
  <w:style w:type="paragraph" w:customStyle="1" w:styleId="TtuloeContedoLTGliederung8">
    <w:name w:val="Título e Conteúdo~LT~Gliederung 8"/>
    <w:basedOn w:val="TtuloeContedoLTGliederung7"/>
  </w:style>
  <w:style w:type="paragraph" w:customStyle="1" w:styleId="TtuloeContedoLTGliederung9">
    <w:name w:val="Título e Conteúdo~LT~Gliederung 9"/>
    <w:basedOn w:val="TtuloeContedoLTGliederung8"/>
  </w:style>
  <w:style w:type="paragraph" w:customStyle="1" w:styleId="TtuloeContedoLTTitel">
    <w:name w:val="Título e Conteúdo~LT~Titel"/>
    <w:pPr>
      <w:widowControl/>
      <w:suppressAutoHyphens/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TtuloeContedoLTUntertitel">
    <w:name w:val="Título e Conteúdo~LT~Untertitel"/>
    <w:pPr>
      <w:widowControl/>
      <w:suppressAutoHyphens/>
      <w:jc w:val="center"/>
    </w:pPr>
    <w:rPr>
      <w:rFonts w:ascii="Arial" w:eastAsia="Tahoma" w:hAnsi="Arial" w:cs="Liberation Sans"/>
      <w:color w:val="000000"/>
      <w:sz w:val="64"/>
    </w:rPr>
  </w:style>
  <w:style w:type="paragraph" w:customStyle="1" w:styleId="TtuloeContedoLTNotizen">
    <w:name w:val="Título e Conteúdo~LT~Notizen"/>
    <w:pPr>
      <w:widowControl/>
      <w:suppressAutoHyphens/>
      <w:ind w:left="340" w:hanging="340"/>
    </w:pPr>
    <w:rPr>
      <w:rFonts w:ascii="Arial" w:eastAsia="Tahoma" w:hAnsi="Arial" w:cs="Liberation Sans"/>
      <w:color w:val="000000"/>
      <w:sz w:val="40"/>
    </w:rPr>
  </w:style>
  <w:style w:type="paragraph" w:customStyle="1" w:styleId="TtuloeContedoLTHintergrundobjekte">
    <w:name w:val="Título e Conteúdo~LT~Hintergrundobjekte"/>
    <w:pPr>
      <w:widowControl/>
      <w:suppressAutoHyphens/>
    </w:pPr>
    <w:rPr>
      <w:rFonts w:ascii="Liberation Serif" w:eastAsia="Tahoma" w:hAnsi="Liberation Serif" w:cs="Liberation Sans"/>
    </w:rPr>
  </w:style>
  <w:style w:type="paragraph" w:customStyle="1" w:styleId="TtuloeContedoLTHintergrund">
    <w:name w:val="Título e Conteúdo~LT~Hintergrund"/>
    <w:pPr>
      <w:widowControl/>
      <w:suppressAutoHyphens/>
    </w:pPr>
    <w:rPr>
      <w:rFonts w:ascii="Liberation Serif" w:eastAsia="Tahoma" w:hAnsi="Liberation Serif" w:cs="Liberation Sans"/>
    </w:rPr>
  </w:style>
  <w:style w:type="paragraph" w:customStyle="1" w:styleId="CabealhodaSeoLTGliederung1">
    <w:name w:val="Cabeçalho da Seção~LT~Gliederung 1"/>
    <w:pPr>
      <w:widowControl/>
      <w:suppressAutoHyphens/>
      <w:spacing w:before="283" w:line="200" w:lineRule="atLeast"/>
    </w:pPr>
    <w:rPr>
      <w:rFonts w:ascii="Arial" w:eastAsia="Tahoma" w:hAnsi="Arial" w:cs="Liberation Sans"/>
      <w:color w:val="000000"/>
      <w:sz w:val="48"/>
    </w:rPr>
  </w:style>
  <w:style w:type="paragraph" w:customStyle="1" w:styleId="CabealhodaSeoLTGliederung2">
    <w:name w:val="Cabeçalho da Seção~LT~Gliederung 2"/>
    <w:basedOn w:val="CabealhodaSeoLTGliederung1"/>
    <w:pPr>
      <w:spacing w:before="227"/>
    </w:pPr>
    <w:rPr>
      <w:rFonts w:eastAsia="Arial" w:cs="Arial"/>
      <w:sz w:val="36"/>
    </w:rPr>
  </w:style>
  <w:style w:type="paragraph" w:customStyle="1" w:styleId="CabealhodaSeoLTGliederung3">
    <w:name w:val="Cabeçalho da Seção~LT~Gliederung 3"/>
    <w:basedOn w:val="CabealhodaSeoLTGliederung2"/>
    <w:pPr>
      <w:spacing w:before="170"/>
    </w:pPr>
    <w:rPr>
      <w:sz w:val="32"/>
    </w:rPr>
  </w:style>
  <w:style w:type="paragraph" w:customStyle="1" w:styleId="CabealhodaSeoLTGliederung4">
    <w:name w:val="Cabeçalho da Seção~LT~Gliederung 4"/>
    <w:basedOn w:val="CabealhodaSeoLTGliederung3"/>
    <w:pPr>
      <w:spacing w:before="113"/>
    </w:pPr>
    <w:rPr>
      <w:sz w:val="28"/>
    </w:rPr>
  </w:style>
  <w:style w:type="paragraph" w:customStyle="1" w:styleId="CabealhodaSeoLTGliederung5">
    <w:name w:val="Cabeçalho da Seção~LT~Gliederung 5"/>
    <w:basedOn w:val="CabealhodaSeoLTGliederung4"/>
    <w:pPr>
      <w:spacing w:before="57"/>
    </w:pPr>
    <w:rPr>
      <w:sz w:val="40"/>
    </w:rPr>
  </w:style>
  <w:style w:type="paragraph" w:customStyle="1" w:styleId="CabealhodaSeoLTGliederung6">
    <w:name w:val="Cabeçalho da Seção~LT~Gliederung 6"/>
    <w:basedOn w:val="CabealhodaSeoLTGliederung5"/>
  </w:style>
  <w:style w:type="paragraph" w:customStyle="1" w:styleId="CabealhodaSeoLTGliederung7">
    <w:name w:val="Cabeçalho da Seção~LT~Gliederung 7"/>
    <w:basedOn w:val="CabealhodaSeoLTGliederung6"/>
  </w:style>
  <w:style w:type="paragraph" w:customStyle="1" w:styleId="CabealhodaSeoLTGliederung8">
    <w:name w:val="Cabeçalho da Seção~LT~Gliederung 8"/>
    <w:basedOn w:val="CabealhodaSeoLTGliederung7"/>
  </w:style>
  <w:style w:type="paragraph" w:customStyle="1" w:styleId="CabealhodaSeoLTGliederung9">
    <w:name w:val="Cabeçalho da Seção~LT~Gliederung 9"/>
    <w:basedOn w:val="CabealhodaSeoLTGliederung8"/>
  </w:style>
  <w:style w:type="paragraph" w:customStyle="1" w:styleId="CabealhodaSeoLTTitel">
    <w:name w:val="Cabeçalho da Seção~LT~Titel"/>
    <w:pPr>
      <w:widowControl/>
      <w:suppressAutoHyphens/>
      <w:spacing w:line="200" w:lineRule="atLeast"/>
    </w:pPr>
    <w:rPr>
      <w:rFonts w:ascii="Arial" w:eastAsia="Tahoma" w:hAnsi="Arial" w:cs="Liberation Sans"/>
      <w:color w:val="000000"/>
      <w:sz w:val="36"/>
    </w:rPr>
  </w:style>
  <w:style w:type="paragraph" w:customStyle="1" w:styleId="CabealhodaSeoLTUntertitel">
    <w:name w:val="Cabeçalho da Seção~LT~Untertitel"/>
    <w:pPr>
      <w:widowControl/>
      <w:suppressAutoHyphens/>
      <w:jc w:val="center"/>
    </w:pPr>
    <w:rPr>
      <w:rFonts w:ascii="Arial" w:eastAsia="Tahoma" w:hAnsi="Arial" w:cs="Liberation Sans"/>
      <w:color w:val="000000"/>
      <w:sz w:val="64"/>
    </w:rPr>
  </w:style>
  <w:style w:type="paragraph" w:customStyle="1" w:styleId="CabealhodaSeoLTNotizen">
    <w:name w:val="Cabeçalho da Seção~LT~Notizen"/>
    <w:pPr>
      <w:widowControl/>
      <w:suppressAutoHyphens/>
      <w:ind w:left="340" w:hanging="340"/>
    </w:pPr>
    <w:rPr>
      <w:rFonts w:ascii="Arial" w:eastAsia="Tahoma" w:hAnsi="Arial" w:cs="Liberation Sans"/>
      <w:color w:val="000000"/>
      <w:sz w:val="40"/>
    </w:rPr>
  </w:style>
  <w:style w:type="paragraph" w:customStyle="1" w:styleId="CabealhodaSeoLTHintergrundobjekte">
    <w:name w:val="Cabeçalho da Seção~LT~Hintergrundobjekte"/>
    <w:pPr>
      <w:widowControl/>
      <w:suppressAutoHyphens/>
    </w:pPr>
    <w:rPr>
      <w:rFonts w:ascii="Liberation Serif" w:eastAsia="Tahoma" w:hAnsi="Liberation Serif" w:cs="Liberation Sans"/>
    </w:rPr>
  </w:style>
  <w:style w:type="paragraph" w:customStyle="1" w:styleId="CabealhodaSeoLTHintergrund">
    <w:name w:val="Cabeçalho da Seção~LT~Hintergrund"/>
    <w:pPr>
      <w:widowControl/>
      <w:suppressAutoHyphens/>
    </w:pPr>
    <w:rPr>
      <w:rFonts w:ascii="Liberation Serif" w:eastAsia="Tahoma" w:hAnsi="Liberation Serif" w:cs="Liberation Sans"/>
    </w:rPr>
  </w:style>
  <w:style w:type="paragraph" w:customStyle="1" w:styleId="Figure">
    <w:name w:val="Figure"/>
    <w:basedOn w:val="Standard"/>
    <w:pPr>
      <w:jc w:val="center"/>
    </w:pPr>
  </w:style>
  <w:style w:type="paragraph" w:customStyle="1" w:styleId="Drawing">
    <w:name w:val="Drawing"/>
    <w:basedOn w:val="Legenda"/>
  </w:style>
  <w:style w:type="character" w:customStyle="1" w:styleId="FootnoteSymbol">
    <w:name w:val="Footnote Symbol"/>
  </w:style>
  <w:style w:type="character" w:styleId="Nmerodepgina">
    <w:name w:val="page numb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Zeichenformat">
    <w:name w:val="Zeichenformat"/>
  </w:style>
  <w:style w:type="character" w:styleId="Hyperlink">
    <w:name w:val="Hyperlink"/>
    <w:basedOn w:val="Fontepargpadro"/>
    <w:rPr>
      <w:color w:val="0563C1"/>
      <w:u w:val="single"/>
    </w:rPr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SBCnumberlist">
    <w:name w:val="SBC:number:list"/>
    <w:basedOn w:val="Semlista"/>
    <w:pPr>
      <w:numPr>
        <w:numId w:val="4"/>
      </w:numPr>
    </w:pPr>
  </w:style>
  <w:style w:type="numbering" w:customStyle="1" w:styleId="SBCnumberlistnumbered">
    <w:name w:val="SBC:number:list:numbered"/>
    <w:basedOn w:val="Sem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portal.anvisa.gov.br/documents/10181/5809525/RDC_379_2020_.pdf/be9c4dec-cf3d-4139-9f7c-37c2f5b804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Cardosooo'</dc:creator>
  <cp:lastModifiedBy>Victor Cardosooo'</cp:lastModifiedBy>
  <cp:revision>2</cp:revision>
  <dcterms:created xsi:type="dcterms:W3CDTF">2020-06-19T00:40:00Z</dcterms:created>
  <dcterms:modified xsi:type="dcterms:W3CDTF">2020-06-19T00:40:00Z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