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B36" w:rsidRPr="00F97B36" w:rsidRDefault="00F97B36" w:rsidP="00D76E87">
      <w:pPr>
        <w:ind w:firstLine="709"/>
      </w:pPr>
      <w:r>
        <w:t>В современном обществе рабоота фирмы зависит от скорости обрабоки информации, как внутренней,  циркулирующе внутри него, так и внешней – входящей, либо исходящей, така как предприятие являются частью глобальной телекоммуникационной инфраструктуры обработки и обмена информации.</w:t>
      </w:r>
    </w:p>
    <w:p w:rsidR="00F97B36" w:rsidRDefault="00F97B36" w:rsidP="00D76E87">
      <w:pPr>
        <w:ind w:firstLine="709"/>
      </w:pPr>
      <w:r>
        <w:t>Особое значение использование информационных технологий приобретает в сфере торговли, где необходим информационый обмен с органами налоговой инспкции. Так же необходимо офрмлять покупателю фискальный чек, подтверждающий факт покупки товара или оплаты услуг.</w:t>
      </w:r>
    </w:p>
    <w:p w:rsidR="00F97B36" w:rsidRDefault="00F97B36" w:rsidP="00D76E87">
      <w:pPr>
        <w:ind w:firstLine="709"/>
      </w:pPr>
      <w:r>
        <w:t>В выпускной квалификационной работе было выполнено проектирование и отдадка программного обеспечения для работчемо места кассира. Программное обемпечение предполагается утанорвить на рабочем месте в фирме «Неонка». В ходе выполнения выпускной квалификационной работы был выполнен:</w:t>
      </w:r>
    </w:p>
    <w:p w:rsidR="00D76E87" w:rsidRPr="00245E5E" w:rsidRDefault="00D356A8" w:rsidP="00D76E87">
      <w:pPr>
        <w:ind w:firstLine="709"/>
      </w:pPr>
      <w:r>
        <w:t>ан</w:t>
      </w:r>
      <w:r w:rsidR="00D76E87">
        <w:t>ализ</w:t>
      </w:r>
      <w:r w:rsidR="00F97B36">
        <w:t xml:space="preserve"> особенностей</w:t>
      </w:r>
      <w:r w:rsidR="00D76E87">
        <w:t xml:space="preserve"> процесса продажи товара покупателю с применен</w:t>
      </w:r>
      <w:r>
        <w:t>ием контрольно-кассовой техники и алгоритмы</w:t>
      </w:r>
      <w:r w:rsidR="00D76E87">
        <w:t xml:space="preserve"> взаимодействия </w:t>
      </w:r>
      <w:r w:rsidR="00245E5E">
        <w:t>торговой точки</w:t>
      </w:r>
      <w:r w:rsidR="00245E5E" w:rsidRPr="00245E5E">
        <w:t>.</w:t>
      </w:r>
    </w:p>
    <w:p w:rsidR="00F52DA2" w:rsidRDefault="00D356A8" w:rsidP="00D76E87">
      <w:pPr>
        <w:ind w:firstLine="709"/>
      </w:pPr>
      <w:r>
        <w:t>р</w:t>
      </w:r>
      <w:r w:rsidR="00F52DA2">
        <w:t>ассмотре</w:t>
      </w:r>
      <w:r>
        <w:t xml:space="preserve">ны существующие </w:t>
      </w:r>
      <w:r w:rsidR="00F52DA2">
        <w:t xml:space="preserve">аналоги АРМ кассира, </w:t>
      </w:r>
      <w:r>
        <w:t>определены</w:t>
      </w:r>
      <w:r w:rsidR="00F52DA2">
        <w:t xml:space="preserve"> их сильные и слабые стороны.</w:t>
      </w:r>
    </w:p>
    <w:p w:rsidR="009B2DA0" w:rsidRDefault="00D356A8" w:rsidP="00D76E87">
      <w:pPr>
        <w:ind w:firstLine="709"/>
      </w:pPr>
      <w:r>
        <w:t xml:space="preserve">Разработанное в процессе выполнения ВКР </w:t>
      </w:r>
      <w:r w:rsidR="00F52DA2">
        <w:t xml:space="preserve"> программного</w:t>
      </w:r>
      <w:r>
        <w:t xml:space="preserve"> обеспечение написано на языке </w:t>
      </w:r>
      <w:r w:rsidR="00F52DA2">
        <w:t xml:space="preserve">программирования высокого уровня </w:t>
      </w:r>
      <w:r>
        <w:rPr>
          <w:lang w:val="en-US"/>
        </w:rPr>
        <w:t>C</w:t>
      </w:r>
      <w:r w:rsidRPr="00245E5E">
        <w:t>#</w:t>
      </w:r>
      <w:r>
        <w:t xml:space="preserve"> на онове</w:t>
      </w:r>
      <w:r w:rsidR="00F52DA2">
        <w:t xml:space="preserve"> принцип</w:t>
      </w:r>
      <w:r>
        <w:t>ов</w:t>
      </w:r>
      <w:r w:rsidR="00F52DA2">
        <w:t xml:space="preserve"> объек</w:t>
      </w:r>
      <w:r w:rsidR="009B2DA0">
        <w:t>тно</w:t>
      </w:r>
      <w:r>
        <w:t>-</w:t>
      </w:r>
      <w:r w:rsidR="009B2DA0">
        <w:t xml:space="preserve">ориентированного программирования. </w:t>
      </w:r>
      <w:r>
        <w:t xml:space="preserve">Базовой технологией является </w:t>
      </w:r>
      <w:r w:rsidR="00F52DA2">
        <w:rPr>
          <w:lang w:val="en-US"/>
        </w:rPr>
        <w:t>Xamarin</w:t>
      </w:r>
      <w:r w:rsidR="00F52DA2" w:rsidRPr="00800E50">
        <w:t>.</w:t>
      </w:r>
      <w:r w:rsidR="00F52DA2">
        <w:rPr>
          <w:lang w:val="en-US"/>
        </w:rPr>
        <w:t>Froms</w:t>
      </w:r>
      <w:r>
        <w:t xml:space="preserve">. </w:t>
      </w:r>
      <w:r w:rsidR="009B2DA0">
        <w:t xml:space="preserve">В </w:t>
      </w:r>
      <w:r>
        <w:rPr>
          <w:lang w:val="en-US"/>
        </w:rPr>
        <w:t>IDE</w:t>
      </w:r>
      <w:r w:rsidR="009B2DA0">
        <w:t xml:space="preserve"> </w:t>
      </w:r>
      <w:r w:rsidR="009B2DA0">
        <w:rPr>
          <w:lang w:val="en-US"/>
        </w:rPr>
        <w:t>MS</w:t>
      </w:r>
      <w:r w:rsidR="009B2DA0" w:rsidRPr="00245E5E">
        <w:t xml:space="preserve"> </w:t>
      </w:r>
      <w:r w:rsidR="009B2DA0">
        <w:rPr>
          <w:lang w:val="en-US"/>
        </w:rPr>
        <w:t>Visual</w:t>
      </w:r>
      <w:r w:rsidR="009B2DA0" w:rsidRPr="00245E5E">
        <w:t xml:space="preserve"> </w:t>
      </w:r>
      <w:r w:rsidR="009B2DA0">
        <w:rPr>
          <w:lang w:val="en-US"/>
        </w:rPr>
        <w:t>Studio</w:t>
      </w:r>
      <w:r w:rsidR="009B2DA0" w:rsidRPr="00245E5E">
        <w:t xml:space="preserve"> </w:t>
      </w:r>
      <w:r w:rsidR="009B2DA0">
        <w:t xml:space="preserve">реализованы программные классы </w:t>
      </w:r>
      <w:r>
        <w:t>и</w:t>
      </w:r>
      <w:r w:rsidR="009B2DA0">
        <w:t xml:space="preserve"> бизнес-логика работы приложения.</w:t>
      </w:r>
    </w:p>
    <w:p w:rsidR="00D356A8" w:rsidRDefault="00D356A8" w:rsidP="00D76E87">
      <w:pPr>
        <w:ind w:firstLine="709"/>
      </w:pPr>
      <w:r>
        <w:t>Х</w:t>
      </w:r>
      <w:r w:rsidR="009B2DA0">
        <w:t xml:space="preserve">ранения информации об именах пользователей, товарах, транзациях и прочих параметрах </w:t>
      </w:r>
      <w:r>
        <w:t>выполняется в</w:t>
      </w:r>
      <w:r w:rsidR="009B2DA0">
        <w:t xml:space="preserve"> СУБД </w:t>
      </w:r>
      <w:r w:rsidR="009B2DA0">
        <w:rPr>
          <w:lang w:val="en-US"/>
        </w:rPr>
        <w:t>MySQL</w:t>
      </w:r>
      <w:r w:rsidR="009B2DA0">
        <w:t>.</w:t>
      </w:r>
      <w:r>
        <w:t xml:space="preserve"> За</w:t>
      </w:r>
      <w:r w:rsidR="009B2DA0">
        <w:t>щит</w:t>
      </w:r>
      <w:r>
        <w:t>а</w:t>
      </w:r>
      <w:r w:rsidR="009B2DA0">
        <w:t xml:space="preserve"> от несанкционированного доступа</w:t>
      </w:r>
      <w:r>
        <w:t xml:space="preserve"> выполняется с использованием ролевого принципа доступа, а так же шифрование некоторых полей базы данных.</w:t>
      </w:r>
    </w:p>
    <w:p w:rsidR="009B2DA0" w:rsidRDefault="009B2DA0" w:rsidP="00D76E87">
      <w:pPr>
        <w:ind w:firstLine="709"/>
      </w:pPr>
      <w:r>
        <w:t xml:space="preserve">Работа продавцов в программе реализована с использованием механизма сессий. Процедуры обмена инфорацией между модулями, котоыре </w:t>
      </w:r>
      <w:r>
        <w:lastRenderedPageBreak/>
        <w:t>связаны с передачеё инфорации реализуются с использованием транзакционного подхода, который предполагает, что операция либо вполняется полностью, либо не выполняется совсем.</w:t>
      </w:r>
    </w:p>
    <w:p w:rsidR="00D356A8" w:rsidRDefault="00D356A8" w:rsidP="00D76E87">
      <w:pPr>
        <w:ind w:firstLine="709"/>
      </w:pPr>
      <w:bookmarkStart w:id="0" w:name="_GoBack"/>
      <w:bookmarkEnd w:id="0"/>
      <w:r>
        <w:t>Тестовая эксплуатация ситемы в торговой точке позволяет сделать вывод о том, что программное обеспечение решает все необходимые задачи по автоматизации деятелньости кассира, следовательно, цель выпускной квалификационной работы достигнута.</w:t>
      </w:r>
    </w:p>
    <w:p w:rsidR="009B2DA0" w:rsidRDefault="009B2DA0" w:rsidP="00D76E87">
      <w:pPr>
        <w:ind w:firstLine="709"/>
      </w:pPr>
    </w:p>
    <w:p w:rsidR="009B2DA0" w:rsidRDefault="009B2DA0" w:rsidP="00D76E87">
      <w:pPr>
        <w:ind w:firstLine="709"/>
      </w:pPr>
    </w:p>
    <w:p w:rsidR="009B2DA0" w:rsidRPr="009B2DA0" w:rsidRDefault="009B2DA0" w:rsidP="00D76E87">
      <w:pPr>
        <w:ind w:firstLine="709"/>
      </w:pPr>
    </w:p>
    <w:sectPr w:rsidR="009B2DA0" w:rsidRPr="009B2DA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142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E87"/>
    <w:rsid w:val="00245E5E"/>
    <w:rsid w:val="003620ED"/>
    <w:rsid w:val="005449A5"/>
    <w:rsid w:val="008C71D6"/>
    <w:rsid w:val="00943619"/>
    <w:rsid w:val="009B2DA0"/>
    <w:rsid w:val="00B8159C"/>
    <w:rsid w:val="00D356A8"/>
    <w:rsid w:val="00D76E87"/>
    <w:rsid w:val="00ED199F"/>
    <w:rsid w:val="00F528AF"/>
    <w:rsid w:val="00F52DA2"/>
    <w:rsid w:val="00F97B36"/>
    <w:rsid w:val="00FC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1D6"/>
    <w:pPr>
      <w:spacing w:after="0" w:line="360" w:lineRule="auto"/>
      <w:jc w:val="both"/>
    </w:pPr>
    <w:rPr>
      <w:rFonts w:ascii="Times New Roman" w:hAnsi="Times New Roman"/>
      <w:noProof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F528AF"/>
    <w:rPr>
      <w:rFonts w:ascii="Times New Roman" w:hAnsi="Times New Roman"/>
      <w:i w:val="0"/>
      <w:iCs/>
      <w:caps w:val="0"/>
      <w:smallCaps w:val="0"/>
      <w:strike w:val="0"/>
      <w:dstrike w:val="0"/>
      <w:vanish w:val="0"/>
      <w:sz w:val="28"/>
      <w:vertAlign w:val="baseline"/>
    </w:rPr>
  </w:style>
  <w:style w:type="paragraph" w:styleId="a4">
    <w:name w:val="caption"/>
    <w:basedOn w:val="a"/>
    <w:next w:val="a"/>
    <w:autoRedefine/>
    <w:uiPriority w:val="35"/>
    <w:unhideWhenUsed/>
    <w:qFormat/>
    <w:rsid w:val="00ED199F"/>
    <w:pPr>
      <w:ind w:firstLine="709"/>
      <w:jc w:val="center"/>
    </w:pPr>
    <w:rPr>
      <w:bCs/>
      <w:noProof w:val="0"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1D6"/>
    <w:pPr>
      <w:spacing w:after="0" w:line="360" w:lineRule="auto"/>
      <w:jc w:val="both"/>
    </w:pPr>
    <w:rPr>
      <w:rFonts w:ascii="Times New Roman" w:hAnsi="Times New Roman"/>
      <w:noProof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F528AF"/>
    <w:rPr>
      <w:rFonts w:ascii="Times New Roman" w:hAnsi="Times New Roman"/>
      <w:i w:val="0"/>
      <w:iCs/>
      <w:caps w:val="0"/>
      <w:smallCaps w:val="0"/>
      <w:strike w:val="0"/>
      <w:dstrike w:val="0"/>
      <w:vanish w:val="0"/>
      <w:sz w:val="28"/>
      <w:vertAlign w:val="baseline"/>
    </w:rPr>
  </w:style>
  <w:style w:type="paragraph" w:styleId="a4">
    <w:name w:val="caption"/>
    <w:basedOn w:val="a"/>
    <w:next w:val="a"/>
    <w:autoRedefine/>
    <w:uiPriority w:val="35"/>
    <w:unhideWhenUsed/>
    <w:qFormat/>
    <w:rsid w:val="00ED199F"/>
    <w:pPr>
      <w:ind w:firstLine="709"/>
      <w:jc w:val="center"/>
    </w:pPr>
    <w:rPr>
      <w:bCs/>
      <w:noProof w:val="0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322</Words>
  <Characters>1837</Characters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2020-06-05T12:08:00Z</dcterms:created>
  <dcterms:modified xsi:type="dcterms:W3CDTF">2020-06-08T13:50:00Z</dcterms:modified>
</cp:coreProperties>
</file>