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BDBE" w14:textId="74B3E7F6" w:rsidR="00B67D9B" w:rsidRPr="005222A6" w:rsidRDefault="005222A6" w:rsidP="00522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22A6">
        <w:rPr>
          <w:rFonts w:ascii="Times New Roman" w:hAnsi="Times New Roman" w:cs="Times New Roman"/>
          <w:b/>
          <w:bCs/>
          <w:sz w:val="32"/>
          <w:szCs w:val="32"/>
        </w:rPr>
        <w:t>Предприятие туристский клуб</w:t>
      </w:r>
    </w:p>
    <w:p w14:paraId="34D6B77D" w14:textId="478321DC" w:rsidR="005222A6" w:rsidRPr="005222A6" w:rsidRDefault="005222A6" w:rsidP="005222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22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Клуб туристов</w:t>
      </w:r>
      <w:r w:rsidRPr="005222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туристское самодеятельное объединение, широко представленная форма объединения туристов. Клуб туристов является основной организационной единицей </w:t>
      </w:r>
      <w:hyperlink r:id="rId5" w:tooltip="Активный туризм" w:history="1">
        <w:r w:rsidRPr="005222A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активного</w:t>
        </w:r>
      </w:hyperlink>
      <w:r w:rsidRPr="005222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6" w:tooltip="Самодеятельный туризм" w:history="1">
        <w:r w:rsidRPr="005222A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самодеятельного туризма</w:t>
        </w:r>
      </w:hyperlink>
      <w:r w:rsidRPr="005222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B6CCE4" w14:textId="7511B55C" w:rsidR="005222A6" w:rsidRDefault="005222A6" w:rsidP="005222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222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Туризм является самым массовым общественным движением в мире. В Европе, Сев. Америке, Австралии и Новой Зеландии клубы туристов объединяют более 100 миллионов человек.</w:t>
      </w:r>
    </w:p>
    <w:p w14:paraId="436777BE" w14:textId="4EDB297C" w:rsidR="005222A6" w:rsidRPr="005222A6" w:rsidRDefault="005222A6" w:rsidP="005222A6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5222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Возникновение и эволюция туристских клубов в России</w:t>
      </w:r>
    </w:p>
    <w:p w14:paraId="3729F628" w14:textId="50F443C7" w:rsidR="005222A6" w:rsidRPr="005222A6" w:rsidRDefault="005222A6" w:rsidP="005222A6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22A6">
        <w:rPr>
          <w:color w:val="000000" w:themeColor="text1"/>
          <w:sz w:val="28"/>
          <w:szCs w:val="28"/>
        </w:rPr>
        <w:t xml:space="preserve">В России первые крупные туристские организации основаны в 1885 в Петербурге: «Предприятие для общественных путешествий во все страны света» </w:t>
      </w:r>
      <w:proofErr w:type="spellStart"/>
      <w:r w:rsidRPr="005222A6">
        <w:rPr>
          <w:color w:val="000000" w:themeColor="text1"/>
          <w:sz w:val="28"/>
          <w:szCs w:val="28"/>
        </w:rPr>
        <w:t>Липсона</w:t>
      </w:r>
      <w:proofErr w:type="spellEnd"/>
      <w:r w:rsidRPr="005222A6">
        <w:rPr>
          <w:color w:val="000000" w:themeColor="text1"/>
          <w:sz w:val="28"/>
          <w:szCs w:val="28"/>
        </w:rPr>
        <w:t xml:space="preserve">; Альпийский клуб в Тбилиси (1877), Крымский горный клуб в Одессе (1890) с филиалами в Ялте и Севастополе (позже Крымско-Кавказский горный клуб), Русский </w:t>
      </w:r>
      <w:proofErr w:type="spellStart"/>
      <w:r w:rsidRPr="005222A6">
        <w:rPr>
          <w:color w:val="000000" w:themeColor="text1"/>
          <w:sz w:val="28"/>
          <w:szCs w:val="28"/>
        </w:rPr>
        <w:t>туринг</w:t>
      </w:r>
      <w:proofErr w:type="spellEnd"/>
      <w:r w:rsidRPr="005222A6">
        <w:rPr>
          <w:color w:val="000000" w:themeColor="text1"/>
          <w:sz w:val="28"/>
          <w:szCs w:val="28"/>
        </w:rPr>
        <w:t>-клуб (общество велосипедистов-туристов) в Петербурге (1895) с отделениями в Москве, Киеве, Риге и др., преобразованный в 1901 в </w:t>
      </w:r>
      <w:hyperlink r:id="rId7" w:tooltip="Российское общество туристов" w:history="1">
        <w:r w:rsidRPr="005222A6">
          <w:rPr>
            <w:rStyle w:val="a3"/>
            <w:color w:val="000000" w:themeColor="text1"/>
            <w:sz w:val="28"/>
            <w:szCs w:val="28"/>
            <w:u w:val="none"/>
          </w:rPr>
          <w:t>Российское общество туристов</w:t>
        </w:r>
      </w:hyperlink>
      <w:r w:rsidRPr="005222A6">
        <w:rPr>
          <w:color w:val="000000" w:themeColor="text1"/>
          <w:sz w:val="28"/>
          <w:szCs w:val="28"/>
        </w:rPr>
        <w:t> (РОТ). По уставу РОТ его членами не могли быть учащиеся и нижние военные чины. Общество организовывало поездки по стране и за границу. К 1914 насчитывалось около 5 тыс. членов РОТ, главным образом представителей имущих классов.</w:t>
      </w:r>
    </w:p>
    <w:p w14:paraId="5FD525F6" w14:textId="45D917BD" w:rsidR="005222A6" w:rsidRPr="005222A6" w:rsidRDefault="005222A6" w:rsidP="005222A6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22A6">
        <w:rPr>
          <w:color w:val="000000" w:themeColor="text1"/>
          <w:sz w:val="28"/>
          <w:szCs w:val="28"/>
        </w:rPr>
        <w:t>Клубы туристов как массовая организационная форма появилась в России с 1952 года (Томск) по 1957 год (Ленинград). К 1958 году, как было указано в «Правде», создано уже свыше 50 туристских клубов</w:t>
      </w:r>
      <w:hyperlink r:id="rId8" w:anchor="cite_note-4" w:history="1">
        <w:r w:rsidRPr="005222A6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[4]</w:t>
        </w:r>
      </w:hyperlink>
      <w:r w:rsidRPr="005222A6">
        <w:rPr>
          <w:color w:val="000000" w:themeColor="text1"/>
          <w:sz w:val="28"/>
          <w:szCs w:val="28"/>
        </w:rPr>
        <w:t xml:space="preserve">. В 1960 году уже есть упоминание в газете «Правда» о создании в Ленинграде и Ленинградской области Центральный клуб туристов города, который открыл 112 туристско-оздоровительных лагерей для 40 тысяч человек молодёжи, и организовавшем за лето походы для порядка 200 тысяч человек. Всего в 50—60-е годы XX века клубы туристов созданы в 144 </w:t>
      </w:r>
      <w:proofErr w:type="gramStart"/>
      <w:r w:rsidRPr="005222A6">
        <w:rPr>
          <w:color w:val="000000" w:themeColor="text1"/>
          <w:sz w:val="28"/>
          <w:szCs w:val="28"/>
        </w:rPr>
        <w:t>городах .</w:t>
      </w:r>
      <w:proofErr w:type="gramEnd"/>
    </w:p>
    <w:p w14:paraId="0F1E2882" w14:textId="77777777" w:rsidR="005222A6" w:rsidRPr="005222A6" w:rsidRDefault="005222A6" w:rsidP="005222A6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22A6">
        <w:rPr>
          <w:color w:val="000000" w:themeColor="text1"/>
          <w:sz w:val="28"/>
          <w:szCs w:val="28"/>
        </w:rPr>
        <w:t>Председатель Центрального совета по туризму А. Х. </w:t>
      </w:r>
      <w:proofErr w:type="spellStart"/>
      <w:r w:rsidRPr="005222A6">
        <w:rPr>
          <w:color w:val="000000" w:themeColor="text1"/>
          <w:sz w:val="28"/>
          <w:szCs w:val="28"/>
        </w:rPr>
        <w:t>Абуков</w:t>
      </w:r>
      <w:proofErr w:type="spellEnd"/>
      <w:r w:rsidRPr="005222A6">
        <w:rPr>
          <w:color w:val="000000" w:themeColor="text1"/>
          <w:sz w:val="28"/>
          <w:szCs w:val="28"/>
        </w:rPr>
        <w:t xml:space="preserve"> в 1965 году в № 1 журнала «Турист» писал</w:t>
      </w:r>
      <w:hyperlink r:id="rId9" w:anchor="cite_note-5" w:history="1">
        <w:r w:rsidRPr="005222A6">
          <w:rPr>
            <w:rStyle w:val="a3"/>
            <w:color w:val="000000" w:themeColor="text1"/>
            <w:sz w:val="28"/>
            <w:szCs w:val="28"/>
            <w:u w:val="none"/>
            <w:vertAlign w:val="superscript"/>
          </w:rPr>
          <w:t>[5]</w:t>
        </w:r>
      </w:hyperlink>
      <w:r w:rsidRPr="005222A6">
        <w:rPr>
          <w:color w:val="000000" w:themeColor="text1"/>
          <w:sz w:val="28"/>
          <w:szCs w:val="28"/>
        </w:rPr>
        <w:t>:</w:t>
      </w:r>
    </w:p>
    <w:p w14:paraId="1304CA69" w14:textId="77777777" w:rsidR="005222A6" w:rsidRPr="005222A6" w:rsidRDefault="005222A6" w:rsidP="005222A6">
      <w:pPr>
        <w:pStyle w:val="a4"/>
        <w:shd w:val="clear" w:color="auto" w:fill="F8F9FA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22A6">
        <w:rPr>
          <w:color w:val="000000" w:themeColor="text1"/>
          <w:sz w:val="28"/>
          <w:szCs w:val="28"/>
        </w:rPr>
        <w:lastRenderedPageBreak/>
        <w:t>«Туристско-экскурсионное дело в стране к моменту выхода первого номера журнала „Турист“ добилось уже заметных успехов: 40 миллионов человек участвовали в 1965 году в туристских походах и экскурсиях, около 5 миллионов люден разных профессий и возрастов — члены секций туризма; 200 тысяч общественных туристских организаторов были во главе походов по нашей стране; 450 баз на 95 200 мест было в распоряжении профсоюзных туристских организаций нашей страны; 5 тысяч туристско-оздоровительных лагерей находились в распоряжении трудящихся; работали 8 тысяч пунктов проката туристского снаряжения; 77 теплоходов были в распоряжении туристов, путешествовавших по морям и рекам СССР; 215 туристских железнодорожных составов курсировали по стране; работали 1 500 туристских клубов (пять лет назад их было всего 128).»</w:t>
      </w:r>
    </w:p>
    <w:p w14:paraId="39D5E70D" w14:textId="34707D76" w:rsidR="005222A6" w:rsidRPr="005222A6" w:rsidRDefault="005222A6" w:rsidP="005222A6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22A6">
        <w:rPr>
          <w:color w:val="000000" w:themeColor="text1"/>
          <w:sz w:val="28"/>
          <w:szCs w:val="28"/>
        </w:rPr>
        <w:t>В 1975 году количество туристских клубов, как сообщает БСЭ, возросло до 3000. «В стране действует свыше 3 тыс. клубов и свыше 14 тыс. пунктов проката туристского снаряжения. На предприятиях, стройках, в колхозах, совхозах, НИИ и учебных заведениях создано около 60 тыс. туристских секций, объединяющих туристов-спортсменов, занимающихся пешеходным, лыжным, водным, велосипедным и др. видами </w:t>
      </w:r>
      <w:hyperlink r:id="rId10" w:tooltip="Спортивный туризм" w:history="1">
        <w:r w:rsidRPr="005222A6">
          <w:rPr>
            <w:rStyle w:val="a3"/>
            <w:color w:val="000000" w:themeColor="text1"/>
            <w:sz w:val="28"/>
            <w:szCs w:val="28"/>
            <w:u w:val="none"/>
          </w:rPr>
          <w:t>спортивного туризма</w:t>
        </w:r>
      </w:hyperlink>
      <w:r w:rsidRPr="005222A6">
        <w:rPr>
          <w:color w:val="000000" w:themeColor="text1"/>
          <w:sz w:val="28"/>
          <w:szCs w:val="28"/>
        </w:rPr>
        <w:t xml:space="preserve">, включенными (с 1949) в Единую всесоюзную спортивную классификацию. Регулярно проводятся соревнования (в том числе и всесоюзные) по видам спортивного туризма. При советах по туризму созданы маршрутно-квалификационные комиссии и контрольно-спасательная служба. Свыше 100 </w:t>
      </w:r>
      <w:proofErr w:type="spellStart"/>
      <w:proofErr w:type="gramStart"/>
      <w:r w:rsidRPr="005222A6">
        <w:rPr>
          <w:color w:val="000000" w:themeColor="text1"/>
          <w:sz w:val="28"/>
          <w:szCs w:val="28"/>
        </w:rPr>
        <w:t>тыс.человек</w:t>
      </w:r>
      <w:proofErr w:type="spellEnd"/>
      <w:proofErr w:type="gramEnd"/>
      <w:r w:rsidRPr="005222A6">
        <w:rPr>
          <w:color w:val="000000" w:themeColor="text1"/>
          <w:sz w:val="28"/>
          <w:szCs w:val="28"/>
        </w:rPr>
        <w:t xml:space="preserve"> (1975) имеют спортивные разряды и свыше 600— звание мастера спорта СССР по туризму. Нормативы спортивного туризма включены во Всесоюзный физкультурный комплекс „Готов к труду и обороне СССР“.»</w:t>
      </w:r>
    </w:p>
    <w:p w14:paraId="5E0DAD72" w14:textId="15D71A66" w:rsidR="005222A6" w:rsidRDefault="005222A6" w:rsidP="005222A6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5222A6">
        <w:rPr>
          <w:color w:val="000000" w:themeColor="text1"/>
          <w:sz w:val="28"/>
          <w:szCs w:val="28"/>
        </w:rPr>
        <w:t xml:space="preserve">С конца 1987 года в системе советов по туризму и экскурсиям во всех республиках, краях и областях создано туристских секций и клубов туристов в 90 тыс. коллективах физкультуры. Занимаются в них 8 млн человек. К 2001 году количество туристских клубов уменьшилось до 300, на их базе </w:t>
      </w:r>
      <w:r w:rsidRPr="005222A6">
        <w:rPr>
          <w:color w:val="000000" w:themeColor="text1"/>
          <w:sz w:val="28"/>
          <w:szCs w:val="28"/>
        </w:rPr>
        <w:lastRenderedPageBreak/>
        <w:t>продолжают действовать территориальные федерации спортивного туризма. Значительное количество клубов лишилось своих помещений и действует на общественных началах.</w:t>
      </w:r>
    </w:p>
    <w:p w14:paraId="781C7366" w14:textId="2AB14F0B" w:rsidR="000C253F" w:rsidRPr="000C253F" w:rsidRDefault="000C253F" w:rsidP="000C253F">
      <w:pPr>
        <w:jc w:val="center"/>
        <w:rPr>
          <w:rFonts w:ascii="Times New Roman" w:hAnsi="Times New Roman" w:cs="Times New Roman"/>
          <w:b/>
          <w:bCs/>
          <w:lang w:eastAsia="ru-RU"/>
        </w:rPr>
      </w:pPr>
      <w:r w:rsidRPr="000C253F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Классификация туристской деятельности</w:t>
      </w:r>
    </w:p>
    <w:p w14:paraId="735DC38F" w14:textId="77777777" w:rsidR="000C253F" w:rsidRPr="000C253F" w:rsidRDefault="000C253F" w:rsidP="000C253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Туристская деятельность может быть классифицирована относительно субъекта, объекта и инструмента деятельности в экологическом и социальном пространствах следующим образом:</w:t>
      </w:r>
    </w:p>
    <w:p w14:paraId="68C9C0F9" w14:textId="0E9C0153" w:rsidR="000C253F" w:rsidRDefault="000C253F" w:rsidP="000C253F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субъекту экологической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оздоровительный и рекреационный туризм</w:t>
      </w: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Путешествия для поправки здоровья и ради удовольствия, развлекательный туризм, использование туристических возможностей курортов, терренкуров, санаториев, домов отдыха, отдых в каникулы или выходные дни, трассы здоровья, сельский (деревенский) туризм и пр.</w:t>
      </w:r>
    </w:p>
    <w:p w14:paraId="2D7F525F" w14:textId="567B71E8" w:rsidR="000C253F" w:rsidRDefault="000C253F" w:rsidP="000C253F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объекту экологической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экологический туризм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Природосберегающий</w:t>
      </w:r>
      <w:proofErr w:type="spellEnd"/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природогенерирующий</w:t>
      </w:r>
      <w:proofErr w:type="spellEnd"/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туризм, включающий знакомство с деятельностью национальных парков, заповедников, а также выполняющий дополнительные функции: реабилитационные, эстетические, познавательные, общения, самореализации. Термин экотуризм употребляется по отношению к одному из направлений рискового туризма, который ставит целью минимизировать губительных эффект, наносимый туризмом природной среде и культуре коренных жителей. Отсюда – реализация маленькими и хорошо подготовленными группами, делающими все от них зависящее для сохранения природных богатств посещаемых регионов.</w:t>
      </w:r>
    </w:p>
    <w:p w14:paraId="11ED0CD4" w14:textId="64D3C224" w:rsidR="000C253F" w:rsidRDefault="000C253F" w:rsidP="000C253F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инструменту экологической деятельности: 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технический и спортивный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предпочтительным увеличением доли </w:t>
      </w:r>
      <w:proofErr w:type="spellStart"/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природосберегающих</w:t>
      </w:r>
      <w:proofErr w:type="spellEnd"/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видов: туризм пеший, велосипедный, конноспортивный, горнолыжный, дельтапланерный, сплавы по рекам, серфинги. Сюда относится имеющий весьма высокий рейтинг в развитых странах экстремальный туризм как форма «вызова самому </w:t>
      </w: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себе». Здесь же – путешествия ради азарта, реализация желания приключений и интереса к спортивным событиям.</w:t>
      </w:r>
    </w:p>
    <w:p w14:paraId="0788899D" w14:textId="7B819DA5" w:rsidR="000C253F" w:rsidRDefault="000C253F" w:rsidP="000C253F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субъекту социальной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духовный и коммуникативный туризм</w:t>
      </w: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основании – культурные мотивы, желание узнать о странах, фольклоре, искусстве, музыке, танцах, живописи, религии. Здесь и паломничество приверженцев ислама в Мекку, христиан к Гробу Господню в Иерусалиме, посещение святых мест в религиозные праздники. Кроме паломнического и религиозного направлений данный вид содержит т.н. «светское паломничество», осуществляемое с культурно–познавательными или политико-идеологическими целями. Здесь же – ностальгические (этнические) туры.</w:t>
      </w:r>
    </w:p>
    <w:p w14:paraId="4A9A2054" w14:textId="34B884C9" w:rsidR="000C253F" w:rsidRDefault="000C253F" w:rsidP="000C253F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объекту социальной деятельности: </w:t>
      </w:r>
      <w:r w:rsidRPr="000C253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социальный туризм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C2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представляющий собой социально поддерживаемый отдых и поездки малообеспеченных слоев населения, клиентуры с низкими доходами, которые не позволяют получать высококачественные туристические услуги. Здесь – многодетные семьи, дети-сироты, учащаяся и работающая молодежь, пенсионеры, инвалиды и малоимущие граждане. Манильская декларация по мировому туризму 1980 г. определила социальный туризм как «цель, к которой общество должно стремиться в интересах менее обеспеченных граждан при использовании ими прав на отдых» </w:t>
      </w:r>
    </w:p>
    <w:p w14:paraId="25CAD303" w14:textId="4A44ABD8" w:rsidR="000C253F" w:rsidRPr="000C253F" w:rsidRDefault="000C253F" w:rsidP="000C253F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C25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инструменту социальной деятельности: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253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организационный и деловой туризм</w:t>
      </w:r>
      <w:r w:rsidRPr="000C253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 w:rsidRPr="000C25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Поездки на совещания и конференции, путешествия ради просвещения, продвижения, карьеры, одна из основ которых – престижные мотивы, забота о репутации, бизнес–туры, шоппинг, военные туры, ознакомительные и рекламные поездки, познавательные туры и пр.</w:t>
      </w:r>
    </w:p>
    <w:p w14:paraId="3AC9E5EE" w14:textId="77777777" w:rsidR="005222A6" w:rsidRPr="005222A6" w:rsidRDefault="005222A6" w:rsidP="005222A6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09B6A35" w14:textId="77777777" w:rsidR="005222A6" w:rsidRDefault="005222A6" w:rsidP="005222A6"/>
    <w:sectPr w:rsidR="00522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5455"/>
    <w:multiLevelType w:val="hybridMultilevel"/>
    <w:tmpl w:val="255239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A6"/>
    <w:rsid w:val="000C253F"/>
    <w:rsid w:val="001E08DB"/>
    <w:rsid w:val="005222A6"/>
    <w:rsid w:val="005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74E3"/>
  <w15:chartTrackingRefBased/>
  <w15:docId w15:val="{8755E65A-A764-4DFF-B454-3FD498B9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C2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22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C25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C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785">
          <w:blockQuote w:val="1"/>
          <w:marLeft w:val="935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1%83%D0%B1_%D1%82%D1%83%D1%80%D0%B8%D1%81%D1%82%D0%BE%D0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E%D1%81%D1%81%D0%B8%D0%B9%D1%81%D0%BA%D0%BE%D0%B5_%D0%BE%D0%B1%D1%89%D0%B5%D1%81%D1%82%D0%B2%D0%BE_%D1%82%D1%83%D1%80%D0%B8%D1%81%D1%82%D0%BE%D0%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0%D0%BC%D0%BE%D0%B4%D0%B5%D1%8F%D1%82%D0%B5%D0%BB%D1%8C%D0%BD%D1%8B%D0%B9_%D1%82%D1%83%D1%80%D0%B8%D0%B7%D0%B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A%D1%82%D0%B8%D0%B2%D0%BD%D1%8B%D0%B9_%D1%82%D1%83%D1%80%D0%B8%D0%B7%D0%BC" TargetMode="External"/><Relationship Id="rId10" Type="http://schemas.openxmlformats.org/officeDocument/2006/relationships/hyperlink" Target="https://ru.wikipedia.org/wiki/%D0%A1%D0%BF%D0%BE%D1%80%D1%82%D0%B8%D0%B2%D0%BD%D1%8B%D0%B9_%D1%82%D1%83%D1%80%D0%B8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1%83%D0%B1_%D1%82%D1%83%D1%80%D0%B8%D1%81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Суроква Валерия</cp:lastModifiedBy>
  <cp:revision>1</cp:revision>
  <dcterms:created xsi:type="dcterms:W3CDTF">2020-06-15T16:00:00Z</dcterms:created>
  <dcterms:modified xsi:type="dcterms:W3CDTF">2020-06-15T16:24:00Z</dcterms:modified>
</cp:coreProperties>
</file>