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2C0" w:rsidRPr="002042C0" w:rsidRDefault="002042C0" w:rsidP="002042C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42C0">
        <w:rPr>
          <w:rFonts w:ascii="Times New Roman" w:hAnsi="Times New Roman" w:cs="Times New Roman"/>
          <w:b/>
          <w:sz w:val="28"/>
          <w:szCs w:val="24"/>
        </w:rPr>
        <w:t>ЛЗ 6. Решение задач по теме Ссылки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Выполнил</w:t>
      </w:r>
      <w:r w:rsidRPr="002042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Величко Валентин Александрович. П1-17 30.04.20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42C0">
        <w:rPr>
          <w:rFonts w:ascii="Times New Roman" w:hAnsi="Times New Roman" w:cs="Times New Roman"/>
          <w:sz w:val="24"/>
          <w:szCs w:val="24"/>
        </w:rPr>
        <w:t>Упражнения раздела 2.5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>1)</w:t>
      </w:r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r w:rsidRPr="002042C0">
        <w:rPr>
          <w:rFonts w:ascii="Times New Roman" w:hAnsi="Times New Roman" w:cs="Times New Roman"/>
          <w:b/>
          <w:sz w:val="24"/>
          <w:szCs w:val="24"/>
        </w:rPr>
        <w:t>Упражнение 2.24.</w:t>
      </w:r>
      <w:r w:rsidRPr="002042C0">
        <w:rPr>
          <w:rFonts w:ascii="Times New Roman" w:hAnsi="Times New Roman" w:cs="Times New Roman"/>
          <w:sz w:val="24"/>
          <w:szCs w:val="24"/>
        </w:rPr>
        <w:t xml:space="preserve"> Какие из следующих определений (если они есть) недопустимы? Почему? Как их исправить?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ival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= 1.01;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rvall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= 1.01;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042C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&amp;rval2 =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(d)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&amp;rval3 = 1;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ival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= 1.01; - Допустимо, но скомпилируется без сотой части. Можно для этого использовать тип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rvall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= 1.01; - Недопустимо: ссылка может ссылаться только на переменную, а не на значение.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(с)</w:t>
      </w:r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rval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- Допустимо.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&amp;rval3 = 1; - Недопустимо: ссылка может ссылаться только н</w:t>
      </w:r>
      <w:r>
        <w:rPr>
          <w:rFonts w:ascii="Times New Roman" w:hAnsi="Times New Roman" w:cs="Times New Roman"/>
          <w:sz w:val="24"/>
          <w:szCs w:val="24"/>
        </w:rPr>
        <w:t>а переменную, а не на значение.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>2) Упражнение 2.25.</w:t>
      </w:r>
      <w:r w:rsidRPr="002042C0">
        <w:rPr>
          <w:rFonts w:ascii="Times New Roman" w:hAnsi="Times New Roman" w:cs="Times New Roman"/>
          <w:sz w:val="24"/>
          <w:szCs w:val="24"/>
        </w:rPr>
        <w:t xml:space="preserve"> Какие из следующих присвоений (если о</w:t>
      </w:r>
      <w:r>
        <w:rPr>
          <w:rFonts w:ascii="Times New Roman" w:hAnsi="Times New Roman" w:cs="Times New Roman"/>
          <w:sz w:val="24"/>
          <w:szCs w:val="24"/>
        </w:rPr>
        <w:t xml:space="preserve">ни есть) являются недопустимыми </w:t>
      </w:r>
      <w:r w:rsidRPr="002042C0">
        <w:rPr>
          <w:rFonts w:ascii="Times New Roman" w:hAnsi="Times New Roman" w:cs="Times New Roman"/>
          <w:sz w:val="24"/>
          <w:szCs w:val="24"/>
        </w:rPr>
        <w:t>(с учетом предыдущих определений)? Если таковые есть, объясните, почему.</w:t>
      </w:r>
    </w:p>
    <w:p w:rsidR="002042C0" w:rsidRPr="006B2F7E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6B2F7E">
        <w:rPr>
          <w:rFonts w:ascii="Times New Roman" w:hAnsi="Times New Roman" w:cs="Times New Roman"/>
          <w:sz w:val="24"/>
          <w:szCs w:val="24"/>
        </w:rPr>
        <w:t>(</w:t>
      </w:r>
      <w:r w:rsidRPr="002042C0">
        <w:rPr>
          <w:rFonts w:ascii="Times New Roman" w:hAnsi="Times New Roman" w:cs="Times New Roman"/>
          <w:sz w:val="24"/>
          <w:szCs w:val="24"/>
        </w:rPr>
        <w:t>а</w:t>
      </w:r>
      <w:r w:rsidR="00705F36" w:rsidRPr="006B2F7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rva</w:t>
      </w:r>
      <w:proofErr w:type="spellEnd"/>
      <w:r w:rsidRPr="006B2F7E">
        <w:rPr>
          <w:rFonts w:ascii="Times New Roman" w:hAnsi="Times New Roman" w:cs="Times New Roman"/>
          <w:sz w:val="24"/>
          <w:szCs w:val="24"/>
        </w:rPr>
        <w:t>12 = 3.14159;</w:t>
      </w:r>
    </w:p>
    <w:p w:rsidR="002042C0" w:rsidRPr="006B2F7E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6B2F7E">
        <w:rPr>
          <w:rFonts w:ascii="Times New Roman" w:hAnsi="Times New Roman" w:cs="Times New Roman"/>
          <w:sz w:val="24"/>
          <w:szCs w:val="24"/>
        </w:rPr>
        <w:t>(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B2F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rva</w:t>
      </w:r>
      <w:proofErr w:type="spellEnd"/>
      <w:r w:rsidRPr="006B2F7E">
        <w:rPr>
          <w:rFonts w:ascii="Times New Roman" w:hAnsi="Times New Roman" w:cs="Times New Roman"/>
          <w:sz w:val="24"/>
          <w:szCs w:val="24"/>
        </w:rPr>
        <w:t xml:space="preserve">12 =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rva</w:t>
      </w:r>
      <w:proofErr w:type="spellEnd"/>
      <w:r w:rsidRPr="006B2F7E">
        <w:rPr>
          <w:rFonts w:ascii="Times New Roman" w:hAnsi="Times New Roman" w:cs="Times New Roman"/>
          <w:sz w:val="24"/>
          <w:szCs w:val="24"/>
        </w:rPr>
        <w:t>13;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042C0">
        <w:rPr>
          <w:rFonts w:ascii="Times New Roman" w:hAnsi="Times New Roman" w:cs="Times New Roman"/>
          <w:sz w:val="24"/>
          <w:szCs w:val="24"/>
        </w:rPr>
        <w:t>с</w:t>
      </w:r>
      <w:r w:rsidR="00705F36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rval3;</w:t>
      </w:r>
    </w:p>
    <w:p w:rsidR="002042C0" w:rsidRPr="006B2F7E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F7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B2F7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rval</w:t>
      </w:r>
      <w:r w:rsidRPr="006B2F7E">
        <w:rPr>
          <w:rFonts w:ascii="Times New Roman" w:hAnsi="Times New Roman" w:cs="Times New Roman"/>
          <w:sz w:val="24"/>
          <w:szCs w:val="24"/>
          <w:lang w:val="en-US"/>
        </w:rPr>
        <w:t xml:space="preserve">3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Pr="006B2F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Недопустимо:</w:t>
      </w:r>
      <w:r>
        <w:rPr>
          <w:rFonts w:ascii="Times New Roman" w:hAnsi="Times New Roman" w:cs="Times New Roman"/>
          <w:sz w:val="24"/>
          <w:szCs w:val="24"/>
        </w:rPr>
        <w:t xml:space="preserve"> d (rval3 - константа)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 xml:space="preserve">3) Упражнение 2.26. </w:t>
      </w:r>
      <w:r w:rsidRPr="002042C0">
        <w:rPr>
          <w:rFonts w:ascii="Times New Roman" w:hAnsi="Times New Roman" w:cs="Times New Roman"/>
          <w:sz w:val="24"/>
          <w:szCs w:val="24"/>
        </w:rPr>
        <w:t>В чем разница между определениями (а) и присвоениями (Ь)?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 xml:space="preserve">Какие </w:t>
      </w:r>
      <w:r>
        <w:rPr>
          <w:rFonts w:ascii="Times New Roman" w:hAnsi="Times New Roman" w:cs="Times New Roman"/>
          <w:sz w:val="24"/>
          <w:szCs w:val="24"/>
        </w:rPr>
        <w:t>из них (если есть) недопустимы?</w:t>
      </w:r>
    </w:p>
    <w:p w:rsidR="002042C0" w:rsidRPr="002042C0" w:rsidRDefault="00705F36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(a)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B2F7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(b)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6B2F7E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r w:rsidR="00705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ival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Недопу</w:t>
      </w:r>
      <w:r w:rsidRPr="002042C0">
        <w:rPr>
          <w:rFonts w:ascii="Times New Roman" w:hAnsi="Times New Roman" w:cs="Times New Roman"/>
          <w:sz w:val="24"/>
          <w:szCs w:val="24"/>
        </w:rPr>
        <w:t>стимы: a - ссылку</w:t>
      </w:r>
      <w:r>
        <w:rPr>
          <w:rFonts w:ascii="Times New Roman" w:hAnsi="Times New Roman" w:cs="Times New Roman"/>
          <w:sz w:val="24"/>
          <w:szCs w:val="24"/>
        </w:rPr>
        <w:t xml:space="preserve"> надо инициализировать объектом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>4)</w:t>
      </w:r>
      <w:r w:rsidRPr="002042C0">
        <w:rPr>
          <w:rFonts w:ascii="Times New Roman" w:hAnsi="Times New Roman" w:cs="Times New Roman"/>
          <w:sz w:val="24"/>
          <w:szCs w:val="24"/>
        </w:rPr>
        <w:t xml:space="preserve"> Что отобразит на экране следующий код?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5;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42C0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2042C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" "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10 10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lastRenderedPageBreak/>
        <w:t>[1] Упражнения раздела 4.2.3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>5) Упражнение 4.15.</w:t>
      </w:r>
      <w:r w:rsidRPr="002042C0">
        <w:rPr>
          <w:rFonts w:ascii="Times New Roman" w:hAnsi="Times New Roman" w:cs="Times New Roman"/>
          <w:sz w:val="24"/>
          <w:szCs w:val="24"/>
        </w:rPr>
        <w:t xml:space="preserve"> Укажите принципиальные различи</w:t>
      </w:r>
      <w:r>
        <w:rPr>
          <w:rFonts w:ascii="Times New Roman" w:hAnsi="Times New Roman" w:cs="Times New Roman"/>
          <w:sz w:val="24"/>
          <w:szCs w:val="24"/>
        </w:rPr>
        <w:t>я между указателями и ссылками.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1.Указатель может быть переназначен любое количество раз, в то время как ссылка после привязки не может быть перемещена на другую ячейку памяти.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2. Указатели могут указывать "в никуда" (быть равными NULL), в то время как ссылка всегда указывает на определенный объект.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3. Мы не можем получить адрес ссылки, как можете это делать с указателями.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4. Не существует арифметики ссылок, в то время как существует арифметика указателей. Однако есть возможность получить адрес объекта, указанного по ссылке, и применить к этому адресу арифметику указателей</w:t>
      </w:r>
      <w:r w:rsidRPr="002042C0">
        <w:rPr>
          <w:rFonts w:ascii="Times New Roman" w:hAnsi="Times New Roman" w:cs="Times New Roman"/>
          <w:sz w:val="24"/>
          <w:szCs w:val="24"/>
        </w:rPr>
        <w:tab/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[1] Упражнения раздела 7.2.2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>6) Упражнение 7.7.</w:t>
      </w:r>
      <w:r w:rsidRPr="002042C0">
        <w:rPr>
          <w:rFonts w:ascii="Times New Roman" w:hAnsi="Times New Roman" w:cs="Times New Roman"/>
          <w:sz w:val="24"/>
          <w:szCs w:val="24"/>
        </w:rPr>
        <w:t xml:space="preserve"> Объясните различие между параметрами в следующих двух объявлениях.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2C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f(Т);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передается копия значения переменной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2C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f(Т&amp;);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передается адрес переменной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b/>
          <w:sz w:val="24"/>
          <w:szCs w:val="24"/>
        </w:rPr>
        <w:t>7)Упражнение 7.8</w:t>
      </w:r>
      <w:r w:rsidRPr="002042C0">
        <w:rPr>
          <w:rFonts w:ascii="Times New Roman" w:hAnsi="Times New Roman" w:cs="Times New Roman"/>
          <w:sz w:val="24"/>
          <w:szCs w:val="24"/>
        </w:rPr>
        <w:t>. Приведите пример случая, когда параметр должен быть ссылочным.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Приведите пример случая, когда параметр не должен быть ссылочным.</w:t>
      </w:r>
    </w:p>
    <w:p w:rsidR="00705F36" w:rsidRPr="00705F36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05F36">
        <w:rPr>
          <w:rFonts w:ascii="Times New Roman" w:hAnsi="Times New Roman" w:cs="Times New Roman"/>
          <w:sz w:val="24"/>
          <w:szCs w:val="24"/>
          <w:lang w:val="en-US"/>
        </w:rPr>
        <w:t>swap(</w:t>
      </w:r>
      <w:proofErr w:type="spellStart"/>
      <w:proofErr w:type="gramEnd"/>
      <w:r w:rsidRPr="00705F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 &amp;a, </w:t>
      </w:r>
      <w:proofErr w:type="spellStart"/>
      <w:r w:rsidRPr="00705F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 &amp;b)</w:t>
      </w:r>
    </w:p>
    <w:p w:rsidR="00705F36" w:rsidRPr="00705F36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F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05F36" w:rsidRPr="00705F36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F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 k = a;</w:t>
      </w:r>
    </w:p>
    <w:p w:rsidR="00705F36" w:rsidRPr="00705F36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    a = b;</w:t>
      </w:r>
    </w:p>
    <w:p w:rsidR="00705F36" w:rsidRPr="00705F36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F36">
        <w:rPr>
          <w:rFonts w:ascii="Times New Roman" w:hAnsi="Times New Roman" w:cs="Times New Roman"/>
          <w:sz w:val="24"/>
          <w:szCs w:val="24"/>
          <w:lang w:val="en-US"/>
        </w:rPr>
        <w:t xml:space="preserve">    b = k;</w:t>
      </w:r>
    </w:p>
    <w:p w:rsidR="00705F36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42C0" w:rsidRPr="002042C0" w:rsidRDefault="00705F36" w:rsidP="00705F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y)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042C0" w:rsidRPr="002042C0" w:rsidRDefault="00705F36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 &gt;</w:t>
      </w:r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y)</w:t>
      </w:r>
    </w:p>
    <w:p w:rsidR="002042C0" w:rsidRPr="002042C0" w:rsidRDefault="00705F36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return x</w:t>
      </w:r>
      <w:r w:rsidR="002042C0" w:rsidRPr="00204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2C0" w:rsidRPr="002042C0" w:rsidRDefault="00705F36" w:rsidP="0020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2042C0" w:rsidRPr="002042C0">
        <w:rPr>
          <w:rFonts w:ascii="Times New Roman" w:hAnsi="Times New Roman" w:cs="Times New Roman"/>
          <w:sz w:val="24"/>
          <w:szCs w:val="24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}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705F36">
        <w:rPr>
          <w:rFonts w:ascii="Times New Roman" w:hAnsi="Times New Roman" w:cs="Times New Roman"/>
          <w:b/>
          <w:sz w:val="24"/>
          <w:szCs w:val="24"/>
        </w:rPr>
        <w:lastRenderedPageBreak/>
        <w:t>8) Упражнение 7.10.</w:t>
      </w:r>
      <w:r w:rsidRPr="002042C0">
        <w:rPr>
          <w:rFonts w:ascii="Times New Roman" w:hAnsi="Times New Roman" w:cs="Times New Roman"/>
          <w:sz w:val="24"/>
          <w:szCs w:val="24"/>
        </w:rPr>
        <w:t xml:space="preserve"> Следующая функция хоть и вполне допустима, но менее полезна,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чем могла бы быть. Выявите и устраните ограничения.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2C0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42C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42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&amp; s) {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(); } Написать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r w:rsidR="00705F36">
        <w:rPr>
          <w:rFonts w:ascii="Times New Roman" w:hAnsi="Times New Roman" w:cs="Times New Roman"/>
          <w:sz w:val="24"/>
          <w:szCs w:val="24"/>
        </w:rPr>
        <w:t>для аргументации своего решения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bool test</w:t>
      </w:r>
      <w:r w:rsidR="00705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(string&amp; s)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2042C0">
        <w:rPr>
          <w:rFonts w:ascii="Times New Roman" w:hAnsi="Times New Roman" w:cs="Times New Roman"/>
          <w:sz w:val="24"/>
          <w:szCs w:val="24"/>
          <w:lang w:val="en-US"/>
        </w:rPr>
        <w:t>s.empty</w:t>
      </w:r>
      <w:proofErr w:type="spellEnd"/>
      <w:proofErr w:type="gram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42C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042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&lt;&lt; test("hello"); //</w:t>
      </w:r>
      <w:r w:rsidRPr="002042C0">
        <w:rPr>
          <w:rFonts w:ascii="Times New Roman" w:hAnsi="Times New Roman" w:cs="Times New Roman"/>
          <w:sz w:val="24"/>
          <w:szCs w:val="24"/>
        </w:rPr>
        <w:t>выдаст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42C0">
        <w:rPr>
          <w:rFonts w:ascii="Times New Roman" w:hAnsi="Times New Roman" w:cs="Times New Roman"/>
          <w:sz w:val="24"/>
          <w:szCs w:val="24"/>
        </w:rPr>
        <w:t>ошибку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042C0">
        <w:rPr>
          <w:rFonts w:ascii="Times New Roman" w:hAnsi="Times New Roman" w:cs="Times New Roman"/>
          <w:sz w:val="24"/>
          <w:szCs w:val="24"/>
        </w:rPr>
        <w:t>т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42C0">
        <w:rPr>
          <w:rFonts w:ascii="Times New Roman" w:hAnsi="Times New Roman" w:cs="Times New Roman"/>
          <w:sz w:val="24"/>
          <w:szCs w:val="24"/>
        </w:rPr>
        <w:t>к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42C0">
        <w:rPr>
          <w:rFonts w:ascii="Times New Roman" w:hAnsi="Times New Roman" w:cs="Times New Roman"/>
          <w:sz w:val="24"/>
          <w:szCs w:val="24"/>
        </w:rPr>
        <w:t>параметр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string&amp; s-</w:t>
      </w:r>
      <w:r w:rsidRPr="002042C0">
        <w:rPr>
          <w:rFonts w:ascii="Times New Roman" w:hAnsi="Times New Roman" w:cs="Times New Roman"/>
          <w:sz w:val="24"/>
          <w:szCs w:val="24"/>
        </w:rPr>
        <w:t>объект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42C0">
        <w:rPr>
          <w:rFonts w:ascii="Times New Roman" w:hAnsi="Times New Roman" w:cs="Times New Roman"/>
          <w:sz w:val="24"/>
          <w:szCs w:val="24"/>
        </w:rPr>
        <w:t>класса</w:t>
      </w: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}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Константная ссылка может ссылаться сразу на значение; передам параметр в виде константной ссылки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05F36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="00705F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bool test</w:t>
      </w:r>
      <w:r w:rsidR="00705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42C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05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string&amp; s)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2042C0">
        <w:rPr>
          <w:rFonts w:ascii="Times New Roman" w:hAnsi="Times New Roman" w:cs="Times New Roman"/>
          <w:sz w:val="24"/>
          <w:szCs w:val="24"/>
          <w:lang w:val="en-US"/>
        </w:rPr>
        <w:t>s.empty</w:t>
      </w:r>
      <w:proofErr w:type="spellEnd"/>
      <w:proofErr w:type="gram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2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42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4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42C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042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042C0" w:rsidRPr="006B2F7E" w:rsidRDefault="002042C0" w:rsidP="0020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F7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6B2F7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42C0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test</w:t>
      </w:r>
      <w:proofErr w:type="spellEnd"/>
      <w:proofErr w:type="gramEnd"/>
      <w:r w:rsidRPr="002042C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042C0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2042C0">
        <w:rPr>
          <w:rFonts w:ascii="Times New Roman" w:hAnsi="Times New Roman" w:cs="Times New Roman"/>
          <w:sz w:val="24"/>
          <w:szCs w:val="24"/>
        </w:rPr>
        <w:t>"); //не выдаст ошибку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705F36">
        <w:rPr>
          <w:rFonts w:ascii="Times New Roman" w:hAnsi="Times New Roman" w:cs="Times New Roman"/>
          <w:b/>
          <w:sz w:val="24"/>
          <w:szCs w:val="24"/>
        </w:rPr>
        <w:t>9) Упражнение 7.11.</w:t>
      </w:r>
      <w:r w:rsidRPr="002042C0">
        <w:rPr>
          <w:rFonts w:ascii="Times New Roman" w:hAnsi="Times New Roman" w:cs="Times New Roman"/>
          <w:sz w:val="24"/>
          <w:szCs w:val="24"/>
        </w:rPr>
        <w:t xml:space="preserve"> Когда ссылочные параметры должны быть константными?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 xml:space="preserve">Какие проблемы могут возникнуть, если параметр является обычной ссылкой, </w:t>
      </w:r>
    </w:p>
    <w:p w:rsidR="002042C0" w:rsidRPr="002042C0" w:rsidRDefault="002042C0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а какие — если он является константной ссылкой?</w:t>
      </w:r>
    </w:p>
    <w:p w:rsidR="00457793" w:rsidRPr="002042C0" w:rsidRDefault="00C46803" w:rsidP="002042C0">
      <w:pPr>
        <w:rPr>
          <w:rFonts w:ascii="Times New Roman" w:hAnsi="Times New Roman" w:cs="Times New Roman"/>
          <w:sz w:val="24"/>
          <w:szCs w:val="24"/>
        </w:rPr>
      </w:pPr>
      <w:r w:rsidRPr="002042C0">
        <w:rPr>
          <w:rFonts w:ascii="Times New Roman" w:hAnsi="Times New Roman" w:cs="Times New Roman"/>
          <w:sz w:val="24"/>
          <w:szCs w:val="24"/>
        </w:rPr>
        <w:t>Не константная</w:t>
      </w:r>
      <w:r w:rsidR="002042C0" w:rsidRPr="002042C0">
        <w:rPr>
          <w:rFonts w:ascii="Times New Roman" w:hAnsi="Times New Roman" w:cs="Times New Roman"/>
          <w:sz w:val="24"/>
          <w:szCs w:val="24"/>
        </w:rPr>
        <w:t xml:space="preserve"> ссылка может быть связана только с </w:t>
      </w:r>
      <w:r w:rsidRPr="002042C0">
        <w:rPr>
          <w:rFonts w:ascii="Times New Roman" w:hAnsi="Times New Roman" w:cs="Times New Roman"/>
          <w:sz w:val="24"/>
          <w:szCs w:val="24"/>
        </w:rPr>
        <w:t>не константным</w:t>
      </w:r>
      <w:r w:rsidR="002042C0" w:rsidRPr="002042C0">
        <w:rPr>
          <w:rFonts w:ascii="Times New Roman" w:hAnsi="Times New Roman" w:cs="Times New Roman"/>
          <w:sz w:val="24"/>
          <w:szCs w:val="24"/>
        </w:rPr>
        <w:t xml:space="preserve"> объектом такого же типа (например, нельзя передать строковые литералы в функцию)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042C0" w:rsidRPr="002042C0">
        <w:rPr>
          <w:rFonts w:ascii="Times New Roman" w:hAnsi="Times New Roman" w:cs="Times New Roman"/>
          <w:sz w:val="24"/>
          <w:szCs w:val="24"/>
        </w:rPr>
        <w:t xml:space="preserve">Если в функцию необходимо передать большие объекты, которые не должны изменяться, то параметры </w:t>
      </w:r>
      <w:r w:rsidR="002042C0" w:rsidRPr="002042C0">
        <w:rPr>
          <w:rFonts w:ascii="Times New Roman" w:hAnsi="Times New Roman" w:cs="Times New Roman"/>
          <w:sz w:val="24"/>
          <w:szCs w:val="24"/>
        </w:rPr>
        <w:lastRenderedPageBreak/>
        <w:t xml:space="preserve">определяются как константные ссылки, т.е. передача </w:t>
      </w:r>
      <w:proofErr w:type="spellStart"/>
      <w:r w:rsidR="002042C0" w:rsidRPr="002042C0">
        <w:rPr>
          <w:rFonts w:ascii="Times New Roman" w:hAnsi="Times New Roman" w:cs="Times New Roman"/>
          <w:sz w:val="24"/>
          <w:szCs w:val="24"/>
        </w:rPr>
        <w:t>немодифицированных</w:t>
      </w:r>
      <w:proofErr w:type="spellEnd"/>
      <w:r w:rsidR="002042C0" w:rsidRPr="002042C0">
        <w:rPr>
          <w:rFonts w:ascii="Times New Roman" w:hAnsi="Times New Roman" w:cs="Times New Roman"/>
          <w:sz w:val="24"/>
          <w:szCs w:val="24"/>
        </w:rPr>
        <w:t xml:space="preserve"> параметров константными ссылками.</w:t>
      </w:r>
    </w:p>
    <w:sectPr w:rsidR="00457793" w:rsidRPr="00204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19"/>
    <w:rsid w:val="002042C0"/>
    <w:rsid w:val="00457793"/>
    <w:rsid w:val="006B2F7E"/>
    <w:rsid w:val="00705F36"/>
    <w:rsid w:val="00C46803"/>
    <w:rsid w:val="00F9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4133"/>
  <w15:chartTrackingRefBased/>
  <w15:docId w15:val="{909FC8AE-E9FF-4EC1-8D6D-2ED0ED7E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Величко</dc:creator>
  <cp:keywords/>
  <dc:description/>
  <cp:lastModifiedBy>Валентин Величко</cp:lastModifiedBy>
  <cp:revision>3</cp:revision>
  <dcterms:created xsi:type="dcterms:W3CDTF">2020-04-30T09:49:00Z</dcterms:created>
  <dcterms:modified xsi:type="dcterms:W3CDTF">2020-04-30T10:22:00Z</dcterms:modified>
</cp:coreProperties>
</file>