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1C0A" w14:textId="77777777" w:rsidR="00297500" w:rsidRPr="00297500" w:rsidRDefault="00297500" w:rsidP="002975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7500">
        <w:rPr>
          <w:rFonts w:ascii="Times New Roman" w:hAnsi="Times New Roman" w:cs="Times New Roman"/>
          <w:b/>
          <w:bCs/>
          <w:sz w:val="32"/>
          <w:szCs w:val="32"/>
        </w:rPr>
        <w:t>Доклад для презентации</w:t>
      </w:r>
    </w:p>
    <w:p w14:paraId="53CB77E9" w14:textId="77777777" w:rsidR="00297500" w:rsidRPr="00297500" w:rsidRDefault="00297500" w:rsidP="00297500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297500">
        <w:rPr>
          <w:rFonts w:ascii="Times New Roman" w:hAnsi="Times New Roman" w:cs="Times New Roman"/>
          <w:sz w:val="32"/>
          <w:szCs w:val="32"/>
        </w:rPr>
        <w:t>Выполнил студент группы П1-17</w:t>
      </w:r>
    </w:p>
    <w:p w14:paraId="3D3CDAA1" w14:textId="0C8CC812" w:rsidR="00297500" w:rsidRPr="00297500" w:rsidRDefault="00297500" w:rsidP="00297500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Карандашев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Н.К.</w:t>
      </w:r>
    </w:p>
    <w:p w14:paraId="5C7BA31D" w14:textId="1B80F4D2" w:rsidR="00F4764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>Слайд 1</w:t>
      </w:r>
    </w:p>
    <w:p w14:paraId="4D60A060" w14:textId="6B2194D5" w:rsidR="00030E66" w:rsidRPr="00825ED9" w:rsidRDefault="00030E66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Здравствуйте уважаемые коллеги. Я студент группы П1-17 </w:t>
      </w:r>
      <w:proofErr w:type="spellStart"/>
      <w:r w:rsidRPr="00825ED9">
        <w:rPr>
          <w:rFonts w:ascii="Times New Roman" w:hAnsi="Times New Roman" w:cs="Times New Roman"/>
          <w:sz w:val="32"/>
          <w:szCs w:val="32"/>
        </w:rPr>
        <w:t>Карандашев</w:t>
      </w:r>
      <w:proofErr w:type="spellEnd"/>
      <w:r w:rsidRPr="00825ED9">
        <w:rPr>
          <w:rFonts w:ascii="Times New Roman" w:hAnsi="Times New Roman" w:cs="Times New Roman"/>
          <w:sz w:val="32"/>
          <w:szCs w:val="32"/>
        </w:rPr>
        <w:t xml:space="preserve"> Николай Константинович.</w:t>
      </w:r>
    </w:p>
    <w:p w14:paraId="05C9D2AB" w14:textId="38FFE8F8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 w:rsidR="008A77EE"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4C994FE7" w14:textId="1F39008A" w:rsidR="008A77EE" w:rsidRPr="00825ED9" w:rsidRDefault="008A77EE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На данном слайде мы можем видеть </w:t>
      </w:r>
      <w:r w:rsidR="004C51D0" w:rsidRPr="00825ED9">
        <w:rPr>
          <w:rFonts w:ascii="Times New Roman" w:hAnsi="Times New Roman" w:cs="Times New Roman"/>
          <w:sz w:val="32"/>
          <w:szCs w:val="32"/>
        </w:rPr>
        <w:t>таблицу,</w:t>
      </w:r>
      <w:r w:rsidRPr="00825ED9">
        <w:rPr>
          <w:rFonts w:ascii="Times New Roman" w:hAnsi="Times New Roman" w:cs="Times New Roman"/>
          <w:sz w:val="32"/>
          <w:szCs w:val="32"/>
        </w:rPr>
        <w:t xml:space="preserve"> в которой отображено в каких </w:t>
      </w:r>
      <w:r w:rsidR="007A0D93" w:rsidRPr="00825ED9">
        <w:rPr>
          <w:rFonts w:ascii="Times New Roman" w:hAnsi="Times New Roman" w:cs="Times New Roman"/>
          <w:sz w:val="32"/>
          <w:szCs w:val="32"/>
        </w:rPr>
        <w:t>компетенциях</w:t>
      </w:r>
      <w:r w:rsidRPr="00825ED9">
        <w:rPr>
          <w:rFonts w:ascii="Times New Roman" w:hAnsi="Times New Roman" w:cs="Times New Roman"/>
          <w:sz w:val="32"/>
          <w:szCs w:val="32"/>
        </w:rPr>
        <w:t xml:space="preserve"> разбирается тот или иной </w:t>
      </w:r>
      <w:r w:rsidR="00F929E4">
        <w:rPr>
          <w:rFonts w:ascii="Times New Roman" w:hAnsi="Times New Roman" w:cs="Times New Roman"/>
          <w:sz w:val="32"/>
          <w:szCs w:val="32"/>
        </w:rPr>
        <w:t>ПК</w:t>
      </w:r>
      <w:r w:rsidRPr="00825ED9">
        <w:rPr>
          <w:rFonts w:ascii="Times New Roman" w:hAnsi="Times New Roman" w:cs="Times New Roman"/>
          <w:sz w:val="32"/>
          <w:szCs w:val="32"/>
        </w:rPr>
        <w:t>.</w:t>
      </w:r>
    </w:p>
    <w:p w14:paraId="2AA3AE62" w14:textId="7AE28114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A96E26" w:rsidRPr="00825ED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E7ECBC2" w14:textId="4721B11F" w:rsidR="00825ED9" w:rsidRPr="002007CA" w:rsidRDefault="00825ED9" w:rsidP="002007CA">
      <w:pPr>
        <w:ind w:left="9"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ПК 1. 1. </w:t>
      </w:r>
      <w:bookmarkStart w:id="0" w:name="_Hlk44460545"/>
      <w:r w:rsidRPr="00825ED9">
        <w:rPr>
          <w:rFonts w:ascii="Times New Roman" w:hAnsi="Times New Roman" w:cs="Times New Roman"/>
          <w:sz w:val="32"/>
          <w:szCs w:val="32"/>
        </w:rPr>
        <w:t>Выполнять разработку спецификаций отдельных компонент.</w:t>
      </w:r>
      <w:bookmarkEnd w:id="0"/>
    </w:p>
    <w:p w14:paraId="78ACB015" w14:textId="2D921F74" w:rsidR="00A96E26" w:rsidRPr="00825ED9" w:rsidRDefault="00A96E26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ПК.1.1. в курсовом проекте</w:t>
      </w:r>
      <w:r w:rsidR="007A0D93" w:rsidRPr="00825ED9">
        <w:rPr>
          <w:rFonts w:ascii="Times New Roman" w:hAnsi="Times New Roman" w:cs="Times New Roman"/>
          <w:sz w:val="32"/>
          <w:szCs w:val="32"/>
        </w:rPr>
        <w:t>. Н</w:t>
      </w:r>
      <w:r w:rsidRPr="00825ED9">
        <w:rPr>
          <w:rFonts w:ascii="Times New Roman" w:hAnsi="Times New Roman" w:cs="Times New Roman"/>
          <w:sz w:val="32"/>
          <w:szCs w:val="32"/>
        </w:rPr>
        <w:t>а данном слайде мы можем видим пример разработки спецификаций отдельных компонентов. С более подробной информацией можно ознакомиться в отчете по курсовому проекту на странице 16.</w:t>
      </w:r>
    </w:p>
    <w:p w14:paraId="6465AB48" w14:textId="5F4C8251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7A0D93" w:rsidRPr="00825ED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5304774" w14:textId="2415C52F" w:rsidR="007A0D93" w:rsidRPr="00825ED9" w:rsidRDefault="00EE1CA2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На этом слайде так же изображен пример ПК 1.1 в МДК.01.02. а точнее выполнение практической работы №17</w:t>
      </w:r>
    </w:p>
    <w:p w14:paraId="2B68E683" w14:textId="56367F90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EE1CA2" w:rsidRPr="00825ED9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52347EC" w14:textId="77777777" w:rsidR="004C51D0" w:rsidRPr="00825ED9" w:rsidRDefault="00EE1CA2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ПК.1.2 в МДК 01.01</w:t>
      </w:r>
      <w:r w:rsidR="004C51D0" w:rsidRPr="00825ED9">
        <w:rPr>
          <w:rFonts w:ascii="Times New Roman" w:hAnsi="Times New Roman" w:cs="Times New Roman"/>
          <w:sz w:val="32"/>
          <w:szCs w:val="32"/>
        </w:rPr>
        <w:t>.</w:t>
      </w:r>
    </w:p>
    <w:p w14:paraId="03C89B92" w14:textId="7CE8AC34" w:rsidR="00EE1CA2" w:rsidRPr="00825ED9" w:rsidRDefault="00EE1CA2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 На данном слайде мы видим пример разработки кода программного продукта на основе готовых спецификаций на уровне модуля. более полную информацию можно найти в отчете за МДК.01.01 на странице 13</w:t>
      </w:r>
    </w:p>
    <w:p w14:paraId="72600501" w14:textId="37BF17AE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EE1CA2" w:rsidRPr="00825ED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8FC4D5F" w14:textId="3C34FFAF" w:rsidR="00EE1CA2" w:rsidRPr="00825ED9" w:rsidRDefault="00EE1CA2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На этом слайде мы так же видим пример разработки кода программного продукта на основе готовых спецификаций на уровне модуля. Выполненную в рамках практической работе №1</w:t>
      </w:r>
      <w:r w:rsidR="00385D4F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F1534B" w:rsidRPr="00825ED9">
        <w:rPr>
          <w:rFonts w:ascii="Times New Roman" w:hAnsi="Times New Roman" w:cs="Times New Roman"/>
          <w:sz w:val="32"/>
          <w:szCs w:val="32"/>
        </w:rPr>
        <w:t>.</w:t>
      </w:r>
    </w:p>
    <w:p w14:paraId="68ACFA43" w14:textId="3D03D189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Слайд </w:t>
      </w:r>
      <w:r w:rsidR="00176161" w:rsidRPr="00825ED9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68A43BE" w14:textId="3D8FE01C" w:rsidR="00365401" w:rsidRPr="002007CA" w:rsidRDefault="00365401" w:rsidP="002007CA">
      <w:pPr>
        <w:ind w:left="9"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ПК.</w:t>
      </w:r>
      <w:proofErr w:type="gramStart"/>
      <w:r w:rsidR="00F929E4" w:rsidRPr="00825ED9">
        <w:rPr>
          <w:rFonts w:ascii="Times New Roman" w:hAnsi="Times New Roman" w:cs="Times New Roman"/>
          <w:sz w:val="32"/>
          <w:szCs w:val="32"/>
        </w:rPr>
        <w:t>1.З</w:t>
      </w:r>
      <w:proofErr w:type="gramEnd"/>
      <w:r w:rsidRPr="00825ED9">
        <w:rPr>
          <w:rFonts w:ascii="Times New Roman" w:hAnsi="Times New Roman" w:cs="Times New Roman"/>
          <w:sz w:val="32"/>
          <w:szCs w:val="32"/>
        </w:rPr>
        <w:t xml:space="preserve"> Выполнять отладку программных модулей с использованием специализированных программных средств.</w:t>
      </w:r>
    </w:p>
    <w:p w14:paraId="4115A37A" w14:textId="77777777" w:rsidR="006F37DD" w:rsidRDefault="00176161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ПК.1.3 в учебной практике</w:t>
      </w:r>
      <w:r w:rsidR="00FA05BE" w:rsidRPr="00825ED9">
        <w:rPr>
          <w:rFonts w:ascii="Times New Roman" w:hAnsi="Times New Roman" w:cs="Times New Roman"/>
          <w:sz w:val="32"/>
          <w:szCs w:val="32"/>
        </w:rPr>
        <w:t>,</w:t>
      </w:r>
      <w:r w:rsidRPr="00825ED9">
        <w:rPr>
          <w:rFonts w:ascii="Times New Roman" w:hAnsi="Times New Roman" w:cs="Times New Roman"/>
          <w:sz w:val="32"/>
          <w:szCs w:val="32"/>
        </w:rPr>
        <w:t xml:space="preserve"> данные скриншоты отображают пример использования средств отладки в рамках учебной практики.</w:t>
      </w:r>
    </w:p>
    <w:p w14:paraId="0671A772" w14:textId="7F13D598" w:rsidR="000F2989" w:rsidRDefault="000F2989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первом скриншоте мы можем видеть сообщение об ошибки </w:t>
      </w:r>
      <w:r w:rsidR="000C3874">
        <w:rPr>
          <w:rFonts w:ascii="Times New Roman" w:hAnsi="Times New Roman" w:cs="Times New Roman"/>
          <w:sz w:val="32"/>
          <w:szCs w:val="32"/>
        </w:rPr>
        <w:t>синтаксиса,</w:t>
      </w:r>
      <w:r>
        <w:rPr>
          <w:rFonts w:ascii="Times New Roman" w:hAnsi="Times New Roman" w:cs="Times New Roman"/>
          <w:sz w:val="32"/>
          <w:szCs w:val="32"/>
        </w:rPr>
        <w:t xml:space="preserve"> а точнее отсутствие второго знака равно в логической операции. На втором скриншоте мы </w:t>
      </w:r>
      <w:r w:rsidR="000C3874">
        <w:rPr>
          <w:rFonts w:ascii="Times New Roman" w:hAnsi="Times New Roman" w:cs="Times New Roman"/>
          <w:sz w:val="32"/>
          <w:szCs w:val="32"/>
        </w:rPr>
        <w:t>видим,</w:t>
      </w:r>
      <w:r>
        <w:rPr>
          <w:rFonts w:ascii="Times New Roman" w:hAnsi="Times New Roman" w:cs="Times New Roman"/>
          <w:sz w:val="32"/>
          <w:szCs w:val="32"/>
        </w:rPr>
        <w:t xml:space="preserve"> что после исправления ошибки программа сработала и вывела правильный результат.</w:t>
      </w:r>
    </w:p>
    <w:p w14:paraId="22E42B8F" w14:textId="47E71085" w:rsidR="00176161" w:rsidRPr="00825ED9" w:rsidRDefault="00FA05BE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 С более подробной информацией по данному слайду можно ознакомиться в отчете по учебной практике на странице 16.</w:t>
      </w:r>
    </w:p>
    <w:p w14:paraId="2CBBD5BF" w14:textId="77777777" w:rsidR="00365401" w:rsidRPr="00825ED9" w:rsidRDefault="00030E66" w:rsidP="00365401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D90BC6" w:rsidRPr="00825ED9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4904344" w14:textId="71B7534D" w:rsidR="00D90BC6" w:rsidRPr="00AC48D0" w:rsidRDefault="00D90BC6" w:rsidP="00365401">
      <w:pPr>
        <w:ind w:firstLine="709"/>
        <w:rPr>
          <w:rFonts w:ascii="Times New Roman" w:hAnsi="Times New Roman" w:cs="Times New Roman"/>
          <w:b/>
          <w:bCs/>
          <w:sz w:val="44"/>
          <w:szCs w:val="44"/>
        </w:rPr>
      </w:pPr>
      <w:r w:rsidRPr="00D90BC6">
        <w:rPr>
          <w:rFonts w:ascii="Times New Roman" w:hAnsi="Times New Roman" w:cs="Times New Roman"/>
          <w:sz w:val="32"/>
          <w:szCs w:val="32"/>
        </w:rPr>
        <w:t>Данный скриншот отображает пример использования средств отладки в рамках производственной практики.</w:t>
      </w:r>
      <w:r w:rsidRPr="00825ED9">
        <w:rPr>
          <w:rFonts w:ascii="Times New Roman" w:hAnsi="Times New Roman" w:cs="Times New Roman"/>
          <w:sz w:val="32"/>
          <w:szCs w:val="32"/>
        </w:rPr>
        <w:t xml:space="preserve"> На фотографии мы можем увидеть скриншот страницы 15 из отчета </w:t>
      </w:r>
      <w:proofErr w:type="gramStart"/>
      <w:r w:rsidRPr="00825ED9">
        <w:rPr>
          <w:rFonts w:ascii="Times New Roman" w:hAnsi="Times New Roman" w:cs="Times New Roman"/>
          <w:sz w:val="32"/>
          <w:szCs w:val="32"/>
        </w:rPr>
        <w:t>по производственной практике</w:t>
      </w:r>
      <w:proofErr w:type="gramEnd"/>
      <w:r w:rsidR="000C3874">
        <w:rPr>
          <w:rFonts w:ascii="Times New Roman" w:hAnsi="Times New Roman" w:cs="Times New Roman"/>
          <w:sz w:val="32"/>
          <w:szCs w:val="32"/>
        </w:rPr>
        <w:t xml:space="preserve"> на котором </w:t>
      </w:r>
      <w:r w:rsidR="00974488">
        <w:rPr>
          <w:rFonts w:ascii="Times New Roman" w:hAnsi="Times New Roman" w:cs="Times New Roman"/>
          <w:sz w:val="32"/>
          <w:szCs w:val="32"/>
        </w:rPr>
        <w:t>видно,</w:t>
      </w:r>
      <w:r w:rsidR="000C3874">
        <w:rPr>
          <w:rFonts w:ascii="Times New Roman" w:hAnsi="Times New Roman" w:cs="Times New Roman"/>
          <w:sz w:val="32"/>
          <w:szCs w:val="32"/>
        </w:rPr>
        <w:t xml:space="preserve"> что при написании игры «</w:t>
      </w:r>
      <w:proofErr w:type="spellStart"/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spellEnd"/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last</w:t>
      </w:r>
      <w:proofErr w:type="spellEnd"/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chance</w:t>
      </w:r>
      <w:proofErr w:type="spellEnd"/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была проведена проверка с помощью встроенных </w:t>
      </w:r>
      <w:r w:rsidR="00974488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отладки 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Unity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после исправления полученных ошибок. Снова была произведена </w:t>
      </w:r>
      <w:r w:rsidR="00974488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проверка,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которая не выдала </w:t>
      </w:r>
      <w:r w:rsidR="00974488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сообщений</w:t>
      </w:r>
      <w:r w:rsidR="000C3874" w:rsidRPr="00AC48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481BEA8" w14:textId="177F3CAD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 xml:space="preserve">Слайд </w:t>
      </w:r>
      <w:r w:rsidR="00D90BC6" w:rsidRPr="00825ED9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074786DA" w14:textId="3FCFC62B" w:rsidR="00365401" w:rsidRPr="00825ED9" w:rsidRDefault="00825ED9" w:rsidP="00825ED9">
      <w:pPr>
        <w:ind w:left="9"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ПК.1.4. выполнять </w:t>
      </w:r>
      <w:bookmarkStart w:id="1" w:name="_Hlk44461980"/>
      <w:r w:rsidRPr="00825ED9">
        <w:rPr>
          <w:rFonts w:ascii="Times New Roman" w:hAnsi="Times New Roman" w:cs="Times New Roman"/>
          <w:sz w:val="32"/>
          <w:szCs w:val="32"/>
        </w:rPr>
        <w:t>тестирование программных модулей</w:t>
      </w:r>
      <w:bookmarkEnd w:id="1"/>
      <w:r w:rsidRPr="00825ED9">
        <w:rPr>
          <w:rFonts w:ascii="Times New Roman" w:hAnsi="Times New Roman" w:cs="Times New Roman"/>
          <w:sz w:val="32"/>
          <w:szCs w:val="32"/>
        </w:rPr>
        <w:t>.</w:t>
      </w:r>
    </w:p>
    <w:p w14:paraId="7E9EF10D" w14:textId="77777777" w:rsidR="00412E3C" w:rsidRDefault="00365401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Т</w:t>
      </w:r>
      <w:r w:rsidR="00D90BC6" w:rsidRPr="00825ED9">
        <w:rPr>
          <w:rFonts w:ascii="Times New Roman" w:hAnsi="Times New Roman" w:cs="Times New Roman"/>
          <w:sz w:val="32"/>
          <w:szCs w:val="32"/>
        </w:rPr>
        <w:t xml:space="preserve">естирование программных модулей на данном слайде показано на примере учебной практике. </w:t>
      </w:r>
    </w:p>
    <w:p w14:paraId="2AC525BD" w14:textId="77777777" w:rsidR="00412E3C" w:rsidRDefault="00412E3C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скриншоте мы можем видеть пример входных данных, пример выходных данных и сообщение о </w:t>
      </w:r>
      <w:proofErr w:type="gramStart"/>
      <w:r>
        <w:rPr>
          <w:rFonts w:ascii="Times New Roman" w:hAnsi="Times New Roman" w:cs="Times New Roman"/>
          <w:sz w:val="32"/>
          <w:szCs w:val="32"/>
        </w:rPr>
        <w:t>том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что программа работает правильно следовательно результат программы совпал с ожидаемым результатом.</w:t>
      </w:r>
    </w:p>
    <w:p w14:paraId="22920537" w14:textId="53955562" w:rsidR="00D90BC6" w:rsidRDefault="00D90BC6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С более точной информацией можно ознакомиться в отчете по учебной практике на странице </w:t>
      </w:r>
      <w:r w:rsidR="00FF3CEE" w:rsidRPr="00825ED9">
        <w:rPr>
          <w:rFonts w:ascii="Times New Roman" w:hAnsi="Times New Roman" w:cs="Times New Roman"/>
          <w:sz w:val="32"/>
          <w:szCs w:val="32"/>
        </w:rPr>
        <w:t>19.</w:t>
      </w:r>
    </w:p>
    <w:p w14:paraId="22F97ED3" w14:textId="58831F8B" w:rsidR="002007CA" w:rsidRDefault="002007CA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</w:p>
    <w:p w14:paraId="395E0EDC" w14:textId="77777777" w:rsidR="002007CA" w:rsidRPr="00825ED9" w:rsidRDefault="002007CA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</w:p>
    <w:p w14:paraId="407C0A9F" w14:textId="4C108094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Слайд </w:t>
      </w:r>
      <w:r w:rsidR="0061151D" w:rsidRPr="00825ED9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75B9E3FB" w14:textId="77777777" w:rsidR="00AC48D0" w:rsidRDefault="0061151D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На данном слайде так же изображено тестирование в рамках производственной практике. </w:t>
      </w:r>
    </w:p>
    <w:p w14:paraId="2ADA39BA" w14:textId="39D5D2C7" w:rsidR="00AC48D0" w:rsidRDefault="00AC48D0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данном </w:t>
      </w:r>
      <w:r w:rsidR="00A55877">
        <w:rPr>
          <w:rFonts w:ascii="Times New Roman" w:hAnsi="Times New Roman" w:cs="Times New Roman"/>
          <w:sz w:val="32"/>
          <w:szCs w:val="32"/>
        </w:rPr>
        <w:t>скриншоте</w:t>
      </w:r>
      <w:r>
        <w:rPr>
          <w:rFonts w:ascii="Times New Roman" w:hAnsi="Times New Roman" w:cs="Times New Roman"/>
          <w:sz w:val="32"/>
          <w:szCs w:val="32"/>
        </w:rPr>
        <w:t xml:space="preserve"> мы </w:t>
      </w:r>
      <w:r w:rsidR="00A55877">
        <w:rPr>
          <w:rFonts w:ascii="Times New Roman" w:hAnsi="Times New Roman" w:cs="Times New Roman"/>
          <w:sz w:val="32"/>
          <w:szCs w:val="32"/>
        </w:rPr>
        <w:t>видим</w:t>
      </w:r>
      <w:r>
        <w:rPr>
          <w:rFonts w:ascii="Times New Roman" w:hAnsi="Times New Roman" w:cs="Times New Roman"/>
          <w:sz w:val="32"/>
          <w:szCs w:val="32"/>
        </w:rPr>
        <w:t xml:space="preserve"> пример </w:t>
      </w:r>
      <w:r w:rsidR="00A55877">
        <w:rPr>
          <w:rFonts w:ascii="Times New Roman" w:hAnsi="Times New Roman" w:cs="Times New Roman"/>
          <w:sz w:val="32"/>
          <w:szCs w:val="32"/>
        </w:rPr>
        <w:t>тест программы с помощью,</w:t>
      </w:r>
      <w:r>
        <w:rPr>
          <w:rFonts w:ascii="Times New Roman" w:hAnsi="Times New Roman" w:cs="Times New Roman"/>
          <w:sz w:val="32"/>
          <w:szCs w:val="32"/>
        </w:rPr>
        <w:t xml:space="preserve"> которой на производственной практике мы проверяли уровень звука и графики.</w:t>
      </w:r>
    </w:p>
    <w:p w14:paraId="302190BF" w14:textId="3FE76353" w:rsidR="0061151D" w:rsidRPr="00825ED9" w:rsidRDefault="0061151D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С более полной информацией вы можете ознакомиться на странице 15</w:t>
      </w:r>
    </w:p>
    <w:p w14:paraId="71B05C90" w14:textId="0576CDDB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>Слайд 1</w:t>
      </w:r>
      <w:r w:rsidR="0061151D" w:rsidRPr="00825ED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9C40514" w14:textId="16D588AA" w:rsidR="00825ED9" w:rsidRPr="00825ED9" w:rsidRDefault="00825ED9" w:rsidP="00825ED9">
      <w:pPr>
        <w:ind w:left="9"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ПК 1.5. </w:t>
      </w:r>
      <w:bookmarkStart w:id="2" w:name="_Hlk44462581"/>
      <w:r w:rsidRPr="00825ED9">
        <w:rPr>
          <w:rFonts w:ascii="Times New Roman" w:hAnsi="Times New Roman" w:cs="Times New Roman"/>
          <w:sz w:val="32"/>
          <w:szCs w:val="32"/>
        </w:rPr>
        <w:t>Осуществлять оптимизацию программного кода модуля.</w:t>
      </w:r>
      <w:bookmarkEnd w:id="2"/>
    </w:p>
    <w:p w14:paraId="55D694EC" w14:textId="333BAF4C" w:rsidR="0061151D" w:rsidRPr="00825ED9" w:rsidRDefault="0061151D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На данном слайде мы можем видеть пример оптимизации программного кода модуля в курсовом проекте. На скриншоте показана часть информации</w:t>
      </w:r>
      <w:r w:rsidR="00A55877">
        <w:rPr>
          <w:rFonts w:ascii="Times New Roman" w:hAnsi="Times New Roman" w:cs="Times New Roman"/>
          <w:sz w:val="32"/>
          <w:szCs w:val="32"/>
        </w:rPr>
        <w:t>, а точнее какие именно шаги были предприняты для оптимизации программы</w:t>
      </w:r>
      <w:r w:rsidRPr="00825ED9">
        <w:rPr>
          <w:rFonts w:ascii="Times New Roman" w:hAnsi="Times New Roman" w:cs="Times New Roman"/>
          <w:sz w:val="32"/>
          <w:szCs w:val="32"/>
        </w:rPr>
        <w:t>, с более подробной можно ознакомиться в отчете по курсовому проекту на странице 33</w:t>
      </w:r>
    </w:p>
    <w:p w14:paraId="15DBE23F" w14:textId="46A19255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>Слайд 1</w:t>
      </w:r>
      <w:r w:rsidR="0061151D" w:rsidRPr="00825ED9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F779BC6" w14:textId="1234E53F" w:rsidR="0061151D" w:rsidRPr="00825ED9" w:rsidRDefault="0061151D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На данном слайде мы также </w:t>
      </w:r>
      <w:r w:rsidR="004141EE" w:rsidRPr="00825ED9">
        <w:rPr>
          <w:rFonts w:ascii="Times New Roman" w:hAnsi="Times New Roman" w:cs="Times New Roman"/>
          <w:sz w:val="32"/>
          <w:szCs w:val="32"/>
        </w:rPr>
        <w:t>видим</w:t>
      </w:r>
      <w:r w:rsidRPr="00825ED9">
        <w:rPr>
          <w:rFonts w:ascii="Times New Roman" w:hAnsi="Times New Roman" w:cs="Times New Roman"/>
          <w:sz w:val="32"/>
          <w:szCs w:val="32"/>
        </w:rPr>
        <w:t xml:space="preserve"> пример оптимизации кода в производственной практике</w:t>
      </w:r>
      <w:r w:rsidR="00E77EE1">
        <w:rPr>
          <w:rFonts w:ascii="Times New Roman" w:hAnsi="Times New Roman" w:cs="Times New Roman"/>
          <w:sz w:val="32"/>
          <w:szCs w:val="32"/>
        </w:rPr>
        <w:t>, а точнее пример изменения одного из действующих скриптов на более быстрый и оптимальный алгоритм</w:t>
      </w:r>
      <w:r w:rsidRPr="00825ED9">
        <w:rPr>
          <w:rFonts w:ascii="Times New Roman" w:hAnsi="Times New Roman" w:cs="Times New Roman"/>
          <w:sz w:val="32"/>
          <w:szCs w:val="32"/>
        </w:rPr>
        <w:t>.</w:t>
      </w:r>
      <w:r w:rsidR="004141EE" w:rsidRPr="00825ED9">
        <w:rPr>
          <w:rFonts w:ascii="Times New Roman" w:hAnsi="Times New Roman" w:cs="Times New Roman"/>
          <w:sz w:val="32"/>
          <w:szCs w:val="32"/>
        </w:rPr>
        <w:t xml:space="preserve"> С более подробной информацией можно ознакомиться в отчете по производственной практике на странице </w:t>
      </w:r>
      <w:r w:rsidR="00AA48CE" w:rsidRPr="00825ED9">
        <w:rPr>
          <w:rFonts w:ascii="Times New Roman" w:hAnsi="Times New Roman" w:cs="Times New Roman"/>
          <w:sz w:val="32"/>
          <w:szCs w:val="32"/>
        </w:rPr>
        <w:t>17</w:t>
      </w:r>
    </w:p>
    <w:p w14:paraId="2F834DF3" w14:textId="18E8ACD7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>Слайд 1</w:t>
      </w:r>
      <w:r w:rsidR="0061151D" w:rsidRPr="00825ED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13B67BB" w14:textId="1953C1C6" w:rsidR="00825ED9" w:rsidRPr="00825ED9" w:rsidRDefault="00825ED9" w:rsidP="00825ED9">
      <w:pPr>
        <w:spacing w:after="262"/>
        <w:ind w:left="9"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14:paraId="62AAD543" w14:textId="519AFAC4" w:rsidR="00AA48CE" w:rsidRPr="00825ED9" w:rsidRDefault="00AA48CE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На данном слайде мы можем видеть пример разработки компонента проектной и технической документации с использованием графических языков спецификаций в мдк.01.01. данная фотография была взята из отчета по МДК.01.01. со страницы 5</w:t>
      </w:r>
      <w:r w:rsidR="00E9282B">
        <w:rPr>
          <w:rFonts w:ascii="Times New Roman" w:hAnsi="Times New Roman" w:cs="Times New Roman"/>
          <w:sz w:val="32"/>
          <w:szCs w:val="32"/>
        </w:rPr>
        <w:t>. На ней изображена блок схема к программе расположенной на этой же страницы.</w:t>
      </w:r>
    </w:p>
    <w:p w14:paraId="5B522C8E" w14:textId="44403941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Слайд 1</w:t>
      </w:r>
      <w:r w:rsidR="0061151D" w:rsidRPr="00825ED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EE147E1" w14:textId="0425D6F4" w:rsidR="00AA48CE" w:rsidRDefault="00AA48CE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 xml:space="preserve">Также как и на прошлом слайде мы видим </w:t>
      </w:r>
      <w:r w:rsidR="00F62CCB" w:rsidRPr="00825ED9">
        <w:rPr>
          <w:rFonts w:ascii="Times New Roman" w:hAnsi="Times New Roman" w:cs="Times New Roman"/>
          <w:sz w:val="32"/>
          <w:szCs w:val="32"/>
        </w:rPr>
        <w:t>пример разработки компонента проектной и технической документации,</w:t>
      </w:r>
      <w:r w:rsidRPr="00825ED9">
        <w:rPr>
          <w:rFonts w:ascii="Times New Roman" w:hAnsi="Times New Roman" w:cs="Times New Roman"/>
          <w:sz w:val="32"/>
          <w:szCs w:val="32"/>
        </w:rPr>
        <w:t xml:space="preserve"> подготовленной в рамках курсового проекта. Данная </w:t>
      </w:r>
      <w:r w:rsidR="00F62CCB" w:rsidRPr="00825ED9">
        <w:rPr>
          <w:rFonts w:ascii="Times New Roman" w:hAnsi="Times New Roman" w:cs="Times New Roman"/>
          <w:sz w:val="32"/>
          <w:szCs w:val="32"/>
        </w:rPr>
        <w:t>фотография</w:t>
      </w:r>
      <w:r w:rsidRPr="00825ED9">
        <w:rPr>
          <w:rFonts w:ascii="Times New Roman" w:hAnsi="Times New Roman" w:cs="Times New Roman"/>
          <w:sz w:val="32"/>
          <w:szCs w:val="32"/>
        </w:rPr>
        <w:t xml:space="preserve"> была взята с отчета по курсовому </w:t>
      </w:r>
      <w:r w:rsidR="00F62CCB" w:rsidRPr="00825ED9">
        <w:rPr>
          <w:rFonts w:ascii="Times New Roman" w:hAnsi="Times New Roman" w:cs="Times New Roman"/>
          <w:sz w:val="32"/>
          <w:szCs w:val="32"/>
        </w:rPr>
        <w:t>проекту,</w:t>
      </w:r>
      <w:r w:rsidRPr="00825ED9">
        <w:rPr>
          <w:rFonts w:ascii="Times New Roman" w:hAnsi="Times New Roman" w:cs="Times New Roman"/>
          <w:sz w:val="32"/>
          <w:szCs w:val="32"/>
        </w:rPr>
        <w:t xml:space="preserve"> а точнее со страницы 23</w:t>
      </w:r>
      <w:r w:rsidR="00E9282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AB3FCDF" w14:textId="370B7B83" w:rsidR="00E9282B" w:rsidRPr="00825ED9" w:rsidRDefault="00E9282B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ней показан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алгоритм </w:t>
      </w:r>
      <w:r w:rsidR="00F34493">
        <w:rPr>
          <w:rFonts w:ascii="Times New Roman" w:hAnsi="Times New Roman" w:cs="Times New Roman"/>
          <w:sz w:val="32"/>
          <w:szCs w:val="32"/>
        </w:rPr>
        <w:t>работы модуля</w:t>
      </w:r>
      <w:proofErr w:type="gramEnd"/>
      <w:r w:rsidR="00F34493">
        <w:rPr>
          <w:rFonts w:ascii="Times New Roman" w:hAnsi="Times New Roman" w:cs="Times New Roman"/>
          <w:sz w:val="32"/>
          <w:szCs w:val="32"/>
        </w:rPr>
        <w:t xml:space="preserve"> который отвечает за просмотр таблиц.</w:t>
      </w:r>
    </w:p>
    <w:p w14:paraId="7A843626" w14:textId="7C763E76" w:rsidR="00030E66" w:rsidRPr="00825ED9" w:rsidRDefault="00030E66" w:rsidP="004C51D0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25ED9">
        <w:rPr>
          <w:rFonts w:ascii="Times New Roman" w:hAnsi="Times New Roman" w:cs="Times New Roman"/>
          <w:b/>
          <w:bCs/>
          <w:sz w:val="32"/>
          <w:szCs w:val="32"/>
        </w:rPr>
        <w:t>Слайд 1</w:t>
      </w:r>
      <w:r w:rsidR="0061151D" w:rsidRPr="00825ED9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F472B07" w14:textId="4575DB90" w:rsidR="00AA48CE" w:rsidRPr="00825ED9" w:rsidRDefault="00AA48CE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25ED9">
        <w:rPr>
          <w:rFonts w:ascii="Times New Roman" w:hAnsi="Times New Roman" w:cs="Times New Roman"/>
          <w:sz w:val="32"/>
          <w:szCs w:val="32"/>
        </w:rPr>
        <w:t>Конец. Спасибо за внимание!</w:t>
      </w:r>
    </w:p>
    <w:p w14:paraId="66C7150F" w14:textId="77777777" w:rsidR="00030E66" w:rsidRPr="004C51D0" w:rsidRDefault="00030E66" w:rsidP="004C51D0">
      <w:pPr>
        <w:ind w:firstLine="709"/>
        <w:rPr>
          <w:rFonts w:ascii="Times New Roman" w:hAnsi="Times New Roman" w:cs="Times New Roman"/>
          <w:sz w:val="32"/>
          <w:szCs w:val="32"/>
        </w:rPr>
      </w:pPr>
    </w:p>
    <w:sectPr w:rsidR="00030E66" w:rsidRPr="004C5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07"/>
    <w:rsid w:val="00030E66"/>
    <w:rsid w:val="000C3874"/>
    <w:rsid w:val="000F2989"/>
    <w:rsid w:val="00176161"/>
    <w:rsid w:val="002007CA"/>
    <w:rsid w:val="00297500"/>
    <w:rsid w:val="002D0107"/>
    <w:rsid w:val="00365401"/>
    <w:rsid w:val="00385D4F"/>
    <w:rsid w:val="00412E3C"/>
    <w:rsid w:val="004141EE"/>
    <w:rsid w:val="00455403"/>
    <w:rsid w:val="004C51D0"/>
    <w:rsid w:val="005A0326"/>
    <w:rsid w:val="0061151D"/>
    <w:rsid w:val="006F37DD"/>
    <w:rsid w:val="007A0D93"/>
    <w:rsid w:val="00825ED9"/>
    <w:rsid w:val="008A77EE"/>
    <w:rsid w:val="00970417"/>
    <w:rsid w:val="00974488"/>
    <w:rsid w:val="00A55877"/>
    <w:rsid w:val="00A96E26"/>
    <w:rsid w:val="00AA48CE"/>
    <w:rsid w:val="00AC48D0"/>
    <w:rsid w:val="00D90BC6"/>
    <w:rsid w:val="00E77EE1"/>
    <w:rsid w:val="00E9282B"/>
    <w:rsid w:val="00EE1CA2"/>
    <w:rsid w:val="00F1534B"/>
    <w:rsid w:val="00F34493"/>
    <w:rsid w:val="00F62CCB"/>
    <w:rsid w:val="00F929E4"/>
    <w:rsid w:val="00FA05BE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EA2B"/>
  <w15:chartTrackingRefBased/>
  <w15:docId w15:val="{6D316215-78BE-46BA-9B0C-F7FF8034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asferd</dc:creator>
  <cp:keywords/>
  <dc:description/>
  <cp:lastModifiedBy>asferd</cp:lastModifiedBy>
  <cp:revision>26</cp:revision>
  <dcterms:created xsi:type="dcterms:W3CDTF">2020-06-30T22:42:00Z</dcterms:created>
  <dcterms:modified xsi:type="dcterms:W3CDTF">2020-07-02T20:22:00Z</dcterms:modified>
</cp:coreProperties>
</file>