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3781C0CC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По МДК.01.02 </w:t>
      </w:r>
      <w:r w:rsidR="00B7232C">
        <w:rPr>
          <w:rFonts w:ascii="Times New Roman" w:eastAsia="Calibri" w:hAnsi="Times New Roman" w:cs="Times New Roman"/>
          <w:sz w:val="28"/>
          <w:szCs w:val="28"/>
        </w:rPr>
        <w:t>«</w:t>
      </w:r>
      <w:r w:rsidRPr="00BA6AEA">
        <w:rPr>
          <w:rFonts w:ascii="Times New Roman" w:eastAsia="Calibri" w:hAnsi="Times New Roman" w:cs="Times New Roman"/>
          <w:sz w:val="28"/>
          <w:szCs w:val="28"/>
        </w:rPr>
        <w:t>Прикладное программирование»</w:t>
      </w:r>
    </w:p>
    <w:p w14:paraId="7735A695" w14:textId="38BE7EB6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приложения </w:t>
      </w:r>
      <w:r w:rsidR="006136BB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Предприятие быстрого питания</w:t>
      </w:r>
      <w:r w:rsidR="006136BB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41004942"/>
        <w:docPartObj>
          <w:docPartGallery w:val="Table of Contents"/>
          <w:docPartUnique/>
        </w:docPartObj>
      </w:sdtPr>
      <w:sdtEndPr/>
      <w:sdtContent>
        <w:p w14:paraId="72357D21" w14:textId="3FC75132" w:rsidR="00525F85" w:rsidRPr="003D0E5E" w:rsidRDefault="00522538" w:rsidP="003D0E5E">
          <w:pPr>
            <w:pStyle w:val="ad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D0E5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52BBC2C" w14:textId="13F366FB" w:rsidR="000525B7" w:rsidRPr="000525B7" w:rsidRDefault="00525F85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25B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525B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525B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807250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_Toc43807250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ECE3C" w14:textId="78DA116B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1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_Toc43807251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A9D00" w14:textId="518BAD1E" w:rsidR="000525B7" w:rsidRPr="000525B7" w:rsidRDefault="002F6700" w:rsidP="000525B7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2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525B7" w:rsidRPr="000525B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_Toc43807252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5F499" w14:textId="3E9332AF" w:rsidR="000525B7" w:rsidRPr="000525B7" w:rsidRDefault="002F6700" w:rsidP="000525B7">
          <w:pPr>
            <w:pStyle w:val="31"/>
            <w:tabs>
              <w:tab w:val="left" w:pos="132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3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0525B7" w:rsidRPr="000525B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_Toc43807253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56521" w14:textId="5DEAFC37" w:rsidR="000525B7" w:rsidRPr="000525B7" w:rsidRDefault="002F6700" w:rsidP="000525B7">
          <w:pPr>
            <w:pStyle w:val="31"/>
            <w:tabs>
              <w:tab w:val="left" w:pos="132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4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0525B7" w:rsidRPr="000525B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_Toc43807254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56AC5" w14:textId="55380E01" w:rsidR="000525B7" w:rsidRPr="000525B7" w:rsidRDefault="002F6700" w:rsidP="000525B7">
          <w:pPr>
            <w:pStyle w:val="31"/>
            <w:tabs>
              <w:tab w:val="left" w:pos="132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5" w:history="1">
            <w:r w:rsidR="000525B7" w:rsidRPr="000525B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0525B7" w:rsidRPr="000525B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525B7" w:rsidRPr="000525B7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_Toc43807255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DE1DC" w14:textId="1DF7EE98" w:rsidR="000525B7" w:rsidRPr="000525B7" w:rsidRDefault="002F6700" w:rsidP="000525B7">
          <w:pPr>
            <w:pStyle w:val="2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6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525B7" w:rsidRPr="000525B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_Toc43807256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E63AE" w14:textId="6232CF8E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7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_Toc43807257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2CAE0" w14:textId="178D8F57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8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_Toc43807258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DC3D8" w14:textId="75F3B586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59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_Toc43807259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F38D1" w14:textId="72059DC7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0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_Toc43807260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393CC" w14:textId="22AA0EC8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1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_Toc43807261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EC47" w14:textId="060677BE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2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_Toc43807262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A1A3D" w14:textId="5E4F3965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3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_Toc43807263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63B7" w14:textId="309CCACC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4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_Toc43807264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716E1" w14:textId="0C8906CD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5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_Toc43807265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5A6CE" w14:textId="65C8DD5D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6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_Toc43807266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D0A59" w14:textId="0854C1A0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7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_Toc43807267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2C62F" w14:textId="0680785C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8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_Toc43807268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9C85A" w14:textId="5F787888" w:rsidR="000525B7" w:rsidRPr="000525B7" w:rsidRDefault="002F6700" w:rsidP="000525B7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69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_Toc43807269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7DEEA" w14:textId="57B37489" w:rsidR="000525B7" w:rsidRPr="000525B7" w:rsidRDefault="002F6700" w:rsidP="000525B7">
          <w:pPr>
            <w:pStyle w:val="3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0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_Toc43807270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F9605" w14:textId="4EE406F7" w:rsidR="000525B7" w:rsidRPr="000525B7" w:rsidRDefault="002F6700" w:rsidP="000525B7">
          <w:pPr>
            <w:pStyle w:val="3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1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_Toc43807271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B090C" w14:textId="267EF1F9" w:rsidR="000525B7" w:rsidRPr="000525B7" w:rsidRDefault="002F6700" w:rsidP="000525B7">
          <w:pPr>
            <w:pStyle w:val="3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2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_Toc43807272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6D2EB" w14:textId="2A90E50C" w:rsidR="000525B7" w:rsidRPr="000525B7" w:rsidRDefault="002F6700" w:rsidP="000525B7">
          <w:pPr>
            <w:pStyle w:val="3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3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_Toc43807273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67F19" w14:textId="5AD71D19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4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_Toc43807274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DA7F" w14:textId="2C5874F1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5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_Toc43807275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8E9B7" w14:textId="6C1997D3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6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_Toc43807276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AF86F" w14:textId="05A36CBE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7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_Toc43807277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983FA" w14:textId="3E7A9EBB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8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_Toc43807278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8FCDE" w14:textId="01E124E8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79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4. Модуль данных </w:t>
            </w:r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dmd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_Toc43807279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98B9D" w14:textId="1406D32D" w:rsidR="000525B7" w:rsidRPr="000525B7" w:rsidRDefault="002F6700" w:rsidP="000525B7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07280" w:history="1">
            <w:r w:rsidR="000525B7" w:rsidRPr="000525B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5. Структура БД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_Toc43807280 \h </w:instrTex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0F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525B7" w:rsidRPr="00052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7848" w14:textId="555E045D" w:rsidR="00B14A9A" w:rsidRPr="0045318A" w:rsidRDefault="00525F85" w:rsidP="000525B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525B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F972D5B" w14:textId="77777777" w:rsidR="003D0E5E" w:rsidRDefault="003D0E5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475104" w14:textId="78A93D0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80725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8772A27" w14:textId="10FE6997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</w:t>
      </w:r>
      <w:r w:rsidR="00B03563">
        <w:rPr>
          <w:rFonts w:ascii="Times New Roman" w:hAnsi="Times New Roman" w:cs="Times New Roman"/>
          <w:sz w:val="28"/>
          <w:szCs w:val="28"/>
        </w:rPr>
        <w:t>«</w:t>
      </w:r>
      <w:r w:rsidRPr="00522538">
        <w:rPr>
          <w:rFonts w:ascii="Times New Roman" w:hAnsi="Times New Roman" w:cs="Times New Roman"/>
          <w:sz w:val="28"/>
          <w:szCs w:val="28"/>
        </w:rPr>
        <w:t>Предприятие быстрого питания</w:t>
      </w:r>
      <w:r w:rsidR="00B03563">
        <w:rPr>
          <w:rFonts w:ascii="Times New Roman" w:hAnsi="Times New Roman" w:cs="Times New Roman"/>
          <w:sz w:val="28"/>
          <w:szCs w:val="28"/>
        </w:rPr>
        <w:t>»</w:t>
      </w:r>
      <w:r w:rsidRPr="00522538">
        <w:rPr>
          <w:rFonts w:ascii="Times New Roman" w:hAnsi="Times New Roman" w:cs="Times New Roman"/>
          <w:sz w:val="28"/>
          <w:szCs w:val="28"/>
        </w:rPr>
        <w:t>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</w:t>
      </w:r>
      <w:r w:rsidR="00B7232C">
        <w:rPr>
          <w:rFonts w:ascii="Times New Roman" w:hAnsi="Times New Roman" w:cs="Times New Roman"/>
          <w:sz w:val="28"/>
          <w:szCs w:val="28"/>
        </w:rPr>
        <w:t>,</w:t>
      </w:r>
      <w:r w:rsidRPr="00522538">
        <w:rPr>
          <w:rFonts w:ascii="Times New Roman" w:hAnsi="Times New Roman" w:cs="Times New Roman"/>
          <w:sz w:val="28"/>
          <w:szCs w:val="28"/>
        </w:rPr>
        <w:t xml:space="preserve">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F870D77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</w:t>
      </w:r>
      <w:r w:rsidR="00493EC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06AF9CF4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3A46CFDF" w14:textId="1A24F510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807251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807252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2B1C87C4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807253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Инграм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747B1055" w14:textId="5DC4447F" w:rsidR="00104A08" w:rsidRDefault="00104A08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hyperlink r:id="rId11" w:tooltip="Чхачханьтхэн" w:history="1">
        <w:r w:rsidRPr="00C73E9A">
          <w:rPr>
            <w:rStyle w:val="a6"/>
            <w:color w:val="auto"/>
            <w:sz w:val="28"/>
            <w:szCs w:val="28"/>
            <w:u w:val="none"/>
          </w:rPr>
          <w:t>чхачханьтхэны</w:t>
        </w:r>
      </w:hyperlink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2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3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4D84AD81" w14:textId="77777777" w:rsidR="00493EC9" w:rsidRPr="00493EC9" w:rsidRDefault="00493EC9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807254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37AD226D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Преимущество</w:t>
      </w:r>
      <w:r w:rsidR="00493EC9">
        <w:rPr>
          <w:sz w:val="28"/>
          <w:szCs w:val="28"/>
        </w:rPr>
        <w:t>м</w:t>
      </w:r>
      <w:r w:rsidRPr="00C73E9A">
        <w:rPr>
          <w:sz w:val="28"/>
          <w:szCs w:val="28"/>
        </w:rPr>
        <w:t xml:space="preserve">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080E6EB1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4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«доготовка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807255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наценочной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807256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1С:Предприятие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"1С:Фастфуд"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21893E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С помощью</w:t>
      </w:r>
      <w:r w:rsidR="00493EC9"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522538">
        <w:rPr>
          <w:rFonts w:ascii="Times New Roman" w:hAnsi="Times New Roman" w:cs="Times New Roman"/>
          <w:sz w:val="28"/>
          <w:szCs w:val="28"/>
        </w:rPr>
        <w:t xml:space="preserve">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16DA38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  <w:r w:rsidR="00D67B50">
        <w:rPr>
          <w:rFonts w:ascii="Times New Roman" w:hAnsi="Times New Roman" w:cs="Times New Roman"/>
          <w:sz w:val="28"/>
          <w:szCs w:val="28"/>
        </w:rPr>
        <w:t>.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0FF4EAAB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6A161A8E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6E4055F2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выполне</w:t>
      </w:r>
      <w:r w:rsidR="00D67B50">
        <w:rPr>
          <w:rFonts w:ascii="Times New Roman" w:hAnsi="Times New Roman" w:cs="Times New Roman"/>
          <w:sz w:val="28"/>
          <w:szCs w:val="28"/>
        </w:rPr>
        <w:t>ние</w:t>
      </w:r>
      <w:r w:rsidRPr="00522538">
        <w:rPr>
          <w:rFonts w:ascii="Times New Roman" w:hAnsi="Times New Roman" w:cs="Times New Roman"/>
          <w:sz w:val="28"/>
          <w:szCs w:val="28"/>
        </w:rPr>
        <w:t>м своей главной задачи</w:t>
      </w:r>
      <w:r w:rsidR="00D67B50">
        <w:rPr>
          <w:rFonts w:ascii="Times New Roman" w:hAnsi="Times New Roman" w:cs="Times New Roman"/>
          <w:sz w:val="28"/>
          <w:szCs w:val="28"/>
        </w:rPr>
        <w:t xml:space="preserve"> -</w:t>
      </w:r>
      <w:r w:rsidRPr="00522538">
        <w:rPr>
          <w:rFonts w:ascii="Times New Roman" w:hAnsi="Times New Roman" w:cs="Times New Roman"/>
          <w:sz w:val="28"/>
          <w:szCs w:val="28"/>
        </w:rPr>
        <w:t xml:space="preserve"> автоматизацией предприятий быстрого питания.</w:t>
      </w:r>
    </w:p>
    <w:p w14:paraId="47F71D9B" w14:textId="0C655236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DD0F95" w:rsidRPr="00DD0F9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807257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807258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C5BE7A3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</w:t>
      </w:r>
      <w:r w:rsidR="00F12598">
        <w:rPr>
          <w:rFonts w:ascii="Times New Roman" w:hAnsi="Times New Roman" w:cs="Times New Roman"/>
          <w:sz w:val="28"/>
          <w:szCs w:val="28"/>
        </w:rPr>
        <w:t>3</w:t>
      </w:r>
      <w:r w:rsidR="009D6AF9">
        <w:rPr>
          <w:rFonts w:ascii="Times New Roman" w:hAnsi="Times New Roman" w:cs="Times New Roman"/>
          <w:sz w:val="28"/>
          <w:szCs w:val="28"/>
        </w:rPr>
        <w:t>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по хозяйству отвечает за склад, а именно за ведение склада хозяйственных товаров и спец.одежды.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63A4403C" w:rsidR="00DE30B6" w:rsidRPr="003E5FD1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  <w:r w:rsidR="003E5FD1" w:rsidRPr="003E5FD1">
        <w:rPr>
          <w:rFonts w:ascii="Times New Roman" w:hAnsi="Times New Roman" w:cs="Times New Roman"/>
          <w:sz w:val="28"/>
          <w:szCs w:val="28"/>
        </w:rPr>
        <w:t>.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6DA83D1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575932" w:rsidRDefault="00940203" w:rsidP="005C186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807259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Выбор инструментов</w:t>
      </w:r>
      <w:bookmarkEnd w:id="9"/>
    </w:p>
    <w:p w14:paraId="2CD79B14" w14:textId="082A489E" w:rsidR="009C3158" w:rsidRPr="00721696" w:rsidRDefault="009C3158" w:rsidP="005C18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При выборе инструментов учитывал</w:t>
      </w:r>
      <w:r w:rsidR="007E793C">
        <w:rPr>
          <w:rFonts w:ascii="Times New Roman" w:hAnsi="Times New Roman" w:cs="Times New Roman"/>
          <w:sz w:val="28"/>
        </w:rPr>
        <w:t xml:space="preserve">ись </w:t>
      </w:r>
      <w:r w:rsidRPr="00721696">
        <w:rPr>
          <w:rFonts w:ascii="Times New Roman" w:hAnsi="Times New Roman" w:cs="Times New Roman"/>
          <w:sz w:val="28"/>
        </w:rPr>
        <w:t>критерии</w:t>
      </w:r>
      <w:r w:rsidR="007E793C">
        <w:rPr>
          <w:rFonts w:ascii="Times New Roman" w:hAnsi="Times New Roman" w:cs="Times New Roman"/>
          <w:sz w:val="28"/>
        </w:rPr>
        <w:t>,</w:t>
      </w:r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76F99A52" w14:textId="3F9FFB86" w:rsidR="00493EC9" w:rsidRPr="00721696" w:rsidRDefault="009C3158" w:rsidP="004974D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</w:t>
      </w:r>
      <w:r w:rsidR="007E793C">
        <w:rPr>
          <w:rFonts w:ascii="Times New Roman" w:hAnsi="Times New Roman" w:cs="Times New Roman"/>
          <w:sz w:val="28"/>
        </w:rPr>
        <w:t>был</w:t>
      </w:r>
      <w:r w:rsidR="00C14C6A">
        <w:rPr>
          <w:rFonts w:ascii="Times New Roman" w:hAnsi="Times New Roman" w:cs="Times New Roman"/>
          <w:sz w:val="28"/>
        </w:rPr>
        <w:t>а</w:t>
      </w:r>
      <w:r w:rsidR="00721696">
        <w:rPr>
          <w:rFonts w:ascii="Times New Roman" w:hAnsi="Times New Roman" w:cs="Times New Roman"/>
          <w:sz w:val="28"/>
        </w:rPr>
        <w:t xml:space="preserve"> определ</w:t>
      </w:r>
      <w:r w:rsidR="007E793C">
        <w:rPr>
          <w:rFonts w:ascii="Times New Roman" w:hAnsi="Times New Roman" w:cs="Times New Roman"/>
          <w:sz w:val="28"/>
        </w:rPr>
        <w:t>е</w:t>
      </w:r>
      <w:r w:rsidR="00C14C6A">
        <w:rPr>
          <w:rFonts w:ascii="Times New Roman" w:hAnsi="Times New Roman" w:cs="Times New Roman"/>
          <w:sz w:val="28"/>
        </w:rPr>
        <w:t>на</w:t>
      </w:r>
      <w:r w:rsidR="00721696">
        <w:rPr>
          <w:rFonts w:ascii="Times New Roman" w:hAnsi="Times New Roman" w:cs="Times New Roman"/>
          <w:sz w:val="28"/>
        </w:rPr>
        <w:t xml:space="preserve"> для себя как</w:t>
      </w:r>
      <w:r w:rsidR="00F76CD9">
        <w:rPr>
          <w:rFonts w:ascii="Times New Roman" w:hAnsi="Times New Roman" w:cs="Times New Roman"/>
          <w:sz w:val="28"/>
        </w:rPr>
        <w:t xml:space="preserve"> слабая,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p w14:paraId="63E8E3DB" w14:textId="162F08FD" w:rsidR="00B568B3" w:rsidRDefault="00493EC9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. </w:t>
      </w:r>
    </w:p>
    <w:p w14:paraId="55FB08D5" w14:textId="0EB57F7F" w:rsidR="00493EC9" w:rsidRPr="004974DA" w:rsidRDefault="004974DA" w:rsidP="00B568B3">
      <w:pPr>
        <w:pStyle w:val="ae"/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Важность критерия оценивания</w:t>
      </w:r>
      <w:r w:rsidRPr="004974DA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178F78EC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Наличие</w:t>
            </w:r>
            <w:r w:rsidR="007E793C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F76CD9">
              <w:rPr>
                <w:rFonts w:ascii="Times New Roman" w:hAnsi="Times New Roman" w:cs="Times New Roman"/>
                <w:szCs w:val="20"/>
              </w:rPr>
              <w:t>официальной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0968099E" w:rsidR="00F76CD9" w:rsidRDefault="0045318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76CD9">
        <w:rPr>
          <w:rFonts w:ascii="Times New Roman" w:hAnsi="Times New Roman" w:cs="Times New Roman"/>
          <w:sz w:val="28"/>
        </w:rPr>
        <w:t>равнени</w:t>
      </w:r>
      <w:r w:rsidR="003E5FD1">
        <w:rPr>
          <w:rFonts w:ascii="Times New Roman" w:hAnsi="Times New Roman" w:cs="Times New Roman"/>
          <w:sz w:val="28"/>
        </w:rPr>
        <w:t>е</w:t>
      </w:r>
      <w:r w:rsidR="00F76CD9">
        <w:rPr>
          <w:rFonts w:ascii="Times New Roman" w:hAnsi="Times New Roman" w:cs="Times New Roman"/>
          <w:sz w:val="28"/>
        </w:rPr>
        <w:t xml:space="preserve"> двух выбранных мною языков программирования приведены в таблице ниже.</w:t>
      </w:r>
    </w:p>
    <w:p w14:paraId="37466F9B" w14:textId="6B398FC9" w:rsidR="00B568B3" w:rsidRDefault="004974DA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574B4CED" w14:textId="2E882028" w:rsidR="004974DA" w:rsidRPr="004974DA" w:rsidRDefault="004974DA" w:rsidP="00B568B3">
      <w:pPr>
        <w:pStyle w:val="ae"/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Сравнение двух языков программирования</w:t>
      </w:r>
    </w:p>
    <w:tbl>
      <w:tblPr>
        <w:tblStyle w:val="af"/>
        <w:tblW w:w="9351" w:type="dxa"/>
        <w:tblInd w:w="0" w:type="dxa"/>
        <w:tblLook w:val="04A0" w:firstRow="1" w:lastRow="0" w:firstColumn="1" w:lastColumn="0" w:noHBand="0" w:noVBand="1"/>
      </w:tblPr>
      <w:tblGrid>
        <w:gridCol w:w="5902"/>
        <w:gridCol w:w="1748"/>
        <w:gridCol w:w="1701"/>
      </w:tblGrid>
      <w:tr w:rsidR="00A3642E" w14:paraId="7FBBF287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4974D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551E7ED8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="0045318A">
        <w:rPr>
          <w:rFonts w:ascii="Times New Roman" w:hAnsi="Times New Roman" w:cs="Times New Roman"/>
          <w:sz w:val="28"/>
          <w:szCs w:val="28"/>
        </w:rPr>
        <w:t xml:space="preserve">был </w:t>
      </w:r>
      <w:r w:rsidRPr="001B7BCE">
        <w:rPr>
          <w:rFonts w:ascii="Times New Roman" w:hAnsi="Times New Roman" w:cs="Times New Roman"/>
          <w:sz w:val="28"/>
          <w:szCs w:val="28"/>
        </w:rPr>
        <w:t>выбра</w:t>
      </w:r>
      <w:r w:rsidR="0045318A">
        <w:rPr>
          <w:rFonts w:ascii="Times New Roman" w:hAnsi="Times New Roman" w:cs="Times New Roman"/>
          <w:sz w:val="28"/>
          <w:szCs w:val="28"/>
        </w:rPr>
        <w:t>н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3DB10263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43806136"/>
      <w:r>
        <w:rPr>
          <w:rFonts w:ascii="Times New Roman" w:hAnsi="Times New Roman" w:cs="Times New Roman"/>
          <w:sz w:val="28"/>
          <w:szCs w:val="28"/>
        </w:rPr>
        <w:lastRenderedPageBreak/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45318A">
        <w:rPr>
          <w:rFonts w:ascii="Times New Roman" w:hAnsi="Times New Roman" w:cs="Times New Roman"/>
          <w:sz w:val="28"/>
          <w:szCs w:val="28"/>
        </w:rPr>
        <w:t>была выбрана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сред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немаловажным 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DD0F95" w:rsidRPr="00DD0F95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14E95649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был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r w:rsidR="004974DA">
        <w:rPr>
          <w:rFonts w:ascii="Times New Roman" w:hAnsi="Times New Roman" w:cs="Times New Roman"/>
          <w:color w:val="000000"/>
          <w:sz w:val="28"/>
          <w:szCs w:val="28"/>
          <w:lang w:val="en-US"/>
        </w:rPr>
        <w:t>FireBird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bookmarkEnd w:id="10"/>
    <w:p w14:paraId="438FFA68" w14:textId="591B135A" w:rsidR="00A962CD" w:rsidRDefault="002C2AA6" w:rsidP="005C1869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0C3F13F8" w14:textId="77777777" w:rsidR="005C1869" w:rsidRPr="003A3D98" w:rsidRDefault="005C1869" w:rsidP="005C1869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575932" w:rsidRDefault="00677A51" w:rsidP="004974DA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807260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Проектирование сценария</w:t>
      </w:r>
      <w:bookmarkEnd w:id="11"/>
    </w:p>
    <w:p w14:paraId="0ED94904" w14:textId="778126A8" w:rsidR="0023642C" w:rsidRDefault="0023642C" w:rsidP="00497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на</w:t>
      </w:r>
      <w:r w:rsidR="0045318A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r w:rsidR="0045318A">
        <w:rPr>
          <w:rFonts w:ascii="Times New Roman" w:hAnsi="Times New Roman" w:cs="Times New Roman"/>
          <w:sz w:val="28"/>
          <w:szCs w:val="28"/>
        </w:rPr>
        <w:t>,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</w:t>
      </w:r>
      <w:r w:rsidR="00F12598">
        <w:rPr>
          <w:rFonts w:ascii="Times New Roman" w:hAnsi="Times New Roman" w:cs="Times New Roman"/>
          <w:sz w:val="28"/>
          <w:szCs w:val="28"/>
        </w:rPr>
        <w:t>4</w:t>
      </w:r>
      <w:r w:rsidRPr="0023642C">
        <w:rPr>
          <w:rFonts w:ascii="Times New Roman" w:hAnsi="Times New Roman" w:cs="Times New Roman"/>
          <w:sz w:val="28"/>
          <w:szCs w:val="28"/>
        </w:rPr>
        <w:t>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30B4F936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  <w:r w:rsidR="00F27BC3">
        <w:rPr>
          <w:rFonts w:ascii="Times New Roman" w:hAnsi="Times New Roman" w:cs="Times New Roman"/>
          <w:sz w:val="28"/>
          <w:szCs w:val="28"/>
        </w:rPr>
        <w:t xml:space="preserve"> Структура базы данных приведена в Приложении 5.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89EEC5D" wp14:editId="5E954D7B">
            <wp:extent cx="4501620" cy="3032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692" cy="30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5C2D5190" w:rsidR="001E012C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0DEF58F0" w14:textId="77777777" w:rsidR="005C1869" w:rsidRPr="005C1869" w:rsidRDefault="005C1869" w:rsidP="005C1869"/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807261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Построение диаграммы классов</w:t>
      </w:r>
      <w:bookmarkEnd w:id="12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7530D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9830E00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43806443"/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lastRenderedPageBreak/>
        <w:t>EditProducts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r w:rsidRPr="00A63334">
        <w:rPr>
          <w:rFonts w:ascii="Times New Roman" w:hAnsi="Times New Roman" w:cs="Times New Roman"/>
          <w:sz w:val="28"/>
          <w:szCs w:val="28"/>
        </w:rPr>
        <w:t xml:space="preserve">(),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r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bookmarkEnd w:id="13"/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807262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4"/>
    </w:p>
    <w:p w14:paraId="45405EA0" w14:textId="68AC2E81" w:rsidR="00C63BBD" w:rsidRDefault="00FD357D" w:rsidP="00C14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43806304"/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bookmarkEnd w:id="15"/>
      <w:r>
        <w:rPr>
          <w:rFonts w:ascii="Times New Roman" w:hAnsi="Times New Roman" w:cs="Times New Roman"/>
          <w:sz w:val="28"/>
          <w:szCs w:val="28"/>
        </w:rPr>
        <w:t>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</w:t>
      </w:r>
      <w:r w:rsidR="00C14C6A">
        <w:rPr>
          <w:rFonts w:ascii="Times New Roman" w:hAnsi="Times New Roman" w:cs="Times New Roman"/>
          <w:sz w:val="28"/>
          <w:szCs w:val="28"/>
        </w:rPr>
        <w:t>р</w:t>
      </w:r>
      <w:r w:rsidR="00C63BBD">
        <w:rPr>
          <w:rFonts w:ascii="Times New Roman" w:hAnsi="Times New Roman" w:cs="Times New Roman"/>
          <w:sz w:val="28"/>
          <w:szCs w:val="28"/>
        </w:rPr>
        <w:t>исунке</w:t>
      </w: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170E0" wp14:editId="608CC2FE">
            <wp:extent cx="1819105" cy="487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7" b="8675"/>
                    <a:stretch/>
                  </pic:blipFill>
                  <pic:spPr bwMode="auto">
                    <a:xfrm>
                      <a:off x="0" y="0"/>
                      <a:ext cx="1914159" cy="513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8CD9" w14:textId="33E4F89B" w:rsidR="00C63BBD" w:rsidRPr="00C14C6A" w:rsidRDefault="00C63BBD" w:rsidP="00C14C6A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495411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4954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49541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ED39401" w14:textId="77777777" w:rsidR="00FD357D" w:rsidRPr="00495411" w:rsidRDefault="00FD357D" w:rsidP="005C1869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>program</w:t>
      </w:r>
      <w:r w:rsidRPr="00495411">
        <w:rPr>
          <w:rFonts w:ascii="Courier New" w:hAnsi="Courier New" w:cs="Courier New"/>
        </w:rPr>
        <w:t xml:space="preserve"> </w:t>
      </w:r>
      <w:r w:rsidRPr="00FD357D">
        <w:rPr>
          <w:rFonts w:ascii="Courier New" w:hAnsi="Courier New" w:cs="Courier New"/>
          <w:lang w:val="en-US"/>
        </w:rPr>
        <w:t>FastFood</w:t>
      </w:r>
      <w:r w:rsidRPr="00495411">
        <w:rPr>
          <w:rFonts w:ascii="Courier New" w:hAnsi="Courier New" w:cs="Courier New"/>
        </w:rPr>
        <w:t>;</w:t>
      </w:r>
    </w:p>
    <w:p w14:paraId="45E1D8CC" w14:textId="77777777" w:rsidR="00FD357D" w:rsidRPr="00495411" w:rsidRDefault="00FD357D" w:rsidP="005C1869">
      <w:pPr>
        <w:spacing w:after="0"/>
        <w:rPr>
          <w:rFonts w:ascii="Courier New" w:hAnsi="Courier New" w:cs="Courier New"/>
        </w:rPr>
      </w:pPr>
    </w:p>
    <w:p w14:paraId="0446F124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{$mode objfpc}{$H+}</w:t>
      </w:r>
    </w:p>
    <w:p w14:paraId="309D9C30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UNIX}{$IFDEF UseCThreads}</w:t>
      </w:r>
    </w:p>
    <w:p w14:paraId="725F3E06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cthreads,</w:t>
      </w:r>
    </w:p>
    <w:p w14:paraId="4ADB7081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{$ENDIF}{$ENDIF}</w:t>
      </w:r>
    </w:p>
    <w:p w14:paraId="5F77D64F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widgetset</w:t>
      </w:r>
    </w:p>
    <w:p w14:paraId="13657F8D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AppMenu, finance, prodmenu, warehouse, dmd, aboutprogramm;</w:t>
      </w:r>
    </w:p>
    <w:p w14:paraId="37DAF873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RequireDerivedFormResource:=True;</w:t>
      </w:r>
    </w:p>
    <w:p w14:paraId="03A91687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Application.Scaled:=True;</w:t>
      </w:r>
    </w:p>
    <w:p w14:paraId="08D1FE0E" w14:textId="77777777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Application.Initialize;</w:t>
      </w:r>
    </w:p>
    <w:p w14:paraId="4BA9F156" w14:textId="77777777" w:rsidR="0045318A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Application.CreateForm(TAppMenu1, AppMenu1);     </w:t>
      </w:r>
    </w:p>
    <w:p w14:paraId="7B0C1DB9" w14:textId="595276F1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AppMenu</w:t>
      </w:r>
    </w:p>
    <w:p w14:paraId="76EC359B" w14:textId="77777777" w:rsidR="0045318A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Application.CreateForm(TFormFinance, FormFinance);    </w:t>
      </w:r>
    </w:p>
    <w:p w14:paraId="1ADD3CB8" w14:textId="519C5EC3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FormFinance</w:t>
      </w:r>
    </w:p>
    <w:p w14:paraId="21B08E0D" w14:textId="77777777" w:rsidR="0045318A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Application.CreateForm(TFProdMenu, FProdMenu);     </w:t>
      </w:r>
    </w:p>
    <w:p w14:paraId="346F11B9" w14:textId="5ED1622F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FProdMenu</w:t>
      </w:r>
    </w:p>
    <w:p w14:paraId="5D408283" w14:textId="77777777" w:rsidR="0045318A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Application.CreateForm(TFWarehouse, FWarehouse);    </w:t>
      </w:r>
    </w:p>
    <w:p w14:paraId="2407A67F" w14:textId="0D464E8F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FWarehouse</w:t>
      </w:r>
    </w:p>
    <w:p w14:paraId="21A60247" w14:textId="77777777" w:rsidR="0045318A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Application.CreateForm(TDataModule2, DataModule2);    </w:t>
      </w:r>
    </w:p>
    <w:p w14:paraId="548B2A21" w14:textId="0EDBCF22" w:rsidR="00FD357D" w:rsidRPr="00B568B3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  <w:lang w:val="en-US"/>
        </w:rPr>
        <w:t>//</w:t>
      </w:r>
      <w:r w:rsidRPr="0045318A">
        <w:rPr>
          <w:rFonts w:ascii="Courier New" w:hAnsi="Courier New" w:cs="Courier New"/>
        </w:rPr>
        <w:t>Создание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экземпляра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формы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модуля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>данных</w:t>
      </w:r>
      <w:r w:rsidRPr="00B568B3">
        <w:rPr>
          <w:rFonts w:ascii="Courier New" w:hAnsi="Courier New" w:cs="Courier New"/>
          <w:lang w:val="en-US"/>
        </w:rPr>
        <w:t xml:space="preserve"> </w:t>
      </w:r>
      <w:r w:rsidRPr="00FD357D">
        <w:rPr>
          <w:rFonts w:ascii="Courier New" w:hAnsi="Courier New" w:cs="Courier New"/>
          <w:lang w:val="en-US"/>
        </w:rPr>
        <w:t>DataModule</w:t>
      </w:r>
      <w:r w:rsidRPr="00B568B3">
        <w:rPr>
          <w:rFonts w:ascii="Courier New" w:hAnsi="Courier New" w:cs="Courier New"/>
          <w:lang w:val="en-US"/>
        </w:rPr>
        <w:t>2</w:t>
      </w:r>
    </w:p>
    <w:p w14:paraId="631F2C4C" w14:textId="77777777" w:rsidR="0045318A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B568B3">
        <w:rPr>
          <w:rFonts w:ascii="Courier New" w:hAnsi="Courier New" w:cs="Courier New"/>
          <w:lang w:val="en-US"/>
        </w:rPr>
        <w:t xml:space="preserve">  </w:t>
      </w:r>
      <w:r w:rsidRPr="00FD357D">
        <w:rPr>
          <w:rFonts w:ascii="Courier New" w:hAnsi="Courier New" w:cs="Courier New"/>
          <w:lang w:val="en-US"/>
        </w:rPr>
        <w:t xml:space="preserve">Application.CreateForm(TFAboutProgramm, FAboutProgramm); </w:t>
      </w:r>
    </w:p>
    <w:p w14:paraId="79DC2594" w14:textId="78B216BC" w:rsidR="00FD357D" w:rsidRPr="00FD357D" w:rsidRDefault="00FD357D" w:rsidP="005C1869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//Создание экземпляра формы FAboutProgramm</w:t>
      </w:r>
    </w:p>
    <w:p w14:paraId="0D9A86B2" w14:textId="77777777" w:rsidR="00FD357D" w:rsidRPr="00C17807" w:rsidRDefault="00FD357D" w:rsidP="005C1869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592E35AE" w14:textId="1DA2C33C" w:rsidR="00C63BBD" w:rsidRDefault="00FD357D" w:rsidP="007530D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0828911E" w14:textId="77777777" w:rsidR="007530DF" w:rsidRDefault="007530DF" w:rsidP="007530D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575932" w:rsidRDefault="00456CE6" w:rsidP="005C186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807263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Описание спецификаций к модулям</w:t>
      </w:r>
      <w:bookmarkEnd w:id="16"/>
    </w:p>
    <w:p w14:paraId="1B0214A3" w14:textId="273244A4" w:rsidR="00AE1DEB" w:rsidRDefault="008F03A8" w:rsidP="005C18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EB3E5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119784A4" w14:textId="77777777" w:rsidR="00EB3E5D" w:rsidRPr="00495411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7CC83B93" w14:textId="77777777" w:rsidR="00EB3E5D" w:rsidRPr="00495411" w:rsidRDefault="00EB3E5D" w:rsidP="006B0C7A">
      <w:pPr>
        <w:spacing w:after="0"/>
        <w:rPr>
          <w:rFonts w:ascii="Courier New" w:hAnsi="Courier New" w:cs="Courier New"/>
        </w:rPr>
      </w:pPr>
    </w:p>
    <w:p w14:paraId="28A278DB" w14:textId="77777777" w:rsidR="00EB3E5D" w:rsidRPr="00495411" w:rsidRDefault="00EB3E5D" w:rsidP="006B0C7A">
      <w:pPr>
        <w:spacing w:after="0"/>
        <w:rPr>
          <w:rFonts w:ascii="Courier New" w:hAnsi="Courier New" w:cs="Courier New"/>
        </w:rPr>
      </w:pPr>
      <w:r w:rsidRPr="00495411">
        <w:rPr>
          <w:rFonts w:ascii="Courier New" w:hAnsi="Courier New" w:cs="Courier New"/>
        </w:rPr>
        <w:t xml:space="preserve">  { </w:t>
      </w:r>
      <w:r w:rsidRPr="00EB3E5D">
        <w:rPr>
          <w:rFonts w:ascii="Courier New" w:hAnsi="Courier New" w:cs="Courier New"/>
          <w:lang w:val="en-US"/>
        </w:rPr>
        <w:t>TFormFinance</w:t>
      </w:r>
      <w:r w:rsidRPr="00495411">
        <w:rPr>
          <w:rFonts w:ascii="Courier New" w:hAnsi="Courier New" w:cs="Courier New"/>
        </w:rPr>
        <w:t xml:space="preserve"> }</w:t>
      </w:r>
    </w:p>
    <w:p w14:paraId="7C03262C" w14:textId="77777777" w:rsidR="00EB3E5D" w:rsidRPr="00495411" w:rsidRDefault="00EB3E5D" w:rsidP="006B0C7A">
      <w:pPr>
        <w:spacing w:after="0"/>
        <w:rPr>
          <w:rFonts w:ascii="Courier New" w:hAnsi="Courier New" w:cs="Courier New"/>
        </w:rPr>
      </w:pPr>
    </w:p>
    <w:p w14:paraId="1FDC642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495411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TFormFinance = class(TForm)         // Клас формы "Финансы"</w:t>
      </w:r>
    </w:p>
    <w:p w14:paraId="64FB749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BackFromFinance: TButton;         // кнопка "Назад"</w:t>
      </w:r>
    </w:p>
    <w:p w14:paraId="0BBFFFAF" w14:textId="77777777" w:rsidR="00C14C6A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</w:t>
      </w:r>
    </w:p>
    <w:p w14:paraId="1DB50D84" w14:textId="60969431" w:rsidR="00EB3E5D" w:rsidRPr="00C14C6A" w:rsidRDefault="00EB3E5D" w:rsidP="006B0C7A">
      <w:pPr>
        <w:spacing w:after="0"/>
        <w:rPr>
          <w:rFonts w:ascii="Courier New" w:hAnsi="Courier New" w:cs="Courier New"/>
        </w:rPr>
      </w:pPr>
      <w:r w:rsidRPr="00C14C6A">
        <w:rPr>
          <w:rFonts w:ascii="Courier New" w:hAnsi="Courier New" w:cs="Courier New"/>
        </w:rPr>
        <w:t>// компонент для отображения данных таблицы БД</w:t>
      </w:r>
    </w:p>
    <w:p w14:paraId="7A1DEBFC" w14:textId="77777777" w:rsidR="00C14C6A" w:rsidRDefault="00EB3E5D" w:rsidP="006B0C7A">
      <w:pPr>
        <w:spacing w:after="0"/>
        <w:rPr>
          <w:rFonts w:ascii="Courier New" w:hAnsi="Courier New" w:cs="Courier New"/>
        </w:rPr>
      </w:pPr>
      <w:r w:rsidRPr="00C14C6A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 xml:space="preserve">;                 </w:t>
      </w:r>
    </w:p>
    <w:p w14:paraId="45D44510" w14:textId="5FC094EB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отображения данных таблицы БД</w:t>
      </w:r>
    </w:p>
    <w:p w14:paraId="5291912F" w14:textId="77777777" w:rsidR="00C14C6A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dbnFinance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 xml:space="preserve">;         </w:t>
      </w:r>
    </w:p>
    <w:p w14:paraId="7B6A54EB" w14:textId="68F322F9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работы с данными таблицы БД</w:t>
      </w:r>
    </w:p>
    <w:p w14:paraId="3948C0F8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371FBED7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57E9024A" w14:textId="6222FF63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</w:t>
      </w:r>
      <w:r w:rsidR="007530DF">
        <w:rPr>
          <w:rFonts w:ascii="Courier New" w:hAnsi="Courier New" w:cs="Courier New"/>
        </w:rPr>
        <w:t>у</w:t>
      </w:r>
      <w:r w:rsidRPr="00EB3E5D">
        <w:rPr>
          <w:rFonts w:ascii="Courier New" w:hAnsi="Courier New" w:cs="Courier New"/>
        </w:rPr>
        <w:t>альный компонент меню</w:t>
      </w:r>
    </w:p>
    <w:p w14:paraId="2109B5F7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359EB72F" w14:textId="77777777" w:rsidR="00B03563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BackFromFinanceClick(Sender: TObject);   </w:t>
      </w:r>
    </w:p>
    <w:p w14:paraId="0C96797C" w14:textId="6C05CD3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// процедура события кнопки "Назад"</w:t>
      </w:r>
    </w:p>
    <w:p w14:paraId="3C783E96" w14:textId="77777777" w:rsidR="00B03563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  </w:t>
      </w:r>
    </w:p>
    <w:p w14:paraId="03BF38BB" w14:textId="19CF302F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// обработчик события Edit</w:t>
      </w:r>
    </w:p>
    <w:p w14:paraId="59F017A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6AC7501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7B58123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CC09B7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0419982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55ADE4B" w14:textId="77777777" w:rsidR="005C1869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end</w:t>
      </w:r>
      <w:r w:rsidRPr="00B568B3">
        <w:rPr>
          <w:rFonts w:ascii="Courier New" w:hAnsi="Courier New" w:cs="Courier New"/>
        </w:rPr>
        <w:t xml:space="preserve">;   </w:t>
      </w:r>
    </w:p>
    <w:p w14:paraId="0B2D669E" w14:textId="3B1A271A" w:rsidR="00014261" w:rsidRDefault="00EB3E5D" w:rsidP="006B0C7A">
      <w:pPr>
        <w:spacing w:after="0"/>
        <w:rPr>
          <w:rFonts w:ascii="Courier New" w:hAnsi="Courier New" w:cs="Courier New"/>
        </w:rPr>
      </w:pPr>
      <w:r w:rsidRPr="00B568B3">
        <w:rPr>
          <w:rFonts w:ascii="Courier New" w:hAnsi="Courier New" w:cs="Courier New"/>
        </w:rPr>
        <w:t xml:space="preserve">     </w:t>
      </w:r>
    </w:p>
    <w:p w14:paraId="6445B520" w14:textId="357B930A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>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0798335A" w14:textId="77777777" w:rsidR="00C14C6A" w:rsidRDefault="00C14C6A" w:rsidP="00C14C6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37E4EB3" w14:textId="58EC9836" w:rsidR="00014261" w:rsidRPr="00C14C6A" w:rsidRDefault="00014261" w:rsidP="00C14C6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0065C13E" w14:textId="405E8CEB" w:rsidR="00014261" w:rsidRDefault="00014261" w:rsidP="006B0C7A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</w:t>
      </w:r>
    </w:p>
    <w:p w14:paraId="3E7BCD81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type</w:t>
      </w:r>
    </w:p>
    <w:p w14:paraId="2E879FC3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</w:p>
    <w:p w14:paraId="2408C3C6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TFProdMenu }</w:t>
      </w:r>
    </w:p>
    <w:p w14:paraId="7F4B44CA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</w:p>
    <w:p w14:paraId="059AECA0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TFProdMenu = class(TForm)             // Класс формы "Меню предприятия"</w:t>
      </w:r>
    </w:p>
    <w:p w14:paraId="237477B0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ButMenuBack: TButton;               // кнопка "Назад"</w:t>
      </w:r>
    </w:p>
    <w:p w14:paraId="09E7B9CA" w14:textId="77777777" w:rsidR="00B03563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DBGrid1: TDBGrid;                  </w:t>
      </w:r>
    </w:p>
    <w:p w14:paraId="4620724E" w14:textId="0F6DFF4C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отображения данных таблицы БД</w:t>
      </w:r>
    </w:p>
    <w:p w14:paraId="6B21EC2A" w14:textId="77777777" w:rsidR="00B03563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DBGrid2: TDBGrid;                  </w:t>
      </w:r>
    </w:p>
    <w:p w14:paraId="65CDEC3B" w14:textId="2CD10E64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>// компонент для отображения данных таблицы БД</w:t>
      </w:r>
    </w:p>
    <w:p w14:paraId="7B98B7D3" w14:textId="77777777" w:rsidR="00B03563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dbnProdMenu: TDBNavigator;        </w:t>
      </w:r>
    </w:p>
    <w:p w14:paraId="27EC81BB" w14:textId="3BA6730E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// компонент для работы с данными таблицы БД</w:t>
      </w:r>
    </w:p>
    <w:p w14:paraId="3739A4CC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TEdit;                     // поле ввода</w:t>
      </w:r>
    </w:p>
    <w:p w14:paraId="3973F2FD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TLabel;                   // надпись</w:t>
      </w:r>
    </w:p>
    <w:p w14:paraId="303D9553" w14:textId="366FC94F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MainMenu1: TMainMenu;             // невиз</w:t>
      </w:r>
      <w:r w:rsidR="007530DF">
        <w:rPr>
          <w:rFonts w:ascii="Courier New" w:hAnsi="Courier New" w:cs="Courier New"/>
        </w:rPr>
        <w:t>у</w:t>
      </w:r>
      <w:r w:rsidRPr="00EB3E5D">
        <w:rPr>
          <w:rFonts w:ascii="Courier New" w:hAnsi="Courier New" w:cs="Courier New"/>
        </w:rPr>
        <w:t>альный компонент меню</w:t>
      </w:r>
    </w:p>
    <w:p w14:paraId="45965A95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TMenuItem;            // пункт меню</w:t>
      </w:r>
    </w:p>
    <w:p w14:paraId="09CEC565" w14:textId="77777777" w:rsidR="00B03563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ButMenuBackClick(Sender: TObject);   </w:t>
      </w:r>
    </w:p>
    <w:p w14:paraId="341DE045" w14:textId="0B1A44D1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6AE05840" w14:textId="77777777" w:rsidR="00B03563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</w:t>
      </w:r>
    </w:p>
    <w:p w14:paraId="79317E3F" w14:textId="5C776165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7AC52627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78559C5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75B2D98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FF0C30F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278020B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569ACB37" w14:textId="30F359E8" w:rsidR="008F03A8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r w:rsidRPr="00EB3E5D">
        <w:rPr>
          <w:rFonts w:ascii="Courier New" w:hAnsi="Courier New" w:cs="Courier New"/>
        </w:rPr>
        <w:t xml:space="preserve">end;   </w:t>
      </w:r>
    </w:p>
    <w:p w14:paraId="4145A86B" w14:textId="77777777" w:rsidR="008F03A8" w:rsidRDefault="008F03A8" w:rsidP="006B0C7A">
      <w:pPr>
        <w:spacing w:after="0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02CCE111" w:rsidR="00014261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42F6D5C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type</w:t>
      </w:r>
    </w:p>
    <w:p w14:paraId="1273D96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01693C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TFWarehouse }</w:t>
      </w:r>
    </w:p>
    <w:p w14:paraId="3D398E0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6409E15B" w14:textId="77777777" w:rsidR="00EB3E5D" w:rsidRPr="00495411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</w:t>
      </w:r>
      <w:r w:rsidRPr="00B568B3">
        <w:rPr>
          <w:rFonts w:ascii="Courier New" w:hAnsi="Courier New" w:cs="Courier New"/>
          <w:lang w:val="en-US"/>
        </w:rPr>
        <w:t>TFWarehouse</w:t>
      </w:r>
      <w:r w:rsidRPr="00495411">
        <w:rPr>
          <w:rFonts w:ascii="Courier New" w:hAnsi="Courier New" w:cs="Courier New"/>
          <w:lang w:val="en-US"/>
        </w:rPr>
        <w:t xml:space="preserve"> = </w:t>
      </w:r>
      <w:r w:rsidRPr="00B568B3">
        <w:rPr>
          <w:rFonts w:ascii="Courier New" w:hAnsi="Courier New" w:cs="Courier New"/>
          <w:lang w:val="en-US"/>
        </w:rPr>
        <w:t>class</w:t>
      </w:r>
      <w:r w:rsidRPr="00495411">
        <w:rPr>
          <w:rFonts w:ascii="Courier New" w:hAnsi="Courier New" w:cs="Courier New"/>
          <w:lang w:val="en-US"/>
        </w:rPr>
        <w:t>(</w:t>
      </w:r>
      <w:r w:rsidRPr="00B568B3">
        <w:rPr>
          <w:rFonts w:ascii="Courier New" w:hAnsi="Courier New" w:cs="Courier New"/>
          <w:lang w:val="en-US"/>
        </w:rPr>
        <w:t>TForm</w:t>
      </w:r>
      <w:r w:rsidRPr="00495411">
        <w:rPr>
          <w:rFonts w:ascii="Courier New" w:hAnsi="Courier New" w:cs="Courier New"/>
          <w:lang w:val="en-US"/>
        </w:rPr>
        <w:t xml:space="preserve">)                  // </w:t>
      </w:r>
      <w:r w:rsidRPr="00EB3E5D">
        <w:rPr>
          <w:rFonts w:ascii="Courier New" w:hAnsi="Courier New" w:cs="Courier New"/>
        </w:rPr>
        <w:t>Класс</w:t>
      </w:r>
      <w:r w:rsidRPr="00495411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формы</w:t>
      </w:r>
      <w:r w:rsidRPr="00495411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Склад</w:t>
      </w:r>
      <w:r w:rsidRPr="00495411">
        <w:rPr>
          <w:rFonts w:ascii="Courier New" w:hAnsi="Courier New" w:cs="Courier New"/>
          <w:lang w:val="en-US"/>
        </w:rPr>
        <w:t>"</w:t>
      </w:r>
    </w:p>
    <w:p w14:paraId="6A17444F" w14:textId="77777777" w:rsidR="00EB3E5D" w:rsidRPr="00495411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495411">
        <w:rPr>
          <w:rFonts w:ascii="Courier New" w:hAnsi="Courier New" w:cs="Courier New"/>
          <w:lang w:val="en-US"/>
        </w:rPr>
        <w:t xml:space="preserve">    </w:t>
      </w:r>
      <w:r w:rsidRPr="00B568B3">
        <w:rPr>
          <w:rFonts w:ascii="Courier New" w:hAnsi="Courier New" w:cs="Courier New"/>
          <w:lang w:val="en-US"/>
        </w:rPr>
        <w:t>BackFromWarehouse</w:t>
      </w:r>
      <w:r w:rsidRPr="00495411">
        <w:rPr>
          <w:rFonts w:ascii="Courier New" w:hAnsi="Courier New" w:cs="Courier New"/>
          <w:lang w:val="en-US"/>
        </w:rPr>
        <w:t xml:space="preserve">: </w:t>
      </w:r>
      <w:r w:rsidRPr="00B568B3">
        <w:rPr>
          <w:rFonts w:ascii="Courier New" w:hAnsi="Courier New" w:cs="Courier New"/>
          <w:lang w:val="en-US"/>
        </w:rPr>
        <w:t>TButton</w:t>
      </w:r>
      <w:r w:rsidRPr="00495411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кнопка</w:t>
      </w:r>
      <w:r w:rsidRPr="00495411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495411">
        <w:rPr>
          <w:rFonts w:ascii="Courier New" w:hAnsi="Courier New" w:cs="Courier New"/>
          <w:lang w:val="en-US"/>
        </w:rPr>
        <w:t>"</w:t>
      </w:r>
    </w:p>
    <w:p w14:paraId="6A975948" w14:textId="77777777" w:rsidR="00B03563" w:rsidRPr="00495411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495411">
        <w:rPr>
          <w:rFonts w:ascii="Courier New" w:hAnsi="Courier New" w:cs="Courier New"/>
          <w:lang w:val="en-US"/>
        </w:rPr>
        <w:t xml:space="preserve">    </w:t>
      </w:r>
      <w:r w:rsidRPr="00B568B3">
        <w:rPr>
          <w:rFonts w:ascii="Courier New" w:hAnsi="Courier New" w:cs="Courier New"/>
          <w:lang w:val="en-US"/>
        </w:rPr>
        <w:t>DBGrid</w:t>
      </w:r>
      <w:r w:rsidRPr="00495411">
        <w:rPr>
          <w:rFonts w:ascii="Courier New" w:hAnsi="Courier New" w:cs="Courier New"/>
          <w:lang w:val="en-US"/>
        </w:rPr>
        <w:t xml:space="preserve">1: </w:t>
      </w:r>
      <w:r w:rsidRPr="00B568B3">
        <w:rPr>
          <w:rFonts w:ascii="Courier New" w:hAnsi="Courier New" w:cs="Courier New"/>
          <w:lang w:val="en-US"/>
        </w:rPr>
        <w:t>TDBGrid</w:t>
      </w:r>
      <w:r w:rsidRPr="00495411">
        <w:rPr>
          <w:rFonts w:ascii="Courier New" w:hAnsi="Courier New" w:cs="Courier New"/>
          <w:lang w:val="en-US"/>
        </w:rPr>
        <w:t xml:space="preserve">;                   </w:t>
      </w:r>
    </w:p>
    <w:p w14:paraId="19A48C41" w14:textId="5E75DC75" w:rsidR="00EB3E5D" w:rsidRPr="00B03563" w:rsidRDefault="00EB3E5D" w:rsidP="00EB3E5D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// </w:t>
      </w:r>
      <w:r w:rsidRPr="00EB3E5D">
        <w:rPr>
          <w:rFonts w:ascii="Courier New" w:hAnsi="Courier New" w:cs="Courier New"/>
        </w:rPr>
        <w:t>компонент</w:t>
      </w:r>
      <w:r w:rsidRPr="00B03563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B03563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</w:rPr>
        <w:t>отображения</w:t>
      </w:r>
      <w:r w:rsidRPr="00B03563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</w:rPr>
        <w:t>данных</w:t>
      </w:r>
      <w:r w:rsidRPr="00B03563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B03563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</w:rPr>
        <w:t>БД</w:t>
      </w:r>
    </w:p>
    <w:p w14:paraId="4B486C01" w14:textId="77777777" w:rsidR="00B03563" w:rsidRDefault="00EB3E5D" w:rsidP="00EB3E5D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</w:rPr>
        <w:t xml:space="preserve">DBGrid2: TDBGrid;                   </w:t>
      </w:r>
    </w:p>
    <w:p w14:paraId="58A54F43" w14:textId="4B4904C2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отображения данных таблицы БД</w:t>
      </w:r>
    </w:p>
    <w:p w14:paraId="051B806B" w14:textId="77777777" w:rsidR="00B03563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dbnWarehouse: TDBNavigator;         </w:t>
      </w:r>
    </w:p>
    <w:p w14:paraId="58DE9947" w14:textId="346440EC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работы с данными таблицы БД</w:t>
      </w:r>
    </w:p>
    <w:p w14:paraId="6EAB0DC2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TEdit;                       // поле ввода</w:t>
      </w:r>
    </w:p>
    <w:p w14:paraId="333BCAE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TLabel;                     // надпись</w:t>
      </w:r>
    </w:p>
    <w:p w14:paraId="17E4E541" w14:textId="57AE5476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MainMenu1: TMainMenu;               // невиз</w:t>
      </w:r>
      <w:r w:rsidR="007530DF">
        <w:rPr>
          <w:rFonts w:ascii="Courier New" w:hAnsi="Courier New" w:cs="Courier New"/>
        </w:rPr>
        <w:t>у</w:t>
      </w:r>
      <w:r w:rsidRPr="00EB3E5D">
        <w:rPr>
          <w:rFonts w:ascii="Courier New" w:hAnsi="Courier New" w:cs="Courier New"/>
        </w:rPr>
        <w:t>альный компонент меню</w:t>
      </w:r>
    </w:p>
    <w:p w14:paraId="433BAB75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TMenuItem;               // пункт меню</w:t>
      </w:r>
    </w:p>
    <w:p w14:paraId="727071D1" w14:textId="77777777" w:rsidR="00B0356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BackFromWarehouseClick(Sender: TObject);  </w:t>
      </w:r>
    </w:p>
    <w:p w14:paraId="632D6DDC" w14:textId="7C26AAB9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3866E542" w14:textId="77777777" w:rsidR="00B03563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</w:t>
      </w:r>
    </w:p>
    <w:p w14:paraId="60DC8043" w14:textId="5ECB4D72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0631876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35240D9A" w14:textId="77777777" w:rsidR="00EB3E5D" w:rsidRPr="00B75041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432A939A" w14:textId="77777777" w:rsidR="00EB3E5D" w:rsidRPr="00B75041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D5FCC" w14:textId="77777777" w:rsidR="00EB3E5D" w:rsidRPr="00B75041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B75041">
        <w:rPr>
          <w:rFonts w:ascii="Courier New" w:hAnsi="Courier New" w:cs="Courier New"/>
          <w:lang w:val="en-US"/>
        </w:rPr>
        <w:lastRenderedPageBreak/>
        <w:t xml:space="preserve">  </w:t>
      </w:r>
      <w:r w:rsidRPr="00EB3E5D">
        <w:rPr>
          <w:rFonts w:ascii="Courier New" w:hAnsi="Courier New" w:cs="Courier New"/>
          <w:lang w:val="en-US"/>
        </w:rPr>
        <w:t>public</w:t>
      </w:r>
    </w:p>
    <w:p w14:paraId="260101AF" w14:textId="77777777" w:rsidR="00EB3E5D" w:rsidRPr="00B75041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8E2FD1B" w14:textId="0FAA519F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  <w:lang w:val="en-US"/>
        </w:rPr>
        <w:t xml:space="preserve">  </w:t>
      </w:r>
      <w:r w:rsidRPr="00EB3E5D">
        <w:rPr>
          <w:rFonts w:ascii="Courier New" w:hAnsi="Courier New" w:cs="Courier New"/>
        </w:rPr>
        <w:t>end;</w:t>
      </w:r>
    </w:p>
    <w:p w14:paraId="3E0D2334" w14:textId="77777777" w:rsidR="001E012C" w:rsidRDefault="001E012C" w:rsidP="00EB3E5D">
      <w:pPr>
        <w:spacing w:after="0" w:line="360" w:lineRule="auto"/>
      </w:pPr>
    </w:p>
    <w:p w14:paraId="065386F0" w14:textId="688F3164" w:rsidR="00AF3725" w:rsidRPr="00575932" w:rsidRDefault="00AF3725" w:rsidP="00EB3E5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807264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Описание модулей</w:t>
      </w:r>
      <w:bookmarkEnd w:id="17"/>
    </w:p>
    <w:p w14:paraId="49332BDD" w14:textId="77777777" w:rsidR="00C14C6A" w:rsidRDefault="009D766B" w:rsidP="00C14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>).  В модулях работы с таблицами были реализованы процедуры</w:t>
      </w:r>
      <w:r w:rsidR="006B0C7A">
        <w:rPr>
          <w:rFonts w:ascii="Times New Roman" w:hAnsi="Times New Roman" w:cs="Times New Roman"/>
          <w:sz w:val="28"/>
          <w:szCs w:val="28"/>
        </w:rPr>
        <w:t xml:space="preserve"> 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17E9E5E9" w14:textId="4B268943" w:rsidR="00402917" w:rsidRPr="00C14C6A" w:rsidRDefault="00402917" w:rsidP="00C14C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7520EEDA" w14:textId="77777777" w:rsidR="00B03563" w:rsidRPr="00B75041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  <w:lang w:val="en-US"/>
        </w:rPr>
        <w:t>unit</w:t>
      </w:r>
      <w:r w:rsidRPr="00B75041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  <w:lang w:val="en-US"/>
        </w:rPr>
        <w:t>warehouse</w:t>
      </w:r>
      <w:r w:rsidRPr="00B75041">
        <w:rPr>
          <w:rFonts w:ascii="Courier New" w:hAnsi="Courier New" w:cs="Courier New"/>
        </w:rPr>
        <w:t>;</w:t>
      </w:r>
    </w:p>
    <w:p w14:paraId="0B78077A" w14:textId="77777777" w:rsidR="00B03563" w:rsidRPr="00B75041" w:rsidRDefault="00B03563" w:rsidP="006B0C7A">
      <w:pPr>
        <w:spacing w:after="0"/>
        <w:rPr>
          <w:rFonts w:ascii="Courier New" w:hAnsi="Courier New" w:cs="Courier New"/>
        </w:rPr>
      </w:pPr>
    </w:p>
    <w:p w14:paraId="16C3848D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{$mode objfpc}{$H+}</w:t>
      </w:r>
    </w:p>
    <w:p w14:paraId="65C0D5A9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31D19654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interface</w:t>
      </w:r>
    </w:p>
    <w:p w14:paraId="5080D78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79D8322C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uses</w:t>
      </w:r>
    </w:p>
    <w:p w14:paraId="7609B8AB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6DFE6D88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DBGrids, DBCtrls;</w:t>
      </w:r>
    </w:p>
    <w:p w14:paraId="54BCEC85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6ECA9CBB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type</w:t>
      </w:r>
    </w:p>
    <w:p w14:paraId="6DEB99C8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02778492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{ TFWarehouse }</w:t>
      </w:r>
    </w:p>
    <w:p w14:paraId="3E2592B5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4279F00A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TFWarehouse = class(TForm)                  // </w:t>
      </w:r>
      <w:r w:rsidRPr="00B03563">
        <w:rPr>
          <w:rFonts w:ascii="Courier New" w:hAnsi="Courier New" w:cs="Courier New"/>
        </w:rPr>
        <w:t>Класс</w:t>
      </w:r>
      <w:r w:rsidRPr="00B03563">
        <w:rPr>
          <w:rFonts w:ascii="Courier New" w:hAnsi="Courier New" w:cs="Courier New"/>
          <w:lang w:val="en-US"/>
        </w:rPr>
        <w:t xml:space="preserve"> </w:t>
      </w:r>
      <w:r w:rsidRPr="00B03563">
        <w:rPr>
          <w:rFonts w:ascii="Courier New" w:hAnsi="Courier New" w:cs="Courier New"/>
        </w:rPr>
        <w:t>формы</w:t>
      </w:r>
      <w:r w:rsidRPr="00B03563">
        <w:rPr>
          <w:rFonts w:ascii="Courier New" w:hAnsi="Courier New" w:cs="Courier New"/>
          <w:lang w:val="en-US"/>
        </w:rPr>
        <w:t xml:space="preserve"> "</w:t>
      </w:r>
      <w:r w:rsidRPr="00B03563">
        <w:rPr>
          <w:rFonts w:ascii="Courier New" w:hAnsi="Courier New" w:cs="Courier New"/>
        </w:rPr>
        <w:t>Склад</w:t>
      </w:r>
      <w:r w:rsidRPr="00B03563">
        <w:rPr>
          <w:rFonts w:ascii="Courier New" w:hAnsi="Courier New" w:cs="Courier New"/>
          <w:lang w:val="en-US"/>
        </w:rPr>
        <w:t>"</w:t>
      </w:r>
    </w:p>
    <w:p w14:paraId="5AFA88A5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BackFromWarehouse: TButton;         // </w:t>
      </w:r>
      <w:r w:rsidRPr="00B03563">
        <w:rPr>
          <w:rFonts w:ascii="Courier New" w:hAnsi="Courier New" w:cs="Courier New"/>
        </w:rPr>
        <w:t>кнопка</w:t>
      </w:r>
      <w:r w:rsidRPr="00B03563">
        <w:rPr>
          <w:rFonts w:ascii="Courier New" w:hAnsi="Courier New" w:cs="Courier New"/>
          <w:lang w:val="en-US"/>
        </w:rPr>
        <w:t xml:space="preserve"> "</w:t>
      </w:r>
      <w:r w:rsidRPr="00B03563">
        <w:rPr>
          <w:rFonts w:ascii="Courier New" w:hAnsi="Courier New" w:cs="Courier New"/>
        </w:rPr>
        <w:t>Назад</w:t>
      </w:r>
      <w:r w:rsidRPr="00B03563">
        <w:rPr>
          <w:rFonts w:ascii="Courier New" w:hAnsi="Courier New" w:cs="Courier New"/>
          <w:lang w:val="en-US"/>
        </w:rPr>
        <w:t>"</w:t>
      </w:r>
    </w:p>
    <w:p w14:paraId="213939B7" w14:textId="77777777" w:rsidR="00C14C6A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DBGrid1: TDBGrid;                   </w:t>
      </w:r>
    </w:p>
    <w:p w14:paraId="58591A0D" w14:textId="04B14F3B" w:rsidR="00B03563" w:rsidRPr="00C14C6A" w:rsidRDefault="00B03563" w:rsidP="006B0C7A">
      <w:pPr>
        <w:spacing w:after="0"/>
        <w:rPr>
          <w:rFonts w:ascii="Courier New" w:hAnsi="Courier New" w:cs="Courier New"/>
        </w:rPr>
      </w:pPr>
      <w:r w:rsidRPr="00C14C6A">
        <w:rPr>
          <w:rFonts w:ascii="Courier New" w:hAnsi="Courier New" w:cs="Courier New"/>
        </w:rPr>
        <w:t xml:space="preserve">// </w:t>
      </w:r>
      <w:r w:rsidRPr="00B03563">
        <w:rPr>
          <w:rFonts w:ascii="Courier New" w:hAnsi="Courier New" w:cs="Courier New"/>
        </w:rPr>
        <w:t>компонент</w:t>
      </w:r>
      <w:r w:rsidRPr="00C14C6A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для</w:t>
      </w:r>
      <w:r w:rsidRPr="00C14C6A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отображения</w:t>
      </w:r>
      <w:r w:rsidRPr="00C14C6A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данных</w:t>
      </w:r>
      <w:r w:rsidRPr="00C14C6A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таблицы</w:t>
      </w:r>
      <w:r w:rsidRPr="00C14C6A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БД</w:t>
      </w:r>
    </w:p>
    <w:p w14:paraId="4CEB03F0" w14:textId="77777777" w:rsidR="00C14C6A" w:rsidRDefault="00B03563" w:rsidP="006B0C7A">
      <w:pPr>
        <w:spacing w:after="0"/>
        <w:rPr>
          <w:rFonts w:ascii="Courier New" w:hAnsi="Courier New" w:cs="Courier New"/>
        </w:rPr>
      </w:pPr>
      <w:r w:rsidRPr="00C14C6A">
        <w:rPr>
          <w:rFonts w:ascii="Courier New" w:hAnsi="Courier New" w:cs="Courier New"/>
        </w:rPr>
        <w:t xml:space="preserve">    </w:t>
      </w:r>
      <w:r w:rsidRPr="00B03563">
        <w:rPr>
          <w:rFonts w:ascii="Courier New" w:hAnsi="Courier New" w:cs="Courier New"/>
        </w:rPr>
        <w:t xml:space="preserve">DBGrid2: TDBGrid;                   </w:t>
      </w:r>
    </w:p>
    <w:p w14:paraId="6D494514" w14:textId="2B67EC8F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>// компонент для отображения данных таблицы БД</w:t>
      </w:r>
    </w:p>
    <w:p w14:paraId="5E697C41" w14:textId="77777777" w:rsidR="00C14C6A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dbnWarehouse: TDBNavigator;        </w:t>
      </w:r>
    </w:p>
    <w:p w14:paraId="2EEC00BC" w14:textId="6F02EDCB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// компонент для работы с данными таблицы БД</w:t>
      </w:r>
    </w:p>
    <w:p w14:paraId="2EE4F880" w14:textId="77777777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Edit1: TEdit;                       // поле ввода</w:t>
      </w:r>
    </w:p>
    <w:p w14:paraId="211E15ED" w14:textId="77777777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Label1: TLabel;                     // надпись</w:t>
      </w:r>
    </w:p>
    <w:p w14:paraId="1A3BED42" w14:textId="372AB838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MainMenu1: TMainMenu;               // невиз</w:t>
      </w:r>
      <w:r w:rsidR="007530DF">
        <w:rPr>
          <w:rFonts w:ascii="Courier New" w:hAnsi="Courier New" w:cs="Courier New"/>
        </w:rPr>
        <w:t>у</w:t>
      </w:r>
      <w:r w:rsidRPr="00B03563">
        <w:rPr>
          <w:rFonts w:ascii="Courier New" w:hAnsi="Courier New" w:cs="Courier New"/>
        </w:rPr>
        <w:t>альный компонент меню</w:t>
      </w:r>
    </w:p>
    <w:p w14:paraId="0809AD62" w14:textId="77777777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MenuItem4: TMenuItem;               // пункт меню</w:t>
      </w:r>
    </w:p>
    <w:p w14:paraId="50F5EA9E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</w:rPr>
        <w:t xml:space="preserve">    </w:t>
      </w:r>
      <w:r w:rsidRPr="00B03563">
        <w:rPr>
          <w:rFonts w:ascii="Courier New" w:hAnsi="Courier New" w:cs="Courier New"/>
          <w:lang w:val="en-US"/>
        </w:rPr>
        <w:t xml:space="preserve">procedure BackFromWarehouseClick(Sender: TObject);  </w:t>
      </w:r>
    </w:p>
    <w:p w14:paraId="764D491D" w14:textId="133AC721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// </w:t>
      </w:r>
      <w:r w:rsidRPr="00B03563">
        <w:rPr>
          <w:rFonts w:ascii="Courier New" w:hAnsi="Courier New" w:cs="Courier New"/>
        </w:rPr>
        <w:t>процедура</w:t>
      </w:r>
      <w:r w:rsidRPr="00B03563">
        <w:rPr>
          <w:rFonts w:ascii="Courier New" w:hAnsi="Courier New" w:cs="Courier New"/>
          <w:lang w:val="en-US"/>
        </w:rPr>
        <w:t xml:space="preserve"> </w:t>
      </w:r>
      <w:r w:rsidRPr="00B03563">
        <w:rPr>
          <w:rFonts w:ascii="Courier New" w:hAnsi="Courier New" w:cs="Courier New"/>
        </w:rPr>
        <w:t>события</w:t>
      </w:r>
      <w:r w:rsidRPr="00B03563">
        <w:rPr>
          <w:rFonts w:ascii="Courier New" w:hAnsi="Courier New" w:cs="Courier New"/>
          <w:lang w:val="en-US"/>
        </w:rPr>
        <w:t xml:space="preserve"> </w:t>
      </w:r>
      <w:r w:rsidRPr="00B03563">
        <w:rPr>
          <w:rFonts w:ascii="Courier New" w:hAnsi="Courier New" w:cs="Courier New"/>
        </w:rPr>
        <w:t>кнопки</w:t>
      </w:r>
      <w:r w:rsidRPr="00B03563">
        <w:rPr>
          <w:rFonts w:ascii="Courier New" w:hAnsi="Courier New" w:cs="Courier New"/>
          <w:lang w:val="en-US"/>
        </w:rPr>
        <w:t xml:space="preserve"> "</w:t>
      </w:r>
      <w:r w:rsidRPr="00B03563">
        <w:rPr>
          <w:rFonts w:ascii="Courier New" w:hAnsi="Courier New" w:cs="Courier New"/>
        </w:rPr>
        <w:t>Назад</w:t>
      </w:r>
      <w:r w:rsidRPr="00B03563">
        <w:rPr>
          <w:rFonts w:ascii="Courier New" w:hAnsi="Courier New" w:cs="Courier New"/>
          <w:lang w:val="en-US"/>
        </w:rPr>
        <w:t>"</w:t>
      </w:r>
    </w:p>
    <w:p w14:paraId="1BCAF1D7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procedure Edit1Change(Sender: TObject);   </w:t>
      </w:r>
    </w:p>
    <w:p w14:paraId="0DFAC670" w14:textId="0536A0FE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// </w:t>
      </w:r>
      <w:r w:rsidRPr="00B03563">
        <w:rPr>
          <w:rFonts w:ascii="Courier New" w:hAnsi="Courier New" w:cs="Courier New"/>
        </w:rPr>
        <w:t>обработчик</w:t>
      </w:r>
      <w:r w:rsidRPr="00B03563">
        <w:rPr>
          <w:rFonts w:ascii="Courier New" w:hAnsi="Courier New" w:cs="Courier New"/>
          <w:lang w:val="en-US"/>
        </w:rPr>
        <w:t xml:space="preserve"> </w:t>
      </w:r>
      <w:r w:rsidRPr="00B03563">
        <w:rPr>
          <w:rFonts w:ascii="Courier New" w:hAnsi="Courier New" w:cs="Courier New"/>
        </w:rPr>
        <w:t>события</w:t>
      </w:r>
      <w:r w:rsidRPr="00B03563">
        <w:rPr>
          <w:rFonts w:ascii="Courier New" w:hAnsi="Courier New" w:cs="Courier New"/>
          <w:lang w:val="en-US"/>
        </w:rPr>
        <w:t xml:space="preserve"> Edit</w:t>
      </w:r>
    </w:p>
    <w:p w14:paraId="689B758D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2EF98B46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private</w:t>
      </w:r>
    </w:p>
    <w:p w14:paraId="3660C93B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3A14BD3E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lastRenderedPageBreak/>
        <w:t xml:space="preserve">  public</w:t>
      </w:r>
    </w:p>
    <w:p w14:paraId="48ACC113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2677CFAB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end;</w:t>
      </w:r>
    </w:p>
    <w:p w14:paraId="5D669DD3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44C1852A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var</w:t>
      </w:r>
    </w:p>
    <w:p w14:paraId="4F1E6A1C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FWarehouse: TFWarehouse;</w:t>
      </w:r>
    </w:p>
    <w:p w14:paraId="5CD98372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1F948D0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implementation</w:t>
      </w:r>
    </w:p>
    <w:p w14:paraId="20F1F1A6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uses AppMenu, dmd, AboutProgramm;</w:t>
      </w:r>
    </w:p>
    <w:p w14:paraId="7CD02D11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{$R *.lfm}</w:t>
      </w:r>
    </w:p>
    <w:p w14:paraId="595DD51E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7FC5C81F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{ TFWarehouse }</w:t>
      </w:r>
    </w:p>
    <w:p w14:paraId="619B408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1A3BE212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procedure TFWarehouse.BackFromWarehouseClick(Sender: TObject);  </w:t>
      </w:r>
    </w:p>
    <w:p w14:paraId="1C06566E" w14:textId="53AC761C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// </w:t>
      </w:r>
      <w:r w:rsidRPr="00B03563">
        <w:rPr>
          <w:rFonts w:ascii="Courier New" w:hAnsi="Courier New" w:cs="Courier New"/>
        </w:rPr>
        <w:t>Процедура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события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кнопки</w:t>
      </w:r>
      <w:r w:rsidRPr="003B3C76">
        <w:rPr>
          <w:rFonts w:ascii="Courier New" w:hAnsi="Courier New" w:cs="Courier New"/>
        </w:rPr>
        <w:t xml:space="preserve"> "</w:t>
      </w:r>
      <w:r w:rsidRPr="00B03563">
        <w:rPr>
          <w:rFonts w:ascii="Courier New" w:hAnsi="Courier New" w:cs="Courier New"/>
        </w:rPr>
        <w:t>Назад</w:t>
      </w:r>
      <w:r w:rsidRPr="003B3C76">
        <w:rPr>
          <w:rFonts w:ascii="Courier New" w:hAnsi="Courier New" w:cs="Courier New"/>
        </w:rPr>
        <w:t>"</w:t>
      </w:r>
    </w:p>
    <w:p w14:paraId="3A2E6AF7" w14:textId="77777777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  <w:lang w:val="en-US"/>
        </w:rPr>
        <w:t>begin</w:t>
      </w:r>
    </w:p>
    <w:p w14:paraId="21CA57A1" w14:textId="77777777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</w:t>
      </w:r>
      <w:r w:rsidRPr="00B03563">
        <w:rPr>
          <w:rFonts w:ascii="Courier New" w:hAnsi="Courier New" w:cs="Courier New"/>
          <w:lang w:val="en-US"/>
        </w:rPr>
        <w:t>Close</w:t>
      </w:r>
      <w:r w:rsidRPr="003B3C76">
        <w:rPr>
          <w:rFonts w:ascii="Courier New" w:hAnsi="Courier New" w:cs="Courier New"/>
        </w:rPr>
        <w:t>;</w:t>
      </w:r>
    </w:p>
    <w:p w14:paraId="6A90836B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</w:rPr>
        <w:t xml:space="preserve">     </w:t>
      </w:r>
      <w:r w:rsidRPr="00B03563">
        <w:rPr>
          <w:rFonts w:ascii="Courier New" w:hAnsi="Courier New" w:cs="Courier New"/>
          <w:lang w:val="en-US"/>
        </w:rPr>
        <w:t>AppMenu1.Show;</w:t>
      </w:r>
    </w:p>
    <w:p w14:paraId="450E8819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end;</w:t>
      </w:r>
    </w:p>
    <w:p w14:paraId="5987F3F5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4FA6E5C7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28B8A7D2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procedure TFWarehouse.Edit1Change(Sender: TObject);</w:t>
      </w:r>
    </w:p>
    <w:p w14:paraId="50C9F316" w14:textId="065C9479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  <w:lang w:val="en-US"/>
        </w:rPr>
        <w:t xml:space="preserve"> </w:t>
      </w:r>
      <w:r w:rsidRPr="00B03563">
        <w:rPr>
          <w:rFonts w:ascii="Courier New" w:hAnsi="Courier New" w:cs="Courier New"/>
        </w:rPr>
        <w:t xml:space="preserve">// Процедура запроса поиска к таблице </w:t>
      </w:r>
      <w:r w:rsidRPr="00B03563">
        <w:rPr>
          <w:rFonts w:ascii="Courier New" w:hAnsi="Courier New" w:cs="Courier New"/>
          <w:lang w:val="en-US"/>
        </w:rPr>
        <w:t>Warehouse</w:t>
      </w:r>
    </w:p>
    <w:p w14:paraId="6E7F6D21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var buff, strSearch: string;</w:t>
      </w:r>
    </w:p>
    <w:p w14:paraId="298A7889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begin</w:t>
      </w:r>
    </w:p>
    <w:p w14:paraId="71AC6308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 buff := '%' + FWarehouse.Edit1.Text + '%'; </w:t>
      </w:r>
    </w:p>
    <w:p w14:paraId="403EE8D3" w14:textId="4F0AF02A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 xml:space="preserve">// </w:t>
      </w:r>
      <w:r w:rsidRPr="00B03563">
        <w:rPr>
          <w:rFonts w:ascii="Courier New" w:hAnsi="Courier New" w:cs="Courier New"/>
        </w:rPr>
        <w:t>Строка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принимающая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значение</w:t>
      </w:r>
      <w:r w:rsidRPr="003B3C76">
        <w:rPr>
          <w:rFonts w:ascii="Courier New" w:hAnsi="Courier New" w:cs="Courier New"/>
        </w:rPr>
        <w:t xml:space="preserve">, </w:t>
      </w:r>
      <w:r w:rsidRPr="00B03563">
        <w:rPr>
          <w:rFonts w:ascii="Courier New" w:hAnsi="Courier New" w:cs="Courier New"/>
        </w:rPr>
        <w:t>введенное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пользователем</w:t>
      </w:r>
    </w:p>
    <w:p w14:paraId="6AC6C22A" w14:textId="77777777" w:rsidR="00B03563" w:rsidRDefault="00B03563" w:rsidP="006B0C7A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</w:t>
      </w:r>
      <w:r w:rsidRPr="00B03563">
        <w:rPr>
          <w:rFonts w:ascii="Courier New" w:hAnsi="Courier New" w:cs="Courier New"/>
        </w:rPr>
        <w:t xml:space="preserve">strSearch := QuotedStr(buff); </w:t>
      </w:r>
    </w:p>
    <w:p w14:paraId="4876C450" w14:textId="7D6019B2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>// Подготовленная строка для запроса поиска</w:t>
      </w:r>
    </w:p>
    <w:p w14:paraId="0F560CDA" w14:textId="77777777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 </w:t>
      </w:r>
      <w:r w:rsidRPr="00B03563">
        <w:rPr>
          <w:rFonts w:ascii="Courier New" w:hAnsi="Courier New" w:cs="Courier New"/>
          <w:lang w:val="en-US"/>
        </w:rPr>
        <w:t>with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  <w:lang w:val="en-US"/>
        </w:rPr>
        <w:t>dmd</w:t>
      </w:r>
      <w:r w:rsidRPr="003B3C76">
        <w:rPr>
          <w:rFonts w:ascii="Courier New" w:hAnsi="Courier New" w:cs="Courier New"/>
        </w:rPr>
        <w:t>.</w:t>
      </w:r>
      <w:r w:rsidRPr="00B03563">
        <w:rPr>
          <w:rFonts w:ascii="Courier New" w:hAnsi="Courier New" w:cs="Courier New"/>
          <w:lang w:val="en-US"/>
        </w:rPr>
        <w:t>DataModule</w:t>
      </w:r>
      <w:r w:rsidRPr="003B3C76">
        <w:rPr>
          <w:rFonts w:ascii="Courier New" w:hAnsi="Courier New" w:cs="Courier New"/>
        </w:rPr>
        <w:t>2.</w:t>
      </w:r>
      <w:r w:rsidRPr="00B03563">
        <w:rPr>
          <w:rFonts w:ascii="Courier New" w:hAnsi="Courier New" w:cs="Courier New"/>
          <w:lang w:val="en-US"/>
        </w:rPr>
        <w:t>ibqWarehouse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  <w:lang w:val="en-US"/>
        </w:rPr>
        <w:t>do</w:t>
      </w:r>
    </w:p>
    <w:p w14:paraId="7337CE39" w14:textId="77777777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</w:t>
      </w:r>
      <w:r w:rsidRPr="00B03563">
        <w:rPr>
          <w:rFonts w:ascii="Courier New" w:hAnsi="Courier New" w:cs="Courier New"/>
          <w:lang w:val="en-US"/>
        </w:rPr>
        <w:t>begin</w:t>
      </w:r>
    </w:p>
    <w:p w14:paraId="3EEF6867" w14:textId="77777777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  </w:t>
      </w:r>
      <w:r w:rsidRPr="00B03563">
        <w:rPr>
          <w:rFonts w:ascii="Courier New" w:hAnsi="Courier New" w:cs="Courier New"/>
        </w:rPr>
        <w:t>Close;</w:t>
      </w:r>
    </w:p>
    <w:p w14:paraId="01850F76" w14:textId="77777777" w:rsidR="00B03563" w:rsidRPr="00B03563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</w:rPr>
        <w:t xml:space="preserve">       SQL.Clear; // Очищение предыдущего запроса</w:t>
      </w:r>
    </w:p>
    <w:p w14:paraId="1CC231B0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</w:rPr>
        <w:t xml:space="preserve">       </w:t>
      </w:r>
      <w:r w:rsidRPr="00B03563">
        <w:rPr>
          <w:rFonts w:ascii="Courier New" w:hAnsi="Courier New" w:cs="Courier New"/>
          <w:lang w:val="en-US"/>
        </w:rPr>
        <w:t xml:space="preserve">SQL.Add('select * from WAREHOUSE where PROD_NAME like' + strSearch + ' or PROD_QUAN like' + strSearch + ' order by PROD_NAME');  </w:t>
      </w:r>
    </w:p>
    <w:p w14:paraId="68AEE5C0" w14:textId="6613B2E0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// </w:t>
      </w:r>
      <w:r w:rsidRPr="00B03563">
        <w:rPr>
          <w:rFonts w:ascii="Courier New" w:hAnsi="Courier New" w:cs="Courier New"/>
        </w:rPr>
        <w:t>Запрос</w:t>
      </w:r>
      <w:r w:rsidRPr="00B03563">
        <w:rPr>
          <w:rFonts w:ascii="Courier New" w:hAnsi="Courier New" w:cs="Courier New"/>
          <w:lang w:val="en-US"/>
        </w:rPr>
        <w:t xml:space="preserve"> </w:t>
      </w:r>
      <w:r w:rsidRPr="00B03563">
        <w:rPr>
          <w:rFonts w:ascii="Courier New" w:hAnsi="Courier New" w:cs="Courier New"/>
        </w:rPr>
        <w:t>поиска</w:t>
      </w:r>
    </w:p>
    <w:p w14:paraId="18B0E652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   open;</w:t>
      </w:r>
    </w:p>
    <w:p w14:paraId="5580A87C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   end;</w:t>
      </w:r>
    </w:p>
    <w:p w14:paraId="43CC8EF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end;</w:t>
      </w:r>
    </w:p>
    <w:p w14:paraId="19946AA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4B6EFE82" w14:textId="77777777" w:rsid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procedure TFWarehouse.MenuItem4Click(Sender: TObject);   </w:t>
      </w:r>
    </w:p>
    <w:p w14:paraId="6DCB4301" w14:textId="60F8FF82" w:rsidR="00B03563" w:rsidRPr="003B3C76" w:rsidRDefault="00B03563" w:rsidP="006B0C7A">
      <w:pPr>
        <w:spacing w:after="0"/>
        <w:rPr>
          <w:rFonts w:ascii="Courier New" w:hAnsi="Courier New" w:cs="Courier New"/>
        </w:rPr>
      </w:pPr>
      <w:r w:rsidRPr="00B03563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 xml:space="preserve">// </w:t>
      </w:r>
      <w:r w:rsidRPr="00B03563">
        <w:rPr>
          <w:rFonts w:ascii="Courier New" w:hAnsi="Courier New" w:cs="Courier New"/>
        </w:rPr>
        <w:t>Процедура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события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кнопка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меню</w:t>
      </w:r>
      <w:r w:rsidRPr="003B3C76">
        <w:rPr>
          <w:rFonts w:ascii="Courier New" w:hAnsi="Courier New" w:cs="Courier New"/>
        </w:rPr>
        <w:t xml:space="preserve"> "</w:t>
      </w:r>
      <w:r w:rsidRPr="00B03563">
        <w:rPr>
          <w:rFonts w:ascii="Courier New" w:hAnsi="Courier New" w:cs="Courier New"/>
        </w:rPr>
        <w:t>О</w:t>
      </w:r>
      <w:r w:rsidRPr="003B3C76">
        <w:rPr>
          <w:rFonts w:ascii="Courier New" w:hAnsi="Courier New" w:cs="Courier New"/>
        </w:rPr>
        <w:t xml:space="preserve"> </w:t>
      </w:r>
      <w:r w:rsidRPr="00B03563">
        <w:rPr>
          <w:rFonts w:ascii="Courier New" w:hAnsi="Courier New" w:cs="Courier New"/>
        </w:rPr>
        <w:t>программе</w:t>
      </w:r>
      <w:r w:rsidRPr="003B3C76">
        <w:rPr>
          <w:rFonts w:ascii="Courier New" w:hAnsi="Courier New" w:cs="Courier New"/>
        </w:rPr>
        <w:t>"</w:t>
      </w:r>
    </w:p>
    <w:p w14:paraId="29D6772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begin</w:t>
      </w:r>
    </w:p>
    <w:p w14:paraId="23A4C08C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 FAboutProgramm.Show;</w:t>
      </w:r>
    </w:p>
    <w:p w14:paraId="027B7E00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end;</w:t>
      </w:r>
    </w:p>
    <w:p w14:paraId="569D6FE2" w14:textId="77777777" w:rsidR="00B03563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</w:p>
    <w:p w14:paraId="2DC54405" w14:textId="70DA1F8C" w:rsidR="00FD357D" w:rsidRPr="00B03563" w:rsidRDefault="00B03563" w:rsidP="006B0C7A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>end.</w:t>
      </w:r>
    </w:p>
    <w:p w14:paraId="66AC2C74" w14:textId="0A7E63BF" w:rsidR="00AF3725" w:rsidRPr="00B03563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B03563">
        <w:rPr>
          <w:rFonts w:ascii="Courier New" w:hAnsi="Courier New" w:cs="Courier New"/>
          <w:lang w:val="en-US"/>
        </w:rPr>
        <w:t xml:space="preserve"> </w:t>
      </w:r>
    </w:p>
    <w:p w14:paraId="5D8E6D7B" w14:textId="75C0AD56" w:rsidR="00FD357D" w:rsidRPr="00AE1DEB" w:rsidRDefault="00FD357D" w:rsidP="00B209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ниже приведен модуль данных, отвечающий за работу с БД. Он содержит в себе компонент транзакции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компонентами. (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), а также компоненты TIBQuery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 приложении применяются для поиска информации в таблицах</w:t>
      </w:r>
      <w:r w:rsidR="00B2099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4A6335FB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807265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8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2C0F" w14:textId="7A175B46" w:rsidR="00FC44D9" w:rsidRPr="00B75041" w:rsidRDefault="00130A9D" w:rsidP="00B7504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520BE7D1" w14:textId="2F0E5077" w:rsidR="00A12D51" w:rsidRPr="00594929" w:rsidRDefault="00A12D51" w:rsidP="0089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893AA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A141" w14:textId="4FFB7EAA" w:rsidR="00FC44D9" w:rsidRPr="00B75041" w:rsidRDefault="00130A9D" w:rsidP="00B7504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01EFC174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4E93" w14:textId="10867543" w:rsidR="00C63BBD" w:rsidRPr="00B75041" w:rsidRDefault="00130A9D" w:rsidP="00B7504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3975DEF5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3EE969B5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58DE0CB5">
            <wp:extent cx="5938559" cy="3063240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177" cy="30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F5B4" w14:textId="3D0CD7BC" w:rsidR="006B0C7A" w:rsidRPr="00B75041" w:rsidRDefault="00130A9D" w:rsidP="00B7504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20BA0182" w14:textId="60513A1B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58D10CEA">
            <wp:extent cx="5685868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878" cy="29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32C" w14:textId="496A8D8F" w:rsidR="00F12598" w:rsidRPr="00F12598" w:rsidRDefault="00130A9D" w:rsidP="00F125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54AFB589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B75041">
        <w:rPr>
          <w:rFonts w:ascii="Times New Roman" w:hAnsi="Times New Roman" w:cs="Times New Roman"/>
          <w:noProof/>
          <w:sz w:val="28"/>
          <w:szCs w:val="28"/>
          <w:lang w:val="en-US"/>
        </w:rPr>
        <w:t>7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F976" w14:textId="354D3E97" w:rsidR="00C63BBD" w:rsidRPr="00893AA3" w:rsidRDefault="00130A9D" w:rsidP="00893AA3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932" w14:textId="051C89E2" w:rsidR="00C63BBD" w:rsidRPr="00893AA3" w:rsidRDefault="00130A9D" w:rsidP="00893AA3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019505F8" w:rsidR="00637FC4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1FE23267" w14:textId="77777777" w:rsidR="00F12598" w:rsidRPr="00F12598" w:rsidRDefault="00F12598" w:rsidP="00F12598"/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807266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2.9. Описание применения средств отладки</w:t>
      </w:r>
      <w:bookmarkEnd w:id="19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294E685F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04C93526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1FFE8B40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5B6FAE3A" w:rsidR="006B68C9" w:rsidRPr="00B75041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B75041" w:rsidRPr="00B75041">
        <w:rPr>
          <w:rFonts w:ascii="Times New Roman" w:hAnsi="Times New Roman" w:cs="Times New Roman"/>
          <w:sz w:val="28"/>
          <w:szCs w:val="28"/>
        </w:rPr>
        <w:t>1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3EB28716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601F168F" w:rsidR="00446368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807267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20"/>
    </w:p>
    <w:p w14:paraId="23B15E11" w14:textId="09109ECF" w:rsidR="00335886" w:rsidRPr="00B568B3" w:rsidRDefault="00335886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</w:t>
      </w:r>
      <w:r w:rsidR="003E6B94" w:rsidRPr="00B568B3">
        <w:rPr>
          <w:rFonts w:ascii="Times New Roman" w:hAnsi="Times New Roman" w:cs="Times New Roman"/>
          <w:sz w:val="28"/>
          <w:szCs w:val="28"/>
        </w:rPr>
        <w:t>:</w:t>
      </w:r>
    </w:p>
    <w:p w14:paraId="355F695B" w14:textId="76ADF40E" w:rsidR="00335886" w:rsidRPr="00335886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DA4B6B7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TFWarehouse.FormCreate(Sender: TObject);</w:t>
      </w:r>
    </w:p>
    <w:p w14:paraId="7302503C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3ACD121F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1F83C8CC" w14:textId="77777777" w:rsidR="003E6B94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 xml:space="preserve">end; </w:t>
      </w:r>
    </w:p>
    <w:p w14:paraId="23CC7927" w14:textId="6F4E0787" w:rsid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r w:rsidRPr="00335886">
        <w:rPr>
          <w:rFonts w:ascii="Courier New" w:hAnsi="Courier New" w:cs="Courier New"/>
          <w:sz w:val="24"/>
          <w:szCs w:val="24"/>
        </w:rPr>
        <w:t xml:space="preserve"> </w:t>
      </w:r>
    </w:p>
    <w:p w14:paraId="25E138B2" w14:textId="50C986D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prodmenu</w:t>
      </w:r>
    </w:p>
    <w:p w14:paraId="26F35CB8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TFProdMenu.FormCreate(Sender: TObject);</w:t>
      </w:r>
    </w:p>
    <w:p w14:paraId="6138BD8F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58CCF210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4B109089" w14:textId="160D49B3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end;</w:t>
      </w:r>
    </w:p>
    <w:p w14:paraId="16D11CE4" w14:textId="77777777" w:rsidR="003E6B94" w:rsidRPr="00B7232C" w:rsidRDefault="003E6B94" w:rsidP="00335886">
      <w:pPr>
        <w:spacing w:after="0"/>
        <w:rPr>
          <w:rFonts w:ascii="Courier New" w:hAnsi="Courier New" w:cs="Courier New"/>
        </w:rPr>
      </w:pPr>
    </w:p>
    <w:p w14:paraId="324441AE" w14:textId="7900280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AppMenu</w:t>
      </w:r>
    </w:p>
    <w:p w14:paraId="7F987FA2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TAppMenu1.Button4Click(Sender: TObject);</w:t>
      </w:r>
    </w:p>
    <w:p w14:paraId="18655860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begin</w:t>
      </w:r>
    </w:p>
    <w:p w14:paraId="02FC0B5C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</w:p>
    <w:p w14:paraId="1A4C698B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end;</w:t>
      </w:r>
    </w:p>
    <w:p w14:paraId="0079B7EB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</w:p>
    <w:p w14:paraId="58916240" w14:textId="77777777" w:rsidR="00335886" w:rsidRPr="00B7232C" w:rsidRDefault="00335886" w:rsidP="00335886">
      <w:pPr>
        <w:spacing w:after="0"/>
        <w:rPr>
          <w:rFonts w:ascii="Courier New" w:hAnsi="Courier New" w:cs="Courier New"/>
          <w:lang w:val="en-US"/>
        </w:rPr>
      </w:pPr>
      <w:r w:rsidRPr="00B7232C">
        <w:rPr>
          <w:rFonts w:ascii="Courier New" w:hAnsi="Courier New" w:cs="Courier New"/>
          <w:lang w:val="en-US"/>
        </w:rPr>
        <w:t>procedure TAppMenu1.Label1Click(Sender: TObject);</w:t>
      </w:r>
    </w:p>
    <w:p w14:paraId="5C730DB6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begin</w:t>
      </w:r>
    </w:p>
    <w:p w14:paraId="44E1E9F7" w14:textId="77777777" w:rsidR="00335886" w:rsidRPr="00B7232C" w:rsidRDefault="00335886" w:rsidP="00335886">
      <w:pPr>
        <w:spacing w:after="0"/>
        <w:rPr>
          <w:rFonts w:ascii="Courier New" w:hAnsi="Courier New" w:cs="Courier New"/>
        </w:rPr>
      </w:pPr>
    </w:p>
    <w:p w14:paraId="7419428B" w14:textId="77777777" w:rsidR="00B75041" w:rsidRDefault="00335886" w:rsidP="00B75041">
      <w:pPr>
        <w:spacing w:after="0"/>
        <w:rPr>
          <w:rFonts w:ascii="Courier New" w:hAnsi="Courier New" w:cs="Courier New"/>
        </w:rPr>
      </w:pPr>
      <w:r w:rsidRPr="00B7232C">
        <w:rPr>
          <w:rFonts w:ascii="Courier New" w:hAnsi="Courier New" w:cs="Courier New"/>
        </w:rPr>
        <w:t>end;</w:t>
      </w:r>
    </w:p>
    <w:p w14:paraId="54DB12FE" w14:textId="76FA1C36" w:rsidR="00335886" w:rsidRPr="00B75041" w:rsidRDefault="00335886" w:rsidP="00B75041">
      <w:pPr>
        <w:spacing w:after="0"/>
        <w:rPr>
          <w:rFonts w:ascii="Courier New" w:hAnsi="Courier New" w:cs="Courier New"/>
        </w:rPr>
      </w:pPr>
      <w:r w:rsidRPr="00B7232C">
        <w:rPr>
          <w:sz w:val="20"/>
          <w:szCs w:val="20"/>
        </w:rPr>
        <w:t xml:space="preserve">  </w:t>
      </w:r>
    </w:p>
    <w:p w14:paraId="5239C94D" w14:textId="5D7F946D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</w:t>
      </w:r>
      <w:r w:rsidR="00EF15CA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6E34DEFC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9C3112B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B750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1159D383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B89178D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  <w:r w:rsidR="00B20994">
        <w:rPr>
          <w:rFonts w:ascii="Times New Roman" w:hAnsi="Times New Roman" w:cs="Times New Roman"/>
          <w:sz w:val="28"/>
          <w:szCs w:val="28"/>
        </w:rPr>
        <w:t>.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5324615F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15213144" w:rsidR="00B75041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1EBEE77D" w14:textId="42FB9127" w:rsidR="00576100" w:rsidRPr="00B75041" w:rsidRDefault="00B75041" w:rsidP="00B75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80726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Эксплуатационная часть</w:t>
      </w:r>
      <w:bookmarkEnd w:id="21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43807269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22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80727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23"/>
    </w:p>
    <w:p w14:paraId="2E0F573B" w14:textId="4B8F1A18" w:rsidR="00A628C0" w:rsidRDefault="00576100" w:rsidP="0089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E8E5D5" w14:textId="77777777" w:rsidR="00893AA3" w:rsidRPr="00766A0B" w:rsidRDefault="00893AA3" w:rsidP="00893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4380727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24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Windows: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2144CE87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80727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3.1.3. Выполнение программы</w:t>
      </w:r>
      <w:bookmarkEnd w:id="25"/>
    </w:p>
    <w:p w14:paraId="67B3E137" w14:textId="4F62FE62" w:rsidR="007C2132" w:rsidRDefault="007C2132" w:rsidP="007C21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2132">
        <w:rPr>
          <w:rFonts w:ascii="Times New Roman" w:hAnsi="Times New Roman" w:cs="Times New Roman"/>
          <w:sz w:val="28"/>
          <w:szCs w:val="28"/>
        </w:rPr>
        <w:t xml:space="preserve">Перед началом запуска оператор должен записать в файл </w:t>
      </w:r>
      <w:r w:rsidRPr="007C2132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C2132">
        <w:rPr>
          <w:rFonts w:ascii="Times New Roman" w:hAnsi="Times New Roman" w:cs="Times New Roman"/>
          <w:sz w:val="28"/>
          <w:szCs w:val="28"/>
        </w:rPr>
        <w:t>.</w:t>
      </w:r>
      <w:r w:rsidRPr="007C2132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2132">
        <w:rPr>
          <w:rFonts w:ascii="Times New Roman" w:hAnsi="Times New Roman" w:cs="Times New Roman"/>
          <w:sz w:val="28"/>
          <w:szCs w:val="28"/>
        </w:rPr>
        <w:t xml:space="preserve"> путь БД для работы.</w:t>
      </w:r>
      <w:r w:rsidR="00D4432C" w:rsidRPr="00D4432C">
        <w:rPr>
          <w:rFonts w:ascii="Times New Roman" w:hAnsi="Times New Roman" w:cs="Times New Roman"/>
          <w:sz w:val="28"/>
          <w:szCs w:val="28"/>
        </w:rPr>
        <w:t xml:space="preserve"> </w:t>
      </w:r>
      <w:r w:rsidR="00D4432C">
        <w:rPr>
          <w:rFonts w:ascii="Times New Roman" w:hAnsi="Times New Roman" w:cs="Times New Roman"/>
          <w:sz w:val="28"/>
          <w:szCs w:val="28"/>
        </w:rPr>
        <w:t>Если путь указан правильно, то запускается приложение, иначе открывается окно с сообщением</w:t>
      </w:r>
      <w:r w:rsidR="00EF15CA">
        <w:rPr>
          <w:rFonts w:ascii="Times New Roman" w:hAnsi="Times New Roman" w:cs="Times New Roman"/>
          <w:sz w:val="28"/>
          <w:szCs w:val="28"/>
        </w:rPr>
        <w:t>.</w:t>
      </w:r>
    </w:p>
    <w:p w14:paraId="2110F66B" w14:textId="77777777" w:rsidR="00D4432C" w:rsidRDefault="00D4432C" w:rsidP="00893AA3">
      <w:pPr>
        <w:keepNext/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79C81B6" wp14:editId="01A6CCB6">
            <wp:extent cx="3040380" cy="997834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5728" cy="100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370D" w14:textId="77341D76" w:rsidR="00D4432C" w:rsidRPr="00D4432C" w:rsidRDefault="00D4432C" w:rsidP="00D4432C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D44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44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44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44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D44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443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при неправильном вводе пути</w:t>
      </w:r>
    </w:p>
    <w:p w14:paraId="2F273D84" w14:textId="749D5D29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893A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0ED8BD5C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«ФастФуд»</w:t>
      </w:r>
    </w:p>
    <w:p w14:paraId="2F49F5FD" w14:textId="2FD2FC7F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 xml:space="preserve">. (Рисунок </w:t>
      </w:r>
      <w:r w:rsidR="00893AA3">
        <w:rPr>
          <w:rFonts w:ascii="Times New Roman" w:hAnsi="Times New Roman" w:cs="Times New Roman"/>
          <w:sz w:val="28"/>
          <w:szCs w:val="28"/>
        </w:rPr>
        <w:t>29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0D865AC" w:rsidR="00B67736" w:rsidRPr="00B03563" w:rsidRDefault="00B03563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C16614" wp14:editId="6E75EB00">
            <wp:extent cx="3838575" cy="3228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2A16A844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20A582EF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1F0E86F7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</w:t>
      </w:r>
      <w:r w:rsidR="00893A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3AD1668D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04A78F98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</w:t>
      </w:r>
      <w:r w:rsidR="00893A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25A3310B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268FE0A6" w:rsidR="00AC586D" w:rsidRPr="00AC586D" w:rsidRDefault="00AC586D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</w:t>
      </w:r>
      <w:r w:rsidR="00893A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</w:t>
      </w:r>
      <w:r w:rsidR="00893AA3">
        <w:rPr>
          <w:rFonts w:ascii="Times New Roman" w:hAnsi="Times New Roman" w:cs="Times New Roman"/>
          <w:sz w:val="28"/>
          <w:szCs w:val="28"/>
        </w:rPr>
        <w:t>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79C26EFA" w:rsidR="00AC586D" w:rsidRPr="00AC586D" w:rsidRDefault="003E6B9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C2F45D" wp14:editId="3B2E3721">
            <wp:extent cx="5427709" cy="38633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98" cy="38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5F62" w14:textId="318A9946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43807273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3.1.4. Сообщение оператору</w:t>
      </w:r>
      <w:bookmarkEnd w:id="26"/>
    </w:p>
    <w:p w14:paraId="40B3338A" w14:textId="2FF0982B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893AA3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6EEAF85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4380727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7"/>
    </w:p>
    <w:p w14:paraId="1669412F" w14:textId="6B2F3EED" w:rsidR="003A3D98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="00B03563">
        <w:rPr>
          <w:rFonts w:ascii="Times New Roman" w:hAnsi="Times New Roman" w:cs="Times New Roman"/>
          <w:sz w:val="28"/>
          <w:szCs w:val="28"/>
        </w:rPr>
        <w:t>.</w:t>
      </w:r>
    </w:p>
    <w:p w14:paraId="74B9A0D7" w14:textId="414B8D41" w:rsidR="00D618EF" w:rsidRPr="00CB4540" w:rsidRDefault="00D618EF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использоваться в учебных целях</w:t>
      </w:r>
      <w:r w:rsidR="00160C6A">
        <w:rPr>
          <w:rFonts w:ascii="Times New Roman" w:hAnsi="Times New Roman" w:cs="Times New Roman"/>
          <w:sz w:val="28"/>
          <w:szCs w:val="28"/>
        </w:rPr>
        <w:t>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24CEFE17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</w:t>
      </w:r>
      <w:r w:rsidR="00160C6A">
        <w:rPr>
          <w:rFonts w:ascii="Times New Roman" w:hAnsi="Times New Roman" w:cs="Times New Roman"/>
          <w:sz w:val="28"/>
          <w:szCs w:val="28"/>
        </w:rPr>
        <w:t xml:space="preserve"> д</w:t>
      </w:r>
      <w:r w:rsidRPr="00A053D0">
        <w:rPr>
          <w:rFonts w:ascii="Times New Roman" w:hAnsi="Times New Roman" w:cs="Times New Roman"/>
          <w:sz w:val="28"/>
          <w:szCs w:val="28"/>
        </w:rPr>
        <w:t>альнейшем планиру</w:t>
      </w:r>
      <w:r w:rsidR="00D618EF">
        <w:rPr>
          <w:rFonts w:ascii="Times New Roman" w:hAnsi="Times New Roman" w:cs="Times New Roman"/>
          <w:sz w:val="28"/>
          <w:szCs w:val="28"/>
        </w:rPr>
        <w:t>ется</w:t>
      </w:r>
      <w:r w:rsidRPr="00A053D0">
        <w:rPr>
          <w:rFonts w:ascii="Times New Roman" w:hAnsi="Times New Roman" w:cs="Times New Roman"/>
          <w:sz w:val="28"/>
          <w:szCs w:val="28"/>
        </w:rPr>
        <w:t xml:space="preserve">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4380727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8"/>
    </w:p>
    <w:p w14:paraId="0CBA1504" w14:textId="4B0B7753" w:rsidR="00A628C0" w:rsidRPr="00B03563" w:rsidRDefault="00A628C0" w:rsidP="00B03563">
      <w:pPr>
        <w:pStyle w:val="a8"/>
        <w:numPr>
          <w:ilvl w:val="0"/>
          <w:numId w:val="10"/>
        </w:numPr>
        <w:spacing w:after="0" w:line="360" w:lineRule="auto"/>
        <w:ind w:left="567" w:hanging="567"/>
        <w:rPr>
          <w:rStyle w:val="a6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bookmarkStart w:id="29" w:name="_Ref43469361"/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r w:rsidRPr="00B03563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1С:Предприятие 8. Фастфуд. Фронт-офис</w:t>
      </w:r>
      <w:r w:rsidR="009C409E" w:rsidRPr="00B03563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: </w:t>
      </w:r>
      <w:hyperlink r:id="rId48" w:history="1">
        <w:r w:rsidR="009C409E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https://solutions.1c.ru/catalog/fastfood/features</w:t>
        </w:r>
      </w:hyperlink>
      <w:bookmarkEnd w:id="29"/>
    </w:p>
    <w:p w14:paraId="08B678D7" w14:textId="77777777" w:rsidR="00A053D0" w:rsidRPr="00B03563" w:rsidRDefault="009C409E" w:rsidP="00B03563">
      <w:pPr>
        <w:pStyle w:val="a8"/>
        <w:numPr>
          <w:ilvl w:val="0"/>
          <w:numId w:val="10"/>
        </w:numPr>
        <w:spacing w:after="0" w:line="360" w:lineRule="auto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Ref43469424"/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r w:rsidR="00A628C0" w:rsidRPr="00B035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</w:p>
    <w:p w14:paraId="1023C453" w14:textId="0A8AC50F" w:rsidR="009C409E" w:rsidRPr="00B03563" w:rsidRDefault="00A628C0" w:rsidP="00B03563">
      <w:pPr>
        <w:pStyle w:val="a8"/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9" w:history="1"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lazarus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ide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bookmarkEnd w:id="30"/>
    </w:p>
    <w:p w14:paraId="3AA5E323" w14:textId="77777777" w:rsidR="00A053D0" w:rsidRPr="00B03563" w:rsidRDefault="00A628C0" w:rsidP="00B03563">
      <w:pPr>
        <w:pStyle w:val="a8"/>
        <w:numPr>
          <w:ilvl w:val="0"/>
          <w:numId w:val="10"/>
        </w:numPr>
        <w:spacing w:after="0" w:line="360" w:lineRule="auto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Ref43469496"/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</w:t>
      </w:r>
      <w:r w:rsidR="009C409E"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409E" w:rsidRPr="00B035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FireBi</w:t>
      </w:r>
      <w:r w:rsidR="00C73E9A" w:rsidRPr="00B035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9C409E" w:rsidRPr="00B035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469C1AE" w14:textId="6A2B1629" w:rsidR="009C409E" w:rsidRPr="00B03563" w:rsidRDefault="00A628C0" w:rsidP="00B03563">
      <w:pPr>
        <w:pStyle w:val="a8"/>
        <w:spacing w:after="0" w:line="360" w:lineRule="auto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3563"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hyperlink r:id="rId50" w:history="1"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firebirdsql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en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server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packages</w:t>
        </w:r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bookmarkEnd w:id="31"/>
    </w:p>
    <w:p w14:paraId="5AF3E34F" w14:textId="455B9609" w:rsidR="009C409E" w:rsidRPr="00B03563" w:rsidRDefault="009C409E" w:rsidP="00B03563">
      <w:pPr>
        <w:pStyle w:val="a8"/>
        <w:numPr>
          <w:ilvl w:val="0"/>
          <w:numId w:val="10"/>
        </w:numPr>
        <w:spacing w:after="0" w:line="360" w:lineRule="auto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Статья «</w:t>
      </w:r>
      <w:r w:rsidR="00A628C0"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Быстрое питание</w:t>
      </w: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14:paraId="703BABF3" w14:textId="5FCC3FEC" w:rsidR="00A628C0" w:rsidRPr="00B03563" w:rsidRDefault="002F6700" w:rsidP="00B03563">
      <w:p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1" w:history="1"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B03563" w:rsidRDefault="009C409E" w:rsidP="00B03563">
      <w:pPr>
        <w:pStyle w:val="a8"/>
        <w:numPr>
          <w:ilvl w:val="0"/>
          <w:numId w:val="10"/>
        </w:numPr>
        <w:spacing w:after="0" w:line="360" w:lineRule="auto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Статья «</w:t>
      </w:r>
      <w:r w:rsidR="00A628C0"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Рестораны быстрого питания</w:t>
      </w:r>
      <w:r w:rsidRPr="00B03563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14:paraId="1BF8B921" w14:textId="1A02DB19" w:rsidR="00A628C0" w:rsidRPr="00B03563" w:rsidRDefault="002F6700" w:rsidP="00B03563">
      <w:pPr>
        <w:pStyle w:val="a8"/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2" w:history="1">
        <w:r w:rsidR="00B03563" w:rsidRPr="00B03563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B03563" w:rsidRDefault="009C409E" w:rsidP="00B03563">
      <w:pPr>
        <w:spacing w:after="0" w:line="259" w:lineRule="auto"/>
        <w:ind w:left="567" w:hanging="567"/>
        <w:rPr>
          <w:color w:val="000000" w:themeColor="text1"/>
        </w:rPr>
      </w:pPr>
      <w:r w:rsidRPr="00B03563">
        <w:rPr>
          <w:color w:val="000000" w:themeColor="text1"/>
        </w:rP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2" w:name="_Toc43807276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32"/>
    </w:p>
    <w:p w14:paraId="0DD12DF8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unit AboutProgramm;</w:t>
      </w:r>
    </w:p>
    <w:p w14:paraId="2CDD2FD4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3C809C5A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{$mode objfpc}{$H+}</w:t>
      </w:r>
    </w:p>
    <w:p w14:paraId="2CFAF559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32A32A34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interface</w:t>
      </w:r>
    </w:p>
    <w:p w14:paraId="3896E2AF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0F832C98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uses</w:t>
      </w:r>
    </w:p>
    <w:p w14:paraId="36526E9A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 xml:space="preserve">  Classes, SysUtils, Forms, Controls, Graphics, Dialogs, StdCtrls;</w:t>
      </w:r>
    </w:p>
    <w:p w14:paraId="1369EA4E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614E7C70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type</w:t>
      </w:r>
    </w:p>
    <w:p w14:paraId="1B08C72E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3ACDF82B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 xml:space="preserve">  { TFAboutProgramm }</w:t>
      </w:r>
    </w:p>
    <w:p w14:paraId="0AB655E7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100A2EF3" w14:textId="7E5CC4DC" w:rsidR="00D20507" w:rsidRPr="00D20507" w:rsidRDefault="00D20507" w:rsidP="00D20507">
      <w:pPr>
        <w:spacing w:after="0"/>
        <w:rPr>
          <w:rFonts w:ascii="Courier New" w:hAnsi="Courier New" w:cs="Courier New"/>
        </w:rPr>
      </w:pPr>
      <w:r w:rsidRPr="00D20507">
        <w:rPr>
          <w:rFonts w:ascii="Courier New" w:hAnsi="Courier New" w:cs="Courier New"/>
        </w:rPr>
        <w:t xml:space="preserve">  </w:t>
      </w:r>
      <w:r w:rsidRPr="00D20507">
        <w:rPr>
          <w:rFonts w:ascii="Courier New" w:hAnsi="Courier New" w:cs="Courier New"/>
          <w:lang w:val="en-US"/>
        </w:rPr>
        <w:t>TFAboutProgramm</w:t>
      </w:r>
      <w:r w:rsidRPr="00D20507">
        <w:rPr>
          <w:rFonts w:ascii="Courier New" w:hAnsi="Courier New" w:cs="Courier New"/>
        </w:rPr>
        <w:t xml:space="preserve"> = </w:t>
      </w:r>
      <w:r w:rsidRPr="00D20507">
        <w:rPr>
          <w:rFonts w:ascii="Courier New" w:hAnsi="Courier New" w:cs="Courier New"/>
          <w:lang w:val="en-US"/>
        </w:rPr>
        <w:t>class</w:t>
      </w:r>
      <w:r w:rsidRPr="00D20507">
        <w:rPr>
          <w:rFonts w:ascii="Courier New" w:hAnsi="Courier New" w:cs="Courier New"/>
        </w:rPr>
        <w:t>(</w:t>
      </w:r>
      <w:r w:rsidRPr="00D20507">
        <w:rPr>
          <w:rFonts w:ascii="Courier New" w:hAnsi="Courier New" w:cs="Courier New"/>
          <w:lang w:val="en-US"/>
        </w:rPr>
        <w:t>TForm</w:t>
      </w:r>
      <w:r w:rsidRPr="00D20507">
        <w:rPr>
          <w:rFonts w:ascii="Courier New" w:hAnsi="Courier New" w:cs="Courier New"/>
        </w:rPr>
        <w:t>)   //</w:t>
      </w:r>
      <w:r>
        <w:rPr>
          <w:rFonts w:ascii="Courier New" w:hAnsi="Courier New" w:cs="Courier New"/>
        </w:rPr>
        <w:t xml:space="preserve"> </w:t>
      </w:r>
      <w:r w:rsidRPr="00D20507">
        <w:rPr>
          <w:rFonts w:ascii="Courier New" w:hAnsi="Courier New" w:cs="Courier New"/>
        </w:rPr>
        <w:t>Класс формы "О программе"</w:t>
      </w:r>
    </w:p>
    <w:p w14:paraId="71B7E44F" w14:textId="77777777" w:rsidR="00D20507" w:rsidRPr="00D20507" w:rsidRDefault="00D20507" w:rsidP="00D20507">
      <w:pPr>
        <w:spacing w:after="0"/>
        <w:rPr>
          <w:rFonts w:ascii="Courier New" w:hAnsi="Courier New" w:cs="Courier New"/>
        </w:rPr>
      </w:pPr>
      <w:r w:rsidRPr="00D20507">
        <w:rPr>
          <w:rFonts w:ascii="Courier New" w:hAnsi="Courier New" w:cs="Courier New"/>
        </w:rPr>
        <w:t xml:space="preserve">    </w:t>
      </w:r>
      <w:r w:rsidRPr="00D20507">
        <w:rPr>
          <w:rFonts w:ascii="Courier New" w:hAnsi="Courier New" w:cs="Courier New"/>
          <w:lang w:val="en-US"/>
        </w:rPr>
        <w:t>Label</w:t>
      </w:r>
      <w:r w:rsidRPr="00D20507">
        <w:rPr>
          <w:rFonts w:ascii="Courier New" w:hAnsi="Courier New" w:cs="Courier New"/>
        </w:rPr>
        <w:t xml:space="preserve">1: </w:t>
      </w:r>
      <w:r w:rsidRPr="00D20507">
        <w:rPr>
          <w:rFonts w:ascii="Courier New" w:hAnsi="Courier New" w:cs="Courier New"/>
          <w:lang w:val="en-US"/>
        </w:rPr>
        <w:t>TLabel</w:t>
      </w:r>
      <w:r w:rsidRPr="00D20507">
        <w:rPr>
          <w:rFonts w:ascii="Courier New" w:hAnsi="Courier New" w:cs="Courier New"/>
        </w:rPr>
        <w:t>;   //  надпись "Курсовой проект на тему:"</w:t>
      </w:r>
    </w:p>
    <w:p w14:paraId="36BEA834" w14:textId="77777777" w:rsidR="00D20507" w:rsidRPr="00D20507" w:rsidRDefault="00D20507" w:rsidP="00D20507">
      <w:pPr>
        <w:spacing w:after="0"/>
        <w:rPr>
          <w:rFonts w:ascii="Courier New" w:hAnsi="Courier New" w:cs="Courier New"/>
        </w:rPr>
      </w:pPr>
      <w:r w:rsidRPr="00D20507">
        <w:rPr>
          <w:rFonts w:ascii="Courier New" w:hAnsi="Courier New" w:cs="Courier New"/>
        </w:rPr>
        <w:t xml:space="preserve">    </w:t>
      </w:r>
      <w:r w:rsidRPr="00D20507">
        <w:rPr>
          <w:rFonts w:ascii="Courier New" w:hAnsi="Courier New" w:cs="Courier New"/>
          <w:lang w:val="en-US"/>
        </w:rPr>
        <w:t>Label</w:t>
      </w:r>
      <w:r w:rsidRPr="00D20507">
        <w:rPr>
          <w:rFonts w:ascii="Courier New" w:hAnsi="Courier New" w:cs="Courier New"/>
        </w:rPr>
        <w:t xml:space="preserve">2: </w:t>
      </w:r>
      <w:r w:rsidRPr="00D20507">
        <w:rPr>
          <w:rFonts w:ascii="Courier New" w:hAnsi="Courier New" w:cs="Courier New"/>
          <w:lang w:val="en-US"/>
        </w:rPr>
        <w:t>TLabel</w:t>
      </w:r>
      <w:r w:rsidRPr="00D20507">
        <w:rPr>
          <w:rFonts w:ascii="Courier New" w:hAnsi="Courier New" w:cs="Courier New"/>
        </w:rPr>
        <w:t>;   //  надпись "Разработка приложения"</w:t>
      </w:r>
    </w:p>
    <w:p w14:paraId="4B47B652" w14:textId="77777777" w:rsidR="00D20507" w:rsidRPr="00D20507" w:rsidRDefault="00D20507" w:rsidP="00D20507">
      <w:pPr>
        <w:spacing w:after="0"/>
        <w:rPr>
          <w:rFonts w:ascii="Courier New" w:hAnsi="Courier New" w:cs="Courier New"/>
        </w:rPr>
      </w:pPr>
      <w:r w:rsidRPr="00D20507">
        <w:rPr>
          <w:rFonts w:ascii="Courier New" w:hAnsi="Courier New" w:cs="Courier New"/>
        </w:rPr>
        <w:t xml:space="preserve">    </w:t>
      </w:r>
      <w:r w:rsidRPr="00D20507">
        <w:rPr>
          <w:rFonts w:ascii="Courier New" w:hAnsi="Courier New" w:cs="Courier New"/>
          <w:lang w:val="en-US"/>
        </w:rPr>
        <w:t>Label</w:t>
      </w:r>
      <w:r w:rsidRPr="00D20507">
        <w:rPr>
          <w:rFonts w:ascii="Courier New" w:hAnsi="Courier New" w:cs="Courier New"/>
        </w:rPr>
        <w:t xml:space="preserve">3: </w:t>
      </w:r>
      <w:r w:rsidRPr="00D20507">
        <w:rPr>
          <w:rFonts w:ascii="Courier New" w:hAnsi="Courier New" w:cs="Courier New"/>
          <w:lang w:val="en-US"/>
        </w:rPr>
        <w:t>TLabel</w:t>
      </w:r>
      <w:r w:rsidRPr="00D20507">
        <w:rPr>
          <w:rFonts w:ascii="Courier New" w:hAnsi="Courier New" w:cs="Courier New"/>
        </w:rPr>
        <w:t>;   //  надпись ""Предприятие быстрого питания""</w:t>
      </w:r>
    </w:p>
    <w:p w14:paraId="5639B189" w14:textId="77777777" w:rsidR="00D20507" w:rsidRDefault="00D20507" w:rsidP="00D20507">
      <w:pPr>
        <w:spacing w:after="0"/>
        <w:rPr>
          <w:rFonts w:ascii="Courier New" w:hAnsi="Courier New" w:cs="Courier New"/>
        </w:rPr>
      </w:pPr>
      <w:r w:rsidRPr="00D20507">
        <w:rPr>
          <w:rFonts w:ascii="Courier New" w:hAnsi="Courier New" w:cs="Courier New"/>
        </w:rPr>
        <w:t xml:space="preserve">    </w:t>
      </w:r>
      <w:r w:rsidRPr="00D20507">
        <w:rPr>
          <w:rFonts w:ascii="Courier New" w:hAnsi="Courier New" w:cs="Courier New"/>
          <w:lang w:val="en-US"/>
        </w:rPr>
        <w:t>Label</w:t>
      </w:r>
      <w:r w:rsidRPr="00D20507">
        <w:rPr>
          <w:rFonts w:ascii="Courier New" w:hAnsi="Courier New" w:cs="Courier New"/>
        </w:rPr>
        <w:t xml:space="preserve">4: </w:t>
      </w:r>
      <w:r w:rsidRPr="00D20507">
        <w:rPr>
          <w:rFonts w:ascii="Courier New" w:hAnsi="Courier New" w:cs="Courier New"/>
          <w:lang w:val="en-US"/>
        </w:rPr>
        <w:t>TLabel</w:t>
      </w:r>
      <w:r w:rsidRPr="00D20507">
        <w:rPr>
          <w:rFonts w:ascii="Courier New" w:hAnsi="Courier New" w:cs="Courier New"/>
        </w:rPr>
        <w:t xml:space="preserve">;   </w:t>
      </w:r>
    </w:p>
    <w:p w14:paraId="192A430E" w14:textId="6615325B" w:rsidR="00D20507" w:rsidRPr="00D20507" w:rsidRDefault="00D20507" w:rsidP="00D20507">
      <w:pPr>
        <w:spacing w:after="0"/>
        <w:rPr>
          <w:rFonts w:ascii="Courier New" w:hAnsi="Courier New" w:cs="Courier New"/>
        </w:rPr>
      </w:pPr>
      <w:r w:rsidRPr="00D20507">
        <w:rPr>
          <w:rFonts w:ascii="Courier New" w:hAnsi="Courier New" w:cs="Courier New"/>
        </w:rPr>
        <w:t>//  надпись "Разработчик: студент П1-17 Попкова Алена"</w:t>
      </w:r>
    </w:p>
    <w:p w14:paraId="055B2CB5" w14:textId="77777777" w:rsidR="00D20507" w:rsidRPr="00D20507" w:rsidRDefault="00D20507" w:rsidP="00D20507">
      <w:pPr>
        <w:spacing w:after="0"/>
        <w:rPr>
          <w:rFonts w:ascii="Courier New" w:hAnsi="Courier New" w:cs="Courier New"/>
        </w:rPr>
      </w:pPr>
    </w:p>
    <w:p w14:paraId="15CECD36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</w:rPr>
        <w:t xml:space="preserve">  </w:t>
      </w:r>
      <w:r w:rsidRPr="00D20507">
        <w:rPr>
          <w:rFonts w:ascii="Courier New" w:hAnsi="Courier New" w:cs="Courier New"/>
          <w:lang w:val="en-US"/>
        </w:rPr>
        <w:t>private</w:t>
      </w:r>
    </w:p>
    <w:p w14:paraId="39A33F99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46CBA626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 xml:space="preserve">  public</w:t>
      </w:r>
    </w:p>
    <w:p w14:paraId="0DB1EA48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7D7583E6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 xml:space="preserve">  end;</w:t>
      </w:r>
    </w:p>
    <w:p w14:paraId="20521427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07DBF0EA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var</w:t>
      </w:r>
    </w:p>
    <w:p w14:paraId="1BB60532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 xml:space="preserve">  FAboutProgramm: TFAboutProgramm;</w:t>
      </w:r>
    </w:p>
    <w:p w14:paraId="30F20DE1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510B4BDA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implementation</w:t>
      </w:r>
    </w:p>
    <w:p w14:paraId="3969BF3D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28DA6738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{$R *.lfm}</w:t>
      </w:r>
    </w:p>
    <w:p w14:paraId="5DB6A3F0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42BC0ACD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{ TFAboutProgramm }</w:t>
      </w:r>
    </w:p>
    <w:p w14:paraId="42F7216E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1DCA5354" w14:textId="77777777" w:rsidR="00D20507" w:rsidRPr="00D20507" w:rsidRDefault="00D20507" w:rsidP="00D20507">
      <w:pPr>
        <w:spacing w:after="0"/>
        <w:rPr>
          <w:rFonts w:ascii="Courier New" w:hAnsi="Courier New" w:cs="Courier New"/>
          <w:lang w:val="en-US"/>
        </w:rPr>
      </w:pPr>
    </w:p>
    <w:p w14:paraId="0925A5BD" w14:textId="75EB733C" w:rsidR="00E21082" w:rsidRDefault="00D20507" w:rsidP="00D20507">
      <w:pPr>
        <w:spacing w:after="0"/>
        <w:rPr>
          <w:rFonts w:ascii="Courier New" w:hAnsi="Courier New" w:cs="Courier New"/>
          <w:lang w:val="en-US"/>
        </w:rPr>
      </w:pPr>
      <w:r w:rsidRPr="00D20507">
        <w:rPr>
          <w:rFonts w:ascii="Courier New" w:hAnsi="Courier New" w:cs="Courier New"/>
          <w:lang w:val="en-US"/>
        </w:rPr>
        <w:t>end.</w:t>
      </w:r>
      <w:r w:rsidR="00E21082"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3" w:name="_Toc4380727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prodmenu</w:t>
      </w:r>
      <w:bookmarkEnd w:id="33"/>
    </w:p>
    <w:p w14:paraId="6EF0C0E4" w14:textId="313B924B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</w:t>
      </w:r>
      <w:r w:rsidRPr="00EB3E5D">
        <w:rPr>
          <w:rFonts w:ascii="Courier New" w:hAnsi="Courier New" w:cs="Courier New"/>
          <w:lang w:val="en-US"/>
        </w:rPr>
        <w:t>nit prodmenu;</w:t>
      </w:r>
    </w:p>
    <w:p w14:paraId="2524D65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1140075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{$mode objfpc}{$H+}</w:t>
      </w:r>
    </w:p>
    <w:p w14:paraId="6066B433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5F1C04AF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50EC8697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1CF4209B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5C93944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24AD3E7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DBGrids, DBCtrls;</w:t>
      </w:r>
    </w:p>
    <w:p w14:paraId="2541412E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536E4A2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49201FE6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07490F2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TFProdMenu }</w:t>
      </w:r>
    </w:p>
    <w:p w14:paraId="42E97E5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F295F60" w14:textId="77777777" w:rsidR="00D4432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TFProdMenu = class(TForm)             </w:t>
      </w:r>
    </w:p>
    <w:p w14:paraId="129F9A35" w14:textId="2D7DD38C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>// Класс формы "Меню предприятия"</w:t>
      </w:r>
    </w:p>
    <w:p w14:paraId="0FEBA040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ButMenuBack</w:t>
      </w:r>
      <w:r w:rsidRPr="00B75041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TButton</w:t>
      </w:r>
      <w:r w:rsidRPr="00B75041">
        <w:rPr>
          <w:rFonts w:ascii="Courier New" w:hAnsi="Courier New" w:cs="Courier New"/>
        </w:rPr>
        <w:t>;               // кнопка "Назад"</w:t>
      </w:r>
    </w:p>
    <w:p w14:paraId="134E78C0" w14:textId="77777777" w:rsidR="00D4432C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DBGrid</w:t>
      </w:r>
      <w:r w:rsidRPr="00B75041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TDBGrid</w:t>
      </w:r>
      <w:r w:rsidRPr="00B75041">
        <w:rPr>
          <w:rFonts w:ascii="Courier New" w:hAnsi="Courier New" w:cs="Courier New"/>
        </w:rPr>
        <w:t xml:space="preserve">;                  </w:t>
      </w:r>
    </w:p>
    <w:p w14:paraId="5D6F652E" w14:textId="013CC497" w:rsidR="00EB3E5D" w:rsidRPr="00D4432C" w:rsidRDefault="00EB3E5D" w:rsidP="006B0C7A">
      <w:pPr>
        <w:spacing w:after="0"/>
        <w:rPr>
          <w:rFonts w:ascii="Courier New" w:hAnsi="Courier New" w:cs="Courier New"/>
        </w:rPr>
      </w:pPr>
      <w:r w:rsidRPr="00D4432C">
        <w:rPr>
          <w:rFonts w:ascii="Courier New" w:hAnsi="Courier New" w:cs="Courier New"/>
        </w:rPr>
        <w:t>// компонент для отображения данных таблицы БД</w:t>
      </w:r>
    </w:p>
    <w:p w14:paraId="40595ADB" w14:textId="77777777" w:rsidR="00D4432C" w:rsidRDefault="00EB3E5D" w:rsidP="006B0C7A">
      <w:pPr>
        <w:spacing w:after="0"/>
        <w:rPr>
          <w:rFonts w:ascii="Courier New" w:hAnsi="Courier New" w:cs="Courier New"/>
        </w:rPr>
      </w:pPr>
      <w:r w:rsidRPr="00D4432C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 xml:space="preserve">;                  </w:t>
      </w:r>
    </w:p>
    <w:p w14:paraId="15897CD1" w14:textId="447B1174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отображения данных таблицы БД</w:t>
      </w:r>
    </w:p>
    <w:p w14:paraId="65F6C07E" w14:textId="77777777" w:rsidR="00D4432C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dbnProdMenu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 xml:space="preserve">;         </w:t>
      </w:r>
    </w:p>
    <w:p w14:paraId="56860F01" w14:textId="3EFF5F45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работы с данными таблицы БД</w:t>
      </w:r>
    </w:p>
    <w:p w14:paraId="6FFA723A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75FD053E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06BF0434" w14:textId="579EB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 xml:space="preserve">;             // </w:t>
      </w:r>
      <w:r w:rsidR="00EF5A99">
        <w:rPr>
          <w:rFonts w:ascii="Courier New" w:hAnsi="Courier New" w:cs="Courier New"/>
        </w:rPr>
        <w:t>невизуальный</w:t>
      </w:r>
      <w:r w:rsidRPr="00EB3E5D">
        <w:rPr>
          <w:rFonts w:ascii="Courier New" w:hAnsi="Courier New" w:cs="Courier New"/>
        </w:rPr>
        <w:t xml:space="preserve"> компонент меню</w:t>
      </w:r>
    </w:p>
    <w:p w14:paraId="6910E8EC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EB3E5D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EB3E5D">
        <w:rPr>
          <w:rFonts w:ascii="Courier New" w:hAnsi="Courier New" w:cs="Courier New"/>
        </w:rPr>
        <w:t>;            // пункт меню</w:t>
      </w:r>
    </w:p>
    <w:p w14:paraId="40AD7947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ButMenuBackClick(Sender: TObject);   </w:t>
      </w:r>
    </w:p>
    <w:p w14:paraId="48C4A21D" w14:textId="1AB8DAC5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// процедура события кнопки "Назад"</w:t>
      </w:r>
    </w:p>
    <w:p w14:paraId="127C4EBD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</w:t>
      </w:r>
    </w:p>
    <w:p w14:paraId="3A8C2075" w14:textId="5A127E18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// обработчик события Edit</w:t>
      </w:r>
    </w:p>
    <w:p w14:paraId="2CC5EDE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4043FEF2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B986FD2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2067FF6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7E67F4C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527672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03AD987E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35BFD258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1AF5592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FProdMenu: TFProdMenu;</w:t>
      </w:r>
    </w:p>
    <w:p w14:paraId="516914B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74B8BA3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3838D50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 AppMenu, dmd, AboutProgramm;</w:t>
      </w:r>
    </w:p>
    <w:p w14:paraId="7751BEE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*.lfm}</w:t>
      </w:r>
    </w:p>
    <w:p w14:paraId="16151E0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32CB28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 TFProdMenu }</w:t>
      </w:r>
    </w:p>
    <w:p w14:paraId="24C8C3C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65B2E2EF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TFProdMenu.ButMenuBackClick(Sender: TObject); </w:t>
      </w:r>
    </w:p>
    <w:p w14:paraId="450C4725" w14:textId="0B08A51C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lastRenderedPageBreak/>
        <w:t>// Процедура события кнопки "Назад"</w:t>
      </w:r>
    </w:p>
    <w:p w14:paraId="03122EB6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B96AE8B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Close</w:t>
      </w:r>
      <w:r w:rsidRPr="00B75041">
        <w:rPr>
          <w:rFonts w:ascii="Courier New" w:hAnsi="Courier New" w:cs="Courier New"/>
        </w:rPr>
        <w:t>;</w:t>
      </w:r>
    </w:p>
    <w:p w14:paraId="0EB2EDB5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B75041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AppMenu1.Show;</w:t>
      </w:r>
    </w:p>
    <w:p w14:paraId="0155EFD5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58DE5EE6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65EB70F3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3CF12AED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TFProdMenu.Edit1Change(Sender: TObject); </w:t>
      </w:r>
    </w:p>
    <w:p w14:paraId="145905F4" w14:textId="63011E38" w:rsidR="00EB3E5D" w:rsidRPr="00D506DC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  <w:lang w:val="en-US"/>
        </w:rPr>
        <w:t xml:space="preserve"> </w:t>
      </w:r>
      <w:r w:rsidRPr="00D506DC">
        <w:rPr>
          <w:rFonts w:ascii="Courier New" w:hAnsi="Courier New" w:cs="Courier New"/>
        </w:rPr>
        <w:t xml:space="preserve">// Процедура запроса поиска к таблице </w:t>
      </w:r>
      <w:r w:rsidRPr="00EB3E5D">
        <w:rPr>
          <w:rFonts w:ascii="Courier New" w:hAnsi="Courier New" w:cs="Courier New"/>
          <w:lang w:val="en-US"/>
        </w:rPr>
        <w:t>ProdMenu</w:t>
      </w:r>
    </w:p>
    <w:p w14:paraId="364615CB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 buff, strSearch: string;</w:t>
      </w:r>
    </w:p>
    <w:p w14:paraId="39BED068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1DA8779A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B568B3">
        <w:rPr>
          <w:rFonts w:ascii="Courier New" w:hAnsi="Courier New" w:cs="Courier New"/>
          <w:lang w:val="en-US"/>
        </w:rPr>
        <w:t xml:space="preserve"> := '%' + </w:t>
      </w:r>
      <w:r w:rsidRPr="00EB3E5D">
        <w:rPr>
          <w:rFonts w:ascii="Courier New" w:hAnsi="Courier New" w:cs="Courier New"/>
          <w:lang w:val="en-US"/>
        </w:rPr>
        <w:t>FProdMenu</w:t>
      </w:r>
      <w:r w:rsidRPr="00B568B3">
        <w:rPr>
          <w:rFonts w:ascii="Courier New" w:hAnsi="Courier New" w:cs="Courier New"/>
          <w:lang w:val="en-US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B568B3">
        <w:rPr>
          <w:rFonts w:ascii="Courier New" w:hAnsi="Courier New" w:cs="Courier New"/>
          <w:lang w:val="en-US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B568B3">
        <w:rPr>
          <w:rFonts w:ascii="Courier New" w:hAnsi="Courier New" w:cs="Courier New"/>
          <w:lang w:val="en-US"/>
        </w:rPr>
        <w:t xml:space="preserve"> + '%';   </w:t>
      </w:r>
    </w:p>
    <w:p w14:paraId="684E0071" w14:textId="524434BF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// </w:t>
      </w:r>
      <w:r w:rsidRPr="00493EC9">
        <w:rPr>
          <w:rFonts w:ascii="Courier New" w:hAnsi="Courier New" w:cs="Courier New"/>
        </w:rPr>
        <w:t>Строка</w:t>
      </w:r>
      <w:r w:rsidRPr="00B75041">
        <w:rPr>
          <w:rFonts w:ascii="Courier New" w:hAnsi="Courier New" w:cs="Courier New"/>
        </w:rPr>
        <w:t xml:space="preserve"> </w:t>
      </w:r>
      <w:r w:rsidRPr="00493EC9">
        <w:rPr>
          <w:rFonts w:ascii="Courier New" w:hAnsi="Courier New" w:cs="Courier New"/>
        </w:rPr>
        <w:t>принимающая</w:t>
      </w:r>
      <w:r w:rsidRPr="00B75041">
        <w:rPr>
          <w:rFonts w:ascii="Courier New" w:hAnsi="Courier New" w:cs="Courier New"/>
        </w:rPr>
        <w:t xml:space="preserve"> </w:t>
      </w:r>
      <w:r w:rsidRPr="00493EC9">
        <w:rPr>
          <w:rFonts w:ascii="Courier New" w:hAnsi="Courier New" w:cs="Courier New"/>
        </w:rPr>
        <w:t>значение</w:t>
      </w:r>
      <w:r w:rsidRPr="00B75041">
        <w:rPr>
          <w:rFonts w:ascii="Courier New" w:hAnsi="Courier New" w:cs="Courier New"/>
        </w:rPr>
        <w:t xml:space="preserve">, </w:t>
      </w:r>
      <w:r w:rsidRPr="00493EC9">
        <w:rPr>
          <w:rFonts w:ascii="Courier New" w:hAnsi="Courier New" w:cs="Courier New"/>
        </w:rPr>
        <w:t>введенное</w:t>
      </w:r>
      <w:r w:rsidRPr="00B75041">
        <w:rPr>
          <w:rFonts w:ascii="Courier New" w:hAnsi="Courier New" w:cs="Courier New"/>
        </w:rPr>
        <w:t xml:space="preserve"> </w:t>
      </w:r>
      <w:r w:rsidRPr="00493EC9">
        <w:rPr>
          <w:rFonts w:ascii="Courier New" w:hAnsi="Courier New" w:cs="Courier New"/>
        </w:rPr>
        <w:t>пользователем</w:t>
      </w:r>
    </w:p>
    <w:p w14:paraId="6EB93571" w14:textId="77777777" w:rsidR="00D506DC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strSearch</w:t>
      </w:r>
      <w:r w:rsidRPr="00EB3E5D">
        <w:rPr>
          <w:rFonts w:ascii="Courier New" w:hAnsi="Courier New" w:cs="Courier New"/>
        </w:rPr>
        <w:t xml:space="preserve"> := </w:t>
      </w:r>
      <w:r w:rsidRPr="00EB3E5D">
        <w:rPr>
          <w:rFonts w:ascii="Courier New" w:hAnsi="Courier New" w:cs="Courier New"/>
          <w:lang w:val="en-US"/>
        </w:rPr>
        <w:t>QuotedStr</w:t>
      </w:r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 xml:space="preserve">);   </w:t>
      </w:r>
    </w:p>
    <w:p w14:paraId="1373E704" w14:textId="59F3881A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// Подготовленная строка для запроса поиска</w:t>
      </w:r>
    </w:p>
    <w:p w14:paraId="60723082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</w:t>
      </w:r>
      <w:r w:rsidRPr="00B75041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  <w:lang w:val="en-US"/>
        </w:rPr>
        <w:t>dmd</w:t>
      </w:r>
      <w:r w:rsidRPr="00B75041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DataModule</w:t>
      </w:r>
      <w:r w:rsidRPr="00B75041">
        <w:rPr>
          <w:rFonts w:ascii="Courier New" w:hAnsi="Courier New" w:cs="Courier New"/>
        </w:rPr>
        <w:t>2.</w:t>
      </w:r>
      <w:r w:rsidRPr="00EB3E5D">
        <w:rPr>
          <w:rFonts w:ascii="Courier New" w:hAnsi="Courier New" w:cs="Courier New"/>
          <w:lang w:val="en-US"/>
        </w:rPr>
        <w:t>ibqProdmenu</w:t>
      </w:r>
      <w:r w:rsidRPr="00B75041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  <w:lang w:val="en-US"/>
        </w:rPr>
        <w:t>do</w:t>
      </w:r>
    </w:p>
    <w:p w14:paraId="17BBE3F0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begin</w:t>
      </w:r>
    </w:p>
    <w:p w14:paraId="1E243991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Close</w:t>
      </w:r>
      <w:r w:rsidRPr="00EB3E5D">
        <w:rPr>
          <w:rFonts w:ascii="Courier New" w:hAnsi="Courier New" w:cs="Courier New"/>
        </w:rPr>
        <w:t>;</w:t>
      </w:r>
    </w:p>
    <w:p w14:paraId="6EC13F2C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EB3E5D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EB3E5D">
        <w:rPr>
          <w:rFonts w:ascii="Courier New" w:hAnsi="Courier New" w:cs="Courier New"/>
        </w:rPr>
        <w:t>; //Очищение предыдущего запроса</w:t>
      </w:r>
    </w:p>
    <w:p w14:paraId="06A1707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SQL.Add('select * from PROD_MENU where FOOD_NAME like' + strSearch + ' or COOKING_TIME like' + strSearch + ' or PRICE like' + strSearch + ' order by FOOD_NAME');  // Запрос поиска</w:t>
      </w:r>
    </w:p>
    <w:p w14:paraId="7A64A49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020B8F33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108156B2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4CE7A2D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27EA134F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TFProdMenu.MenuItem4Click(Sender: TObject);     </w:t>
      </w:r>
    </w:p>
    <w:p w14:paraId="6D5FCB9A" w14:textId="61E84D4B" w:rsidR="00EB3E5D" w:rsidRPr="00D506DC" w:rsidRDefault="00EB3E5D" w:rsidP="006B0C7A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</w:rPr>
        <w:t>// Процедура события кнопка меню "О программе"</w:t>
      </w:r>
    </w:p>
    <w:p w14:paraId="0F12D28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0242B96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FAboutProgramm.Show;</w:t>
      </w:r>
    </w:p>
    <w:p w14:paraId="66A8F47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7AB6F39C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1D938CE" w14:textId="57AC8FF9" w:rsidR="00E21082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end.  </w:t>
      </w:r>
      <w:r w:rsidR="00205BB0"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4" w:name="_Toc43807278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34"/>
    </w:p>
    <w:p w14:paraId="793E082E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unit finance;</w:t>
      </w:r>
    </w:p>
    <w:p w14:paraId="5BCCCAE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5A90622C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{$mode objfpc}{$H+}</w:t>
      </w:r>
    </w:p>
    <w:p w14:paraId="7013078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251596B3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484308D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EB7530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69F950D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SysUtils, db, Forms, Controls, Graphics, Dialogs, StdCtrls, Menus,</w:t>
      </w:r>
    </w:p>
    <w:p w14:paraId="1C9E45E2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DBGrids, DBCtrls, IBTable;</w:t>
      </w:r>
    </w:p>
    <w:p w14:paraId="7EEBAE6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328F050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33BFD1CE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60E08887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TFormFinance }</w:t>
      </w:r>
    </w:p>
    <w:p w14:paraId="20E281D4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2C9B733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TFormFinance = class(TForm)         // Клас формы "Финансы"</w:t>
      </w:r>
    </w:p>
    <w:p w14:paraId="62A0C11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BackFromFinance: TButton;         // кнопка "Назад"</w:t>
      </w:r>
    </w:p>
    <w:p w14:paraId="27A793AA" w14:textId="77777777" w:rsidR="00D4432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TDBGrid;                 </w:t>
      </w:r>
    </w:p>
    <w:p w14:paraId="4C1CE965" w14:textId="4643873A" w:rsidR="00EB3E5D" w:rsidRPr="00D4432C" w:rsidRDefault="00EB3E5D" w:rsidP="006B0C7A">
      <w:pPr>
        <w:spacing w:after="0"/>
        <w:rPr>
          <w:rFonts w:ascii="Courier New" w:hAnsi="Courier New" w:cs="Courier New"/>
        </w:rPr>
      </w:pPr>
      <w:r w:rsidRPr="00D4432C">
        <w:rPr>
          <w:rFonts w:ascii="Courier New" w:hAnsi="Courier New" w:cs="Courier New"/>
        </w:rPr>
        <w:t>// компонент для отображения данных таблицы БД</w:t>
      </w:r>
    </w:p>
    <w:p w14:paraId="2BACDD19" w14:textId="77777777" w:rsidR="00D4432C" w:rsidRDefault="00EB3E5D" w:rsidP="006B0C7A">
      <w:pPr>
        <w:spacing w:after="0"/>
        <w:rPr>
          <w:rFonts w:ascii="Courier New" w:hAnsi="Courier New" w:cs="Courier New"/>
        </w:rPr>
      </w:pPr>
      <w:r w:rsidRPr="00D4432C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DBGrid</w:t>
      </w:r>
      <w:r w:rsidRPr="00EB3E5D">
        <w:rPr>
          <w:rFonts w:ascii="Courier New" w:hAnsi="Courier New" w:cs="Courier New"/>
        </w:rPr>
        <w:t xml:space="preserve">2: </w:t>
      </w:r>
      <w:r w:rsidRPr="00EB3E5D">
        <w:rPr>
          <w:rFonts w:ascii="Courier New" w:hAnsi="Courier New" w:cs="Courier New"/>
          <w:lang w:val="en-US"/>
        </w:rPr>
        <w:t>TDBGrid</w:t>
      </w:r>
      <w:r w:rsidRPr="00EB3E5D">
        <w:rPr>
          <w:rFonts w:ascii="Courier New" w:hAnsi="Courier New" w:cs="Courier New"/>
        </w:rPr>
        <w:t xml:space="preserve">;                 </w:t>
      </w:r>
    </w:p>
    <w:p w14:paraId="0C32B790" w14:textId="62D8A132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компонент для отображения данных таблицы БД</w:t>
      </w:r>
    </w:p>
    <w:p w14:paraId="303D33DA" w14:textId="77777777" w:rsidR="00D4432C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dbnFinance</w:t>
      </w:r>
      <w:r w:rsidRPr="00EB3E5D">
        <w:rPr>
          <w:rFonts w:ascii="Courier New" w:hAnsi="Courier New" w:cs="Courier New"/>
        </w:rPr>
        <w:t xml:space="preserve">: </w:t>
      </w:r>
      <w:r w:rsidRPr="00EB3E5D">
        <w:rPr>
          <w:rFonts w:ascii="Courier New" w:hAnsi="Courier New" w:cs="Courier New"/>
          <w:lang w:val="en-US"/>
        </w:rPr>
        <w:t>TDBNavigator</w:t>
      </w:r>
      <w:r w:rsidRPr="00EB3E5D">
        <w:rPr>
          <w:rFonts w:ascii="Courier New" w:hAnsi="Courier New" w:cs="Courier New"/>
        </w:rPr>
        <w:t xml:space="preserve">;        </w:t>
      </w:r>
    </w:p>
    <w:p w14:paraId="10B8CA0F" w14:textId="21AACB12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// компонент для работы с данными таблицы БД</w:t>
      </w:r>
    </w:p>
    <w:p w14:paraId="1C2C6483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TEdit</w:t>
      </w:r>
      <w:r w:rsidRPr="00EB3E5D">
        <w:rPr>
          <w:rFonts w:ascii="Courier New" w:hAnsi="Courier New" w:cs="Courier New"/>
        </w:rPr>
        <w:t>;                     // поле ввода</w:t>
      </w:r>
    </w:p>
    <w:p w14:paraId="6E18BEDE" w14:textId="77777777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TLabel</w:t>
      </w:r>
      <w:r w:rsidRPr="00EB3E5D">
        <w:rPr>
          <w:rFonts w:ascii="Courier New" w:hAnsi="Courier New" w:cs="Courier New"/>
        </w:rPr>
        <w:t>;                   // надпись</w:t>
      </w:r>
    </w:p>
    <w:p w14:paraId="465F3D37" w14:textId="5FCB49C8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MainMenu</w:t>
      </w:r>
      <w:r w:rsidRPr="00EB3E5D">
        <w:rPr>
          <w:rFonts w:ascii="Courier New" w:hAnsi="Courier New" w:cs="Courier New"/>
        </w:rPr>
        <w:t xml:space="preserve">1: </w:t>
      </w:r>
      <w:r w:rsidRPr="00EB3E5D">
        <w:rPr>
          <w:rFonts w:ascii="Courier New" w:hAnsi="Courier New" w:cs="Courier New"/>
          <w:lang w:val="en-US"/>
        </w:rPr>
        <w:t>TMainMenu</w:t>
      </w:r>
      <w:r w:rsidRPr="00EB3E5D">
        <w:rPr>
          <w:rFonts w:ascii="Courier New" w:hAnsi="Courier New" w:cs="Courier New"/>
        </w:rPr>
        <w:t>;             // невиз</w:t>
      </w:r>
      <w:r w:rsidR="00EF5A99">
        <w:rPr>
          <w:rFonts w:ascii="Courier New" w:hAnsi="Courier New" w:cs="Courier New"/>
        </w:rPr>
        <w:t>у</w:t>
      </w:r>
      <w:r w:rsidRPr="00EB3E5D">
        <w:rPr>
          <w:rFonts w:ascii="Courier New" w:hAnsi="Courier New" w:cs="Courier New"/>
        </w:rPr>
        <w:t>альный компонент меню</w:t>
      </w:r>
    </w:p>
    <w:p w14:paraId="4EBC367B" w14:textId="77777777" w:rsidR="00EB3E5D" w:rsidRPr="007F4805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MenuItem</w:t>
      </w:r>
      <w:r w:rsidRPr="007F4805">
        <w:rPr>
          <w:rFonts w:ascii="Courier New" w:hAnsi="Courier New" w:cs="Courier New"/>
        </w:rPr>
        <w:t xml:space="preserve">4: </w:t>
      </w:r>
      <w:r w:rsidRPr="00EB3E5D">
        <w:rPr>
          <w:rFonts w:ascii="Courier New" w:hAnsi="Courier New" w:cs="Courier New"/>
          <w:lang w:val="en-US"/>
        </w:rPr>
        <w:t>TMenuItem</w:t>
      </w:r>
      <w:r w:rsidRPr="007F4805">
        <w:rPr>
          <w:rFonts w:ascii="Courier New" w:hAnsi="Courier New" w:cs="Courier New"/>
        </w:rPr>
        <w:t xml:space="preserve">;            // </w:t>
      </w:r>
      <w:r w:rsidRPr="00EB3E5D">
        <w:rPr>
          <w:rFonts w:ascii="Courier New" w:hAnsi="Courier New" w:cs="Courier New"/>
        </w:rPr>
        <w:t>пункт</w:t>
      </w:r>
      <w:r w:rsidRPr="007F4805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</w:rPr>
        <w:t>меню</w:t>
      </w:r>
    </w:p>
    <w:p w14:paraId="5A295B07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7F4805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BackFromFinanceClick(Sender: TObject);    </w:t>
      </w:r>
    </w:p>
    <w:p w14:paraId="2582DBCF" w14:textId="171D4D40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// процедура события кнопки "Назад"</w:t>
      </w:r>
    </w:p>
    <w:p w14:paraId="388BAFE9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TObject);         </w:t>
      </w:r>
    </w:p>
    <w:p w14:paraId="283766D9" w14:textId="7F960005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// обработчик события Edit</w:t>
      </w:r>
    </w:p>
    <w:p w14:paraId="707153B8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TObject);</w:t>
      </w:r>
    </w:p>
    <w:p w14:paraId="46A59F3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5ADA1E67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CCD474E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A357F22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215B28A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413428D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090FE8EC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42676247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FormFinance: TFormFinance;</w:t>
      </w:r>
    </w:p>
    <w:p w14:paraId="13320EA5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0268830C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7E78123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uses AppMenu, dmd, AboutProgramm;</w:t>
      </w:r>
    </w:p>
    <w:p w14:paraId="5F5EA96F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*.lfm}</w:t>
      </w:r>
    </w:p>
    <w:p w14:paraId="4D96EAC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31B8C961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 TFormFinance }</w:t>
      </w:r>
    </w:p>
    <w:p w14:paraId="19124ADC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4696829B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TFormFinance.BackFromFinanceClick(Sender: TObject); </w:t>
      </w:r>
    </w:p>
    <w:p w14:paraId="6DCE8B5F" w14:textId="34980221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>// Процедура события кнопки "Назад"</w:t>
      </w:r>
    </w:p>
    <w:p w14:paraId="27C5B738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lastRenderedPageBreak/>
        <w:t>begin</w:t>
      </w:r>
    </w:p>
    <w:p w14:paraId="6712B4FC" w14:textId="77777777" w:rsidR="00EB3E5D" w:rsidRPr="00C9771C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Close</w:t>
      </w:r>
      <w:r w:rsidRPr="00C9771C">
        <w:rPr>
          <w:rFonts w:ascii="Courier New" w:hAnsi="Courier New" w:cs="Courier New"/>
        </w:rPr>
        <w:t>;</w:t>
      </w:r>
    </w:p>
    <w:p w14:paraId="53B618FD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C9771C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AppMenu1.Show;</w:t>
      </w:r>
    </w:p>
    <w:p w14:paraId="0BE97BE7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743062A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7321AA24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TFormFinance.Edit1Change(Sender: TObject); </w:t>
      </w:r>
    </w:p>
    <w:p w14:paraId="01504A69" w14:textId="7C26AF57" w:rsidR="00EB3E5D" w:rsidRPr="00D506DC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  <w:lang w:val="en-US"/>
        </w:rPr>
        <w:t xml:space="preserve"> </w:t>
      </w:r>
      <w:r w:rsidRPr="00D506DC">
        <w:rPr>
          <w:rFonts w:ascii="Courier New" w:hAnsi="Courier New" w:cs="Courier New"/>
        </w:rPr>
        <w:t xml:space="preserve">// Процедура запроса поиска к таблице </w:t>
      </w:r>
      <w:r w:rsidRPr="00EB3E5D">
        <w:rPr>
          <w:rFonts w:ascii="Courier New" w:hAnsi="Courier New" w:cs="Courier New"/>
          <w:lang w:val="en-US"/>
        </w:rPr>
        <w:t>Finance</w:t>
      </w:r>
    </w:p>
    <w:p w14:paraId="004346C3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</w:rPr>
        <w:t xml:space="preserve">  </w:t>
      </w:r>
      <w:r w:rsidRPr="00EB3E5D">
        <w:rPr>
          <w:rFonts w:ascii="Courier New" w:hAnsi="Courier New" w:cs="Courier New"/>
          <w:lang w:val="en-US"/>
        </w:rPr>
        <w:t>var buff, strSearch: string;</w:t>
      </w:r>
    </w:p>
    <w:p w14:paraId="2FFE453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4266FEE3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B568B3">
        <w:rPr>
          <w:rFonts w:ascii="Courier New" w:hAnsi="Courier New" w:cs="Courier New"/>
          <w:lang w:val="en-US"/>
        </w:rPr>
        <w:t xml:space="preserve"> := '%' + </w:t>
      </w:r>
      <w:r w:rsidRPr="00EB3E5D">
        <w:rPr>
          <w:rFonts w:ascii="Courier New" w:hAnsi="Courier New" w:cs="Courier New"/>
          <w:lang w:val="en-US"/>
        </w:rPr>
        <w:t>FormFinance</w:t>
      </w:r>
      <w:r w:rsidRPr="00B568B3">
        <w:rPr>
          <w:rFonts w:ascii="Courier New" w:hAnsi="Courier New" w:cs="Courier New"/>
          <w:lang w:val="en-US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B568B3">
        <w:rPr>
          <w:rFonts w:ascii="Courier New" w:hAnsi="Courier New" w:cs="Courier New"/>
          <w:lang w:val="en-US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B568B3">
        <w:rPr>
          <w:rFonts w:ascii="Courier New" w:hAnsi="Courier New" w:cs="Courier New"/>
          <w:lang w:val="en-US"/>
        </w:rPr>
        <w:t xml:space="preserve"> + '%';    </w:t>
      </w:r>
    </w:p>
    <w:p w14:paraId="48B11711" w14:textId="6D892BEC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568B3">
        <w:rPr>
          <w:rFonts w:ascii="Courier New" w:hAnsi="Courier New" w:cs="Courier New"/>
          <w:lang w:val="en-US"/>
        </w:rPr>
        <w:t xml:space="preserve"> </w:t>
      </w:r>
      <w:r w:rsidRPr="00B75041">
        <w:rPr>
          <w:rFonts w:ascii="Courier New" w:hAnsi="Courier New" w:cs="Courier New"/>
        </w:rPr>
        <w:t xml:space="preserve">// </w:t>
      </w:r>
      <w:r w:rsidRPr="00493EC9">
        <w:rPr>
          <w:rFonts w:ascii="Courier New" w:hAnsi="Courier New" w:cs="Courier New"/>
        </w:rPr>
        <w:t>Строка</w:t>
      </w:r>
      <w:r w:rsidRPr="00B75041">
        <w:rPr>
          <w:rFonts w:ascii="Courier New" w:hAnsi="Courier New" w:cs="Courier New"/>
        </w:rPr>
        <w:t xml:space="preserve"> </w:t>
      </w:r>
      <w:r w:rsidRPr="00493EC9">
        <w:rPr>
          <w:rFonts w:ascii="Courier New" w:hAnsi="Courier New" w:cs="Courier New"/>
        </w:rPr>
        <w:t>принимающая</w:t>
      </w:r>
      <w:r w:rsidRPr="00B75041">
        <w:rPr>
          <w:rFonts w:ascii="Courier New" w:hAnsi="Courier New" w:cs="Courier New"/>
        </w:rPr>
        <w:t xml:space="preserve"> </w:t>
      </w:r>
      <w:r w:rsidRPr="00493EC9">
        <w:rPr>
          <w:rFonts w:ascii="Courier New" w:hAnsi="Courier New" w:cs="Courier New"/>
        </w:rPr>
        <w:t>значение</w:t>
      </w:r>
      <w:r w:rsidRPr="00B75041">
        <w:rPr>
          <w:rFonts w:ascii="Courier New" w:hAnsi="Courier New" w:cs="Courier New"/>
        </w:rPr>
        <w:t xml:space="preserve">, </w:t>
      </w:r>
      <w:r w:rsidRPr="00493EC9">
        <w:rPr>
          <w:rFonts w:ascii="Courier New" w:hAnsi="Courier New" w:cs="Courier New"/>
        </w:rPr>
        <w:t>введенное</w:t>
      </w:r>
      <w:r w:rsidRPr="00B75041">
        <w:rPr>
          <w:rFonts w:ascii="Courier New" w:hAnsi="Courier New" w:cs="Courier New"/>
        </w:rPr>
        <w:t xml:space="preserve"> </w:t>
      </w:r>
      <w:r w:rsidRPr="00493EC9">
        <w:rPr>
          <w:rFonts w:ascii="Courier New" w:hAnsi="Courier New" w:cs="Courier New"/>
        </w:rPr>
        <w:t>пользователем</w:t>
      </w:r>
    </w:p>
    <w:p w14:paraId="1BA7F657" w14:textId="77777777" w:rsidR="00D506DC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strSearch</w:t>
      </w:r>
      <w:r w:rsidRPr="00EB3E5D">
        <w:rPr>
          <w:rFonts w:ascii="Courier New" w:hAnsi="Courier New" w:cs="Courier New"/>
        </w:rPr>
        <w:t xml:space="preserve"> := </w:t>
      </w:r>
      <w:r w:rsidRPr="00EB3E5D">
        <w:rPr>
          <w:rFonts w:ascii="Courier New" w:hAnsi="Courier New" w:cs="Courier New"/>
          <w:lang w:val="en-US"/>
        </w:rPr>
        <w:t>QuotedStr</w:t>
      </w:r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 xml:space="preserve">);      </w:t>
      </w:r>
    </w:p>
    <w:p w14:paraId="4CCEC656" w14:textId="044D1193" w:rsidR="00EB3E5D" w:rsidRPr="00EB3E5D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// Подготовленная строка для запроса поиска</w:t>
      </w:r>
    </w:p>
    <w:p w14:paraId="339B9EF2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</w:t>
      </w:r>
      <w:r w:rsidRPr="00B75041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  <w:lang w:val="en-US"/>
        </w:rPr>
        <w:t>dmd</w:t>
      </w:r>
      <w:r w:rsidRPr="00B75041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DataModule</w:t>
      </w:r>
      <w:r w:rsidRPr="00B75041">
        <w:rPr>
          <w:rFonts w:ascii="Courier New" w:hAnsi="Courier New" w:cs="Courier New"/>
        </w:rPr>
        <w:t>2.</w:t>
      </w:r>
      <w:r w:rsidRPr="00EB3E5D">
        <w:rPr>
          <w:rFonts w:ascii="Courier New" w:hAnsi="Courier New" w:cs="Courier New"/>
          <w:lang w:val="en-US"/>
        </w:rPr>
        <w:t>ibqFinance</w:t>
      </w:r>
      <w:r w:rsidRPr="00B75041">
        <w:rPr>
          <w:rFonts w:ascii="Courier New" w:hAnsi="Courier New" w:cs="Courier New"/>
        </w:rPr>
        <w:t xml:space="preserve"> </w:t>
      </w:r>
      <w:r w:rsidRPr="00EB3E5D">
        <w:rPr>
          <w:rFonts w:ascii="Courier New" w:hAnsi="Courier New" w:cs="Courier New"/>
          <w:lang w:val="en-US"/>
        </w:rPr>
        <w:t>do</w:t>
      </w:r>
    </w:p>
    <w:p w14:paraId="742D6B40" w14:textId="77777777" w:rsidR="00EB3E5D" w:rsidRPr="00B75041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begin</w:t>
      </w:r>
    </w:p>
    <w:p w14:paraId="0D785F14" w14:textId="77777777" w:rsidR="00EB3E5D" w:rsidRPr="00493EC9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Close</w:t>
      </w:r>
      <w:r w:rsidRPr="00493EC9">
        <w:rPr>
          <w:rFonts w:ascii="Courier New" w:hAnsi="Courier New" w:cs="Courier New"/>
        </w:rPr>
        <w:t>;</w:t>
      </w:r>
    </w:p>
    <w:p w14:paraId="5DE43A3C" w14:textId="77777777" w:rsidR="00EB3E5D" w:rsidRPr="00493EC9" w:rsidRDefault="00EB3E5D" w:rsidP="006B0C7A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493EC9">
        <w:rPr>
          <w:rFonts w:ascii="Courier New" w:hAnsi="Courier New" w:cs="Courier New"/>
        </w:rPr>
        <w:t>; //Очищение предыдущего запроса</w:t>
      </w:r>
    </w:p>
    <w:p w14:paraId="179B03F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SQL.Add('select * from FINANCE where CDATE like' + strSearch + ' or INCOME like' + strSearch + ' or EXPENDITURE like'+ strSearch + ' order by CDATE'); // Запрос поиска</w:t>
      </w:r>
    </w:p>
    <w:p w14:paraId="30F2D67F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6F1B8479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0DB61AF5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E34EC5E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0BCF8E6F" w14:textId="77777777" w:rsidR="00D506DC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TFormFinance.MenuItem4Click(Sender: TObject);  </w:t>
      </w:r>
    </w:p>
    <w:p w14:paraId="6F5C90F0" w14:textId="15A23B74" w:rsidR="00EB3E5D" w:rsidRPr="00D506DC" w:rsidRDefault="00EB3E5D" w:rsidP="006B0C7A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  <w:lang w:val="en-US"/>
        </w:rPr>
        <w:t xml:space="preserve"> </w:t>
      </w:r>
      <w:r w:rsidRPr="00D506DC">
        <w:rPr>
          <w:rFonts w:ascii="Courier New" w:hAnsi="Courier New" w:cs="Courier New"/>
        </w:rPr>
        <w:t>// Процедура события кнопка меню "О программе"</w:t>
      </w:r>
    </w:p>
    <w:p w14:paraId="4D312945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72090D10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FAboutProgramm.Show;</w:t>
      </w:r>
    </w:p>
    <w:p w14:paraId="60470636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FC638EF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</w:p>
    <w:p w14:paraId="1282F135" w14:textId="77777777" w:rsidR="00EB3E5D" w:rsidRPr="00EB3E5D" w:rsidRDefault="00EB3E5D" w:rsidP="006B0C7A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end.</w:t>
      </w:r>
    </w:p>
    <w:p w14:paraId="2459BEF1" w14:textId="446C4390" w:rsidR="008F1FF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 </w:t>
      </w:r>
      <w:r w:rsidR="008F1FFD"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3B3C76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43807279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B3C7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B3C7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3B3C7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bookmarkEnd w:id="35"/>
    </w:p>
    <w:p w14:paraId="1DDAEA96" w14:textId="77777777" w:rsidR="003B3C76" w:rsidRPr="007F4805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  <w:lang w:val="en-US"/>
        </w:rPr>
        <w:t>unit</w:t>
      </w:r>
      <w:r w:rsidRPr="007F4805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  <w:lang w:val="en-US"/>
        </w:rPr>
        <w:t>dmd</w:t>
      </w:r>
      <w:r w:rsidRPr="007F4805">
        <w:rPr>
          <w:rFonts w:ascii="Courier New" w:hAnsi="Courier New" w:cs="Courier New"/>
        </w:rPr>
        <w:t>;</w:t>
      </w:r>
    </w:p>
    <w:p w14:paraId="726632E3" w14:textId="77777777" w:rsidR="003B3C76" w:rsidRPr="007F4805" w:rsidRDefault="003B3C76" w:rsidP="003B3C76">
      <w:pPr>
        <w:spacing w:after="0"/>
        <w:rPr>
          <w:rFonts w:ascii="Courier New" w:hAnsi="Courier New" w:cs="Courier New"/>
        </w:rPr>
      </w:pPr>
    </w:p>
    <w:p w14:paraId="55BB29B9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>{$mode objfpc}{$H+}</w:t>
      </w:r>
    </w:p>
    <w:p w14:paraId="083C7068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11B1033A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>interface</w:t>
      </w:r>
    </w:p>
    <w:p w14:paraId="4ED57973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6EA0FF26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>uses</w:t>
      </w:r>
    </w:p>
    <w:p w14:paraId="316954DC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Classes, SysUtils, IBDatabase, IBTable, IBCustomDataSet, IBQuery, db, INIFiles, Dialogs;</w:t>
      </w:r>
    </w:p>
    <w:p w14:paraId="30E93FBC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7F3ED188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>type</w:t>
      </w:r>
    </w:p>
    <w:p w14:paraId="27F93E20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1FD124DF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{ TDataModule2 }</w:t>
      </w:r>
    </w:p>
    <w:p w14:paraId="35805149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16BB21EF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TDataModule2 = class(TDataModule)    // </w:t>
      </w:r>
      <w:r w:rsidRPr="003B3C76">
        <w:rPr>
          <w:rFonts w:ascii="Courier New" w:hAnsi="Courier New" w:cs="Courier New"/>
        </w:rPr>
        <w:t>Класс</w:t>
      </w:r>
      <w:r w:rsidRPr="003B3C76">
        <w:rPr>
          <w:rFonts w:ascii="Courier New" w:hAnsi="Courier New" w:cs="Courier New"/>
          <w:lang w:val="en-US"/>
        </w:rPr>
        <w:t xml:space="preserve"> "</w:t>
      </w:r>
      <w:r w:rsidRPr="003B3C76">
        <w:rPr>
          <w:rFonts w:ascii="Courier New" w:hAnsi="Courier New" w:cs="Courier New"/>
        </w:rPr>
        <w:t>Модуль</w:t>
      </w:r>
      <w:r w:rsidRPr="003B3C76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>данных</w:t>
      </w:r>
      <w:r w:rsidRPr="003B3C76">
        <w:rPr>
          <w:rFonts w:ascii="Courier New" w:hAnsi="Courier New" w:cs="Courier New"/>
          <w:lang w:val="en-US"/>
        </w:rPr>
        <w:t>"</w:t>
      </w:r>
    </w:p>
    <w:p w14:paraId="24117B15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dtsWarehouseQ: TDataSource;</w:t>
      </w:r>
    </w:p>
    <w:p w14:paraId="4DABA361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dtsFinanceQ: TDataSource;</w:t>
      </w:r>
    </w:p>
    <w:p w14:paraId="4CA79668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dtsProdmenuQ: TDataSource;</w:t>
      </w:r>
    </w:p>
    <w:p w14:paraId="5441E946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dtsWarehouse: TDataSource;</w:t>
      </w:r>
    </w:p>
    <w:p w14:paraId="7F9F05EE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dtsFinance: TDataSource;</w:t>
      </w:r>
    </w:p>
    <w:p w14:paraId="12B3840F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dtsProdMenu: TDataSource;</w:t>
      </w:r>
    </w:p>
    <w:p w14:paraId="0BDDEC06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ibdb: TIBDatabase;</w:t>
      </w:r>
    </w:p>
    <w:p w14:paraId="5BB45AF9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ibFinanceCDATE: TIBStringField;</w:t>
      </w:r>
    </w:p>
    <w:p w14:paraId="3112F686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ibFinanceEXPENDITURE: TIBIntegerField;</w:t>
      </w:r>
    </w:p>
    <w:p w14:paraId="3F883404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ibFinanceINCOME: TIBIntegerField;</w:t>
      </w:r>
    </w:p>
    <w:p w14:paraId="67406647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ibProdmenuCOOKING_TIME: TIBStringField;</w:t>
      </w:r>
    </w:p>
    <w:p w14:paraId="2CA0900E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ibProdmenuFOOD_NAME: TIBStringField;</w:t>
      </w:r>
    </w:p>
    <w:p w14:paraId="26C32FE5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ibProdmenuPRICE: TIBIntegerField;</w:t>
      </w:r>
    </w:p>
    <w:p w14:paraId="2911309F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ibqFinanceCDATE: TIBStringField;</w:t>
      </w:r>
    </w:p>
    <w:p w14:paraId="138301BB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ibqFinanceEXPENDITURE: TIBIntegerField;</w:t>
      </w:r>
    </w:p>
    <w:p w14:paraId="23E61EBA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ibqFinanceINCOME: TIBIntegerField;</w:t>
      </w:r>
    </w:p>
    <w:p w14:paraId="4E359D76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ibqProdmenuCOOKING_TIME: TIBStringField;</w:t>
      </w:r>
    </w:p>
    <w:p w14:paraId="79E6942D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ibqProdmenuFOOD_NAME: TIBStringField;</w:t>
      </w:r>
    </w:p>
    <w:p w14:paraId="1DCF7A29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ibqProdmenuPRICE: TIBIntegerField;</w:t>
      </w:r>
    </w:p>
    <w:p w14:paraId="3B8E3B74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ibqWarehouse: TIBQuery;</w:t>
      </w:r>
    </w:p>
    <w:p w14:paraId="5A8BB2B2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ibqFinance: TIBQuery;</w:t>
      </w:r>
    </w:p>
    <w:p w14:paraId="3C534389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ibqProdmenu: TIBQuery;</w:t>
      </w:r>
    </w:p>
    <w:p w14:paraId="6152B5AF" w14:textId="77777777" w:rsidR="003B3C76" w:rsidRPr="003B3C76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ibqWarehousePROD_NAME: TIBStringField;</w:t>
      </w:r>
    </w:p>
    <w:p w14:paraId="3D10EF63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3B3C76">
        <w:rPr>
          <w:rFonts w:ascii="Courier New" w:hAnsi="Courier New" w:cs="Courier New"/>
          <w:lang w:val="en-US"/>
        </w:rPr>
        <w:t xml:space="preserve">    </w:t>
      </w:r>
      <w:r w:rsidRPr="00D506DC">
        <w:rPr>
          <w:rFonts w:ascii="Courier New" w:hAnsi="Courier New" w:cs="Courier New"/>
          <w:lang w:val="en-US"/>
        </w:rPr>
        <w:t>ibqWarehousePROD_QUAN: TIBIntegerField;</w:t>
      </w:r>
    </w:p>
    <w:p w14:paraId="4DBC899F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ibWarehouse: TIBTable;</w:t>
      </w:r>
    </w:p>
    <w:p w14:paraId="54F87EBD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ibFinance: TIBTable;</w:t>
      </w:r>
    </w:p>
    <w:p w14:paraId="5C22FAAA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ibProdmenu: TIBTable;</w:t>
      </w:r>
    </w:p>
    <w:p w14:paraId="44F73C13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ibtr: TIBTransaction;</w:t>
      </w:r>
    </w:p>
    <w:p w14:paraId="5BC88974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ibWarehousePROD_NAME: TIBStringField;</w:t>
      </w:r>
    </w:p>
    <w:p w14:paraId="374E1E34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ibWarehousePROD_QUAN: TIBIntegerField;</w:t>
      </w:r>
    </w:p>
    <w:p w14:paraId="4AE97C6B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7A56F24E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private</w:t>
      </w:r>
    </w:p>
    <w:p w14:paraId="749A8794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675032AC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public</w:t>
      </w:r>
    </w:p>
    <w:p w14:paraId="0AB4DEB5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57D080A5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end;</w:t>
      </w:r>
    </w:p>
    <w:p w14:paraId="74E4314D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71443E5F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>var</w:t>
      </w:r>
    </w:p>
    <w:p w14:paraId="6219B5D3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DataModule2: TDataModule2;</w:t>
      </w:r>
    </w:p>
    <w:p w14:paraId="0F614E79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IniF : TINIFile;</w:t>
      </w:r>
    </w:p>
    <w:p w14:paraId="230C443C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DBname : string;</w:t>
      </w:r>
    </w:p>
    <w:p w14:paraId="28A28831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7E4F83D5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>implementation</w:t>
      </w:r>
    </w:p>
    <w:p w14:paraId="4B817FE2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4213E488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>{$R *.lfm}</w:t>
      </w:r>
    </w:p>
    <w:p w14:paraId="103310AC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1213531B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>{ TDataModule2 }</w:t>
      </w:r>
    </w:p>
    <w:p w14:paraId="0A67E444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10560DDA" w14:textId="77777777" w:rsid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procedure TDataModule2.DataModuleCreate(Sender: TObject);    </w:t>
      </w:r>
    </w:p>
    <w:p w14:paraId="4EACB3AF" w14:textId="7152CB81" w:rsidR="003B3C76" w:rsidRPr="00B75041" w:rsidRDefault="003B3C76" w:rsidP="003B3C76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// </w:t>
      </w:r>
      <w:r w:rsidRPr="003B3C76">
        <w:rPr>
          <w:rFonts w:ascii="Courier New" w:hAnsi="Courier New" w:cs="Courier New"/>
        </w:rPr>
        <w:t>Запуск</w:t>
      </w:r>
      <w:r w:rsidRPr="00B75041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транзакции</w:t>
      </w:r>
      <w:r w:rsidRPr="00B75041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и</w:t>
      </w:r>
      <w:r w:rsidRPr="00B75041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открытие</w:t>
      </w:r>
      <w:r w:rsidRPr="00B75041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таблиц</w:t>
      </w:r>
    </w:p>
    <w:p w14:paraId="52761624" w14:textId="77777777" w:rsidR="003B3C76" w:rsidRPr="00B75041" w:rsidRDefault="003B3C76" w:rsidP="003B3C76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  <w:lang w:val="en-US"/>
        </w:rPr>
        <w:t>begin</w:t>
      </w:r>
    </w:p>
    <w:p w14:paraId="173C4D8E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B75041">
        <w:rPr>
          <w:rFonts w:ascii="Courier New" w:hAnsi="Courier New" w:cs="Courier New"/>
        </w:rPr>
        <w:t xml:space="preserve">     </w:t>
      </w:r>
      <w:r w:rsidRPr="00D506DC">
        <w:rPr>
          <w:rFonts w:ascii="Courier New" w:hAnsi="Courier New" w:cs="Courier New"/>
          <w:lang w:val="en-US"/>
        </w:rPr>
        <w:t xml:space="preserve">IF(FileExists('DataBase.ini'))then // </w:t>
      </w:r>
      <w:r w:rsidRPr="003B3C76">
        <w:rPr>
          <w:rFonts w:ascii="Courier New" w:hAnsi="Courier New" w:cs="Courier New"/>
        </w:rPr>
        <w:t>Проверка</w:t>
      </w:r>
      <w:r w:rsidRPr="00D506DC">
        <w:rPr>
          <w:rFonts w:ascii="Courier New" w:hAnsi="Courier New" w:cs="Courier New"/>
          <w:lang w:val="en-US"/>
        </w:rPr>
        <w:t xml:space="preserve"> ini-</w:t>
      </w:r>
      <w:r w:rsidRPr="003B3C76">
        <w:rPr>
          <w:rFonts w:ascii="Courier New" w:hAnsi="Courier New" w:cs="Courier New"/>
        </w:rPr>
        <w:t>файла</w:t>
      </w:r>
    </w:p>
    <w:p w14:paraId="7F77F854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begin</w:t>
      </w:r>
    </w:p>
    <w:p w14:paraId="387EB41D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     IniF := TINIFile.Create('DataBase.ini');</w:t>
      </w:r>
    </w:p>
    <w:p w14:paraId="4315864C" w14:textId="77777777" w:rsid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     DBname := IniF.ReadString('db', 'dbname', ''); </w:t>
      </w:r>
    </w:p>
    <w:p w14:paraId="6FD09147" w14:textId="5F0BAA22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// </w:t>
      </w:r>
      <w:r w:rsidRPr="003B3C76">
        <w:rPr>
          <w:rFonts w:ascii="Courier New" w:hAnsi="Courier New" w:cs="Courier New"/>
        </w:rPr>
        <w:t>Считывание</w:t>
      </w:r>
      <w:r w:rsidRPr="00D506DC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>пут</w:t>
      </w:r>
      <w:r w:rsidR="00495411">
        <w:rPr>
          <w:rFonts w:ascii="Courier New" w:hAnsi="Courier New" w:cs="Courier New"/>
        </w:rPr>
        <w:t>и</w:t>
      </w:r>
      <w:r w:rsidRPr="00D506DC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>файла</w:t>
      </w:r>
    </w:p>
    <w:p w14:paraId="2F623B58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</w:p>
    <w:p w14:paraId="1527B3F4" w14:textId="77777777" w:rsidR="00D506DC" w:rsidRPr="00B75041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B75041">
        <w:rPr>
          <w:rFonts w:ascii="Courier New" w:hAnsi="Courier New" w:cs="Courier New"/>
          <w:lang w:val="en-US"/>
        </w:rPr>
        <w:t xml:space="preserve">          IF ( FileExists(DBname)) then </w:t>
      </w:r>
    </w:p>
    <w:p w14:paraId="668B5DD5" w14:textId="2BCDE71B" w:rsidR="003B3C76" w:rsidRPr="003B3C76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>// Проверка на существование БД</w:t>
      </w:r>
    </w:p>
    <w:p w14:paraId="0B9B9D6F" w14:textId="77777777" w:rsidR="003B3C76" w:rsidRPr="00B75041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     </w:t>
      </w:r>
      <w:r w:rsidRPr="00D506DC">
        <w:rPr>
          <w:rFonts w:ascii="Courier New" w:hAnsi="Courier New" w:cs="Courier New"/>
          <w:lang w:val="en-US"/>
        </w:rPr>
        <w:t>begin</w:t>
      </w:r>
    </w:p>
    <w:p w14:paraId="6BF351C3" w14:textId="77777777" w:rsidR="003B3C76" w:rsidRPr="00B75041" w:rsidRDefault="003B3C76" w:rsidP="003B3C76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     </w:t>
      </w:r>
      <w:r w:rsidRPr="00D506DC">
        <w:rPr>
          <w:rFonts w:ascii="Courier New" w:hAnsi="Courier New" w:cs="Courier New"/>
          <w:lang w:val="en-US"/>
        </w:rPr>
        <w:t>ibdb</w:t>
      </w:r>
      <w:r w:rsidRPr="00B75041">
        <w:rPr>
          <w:rFonts w:ascii="Courier New" w:hAnsi="Courier New" w:cs="Courier New"/>
        </w:rPr>
        <w:t>.</w:t>
      </w:r>
      <w:r w:rsidRPr="00D506DC">
        <w:rPr>
          <w:rFonts w:ascii="Courier New" w:hAnsi="Courier New" w:cs="Courier New"/>
          <w:lang w:val="en-US"/>
        </w:rPr>
        <w:t>DatabaseName</w:t>
      </w:r>
      <w:r w:rsidRPr="00B75041">
        <w:rPr>
          <w:rFonts w:ascii="Courier New" w:hAnsi="Courier New" w:cs="Courier New"/>
        </w:rPr>
        <w:t xml:space="preserve"> := </w:t>
      </w:r>
      <w:r w:rsidRPr="00D506DC">
        <w:rPr>
          <w:rFonts w:ascii="Courier New" w:hAnsi="Courier New" w:cs="Courier New"/>
          <w:lang w:val="en-US"/>
        </w:rPr>
        <w:t>DBname</w:t>
      </w:r>
      <w:r w:rsidRPr="00B75041">
        <w:rPr>
          <w:rFonts w:ascii="Courier New" w:hAnsi="Courier New" w:cs="Courier New"/>
        </w:rPr>
        <w:t>;</w:t>
      </w:r>
    </w:p>
    <w:p w14:paraId="709486A5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B75041">
        <w:rPr>
          <w:rFonts w:ascii="Courier New" w:hAnsi="Courier New" w:cs="Courier New"/>
        </w:rPr>
        <w:t xml:space="preserve">          </w:t>
      </w:r>
      <w:r w:rsidRPr="00D506DC">
        <w:rPr>
          <w:rFonts w:ascii="Courier New" w:hAnsi="Courier New" w:cs="Courier New"/>
          <w:lang w:val="en-US"/>
        </w:rPr>
        <w:t>ibdb.Connected := True;</w:t>
      </w:r>
    </w:p>
    <w:p w14:paraId="0CFE5BDC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     ibdb.AllowStreamedConnected := True;</w:t>
      </w:r>
    </w:p>
    <w:p w14:paraId="1516BA67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     ibtr.StartTransaction;   // </w:t>
      </w:r>
      <w:r w:rsidRPr="003B3C76">
        <w:rPr>
          <w:rFonts w:ascii="Courier New" w:hAnsi="Courier New" w:cs="Courier New"/>
        </w:rPr>
        <w:t>Запуск</w:t>
      </w:r>
      <w:r w:rsidRPr="00D506DC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>транзакции</w:t>
      </w:r>
    </w:p>
    <w:p w14:paraId="23F9ACBB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     ibWarehouse.Open;        // </w:t>
      </w:r>
      <w:r w:rsidRPr="003B3C76">
        <w:rPr>
          <w:rFonts w:ascii="Courier New" w:hAnsi="Courier New" w:cs="Courier New"/>
        </w:rPr>
        <w:t>Открытие</w:t>
      </w:r>
      <w:r w:rsidRPr="00D506DC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>таблицы</w:t>
      </w:r>
      <w:r w:rsidRPr="00D506DC">
        <w:rPr>
          <w:rFonts w:ascii="Courier New" w:hAnsi="Courier New" w:cs="Courier New"/>
          <w:lang w:val="en-US"/>
        </w:rPr>
        <w:t xml:space="preserve"> Warehouse</w:t>
      </w:r>
    </w:p>
    <w:p w14:paraId="45A38116" w14:textId="77777777" w:rsidR="00D506DC" w:rsidRPr="00B75041" w:rsidRDefault="003B3C76" w:rsidP="003B3C76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  <w:lang w:val="en-US"/>
        </w:rPr>
        <w:t xml:space="preserve">          ibqWarehouse</w:t>
      </w:r>
      <w:r w:rsidRPr="00B75041">
        <w:rPr>
          <w:rFonts w:ascii="Courier New" w:hAnsi="Courier New" w:cs="Courier New"/>
        </w:rPr>
        <w:t>.</w:t>
      </w:r>
      <w:r w:rsidRPr="00D506DC">
        <w:rPr>
          <w:rFonts w:ascii="Courier New" w:hAnsi="Courier New" w:cs="Courier New"/>
          <w:lang w:val="en-US"/>
        </w:rPr>
        <w:t>Open</w:t>
      </w:r>
      <w:r w:rsidRPr="00B75041">
        <w:rPr>
          <w:rFonts w:ascii="Courier New" w:hAnsi="Courier New" w:cs="Courier New"/>
        </w:rPr>
        <w:t xml:space="preserve">;       </w:t>
      </w:r>
    </w:p>
    <w:p w14:paraId="3C6434F6" w14:textId="2F2F5382" w:rsidR="003B3C76" w:rsidRPr="00D506DC" w:rsidRDefault="003B3C76" w:rsidP="003B3C76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</w:rPr>
        <w:t xml:space="preserve">// </w:t>
      </w:r>
      <w:r w:rsidRPr="003B3C76">
        <w:rPr>
          <w:rFonts w:ascii="Courier New" w:hAnsi="Courier New" w:cs="Courier New"/>
        </w:rPr>
        <w:t>Открытие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таблицы</w:t>
      </w:r>
      <w:r w:rsidRPr="00D506DC">
        <w:rPr>
          <w:rFonts w:ascii="Courier New" w:hAnsi="Courier New" w:cs="Courier New"/>
        </w:rPr>
        <w:t xml:space="preserve"> </w:t>
      </w:r>
      <w:r w:rsidRPr="00D506DC">
        <w:rPr>
          <w:rFonts w:ascii="Courier New" w:hAnsi="Courier New" w:cs="Courier New"/>
          <w:lang w:val="en-US"/>
        </w:rPr>
        <w:t>Warehouse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для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запроса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поиска</w:t>
      </w:r>
    </w:p>
    <w:p w14:paraId="6B508F97" w14:textId="77777777" w:rsidR="003B3C76" w:rsidRPr="00B75041" w:rsidRDefault="003B3C76" w:rsidP="003B3C76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</w:rPr>
        <w:t xml:space="preserve">          </w:t>
      </w:r>
      <w:r w:rsidRPr="00D506DC">
        <w:rPr>
          <w:rFonts w:ascii="Courier New" w:hAnsi="Courier New" w:cs="Courier New"/>
          <w:lang w:val="en-US"/>
        </w:rPr>
        <w:t>ibProdmenu</w:t>
      </w:r>
      <w:r w:rsidRPr="00B75041">
        <w:rPr>
          <w:rFonts w:ascii="Courier New" w:hAnsi="Courier New" w:cs="Courier New"/>
        </w:rPr>
        <w:t>.</w:t>
      </w:r>
      <w:r w:rsidRPr="00D506DC">
        <w:rPr>
          <w:rFonts w:ascii="Courier New" w:hAnsi="Courier New" w:cs="Courier New"/>
          <w:lang w:val="en-US"/>
        </w:rPr>
        <w:t>Open</w:t>
      </w:r>
      <w:r w:rsidRPr="00B75041">
        <w:rPr>
          <w:rFonts w:ascii="Courier New" w:hAnsi="Courier New" w:cs="Courier New"/>
        </w:rPr>
        <w:t xml:space="preserve">;         // </w:t>
      </w:r>
      <w:r w:rsidRPr="003B3C76">
        <w:rPr>
          <w:rFonts w:ascii="Courier New" w:hAnsi="Courier New" w:cs="Courier New"/>
        </w:rPr>
        <w:t>Открытие</w:t>
      </w:r>
      <w:r w:rsidRPr="00B75041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таблицы</w:t>
      </w:r>
      <w:r w:rsidRPr="00B75041">
        <w:rPr>
          <w:rFonts w:ascii="Courier New" w:hAnsi="Courier New" w:cs="Courier New"/>
        </w:rPr>
        <w:t xml:space="preserve"> </w:t>
      </w:r>
      <w:r w:rsidRPr="00D506DC">
        <w:rPr>
          <w:rFonts w:ascii="Courier New" w:hAnsi="Courier New" w:cs="Courier New"/>
          <w:lang w:val="en-US"/>
        </w:rPr>
        <w:t>Prodmenu</w:t>
      </w:r>
    </w:p>
    <w:p w14:paraId="77E639E5" w14:textId="77777777" w:rsidR="00D506DC" w:rsidRPr="00B75041" w:rsidRDefault="003B3C76" w:rsidP="003B3C76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</w:rPr>
        <w:t xml:space="preserve">          </w:t>
      </w:r>
      <w:r w:rsidRPr="00D506DC">
        <w:rPr>
          <w:rFonts w:ascii="Courier New" w:hAnsi="Courier New" w:cs="Courier New"/>
          <w:lang w:val="en-US"/>
        </w:rPr>
        <w:t>ibqProdmenu</w:t>
      </w:r>
      <w:r w:rsidRPr="00B75041">
        <w:rPr>
          <w:rFonts w:ascii="Courier New" w:hAnsi="Courier New" w:cs="Courier New"/>
        </w:rPr>
        <w:t>.</w:t>
      </w:r>
      <w:r w:rsidRPr="00D506DC">
        <w:rPr>
          <w:rFonts w:ascii="Courier New" w:hAnsi="Courier New" w:cs="Courier New"/>
          <w:lang w:val="en-US"/>
        </w:rPr>
        <w:t>Open</w:t>
      </w:r>
      <w:r w:rsidRPr="00B75041">
        <w:rPr>
          <w:rFonts w:ascii="Courier New" w:hAnsi="Courier New" w:cs="Courier New"/>
        </w:rPr>
        <w:t xml:space="preserve">;        </w:t>
      </w:r>
    </w:p>
    <w:p w14:paraId="0CA185FA" w14:textId="2C9C012F" w:rsidR="003B3C76" w:rsidRPr="00D506DC" w:rsidRDefault="003B3C76" w:rsidP="003B3C76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</w:rPr>
        <w:t xml:space="preserve">// </w:t>
      </w:r>
      <w:r w:rsidRPr="003B3C76">
        <w:rPr>
          <w:rFonts w:ascii="Courier New" w:hAnsi="Courier New" w:cs="Courier New"/>
        </w:rPr>
        <w:t>Открытие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таблицы</w:t>
      </w:r>
      <w:r w:rsidRPr="00D506DC">
        <w:rPr>
          <w:rFonts w:ascii="Courier New" w:hAnsi="Courier New" w:cs="Courier New"/>
        </w:rPr>
        <w:t xml:space="preserve"> </w:t>
      </w:r>
      <w:r w:rsidRPr="00D506DC">
        <w:rPr>
          <w:rFonts w:ascii="Courier New" w:hAnsi="Courier New" w:cs="Courier New"/>
          <w:lang w:val="en-US"/>
        </w:rPr>
        <w:t>Prodmenu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для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запроса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поиска</w:t>
      </w:r>
    </w:p>
    <w:p w14:paraId="2B9D6D83" w14:textId="77777777" w:rsidR="003B3C76" w:rsidRP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</w:rPr>
        <w:t xml:space="preserve">          </w:t>
      </w:r>
      <w:r w:rsidRPr="00D506DC">
        <w:rPr>
          <w:rFonts w:ascii="Courier New" w:hAnsi="Courier New" w:cs="Courier New"/>
          <w:lang w:val="en-US"/>
        </w:rPr>
        <w:t xml:space="preserve">ibFinance.Open;          // </w:t>
      </w:r>
      <w:r w:rsidRPr="003B3C76">
        <w:rPr>
          <w:rFonts w:ascii="Courier New" w:hAnsi="Courier New" w:cs="Courier New"/>
        </w:rPr>
        <w:t>Открытие</w:t>
      </w:r>
      <w:r w:rsidRPr="00D506DC">
        <w:rPr>
          <w:rFonts w:ascii="Courier New" w:hAnsi="Courier New" w:cs="Courier New"/>
          <w:lang w:val="en-US"/>
        </w:rPr>
        <w:t xml:space="preserve"> </w:t>
      </w:r>
      <w:r w:rsidRPr="003B3C76">
        <w:rPr>
          <w:rFonts w:ascii="Courier New" w:hAnsi="Courier New" w:cs="Courier New"/>
        </w:rPr>
        <w:t>таблицы</w:t>
      </w:r>
      <w:r w:rsidRPr="00D506DC">
        <w:rPr>
          <w:rFonts w:ascii="Courier New" w:hAnsi="Courier New" w:cs="Courier New"/>
          <w:lang w:val="en-US"/>
        </w:rPr>
        <w:t xml:space="preserve"> Finance</w:t>
      </w:r>
    </w:p>
    <w:p w14:paraId="206FCD60" w14:textId="77777777" w:rsidR="00D506DC" w:rsidRDefault="003B3C76" w:rsidP="003B3C76">
      <w:pPr>
        <w:spacing w:after="0"/>
        <w:rPr>
          <w:rFonts w:ascii="Courier New" w:hAnsi="Courier New" w:cs="Courier New"/>
          <w:lang w:val="en-US"/>
        </w:rPr>
      </w:pPr>
      <w:r w:rsidRPr="00D506DC">
        <w:rPr>
          <w:rFonts w:ascii="Courier New" w:hAnsi="Courier New" w:cs="Courier New"/>
          <w:lang w:val="en-US"/>
        </w:rPr>
        <w:t xml:space="preserve">          ibqFinance.Open;        </w:t>
      </w:r>
    </w:p>
    <w:p w14:paraId="517EFC14" w14:textId="5647ED84" w:rsidR="003B3C76" w:rsidRPr="00D506DC" w:rsidRDefault="003B3C76" w:rsidP="003B3C76">
      <w:pPr>
        <w:spacing w:after="0"/>
        <w:rPr>
          <w:rFonts w:ascii="Courier New" w:hAnsi="Courier New" w:cs="Courier New"/>
        </w:rPr>
      </w:pPr>
      <w:r w:rsidRPr="00B75041">
        <w:rPr>
          <w:rFonts w:ascii="Courier New" w:hAnsi="Courier New" w:cs="Courier New"/>
          <w:lang w:val="en-US"/>
        </w:rPr>
        <w:t xml:space="preserve"> </w:t>
      </w:r>
      <w:r w:rsidRPr="00D506DC">
        <w:rPr>
          <w:rFonts w:ascii="Courier New" w:hAnsi="Courier New" w:cs="Courier New"/>
        </w:rPr>
        <w:t xml:space="preserve">// </w:t>
      </w:r>
      <w:r w:rsidRPr="003B3C76">
        <w:rPr>
          <w:rFonts w:ascii="Courier New" w:hAnsi="Courier New" w:cs="Courier New"/>
        </w:rPr>
        <w:t>Открытие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таблицы</w:t>
      </w:r>
      <w:r w:rsidRPr="00D506DC">
        <w:rPr>
          <w:rFonts w:ascii="Courier New" w:hAnsi="Courier New" w:cs="Courier New"/>
        </w:rPr>
        <w:t xml:space="preserve"> </w:t>
      </w:r>
      <w:r w:rsidRPr="00D506DC">
        <w:rPr>
          <w:rFonts w:ascii="Courier New" w:hAnsi="Courier New" w:cs="Courier New"/>
          <w:lang w:val="en-US"/>
        </w:rPr>
        <w:t>Finance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для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запроса</w:t>
      </w:r>
      <w:r w:rsidRPr="00D506DC">
        <w:rPr>
          <w:rFonts w:ascii="Courier New" w:hAnsi="Courier New" w:cs="Courier New"/>
        </w:rPr>
        <w:t xml:space="preserve"> </w:t>
      </w:r>
      <w:r w:rsidRPr="003B3C76">
        <w:rPr>
          <w:rFonts w:ascii="Courier New" w:hAnsi="Courier New" w:cs="Courier New"/>
        </w:rPr>
        <w:t>поиска</w:t>
      </w:r>
    </w:p>
    <w:p w14:paraId="0F995BAB" w14:textId="77777777" w:rsidR="003B3C76" w:rsidRPr="00B75041" w:rsidRDefault="003B3C76" w:rsidP="003B3C76">
      <w:pPr>
        <w:spacing w:after="0"/>
        <w:rPr>
          <w:rFonts w:ascii="Courier New" w:hAnsi="Courier New" w:cs="Courier New"/>
        </w:rPr>
      </w:pPr>
      <w:r w:rsidRPr="00D506DC">
        <w:rPr>
          <w:rFonts w:ascii="Courier New" w:hAnsi="Courier New" w:cs="Courier New"/>
        </w:rPr>
        <w:t xml:space="preserve">          </w:t>
      </w:r>
      <w:r w:rsidRPr="003B3C76">
        <w:rPr>
          <w:rFonts w:ascii="Courier New" w:hAnsi="Courier New" w:cs="Courier New"/>
        </w:rPr>
        <w:t>end</w:t>
      </w:r>
    </w:p>
    <w:p w14:paraId="095E5EC7" w14:textId="77777777" w:rsidR="003B3C76" w:rsidRPr="003B3C76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     Else</w:t>
      </w:r>
    </w:p>
    <w:p w14:paraId="0466BFDA" w14:textId="77777777" w:rsidR="003B3C76" w:rsidRPr="003B3C76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     ShowMessage('Ошибка. Невозможно открыть БД');</w:t>
      </w:r>
    </w:p>
    <w:p w14:paraId="74DAD393" w14:textId="77777777" w:rsidR="003B3C76" w:rsidRPr="003B3C76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 xml:space="preserve">     end;</w:t>
      </w:r>
    </w:p>
    <w:p w14:paraId="09F3B640" w14:textId="77777777" w:rsidR="003B3C76" w:rsidRPr="003B3C76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>end;</w:t>
      </w:r>
    </w:p>
    <w:p w14:paraId="65A374DD" w14:textId="77777777" w:rsidR="003B3C76" w:rsidRPr="003B3C76" w:rsidRDefault="003B3C76" w:rsidP="003B3C76">
      <w:pPr>
        <w:spacing w:after="0"/>
        <w:rPr>
          <w:rFonts w:ascii="Courier New" w:hAnsi="Courier New" w:cs="Courier New"/>
        </w:rPr>
      </w:pPr>
    </w:p>
    <w:p w14:paraId="4AC7244B" w14:textId="77777777" w:rsidR="003B3C76" w:rsidRPr="003B3C76" w:rsidRDefault="003B3C76" w:rsidP="003B3C76">
      <w:pPr>
        <w:spacing w:after="0"/>
        <w:rPr>
          <w:rFonts w:ascii="Courier New" w:hAnsi="Courier New" w:cs="Courier New"/>
        </w:rPr>
      </w:pPr>
      <w:r w:rsidRPr="003B3C76">
        <w:rPr>
          <w:rFonts w:ascii="Courier New" w:hAnsi="Courier New" w:cs="Courier New"/>
        </w:rPr>
        <w:t>end.</w:t>
      </w:r>
    </w:p>
    <w:p w14:paraId="01772C0B" w14:textId="54C81B33" w:rsidR="005C1869" w:rsidRPr="003B3C76" w:rsidRDefault="003B3C76" w:rsidP="003B3C76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B3C76">
        <w:rPr>
          <w:rFonts w:ascii="Courier New" w:hAnsi="Courier New" w:cs="Courier New"/>
        </w:rPr>
        <w:t xml:space="preserve">               </w:t>
      </w:r>
      <w:r w:rsidR="005C1869" w:rsidRPr="003B3C76">
        <w:br w:type="page"/>
      </w:r>
    </w:p>
    <w:p w14:paraId="61A94C98" w14:textId="081B0D66" w:rsidR="005C1869" w:rsidRDefault="005C1869" w:rsidP="000525B7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43807280"/>
      <w:r w:rsidRPr="005C18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 w:rsidR="00C357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5C18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Структура БД</w:t>
      </w:r>
      <w:bookmarkEnd w:id="36"/>
    </w:p>
    <w:p w14:paraId="1032ABEE" w14:textId="77777777" w:rsidR="005C1869" w:rsidRDefault="005C1869" w:rsidP="000525B7">
      <w:pPr>
        <w:spacing w:line="360" w:lineRule="auto"/>
      </w:pPr>
      <w:r w:rsidRPr="005C1869">
        <w:rPr>
          <w:noProof/>
        </w:rPr>
        <w:drawing>
          <wp:inline distT="0" distB="0" distL="0" distR="0" wp14:anchorId="51560507" wp14:editId="385A6E6A">
            <wp:extent cx="5939790" cy="624840"/>
            <wp:effectExtent l="0" t="0" r="3810" b="3810"/>
            <wp:docPr id="43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C0412A92-39B3-45D0-BE94-19AC546611D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C0412A92-39B3-45D0-BE94-19AC546611D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EF76" w14:textId="0DD5A2FB" w:rsidR="005C1869" w:rsidRPr="00C35735" w:rsidRDefault="005C1869" w:rsidP="000525B7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35</w: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«Меню предприятия»</w:t>
      </w:r>
    </w:p>
    <w:p w14:paraId="09B53755" w14:textId="77777777" w:rsidR="005C1869" w:rsidRPr="00C35735" w:rsidRDefault="005C1869" w:rsidP="000525B7">
      <w:pPr>
        <w:spacing w:line="360" w:lineRule="auto"/>
      </w:pPr>
      <w:r w:rsidRPr="00C35735">
        <w:rPr>
          <w:noProof/>
        </w:rPr>
        <w:drawing>
          <wp:inline distT="0" distB="0" distL="0" distR="0" wp14:anchorId="7EF3DAED" wp14:editId="47A3E632">
            <wp:extent cx="5939790" cy="644525"/>
            <wp:effectExtent l="0" t="0" r="3810" b="3175"/>
            <wp:docPr id="44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1C6E2460-3547-44F0-BFA4-9B18EBD35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1C6E2460-3547-44F0-BFA4-9B18EBD35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D77" w14:textId="5E09A5D7" w:rsidR="005C1869" w:rsidRPr="00C35735" w:rsidRDefault="005C1869" w:rsidP="000525B7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36</w: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C35735"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«Финансы»</w:t>
      </w:r>
    </w:p>
    <w:p w14:paraId="3E31FF01" w14:textId="77777777" w:rsidR="005C1869" w:rsidRPr="00C35735" w:rsidRDefault="005C1869" w:rsidP="000525B7">
      <w:pPr>
        <w:spacing w:line="360" w:lineRule="auto"/>
      </w:pPr>
      <w:r w:rsidRPr="00C35735">
        <w:rPr>
          <w:noProof/>
        </w:rPr>
        <w:drawing>
          <wp:inline distT="0" distB="0" distL="0" distR="0" wp14:anchorId="19CA6373" wp14:editId="2153ED4C">
            <wp:extent cx="5939790" cy="519430"/>
            <wp:effectExtent l="0" t="0" r="3810" b="0"/>
            <wp:docPr id="4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B9FFCAB1-F45E-4889-BD4E-6AD6F3885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B9FFCAB1-F45E-4889-BD4E-6AD6F3885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A826" w14:textId="37BE5580" w:rsidR="005C1869" w:rsidRPr="00C35735" w:rsidRDefault="005C1869" w:rsidP="000525B7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D0F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37</w:t>
      </w:r>
      <w:r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C35735" w:rsidRPr="00C3573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«Склад»</w:t>
      </w:r>
    </w:p>
    <w:p w14:paraId="0DA827FA" w14:textId="4F118613" w:rsidR="00205BB0" w:rsidRPr="00205BB0" w:rsidRDefault="005C1869" w:rsidP="003D0E5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8EAB29" wp14:editId="70509194">
                <wp:simplePos x="0" y="0"/>
                <wp:positionH relativeFrom="column">
                  <wp:posOffset>0</wp:posOffset>
                </wp:positionH>
                <wp:positionV relativeFrom="paragraph">
                  <wp:posOffset>2033905</wp:posOffset>
                </wp:positionV>
                <wp:extent cx="5939790" cy="63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8535A" w14:textId="5C58044E" w:rsidR="00C9771C" w:rsidRDefault="00C9771C" w:rsidP="005C1869">
                            <w:pPr>
                              <w:pStyle w:val="a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8EAB29" id="_x0000_t202" coordsize="21600,21600" o:spt="202" path="m,l,21600r21600,l21600,xe">
                <v:stroke joinstyle="miter"/>
                <v:path gradientshapeok="t" o:connecttype="rect"/>
              </v:shapetype>
              <v:shape id="Надпись 41" o:spid="_x0000_s1026" type="#_x0000_t202" style="position:absolute;margin-left:0;margin-top:160.15pt;width:467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" stroked="f">
                <v:textbox style="mso-fit-shape-to-text:t" inset="0,0,0,0">
                  <w:txbxContent>
                    <w:p w14:paraId="3CF8535A" w14:textId="5C58044E" w:rsidR="00C9771C" w:rsidRDefault="00C9771C" w:rsidP="005C1869">
                      <w:pPr>
                        <w:pStyle w:val="a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6B8415" wp14:editId="1A989F11">
                <wp:simplePos x="0" y="0"/>
                <wp:positionH relativeFrom="column">
                  <wp:posOffset>-3810</wp:posOffset>
                </wp:positionH>
                <wp:positionV relativeFrom="paragraph">
                  <wp:posOffset>2799715</wp:posOffset>
                </wp:positionV>
                <wp:extent cx="5939790" cy="635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FD579" w14:textId="11447A69" w:rsidR="00C9771C" w:rsidRDefault="00C9771C" w:rsidP="005C1869">
                            <w:pPr>
                              <w:pStyle w:val="ae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B8415" id="Надпись 42" o:spid="_x0000_s1027" type="#_x0000_t202" style="position:absolute;margin-left:-.3pt;margin-top:220.45pt;width:467.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" stroked="f">
                <v:textbox style="mso-fit-shape-to-text:t" inset="0,0,0,0">
                  <w:txbxContent>
                    <w:p w14:paraId="06CFD579" w14:textId="11447A69" w:rsidR="00C9771C" w:rsidRDefault="00C9771C" w:rsidP="005C1869">
                      <w:pPr>
                        <w:pStyle w:val="ae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C746E" wp14:editId="04FCAA03">
                <wp:simplePos x="0" y="0"/>
                <wp:positionH relativeFrom="column">
                  <wp:posOffset>0</wp:posOffset>
                </wp:positionH>
                <wp:positionV relativeFrom="paragraph">
                  <wp:posOffset>940435</wp:posOffset>
                </wp:positionV>
                <wp:extent cx="5939790" cy="635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13E3A" w14:textId="5408FC72" w:rsidR="00C9771C" w:rsidRPr="005C1869" w:rsidRDefault="00C9771C" w:rsidP="005C1869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C746E" id="Надпись 40" o:spid="_x0000_s1028" type="#_x0000_t202" style="position:absolute;margin-left:0;margin-top:74.05pt;width:467.7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" stroked="f">
                <v:textbox style="mso-fit-shape-to-text:t" inset="0,0,0,0">
                  <w:txbxContent>
                    <w:p w14:paraId="76613E3A" w14:textId="5408FC72" w:rsidR="00C9771C" w:rsidRPr="005C1869" w:rsidRDefault="00C9771C" w:rsidP="005C1869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205BB0" w:rsidRPr="00205BB0" w:rsidSect="00522538">
      <w:headerReference w:type="default" r:id="rId5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6D35C" w14:textId="77777777" w:rsidR="002F6700" w:rsidRDefault="002F6700" w:rsidP="00525F85">
      <w:pPr>
        <w:spacing w:after="0" w:line="240" w:lineRule="auto"/>
      </w:pPr>
      <w:r>
        <w:separator/>
      </w:r>
    </w:p>
  </w:endnote>
  <w:endnote w:type="continuationSeparator" w:id="0">
    <w:p w14:paraId="60B8161F" w14:textId="77777777" w:rsidR="002F6700" w:rsidRDefault="002F6700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AC703" w14:textId="77777777" w:rsidR="002F6700" w:rsidRDefault="002F6700" w:rsidP="00525F85">
      <w:pPr>
        <w:spacing w:after="0" w:line="240" w:lineRule="auto"/>
      </w:pPr>
      <w:r>
        <w:separator/>
      </w:r>
    </w:p>
  </w:footnote>
  <w:footnote w:type="continuationSeparator" w:id="0">
    <w:p w14:paraId="711B0B6F" w14:textId="77777777" w:rsidR="002F6700" w:rsidRDefault="002F6700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EndPr/>
    <w:sdtContent>
      <w:p w14:paraId="013336FC" w14:textId="0487D433" w:rsidR="00C9771C" w:rsidRPr="00550630" w:rsidRDefault="00C9771C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C9771C" w:rsidRDefault="00C9771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37EF0"/>
    <w:rsid w:val="000525B7"/>
    <w:rsid w:val="00091BC5"/>
    <w:rsid w:val="00095CF9"/>
    <w:rsid w:val="000F14E9"/>
    <w:rsid w:val="000F4C7B"/>
    <w:rsid w:val="00104A08"/>
    <w:rsid w:val="00111CC4"/>
    <w:rsid w:val="00130A9D"/>
    <w:rsid w:val="00146532"/>
    <w:rsid w:val="00151BDC"/>
    <w:rsid w:val="00160C6A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2F6700"/>
    <w:rsid w:val="003016B6"/>
    <w:rsid w:val="00310033"/>
    <w:rsid w:val="00312BF3"/>
    <w:rsid w:val="00335886"/>
    <w:rsid w:val="003528C8"/>
    <w:rsid w:val="003A3D98"/>
    <w:rsid w:val="003B3C76"/>
    <w:rsid w:val="003D0E5E"/>
    <w:rsid w:val="003E5FD1"/>
    <w:rsid w:val="003E6B94"/>
    <w:rsid w:val="003F56F8"/>
    <w:rsid w:val="003F7211"/>
    <w:rsid w:val="00402917"/>
    <w:rsid w:val="004378DB"/>
    <w:rsid w:val="00446368"/>
    <w:rsid w:val="0045318A"/>
    <w:rsid w:val="00456CE6"/>
    <w:rsid w:val="00493EC9"/>
    <w:rsid w:val="00495411"/>
    <w:rsid w:val="004974DA"/>
    <w:rsid w:val="00522538"/>
    <w:rsid w:val="005240F2"/>
    <w:rsid w:val="00525F85"/>
    <w:rsid w:val="00550630"/>
    <w:rsid w:val="00575932"/>
    <w:rsid w:val="00576100"/>
    <w:rsid w:val="00594929"/>
    <w:rsid w:val="005A0533"/>
    <w:rsid w:val="005A646A"/>
    <w:rsid w:val="005C1869"/>
    <w:rsid w:val="005F05C6"/>
    <w:rsid w:val="00612A72"/>
    <w:rsid w:val="006136BB"/>
    <w:rsid w:val="0062715F"/>
    <w:rsid w:val="00637FC4"/>
    <w:rsid w:val="0066212E"/>
    <w:rsid w:val="00677A51"/>
    <w:rsid w:val="006949EA"/>
    <w:rsid w:val="006B0C7A"/>
    <w:rsid w:val="006B68C9"/>
    <w:rsid w:val="006D6627"/>
    <w:rsid w:val="006F022D"/>
    <w:rsid w:val="006F1563"/>
    <w:rsid w:val="006F41C3"/>
    <w:rsid w:val="00721696"/>
    <w:rsid w:val="00725811"/>
    <w:rsid w:val="007530DF"/>
    <w:rsid w:val="00766A0B"/>
    <w:rsid w:val="007760AA"/>
    <w:rsid w:val="00791E46"/>
    <w:rsid w:val="007C2132"/>
    <w:rsid w:val="007E793C"/>
    <w:rsid w:val="007F4805"/>
    <w:rsid w:val="007F78F6"/>
    <w:rsid w:val="00893AA3"/>
    <w:rsid w:val="008A4FCA"/>
    <w:rsid w:val="008C709A"/>
    <w:rsid w:val="008D2C49"/>
    <w:rsid w:val="008D3165"/>
    <w:rsid w:val="008E319E"/>
    <w:rsid w:val="008F03A8"/>
    <w:rsid w:val="008F1FFD"/>
    <w:rsid w:val="00902D8F"/>
    <w:rsid w:val="009370D7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03563"/>
    <w:rsid w:val="00B12658"/>
    <w:rsid w:val="00B14A9A"/>
    <w:rsid w:val="00B20994"/>
    <w:rsid w:val="00B2246C"/>
    <w:rsid w:val="00B300A8"/>
    <w:rsid w:val="00B568B3"/>
    <w:rsid w:val="00B667A1"/>
    <w:rsid w:val="00B67736"/>
    <w:rsid w:val="00B7232C"/>
    <w:rsid w:val="00B75041"/>
    <w:rsid w:val="00BA6AEA"/>
    <w:rsid w:val="00BB6DB7"/>
    <w:rsid w:val="00BC24C8"/>
    <w:rsid w:val="00BC787A"/>
    <w:rsid w:val="00BE2A92"/>
    <w:rsid w:val="00C14C6A"/>
    <w:rsid w:val="00C17807"/>
    <w:rsid w:val="00C35735"/>
    <w:rsid w:val="00C47B71"/>
    <w:rsid w:val="00C51868"/>
    <w:rsid w:val="00C5780D"/>
    <w:rsid w:val="00C63BBD"/>
    <w:rsid w:val="00C73E9A"/>
    <w:rsid w:val="00C9771C"/>
    <w:rsid w:val="00CB4540"/>
    <w:rsid w:val="00CF080F"/>
    <w:rsid w:val="00D16B02"/>
    <w:rsid w:val="00D20507"/>
    <w:rsid w:val="00D4432C"/>
    <w:rsid w:val="00D506DC"/>
    <w:rsid w:val="00D52032"/>
    <w:rsid w:val="00D618EF"/>
    <w:rsid w:val="00D67B50"/>
    <w:rsid w:val="00D81E1A"/>
    <w:rsid w:val="00D94B11"/>
    <w:rsid w:val="00DD0F95"/>
    <w:rsid w:val="00DE30B6"/>
    <w:rsid w:val="00DF4EFE"/>
    <w:rsid w:val="00E21082"/>
    <w:rsid w:val="00E75CBE"/>
    <w:rsid w:val="00EA27E5"/>
    <w:rsid w:val="00EB3E5D"/>
    <w:rsid w:val="00EE5126"/>
    <w:rsid w:val="00EF15CA"/>
    <w:rsid w:val="00EF5A99"/>
    <w:rsid w:val="00F06400"/>
    <w:rsid w:val="00F12598"/>
    <w:rsid w:val="00F27BC3"/>
    <w:rsid w:val="00F519D2"/>
    <w:rsid w:val="00F76CD9"/>
    <w:rsid w:val="00F81EFA"/>
    <w:rsid w:val="00F94BEB"/>
    <w:rsid w:val="00F962ED"/>
    <w:rsid w:val="00F96B15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D%D0%BD%D0%B4%D0%B2%D0%B8%D1%87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hyperlink" Target="https://www.firebirdsql.org/en/server-packages/" TargetMode="External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ru.wikipedia.org/wiki/%D0%A7%D1%85%D0%B0%D1%87%D1%85%D0%B0%D0%BD%D1%8C%D1%82%D1%85%D1%8D%D0%B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solutions.1c.ru/catalog/fastfood/features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1%D1%8B%D1%81%D1%82%D1%80%D0%BE%D0%B5_%D0%BF%D0%B8%D1%82%D0%B0%D0%BD%D0%B8%D0%B5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E%D0%B0%D0%BD%D1%8C%D1%8F%D0%BD_(%D0%BD%D0%B0%D0%BF%D0%B8%D1%82%D0%BE%D0%BA)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lazarus-ide.org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ru.wikipedia.org/wiki/McDonald%E2%80%99s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</Pages>
  <Words>5519</Words>
  <Characters>31463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60</cp:revision>
  <cp:lastPrinted>2020-06-23T10:02:00Z</cp:lastPrinted>
  <dcterms:created xsi:type="dcterms:W3CDTF">2020-06-18T07:24:00Z</dcterms:created>
  <dcterms:modified xsi:type="dcterms:W3CDTF">2020-06-23T10:03:00Z</dcterms:modified>
</cp:coreProperties>
</file>