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06" w:rsidRPr="00226A06" w:rsidRDefault="00226A06" w:rsidP="001E15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center"/>
        <w:textAlignment w:val="baseline"/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  <w:t>Доклад для презентации.</w:t>
      </w:r>
    </w:p>
    <w:p w:rsidR="00226A06" w:rsidRPr="00226A06" w:rsidRDefault="00226A06" w:rsidP="001E15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right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Выполнил: </w:t>
      </w:r>
      <w:r w:rsidR="002E0ED4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Богомолов Максим</w:t>
      </w:r>
    </w:p>
    <w:p w:rsidR="00226A06" w:rsidRPr="00226A06" w:rsidRDefault="00226A06" w:rsidP="001E15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right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bookmarkStart w:id="0" w:name="_GoBack"/>
      <w:bookmarkEnd w:id="0"/>
      <w:r w:rsidRPr="00226A06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01.07.2020</w:t>
      </w:r>
    </w:p>
    <w:p w:rsidR="00226A06" w:rsidRPr="00226A06" w:rsidRDefault="00226A06" w:rsidP="00A7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both"/>
        <w:textAlignment w:val="baseline"/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  <w:t>Здравствуйте, коллеги!</w:t>
      </w:r>
    </w:p>
    <w:p w:rsidR="00226A06" w:rsidRPr="00226A06" w:rsidRDefault="00226A06" w:rsidP="00A7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Использование компетенций в дисциплинах</w:t>
      </w: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Times New Roman"/>
          <w:b/>
          <w:bCs/>
          <w:kern w:val="2"/>
          <w:sz w:val="22"/>
          <w:szCs w:val="20"/>
          <w:lang w:eastAsia="zh-CN" w:bidi="hi-IN"/>
        </w:rPr>
      </w:pPr>
      <w:r w:rsidRPr="00226A06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 xml:space="preserve">Диаграмма </w:t>
      </w:r>
      <w:r w:rsidR="00D62A8D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>типов</w:t>
      </w:r>
      <w:r w:rsidRPr="00226A06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 xml:space="preserve"> для курсового проекта: Разработка </w:t>
      </w:r>
      <w:r w:rsidR="00D62A8D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>генератора блок-схем</w:t>
      </w:r>
      <w:r w:rsidRPr="00226A06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>.</w:t>
      </w:r>
    </w:p>
    <w:p w:rsidR="00226A06" w:rsidRPr="00226A06" w:rsidRDefault="000E1685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 К</w:t>
      </w:r>
      <w:r w:rsidRPr="000E1685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ласс State, содержащий в себе следующие поля: название гос-ва, столица, часть света, кол-во населения и площадь государства; и методы: добавления/дозаписи информации в файл, вывод столицы по государству, вывод гос-ва по столице, вывод информации о гос-ве, вывод государств введенной части света, вывод плотности населения, вывод кол-ва государств части света , а также чтение и добавление записи в словарь.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 </w:t>
      </w: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Создание 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модулей для программы</w:t>
      </w:r>
      <w:r w:rsidR="00BC6515"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”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Автосалон</w:t>
      </w:r>
      <w:r w:rsidR="00BC6515"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. На слайде показаны модуль с меню для таблицы </w:t>
      </w:r>
      <w:r w:rsidR="00BC6515"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Покупатели</w:t>
      </w:r>
      <w:r w:rsidR="00BC6515"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, модуль с классом для таблицы </w:t>
      </w:r>
      <w:r w:rsidR="00BC6515"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Покупатели</w:t>
      </w:r>
      <w:r w:rsidR="00BC6515"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 w:rsidR="00A36981">
        <w:rPr>
          <w:rFonts w:ascii="Times New Roman" w:eastAsia="Noto Sans CJK SC" w:hAnsi="Times New Roman" w:cs="Lohit Devanagari"/>
          <w:kern w:val="2"/>
          <w:szCs w:val="24"/>
          <w:lang w:eastAsia="zh-CN"/>
        </w:rPr>
        <w:t>,</w:t>
      </w:r>
      <w:r w:rsidR="0031029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 w:rsid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и все файлы модулей программы.</w:t>
      </w:r>
    </w:p>
    <w:p w:rsidR="00226A06" w:rsidRPr="00226A06" w:rsidRDefault="0001637B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Все файлы модулей курсового проекта </w:t>
      </w:r>
      <w:r w:rsidRPr="0001637B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Разработка генератора блок-схем</w:t>
      </w:r>
      <w:r w:rsidRPr="0001637B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и код модуля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PythonParser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, содержащего в себе функции для парсирования кода на языке программирования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Python</w:t>
      </w:r>
      <w:r w:rsidRPr="0001637B"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Отладка </w:t>
      </w:r>
      <w:r w:rsid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курсового проекта </w:t>
      </w:r>
      <w:r w:rsidR="00823C65" w:rsidRP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 w:rsid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Разработка генератора блок-схем</w:t>
      </w:r>
      <w:r w:rsidR="00823C65" w:rsidRP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 w:rsid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</w:p>
    <w:p w:rsidR="00226A06" w:rsidRPr="00226A06" w:rsidRDefault="000A0260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Отладка программы по производственной практике для создания Бизнес-Планов.</w:t>
      </w:r>
    </w:p>
    <w:p w:rsidR="00226A06" w:rsidRPr="00226A06" w:rsidRDefault="0068332A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Тестирование курсового проекта </w:t>
      </w:r>
      <w:r w:rsidRPr="0068332A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Разработка генератора блок-схем</w:t>
      </w:r>
      <w:r w:rsidRPr="0068332A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”</w:t>
      </w:r>
    </w:p>
    <w:p w:rsidR="00226A06" w:rsidRPr="00226A06" w:rsidRDefault="0068332A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Тест функции для подсчета баланса.</w:t>
      </w:r>
    </w:p>
    <w:p w:rsidR="00226A06" w:rsidRPr="00226A06" w:rsidRDefault="00311C89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Оптимизация функции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htol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До оптимизации функция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length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()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вызывалась каждый раз, когда нужна была длина строки. Так как функция выполняется за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O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(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n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)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, это значительно замедляло скорость 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lastRenderedPageBreak/>
        <w:t xml:space="preserve">работы программы. Поэтому длина строки была присвоена переменной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len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, что позволяло использовать функцию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length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()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всего лишь один раз.</w:t>
      </w: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Оптимизация </w:t>
      </w:r>
      <w:r w:rsidR="00CC5083"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IO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 w:rsid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действий. Использование 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 w:rsidR="00CC5083"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do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 w:rsidR="00CC5083"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notation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” </w:t>
      </w:r>
      <w:r w:rsid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>вместо обычных монадных функций.</w:t>
      </w:r>
    </w:p>
    <w:p w:rsidR="00226A06" w:rsidRPr="00226A06" w:rsidRDefault="00DC178F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Блок-схема программы печати самой длинной строки.</w:t>
      </w:r>
    </w:p>
    <w:p w:rsidR="00226A06" w:rsidRPr="00226A06" w:rsidRDefault="00FD443F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Блок-схема главного модуля курсового проекта </w:t>
      </w:r>
      <w:r w:rsidRPr="00FD443F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Разработка генератора блок-схем</w:t>
      </w:r>
      <w:r w:rsidRPr="00FD443F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</w:p>
    <w:p w:rsidR="00226A06" w:rsidRPr="00226A06" w:rsidRDefault="00226A06" w:rsidP="00A7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  <w:t>Спасибо за внимание!</w:t>
      </w:r>
    </w:p>
    <w:sectPr w:rsidR="00226A06" w:rsidRPr="0022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C77EE"/>
    <w:multiLevelType w:val="hybridMultilevel"/>
    <w:tmpl w:val="9FD431B6"/>
    <w:lvl w:ilvl="0" w:tplc="80E8A34C">
      <w:start w:val="2"/>
      <w:numFmt w:val="decimal"/>
      <w:lvlText w:val="Слайд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06"/>
    <w:rsid w:val="0001637B"/>
    <w:rsid w:val="00032EF9"/>
    <w:rsid w:val="000A0260"/>
    <w:rsid w:val="000E1685"/>
    <w:rsid w:val="000F4D3B"/>
    <w:rsid w:val="00105608"/>
    <w:rsid w:val="00147B44"/>
    <w:rsid w:val="001E1545"/>
    <w:rsid w:val="00226A06"/>
    <w:rsid w:val="002E0ED4"/>
    <w:rsid w:val="00305CA3"/>
    <w:rsid w:val="00310296"/>
    <w:rsid w:val="00311C89"/>
    <w:rsid w:val="004E780F"/>
    <w:rsid w:val="005427B8"/>
    <w:rsid w:val="00622C5B"/>
    <w:rsid w:val="0068332A"/>
    <w:rsid w:val="00823C65"/>
    <w:rsid w:val="008667DC"/>
    <w:rsid w:val="00A36981"/>
    <w:rsid w:val="00A77EBA"/>
    <w:rsid w:val="00B91BEE"/>
    <w:rsid w:val="00BC6515"/>
    <w:rsid w:val="00BE0B91"/>
    <w:rsid w:val="00CB2FE6"/>
    <w:rsid w:val="00CC5083"/>
    <w:rsid w:val="00D62A8D"/>
    <w:rsid w:val="00DC178F"/>
    <w:rsid w:val="00F724B8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1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262</Words>
  <Characters>1496</Characters>
  <Application>Microsoft Office Word</Application>
  <DocSecurity>0</DocSecurity>
  <Lines>12</Lines>
  <Paragraphs>3</Paragraphs>
  <ScaleCrop>false</ScaleCrop>
  <Company>Krokoz™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skaer2</dc:creator>
  <cp:lastModifiedBy>skaer2</cp:lastModifiedBy>
  <cp:revision>27</cp:revision>
  <dcterms:created xsi:type="dcterms:W3CDTF">2020-07-01T17:35:00Z</dcterms:created>
  <dcterms:modified xsi:type="dcterms:W3CDTF">2020-07-01T18:11:00Z</dcterms:modified>
</cp:coreProperties>
</file>