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20A98" w14:textId="77777777" w:rsidR="00A707CE" w:rsidRPr="00112A9A" w:rsidRDefault="00A707CE" w:rsidP="00A707CE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7A7D1EB7" w14:textId="77777777" w:rsidR="00A707CE" w:rsidRPr="00776EFB" w:rsidRDefault="00A707CE" w:rsidP="00A707CE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A707CE" w:rsidRPr="00776EFB" w14:paraId="37817ADF" w14:textId="77777777" w:rsidTr="00FC48F6">
        <w:tc>
          <w:tcPr>
            <w:tcW w:w="3600" w:type="dxa"/>
          </w:tcPr>
          <w:p w14:paraId="2D1046D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647AA9C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50CF30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A707CE" w:rsidRPr="00776EFB" w14:paraId="1BB5DCF0" w14:textId="77777777" w:rsidTr="00FC48F6">
        <w:tc>
          <w:tcPr>
            <w:tcW w:w="3600" w:type="dxa"/>
            <w:vAlign w:val="center"/>
          </w:tcPr>
          <w:p w14:paraId="7D539C7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0BA6912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01BF5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A707CE" w:rsidRPr="00776EFB" w14:paraId="0A56BF6E" w14:textId="77777777" w:rsidTr="00FC48F6">
        <w:trPr>
          <w:trHeight w:val="457"/>
        </w:trPr>
        <w:tc>
          <w:tcPr>
            <w:tcW w:w="3600" w:type="dxa"/>
            <w:vAlign w:val="center"/>
          </w:tcPr>
          <w:p w14:paraId="2AE9AF3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61F49F02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085067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A707CE" w:rsidRPr="00776EFB" w14:paraId="4EE49C69" w14:textId="77777777" w:rsidTr="00FC48F6">
        <w:trPr>
          <w:trHeight w:val="519"/>
        </w:trPr>
        <w:tc>
          <w:tcPr>
            <w:tcW w:w="3600" w:type="dxa"/>
            <w:vAlign w:val="center"/>
          </w:tcPr>
          <w:p w14:paraId="3CFAA68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6D30D3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9AE4D9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33514535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FD8CCA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B30310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2D5DE3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1BBBE4D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0A80584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8C7807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9966C6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0087D4A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3212A43" w14:textId="77777777" w:rsidR="005744D7" w:rsidRPr="00776EFB" w:rsidRDefault="005744D7" w:rsidP="005744D7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ДЛЯ МОНИТОРИНГА ДВИЖЕНИЯ КОНТИНГЕНТА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Project</w:t>
      </w:r>
      <w:r w:rsidRPr="007E291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601FEC59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14:paraId="43BB09B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796FB2B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4D2770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7D0DA86C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100329E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646A4CE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2B3465" wp14:editId="1185CC2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C6DE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250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D99B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9767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CD42F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346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420C6DE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10112505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14:paraId="4FA2D99B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14:paraId="7BB29767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4D8CD42F" w14:textId="77777777" w:rsidR="00FC48F6" w:rsidRDefault="00FC48F6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15A5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2274EF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A707CE" w:rsidRPr="00776EFB" w14:paraId="346666B1" w14:textId="77777777" w:rsidTr="00FC48F6">
        <w:tc>
          <w:tcPr>
            <w:tcW w:w="3594" w:type="dxa"/>
            <w:vAlign w:val="center"/>
          </w:tcPr>
          <w:p w14:paraId="7B22FBC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20E85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17F1C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A707CE" w:rsidRPr="00776EFB" w14:paraId="7A35FD6F" w14:textId="77777777" w:rsidTr="00FC48F6">
        <w:tc>
          <w:tcPr>
            <w:tcW w:w="3594" w:type="dxa"/>
            <w:vAlign w:val="center"/>
          </w:tcPr>
          <w:p w14:paraId="577E6C5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80F2FDB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9ABADC3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461A863F" w14:textId="77777777" w:rsidTr="00FC48F6">
        <w:trPr>
          <w:trHeight w:val="513"/>
        </w:trPr>
        <w:tc>
          <w:tcPr>
            <w:tcW w:w="3594" w:type="dxa"/>
            <w:vAlign w:val="center"/>
          </w:tcPr>
          <w:p w14:paraId="0448853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D2C16A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6DE5ED" w14:textId="02E58876" w:rsidR="00A707CE" w:rsidRPr="00776EFB" w:rsidRDefault="00FC48F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Юшаков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Н. Р.</w:t>
            </w:r>
          </w:p>
        </w:tc>
      </w:tr>
      <w:tr w:rsidR="00A707CE" w:rsidRPr="00776EFB" w14:paraId="60A410D5" w14:textId="77777777" w:rsidTr="00FC48F6">
        <w:trPr>
          <w:trHeight w:val="142"/>
        </w:trPr>
        <w:tc>
          <w:tcPr>
            <w:tcW w:w="3594" w:type="dxa"/>
            <w:vAlign w:val="center"/>
          </w:tcPr>
          <w:p w14:paraId="029CEDD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595DFBFE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992EC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934F1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1126B05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447E83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5A3CA4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707CE" w:rsidRPr="00776EFB" w14:paraId="62513929" w14:textId="77777777" w:rsidTr="00FC48F6">
        <w:tc>
          <w:tcPr>
            <w:tcW w:w="3594" w:type="dxa"/>
            <w:vAlign w:val="center"/>
          </w:tcPr>
          <w:p w14:paraId="094E34F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853D5F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344D2A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A707CE" w:rsidRPr="00776EFB" w14:paraId="500D895F" w14:textId="77777777" w:rsidTr="00FC48F6">
        <w:tc>
          <w:tcPr>
            <w:tcW w:w="3594" w:type="dxa"/>
            <w:vAlign w:val="center"/>
          </w:tcPr>
          <w:p w14:paraId="610ACF7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6C5951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F683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A707CE" w:rsidRPr="00776EFB" w14:paraId="1A90B4BF" w14:textId="77777777" w:rsidTr="00FC48F6">
        <w:trPr>
          <w:trHeight w:val="468"/>
        </w:trPr>
        <w:tc>
          <w:tcPr>
            <w:tcW w:w="3594" w:type="dxa"/>
            <w:vAlign w:val="center"/>
          </w:tcPr>
          <w:p w14:paraId="325BD59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1D875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FDD5EF4" w14:textId="251071AC" w:rsidR="00A707CE" w:rsidRPr="00776EFB" w:rsidRDefault="00FC48F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Юшаков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Н. Р.</w:t>
            </w:r>
          </w:p>
        </w:tc>
      </w:tr>
      <w:tr w:rsidR="00A707CE" w:rsidRPr="00776EFB" w14:paraId="5ABF3EE9" w14:textId="77777777" w:rsidTr="00FC48F6">
        <w:tc>
          <w:tcPr>
            <w:tcW w:w="3594" w:type="dxa"/>
            <w:vAlign w:val="center"/>
          </w:tcPr>
          <w:p w14:paraId="3C72D1D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BE8DF6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CF3208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584C99" w14:textId="77777777" w:rsidTr="00FC48F6">
        <w:trPr>
          <w:trHeight w:hRule="exact" w:val="567"/>
        </w:trPr>
        <w:tc>
          <w:tcPr>
            <w:tcW w:w="3594" w:type="dxa"/>
            <w:vAlign w:val="center"/>
          </w:tcPr>
          <w:p w14:paraId="75DD60F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8DDA1EC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99AB94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A707CE" w:rsidRPr="00776EFB" w14:paraId="76D758CD" w14:textId="77777777" w:rsidTr="00FC48F6">
        <w:tc>
          <w:tcPr>
            <w:tcW w:w="3594" w:type="dxa"/>
            <w:vAlign w:val="center"/>
          </w:tcPr>
          <w:p w14:paraId="317F3890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8A9C1E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37FBF37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A707CE" w:rsidRPr="00776EFB" w14:paraId="0AAC209F" w14:textId="77777777" w:rsidTr="00FC48F6">
        <w:tc>
          <w:tcPr>
            <w:tcW w:w="3594" w:type="dxa"/>
            <w:vAlign w:val="center"/>
          </w:tcPr>
          <w:p w14:paraId="3E7696AD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7F3B6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A1675A5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6772AA47" w14:textId="77777777" w:rsidTr="00FC48F6">
        <w:trPr>
          <w:trHeight w:val="442"/>
        </w:trPr>
        <w:tc>
          <w:tcPr>
            <w:tcW w:w="3594" w:type="dxa"/>
            <w:vAlign w:val="center"/>
          </w:tcPr>
          <w:p w14:paraId="086C39E6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AF5E0A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B7638C" w14:textId="7BC27B3F" w:rsidR="00A707CE" w:rsidRPr="00776EFB" w:rsidRDefault="00FC48F6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Юшаков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Н. Р.</w:t>
            </w:r>
          </w:p>
        </w:tc>
      </w:tr>
      <w:tr w:rsidR="00A707CE" w:rsidRPr="00776EFB" w14:paraId="50AA6A43" w14:textId="77777777" w:rsidTr="00FC48F6">
        <w:trPr>
          <w:trHeight w:val="439"/>
        </w:trPr>
        <w:tc>
          <w:tcPr>
            <w:tcW w:w="3594" w:type="dxa"/>
            <w:vAlign w:val="center"/>
          </w:tcPr>
          <w:p w14:paraId="34FB5D61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A3A282F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2453AA" w14:textId="77777777" w:rsidR="00A707CE" w:rsidRPr="00776EFB" w:rsidRDefault="00A707CE" w:rsidP="00FC48F6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48F6"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</w:tbl>
    <w:p w14:paraId="34BB6D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156297D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A707CE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267DC6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57E8E2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FC48F6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4320D70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5DE6C68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795AAA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639432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D217F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FEF498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9E4D3B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A9B610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5E56C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D8B139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7B67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2BD22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42A09D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BC972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A396A4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AF8D0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4C1E77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5BF6489" w14:textId="4B32ED86" w:rsidR="00A707CE" w:rsidRPr="00776EFB" w:rsidRDefault="007E291B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ДЛЯ МОНИТОРИНГА ДВИЖЕНИЯ КОНТИНГЕНТА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Project</w:t>
      </w:r>
      <w:r w:rsidRPr="007E291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1E57F863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FE0B14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FCC26F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F5B641" wp14:editId="715DBD6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9EB9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08E5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EEC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B7A43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B18D" w14:textId="77777777" w:rsidR="00FC48F6" w:rsidRDefault="00FC48F6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B641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14:paraId="6B9A9EB9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14:paraId="075608E5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3591BEEC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0C6B7A43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7261B18D" w14:textId="77777777" w:rsidR="00FC48F6" w:rsidRDefault="00FC48F6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50BC028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7B9C59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0CDE15D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A707CE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6620BD4" w14:textId="0EEB3443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2" w:name="_Toc118254721"/>
      <w:bookmarkStart w:id="3" w:name="_Toc72083440"/>
      <w:r w:rsidRPr="00FC48F6">
        <w:rPr>
          <w:rFonts w:eastAsia="Times New Roman" w:cs="Times New Roman"/>
          <w:b/>
          <w:bCs/>
          <w:caps/>
          <w:szCs w:val="28"/>
          <w:lang w:eastAsia="ru-RU"/>
        </w:rPr>
        <w:lastRenderedPageBreak/>
        <w:t>Анно</w:t>
      </w:r>
      <w:bookmarkStart w:id="4" w:name="_GoBack"/>
      <w:bookmarkEnd w:id="4"/>
      <w:r w:rsidRPr="00FC48F6">
        <w:rPr>
          <w:rFonts w:eastAsia="Times New Roman" w:cs="Times New Roman"/>
          <w:b/>
          <w:bCs/>
          <w:caps/>
          <w:szCs w:val="28"/>
          <w:lang w:eastAsia="ru-RU"/>
        </w:rPr>
        <w:t>тация</w:t>
      </w:r>
      <w:bookmarkEnd w:id="2"/>
      <w:bookmarkEnd w:id="3"/>
    </w:p>
    <w:p w14:paraId="2A6CC92A" w14:textId="30E41125" w:rsidR="00A707CE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информационной системы «</w:t>
      </w:r>
      <w:r w:rsidR="00FC48F6" w:rsidRPr="00FC48F6">
        <w:rPr>
          <w:rFonts w:eastAsia="Times New Roman" w:cs="Times New Roman"/>
          <w:szCs w:val="28"/>
          <w:lang w:val="en-US" w:eastAsia="ru-RU"/>
        </w:rPr>
        <w:t>Project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</w:t>
      </w:r>
      <w:r w:rsidR="00FC48F6" w:rsidRPr="00FC48F6">
        <w:rPr>
          <w:rFonts w:eastAsia="Times New Roman" w:cs="Times New Roman"/>
          <w:szCs w:val="28"/>
          <w:lang w:val="en-US" w:eastAsia="ru-RU"/>
        </w:rPr>
        <w:t>A</w:t>
      </w:r>
      <w:r w:rsidRPr="00FC48F6">
        <w:rPr>
          <w:rFonts w:eastAsia="Times New Roman" w:cs="Times New Roman"/>
          <w:szCs w:val="28"/>
          <w:lang w:eastAsia="ru-RU"/>
        </w:rPr>
        <w:t xml:space="preserve">», </w:t>
      </w:r>
      <w:r w:rsidR="00FC48F6" w:rsidRPr="00FC48F6">
        <w:rPr>
          <w:rFonts w:eastAsia="Times New Roman" w:cs="Times New Roman"/>
          <w:szCs w:val="28"/>
          <w:lang w:eastAsia="ru-RU"/>
        </w:rPr>
        <w:t>предназначенной для мониторинга движения контингента университета.</w:t>
      </w:r>
    </w:p>
    <w:p w14:paraId="2A6E218F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E0A217F" w14:textId="77777777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45B3E7F8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1D6DEFA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ab/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B34D40B" w14:textId="5728E2CF" w:rsidR="00A707CE" w:rsidRPr="00FC48F6" w:rsidRDefault="00A707CE" w:rsidP="00FC48F6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</w:t>
      </w:r>
      <w:r w:rsidR="00FC48F6" w:rsidRPr="00FC48F6">
        <w:rPr>
          <w:rFonts w:eastAsia="Times New Roman" w:cs="Times New Roman"/>
          <w:szCs w:val="28"/>
          <w:lang w:eastAsia="ru-RU"/>
        </w:rPr>
        <w:t>ЕСПД (</w:t>
      </w:r>
      <w:r w:rsidRPr="00FC48F6">
        <w:rPr>
          <w:rFonts w:eastAsia="Times New Roman" w:cs="Times New Roman"/>
          <w:szCs w:val="28"/>
          <w:lang w:eastAsia="ru-RU"/>
        </w:rPr>
        <w:t xml:space="preserve">ГОСТ 19.101-77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1"/>
        <w:t>1)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19.103-77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2"/>
        <w:t>2)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3"/>
        <w:t>3)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19.105-78*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4"/>
        <w:t>4)</w:t>
      </w:r>
      <w:r w:rsidRPr="00FC48F6">
        <w:rPr>
          <w:rFonts w:eastAsia="Times New Roman" w:cs="Times New Roman"/>
          <w:szCs w:val="28"/>
          <w:lang w:eastAsia="ru-RU"/>
        </w:rPr>
        <w:t xml:space="preserve">, ГОСТ 19.106-78*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5"/>
        <w:t>5)</w:t>
      </w:r>
      <w:r w:rsidRPr="00FC48F6">
        <w:rPr>
          <w:rFonts w:eastAsia="Times New Roman" w:cs="Times New Roman"/>
          <w:szCs w:val="28"/>
          <w:lang w:eastAsia="ru-RU"/>
        </w:rPr>
        <w:t xml:space="preserve">, ГОСТ 19.505-79*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6"/>
        <w:t>6)</w:t>
      </w:r>
      <w:r w:rsidRPr="00FC48F6">
        <w:rPr>
          <w:rFonts w:eastAsia="Times New Roman" w:cs="Times New Roman"/>
          <w:szCs w:val="28"/>
          <w:lang w:eastAsia="ru-RU"/>
        </w:rPr>
        <w:t xml:space="preserve">, ГОСТ 19.604-78* </w:t>
      </w:r>
      <w:r w:rsidRPr="00FC48F6">
        <w:rPr>
          <w:rFonts w:eastAsia="Times New Roman" w:cs="Times New Roman"/>
          <w:szCs w:val="28"/>
          <w:vertAlign w:val="superscript"/>
          <w:lang w:eastAsia="ru-RU"/>
        </w:rPr>
        <w:footnoteReference w:customMarkFollows="1" w:id="7"/>
        <w:t>7)</w:t>
      </w:r>
      <w:r w:rsidRPr="00FC48F6">
        <w:rPr>
          <w:rFonts w:eastAsia="Times New Roman" w:cs="Times New Roman"/>
          <w:szCs w:val="28"/>
          <w:lang w:eastAsia="ru-RU"/>
        </w:rPr>
        <w:t>).</w:t>
      </w:r>
    </w:p>
    <w:p w14:paraId="44B77ED1" w14:textId="77777777" w:rsidR="00A707CE" w:rsidRPr="00FC48F6" w:rsidRDefault="00A707CE" w:rsidP="00FC48F6">
      <w:pPr>
        <w:keepNext/>
        <w:tabs>
          <w:tab w:val="left" w:pos="5727"/>
        </w:tabs>
        <w:spacing w:after="0" w:line="360" w:lineRule="auto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r w:rsidRPr="00FC48F6">
        <w:rPr>
          <w:rFonts w:eastAsia="Times New Roman" w:cs="Times New Roman"/>
          <w:b/>
          <w:bCs/>
          <w:caps/>
          <w:szCs w:val="28"/>
          <w:lang w:eastAsia="ru-RU"/>
        </w:rPr>
        <w:br w:type="page"/>
      </w:r>
    </w:p>
    <w:p w14:paraId="4E88E314" w14:textId="77777777" w:rsidR="00A707CE" w:rsidRPr="00FC48F6" w:rsidRDefault="00A707CE" w:rsidP="00FC48F6">
      <w:pPr>
        <w:tabs>
          <w:tab w:val="left" w:pos="1701"/>
          <w:tab w:val="left" w:leader="dot" w:pos="9809"/>
        </w:tabs>
        <w:spacing w:after="0" w:line="360" w:lineRule="auto"/>
        <w:ind w:left="720"/>
        <w:rPr>
          <w:rFonts w:eastAsia="Times New Roman" w:cs="Times New Roman"/>
          <w:b/>
          <w:bCs/>
          <w:szCs w:val="28"/>
          <w:lang w:eastAsia="ru-RU"/>
        </w:rPr>
      </w:pPr>
    </w:p>
    <w:p w14:paraId="747C5738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b/>
          <w:bCs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/>
      <w:sdtContent>
        <w:p w14:paraId="612B0131" w14:textId="77777777" w:rsidR="00A707CE" w:rsidRPr="00FC48F6" w:rsidRDefault="00A707CE" w:rsidP="00FC48F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48F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CF16C" w14:textId="77777777" w:rsidR="00F02FE6" w:rsidRDefault="00A707C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48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083440" w:history="1">
            <w:r w:rsidR="00F02FE6" w:rsidRPr="00E77E6B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_Toc72083440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2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62B676E7" w14:textId="77777777" w:rsidR="00F02FE6" w:rsidRDefault="00E007F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83441" w:history="1">
            <w:r w:rsidR="00F02FE6" w:rsidRPr="00E77E6B">
              <w:rPr>
                <w:rStyle w:val="ab"/>
                <w:noProof/>
              </w:rPr>
              <w:t>1. Назначение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_Toc72083441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CFC5E61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2" w:history="1">
            <w:r w:rsidR="00F02FE6" w:rsidRPr="00E77E6B">
              <w:rPr>
                <w:rStyle w:val="ab"/>
                <w:noProof/>
              </w:rPr>
              <w:t>1.1. Функциональное назначение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8BD6D47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3" w:history="1">
            <w:r w:rsidR="00F02FE6" w:rsidRPr="00E77E6B">
              <w:rPr>
                <w:rStyle w:val="ab"/>
                <w:noProof/>
              </w:rPr>
              <w:t>1.2. Эксплуатационное назначение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_Toc72083443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261625EB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44" w:history="1">
            <w:r w:rsidR="00F02FE6" w:rsidRPr="00E77E6B">
              <w:rPr>
                <w:rStyle w:val="ab"/>
                <w:noProof/>
              </w:rPr>
              <w:t>1.3. Состав функций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_Toc72083444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AB97C24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5" w:history="1">
            <w:r w:rsidR="00F02FE6" w:rsidRPr="00E77E6B">
              <w:rPr>
                <w:rStyle w:val="ab"/>
                <w:noProof/>
              </w:rPr>
              <w:t>1.3.1. Функция добавления данных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_Toc72083445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78DC4DC3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6" w:history="1">
            <w:r w:rsidR="00F02FE6" w:rsidRPr="00E77E6B">
              <w:rPr>
                <w:rStyle w:val="ab"/>
                <w:noProof/>
              </w:rPr>
              <w:t>1.3.2. Функция просмотра данных о движении контингента всех направлений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_Toc72083446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6A02621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7" w:history="1">
            <w:r w:rsidR="00F02FE6" w:rsidRPr="00E77E6B">
              <w:rPr>
                <w:rStyle w:val="ab"/>
                <w:noProof/>
              </w:rPr>
              <w:t>1.3.3. Функция просмотра данных о движении контингента выбранного направления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_Toc72083447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8E3963B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48" w:history="1">
            <w:r w:rsidR="00F02FE6" w:rsidRPr="00E77E6B">
              <w:rPr>
                <w:rStyle w:val="ab"/>
                <w:noProof/>
              </w:rPr>
              <w:t>1.3.4. Функция сравнения движения контингента за выбранные периоды времени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_Toc72083448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4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E0731E6" w14:textId="77777777" w:rsidR="00F02FE6" w:rsidRDefault="00E007F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83449" w:history="1">
            <w:r w:rsidR="00F02FE6" w:rsidRPr="00E77E6B">
              <w:rPr>
                <w:rStyle w:val="ab"/>
                <w:noProof/>
              </w:rPr>
              <w:t>2. Условия выполнения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_Toc72083449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511FD93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0" w:history="1">
            <w:r w:rsidR="00F02FE6" w:rsidRPr="00E77E6B">
              <w:rPr>
                <w:rStyle w:val="ab"/>
                <w:noProof/>
              </w:rPr>
              <w:t>2.1. Минимальный состав аппаратных средств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_Toc72083450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E39D302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1" w:history="1">
            <w:r w:rsidR="00F02FE6" w:rsidRPr="00E77E6B">
              <w:rPr>
                <w:rStyle w:val="ab"/>
                <w:noProof/>
              </w:rPr>
              <w:t>2.2. Минимальный состав программных средств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_Toc72083451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6B60CF10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2" w:history="1">
            <w:r w:rsidR="00F02FE6" w:rsidRPr="00E77E6B">
              <w:rPr>
                <w:rStyle w:val="ab"/>
                <w:noProof/>
              </w:rPr>
              <w:t>2.3. Требования к персоналу (пользователю)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5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7BF482C2" w14:textId="77777777" w:rsidR="00F02FE6" w:rsidRDefault="00E007F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83453" w:history="1">
            <w:r w:rsidR="00F02FE6" w:rsidRPr="00E77E6B">
              <w:rPr>
                <w:rStyle w:val="ab"/>
                <w:noProof/>
              </w:rPr>
              <w:t>3. Выполнение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_Toc72083453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6E4946AF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4" w:history="1">
            <w:r w:rsidR="00F02FE6" w:rsidRPr="00E77E6B">
              <w:rPr>
                <w:rStyle w:val="ab"/>
                <w:noProof/>
              </w:rPr>
              <w:t>3.1. Загрузка и запуск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_Toc72083454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C298B4F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55" w:history="1">
            <w:r w:rsidR="00F02FE6" w:rsidRPr="00E77E6B">
              <w:rPr>
                <w:rStyle w:val="ab"/>
                <w:noProof/>
              </w:rPr>
              <w:t>3.2. Выполнение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_Toc72083455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30D2002F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6" w:history="1">
            <w:r w:rsidR="00F02FE6" w:rsidRPr="00E77E6B">
              <w:rPr>
                <w:rStyle w:val="ab"/>
                <w:noProof/>
              </w:rPr>
              <w:t>3.2.1. Выполнение функции подключения к базе данных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_Toc72083456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35DE48B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7" w:history="1">
            <w:r w:rsidR="00F02FE6" w:rsidRPr="00E77E6B">
              <w:rPr>
                <w:rStyle w:val="ab"/>
                <w:noProof/>
              </w:rPr>
              <w:t>3.2.2. Функция просмотра данных о движении контингента всех направлений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_Toc72083457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4155754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8" w:history="1">
            <w:r w:rsidR="00F02FE6" w:rsidRPr="00E77E6B">
              <w:rPr>
                <w:rStyle w:val="ab"/>
                <w:noProof/>
              </w:rPr>
              <w:t>3.2.3. Функция просмотра данных о движении контингента выбранного направления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_Toc72083458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1C3F927" w14:textId="77777777" w:rsidR="00F02FE6" w:rsidRDefault="00E007F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083459" w:history="1">
            <w:r w:rsidR="00F02FE6" w:rsidRPr="00E77E6B">
              <w:rPr>
                <w:rStyle w:val="ab"/>
                <w:noProof/>
              </w:rPr>
              <w:t>3.2.4. Функция сравнения движения контингента за выбранные периоды времени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_Toc72083459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6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639F328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0" w:history="1">
            <w:r w:rsidR="00F02FE6" w:rsidRPr="00E77E6B">
              <w:rPr>
                <w:rStyle w:val="ab"/>
                <w:noProof/>
              </w:rPr>
              <w:t>3.3. Завершение работы программы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_Toc72083460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7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83222E6" w14:textId="77777777" w:rsidR="00F02FE6" w:rsidRDefault="00E007F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83461" w:history="1">
            <w:r w:rsidR="00F02FE6" w:rsidRPr="00E77E6B">
              <w:rPr>
                <w:rStyle w:val="ab"/>
                <w:noProof/>
              </w:rPr>
              <w:t>4. Сообщения оператору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_Toc72083461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8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0671821D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2" w:history="1">
            <w:r w:rsidR="00F02FE6" w:rsidRPr="00E77E6B">
              <w:rPr>
                <w:rStyle w:val="ab"/>
                <w:noProof/>
              </w:rPr>
              <w:t>4.1. Сообщение о попытки считывания данных из незаполненного файла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_Toc72083462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8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4B993A9F" w14:textId="77777777" w:rsidR="00F02FE6" w:rsidRDefault="00E007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2083463" w:history="1">
            <w:r w:rsidR="00F02FE6" w:rsidRPr="00E77E6B">
              <w:rPr>
                <w:rStyle w:val="ab"/>
                <w:noProof/>
              </w:rPr>
              <w:t>4.2. Сообщение о попытке считывать некорректные данные из файлы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_Toc72083463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8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506AC66B" w14:textId="77777777" w:rsidR="00F02FE6" w:rsidRDefault="00E007F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2083464" w:history="1">
            <w:r w:rsidR="00F02FE6" w:rsidRPr="00E77E6B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F02FE6">
              <w:rPr>
                <w:noProof/>
                <w:webHidden/>
              </w:rPr>
              <w:tab/>
            </w:r>
            <w:r w:rsidR="00F02FE6">
              <w:rPr>
                <w:noProof/>
                <w:webHidden/>
              </w:rPr>
              <w:fldChar w:fldCharType="begin"/>
            </w:r>
            <w:r w:rsidR="00F02FE6">
              <w:rPr>
                <w:noProof/>
                <w:webHidden/>
              </w:rPr>
              <w:instrText xml:space="preserve"> PAGEREF _Toc72083464 \h </w:instrText>
            </w:r>
            <w:r w:rsidR="00F02FE6">
              <w:rPr>
                <w:noProof/>
                <w:webHidden/>
              </w:rPr>
            </w:r>
            <w:r w:rsidR="00F02FE6">
              <w:rPr>
                <w:noProof/>
                <w:webHidden/>
              </w:rPr>
              <w:fldChar w:fldCharType="separate"/>
            </w:r>
            <w:r w:rsidR="00F02FE6">
              <w:rPr>
                <w:noProof/>
                <w:webHidden/>
              </w:rPr>
              <w:t>9</w:t>
            </w:r>
            <w:r w:rsidR="00F02FE6">
              <w:rPr>
                <w:noProof/>
                <w:webHidden/>
              </w:rPr>
              <w:fldChar w:fldCharType="end"/>
            </w:r>
          </w:hyperlink>
        </w:p>
        <w:p w14:paraId="1B231704" w14:textId="353D889E" w:rsidR="00A707CE" w:rsidRPr="00FC48F6" w:rsidRDefault="00A707CE" w:rsidP="00FC48F6">
          <w:pPr>
            <w:spacing w:line="360" w:lineRule="auto"/>
            <w:rPr>
              <w:rFonts w:cs="Times New Roman"/>
              <w:szCs w:val="28"/>
            </w:rPr>
          </w:pPr>
          <w:r w:rsidRPr="00FC48F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5" w:name="_Toc118254723" w:displacedByCustomXml="prev"/>
    <w:p w14:paraId="57B4885F" w14:textId="30BAB68B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6" w:name="_Toc72083441"/>
      <w:r w:rsidRPr="00FC48F6">
        <w:rPr>
          <w:sz w:val="28"/>
        </w:rPr>
        <w:lastRenderedPageBreak/>
        <w:t>Назначение программы</w:t>
      </w:r>
      <w:bookmarkEnd w:id="5"/>
      <w:bookmarkEnd w:id="6"/>
    </w:p>
    <w:p w14:paraId="3F495FC8" w14:textId="33BF54B8" w:rsidR="00A707CE" w:rsidRPr="00FC48F6" w:rsidRDefault="00A707CE" w:rsidP="00FC48F6">
      <w:pPr>
        <w:pStyle w:val="2"/>
        <w:spacing w:line="360" w:lineRule="auto"/>
        <w:rPr>
          <w:b w:val="0"/>
        </w:rPr>
      </w:pPr>
      <w:bookmarkStart w:id="7" w:name="_Toc118254724"/>
      <w:bookmarkStart w:id="8" w:name="_Toc72083442"/>
      <w:r w:rsidRPr="00FC48F6">
        <w:t>Функциональное назначение программы</w:t>
      </w:r>
      <w:bookmarkEnd w:id="7"/>
      <w:bookmarkEnd w:id="8"/>
    </w:p>
    <w:p w14:paraId="79FF1DC3" w14:textId="68B0C89A" w:rsidR="00A707CE" w:rsidRPr="00FC48F6" w:rsidRDefault="007E291B" w:rsidP="007E291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FC48F6" w:rsidRPr="00FC48F6">
        <w:rPr>
          <w:rFonts w:eastAsia="Times New Roman" w:cs="Times New Roman"/>
          <w:szCs w:val="28"/>
          <w:lang w:eastAsia="ru-RU"/>
        </w:rPr>
        <w:t>рограммное обеспечение</w:t>
      </w:r>
      <w:r>
        <w:rPr>
          <w:rFonts w:eastAsia="Times New Roman" w:cs="Times New Roman"/>
          <w:szCs w:val="28"/>
          <w:lang w:eastAsia="ru-RU"/>
        </w:rPr>
        <w:t xml:space="preserve"> (далее ПО)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«</w:t>
      </w:r>
      <w:r w:rsidR="00FC48F6" w:rsidRPr="00FC48F6">
        <w:rPr>
          <w:rFonts w:eastAsia="Times New Roman" w:cs="Times New Roman"/>
          <w:szCs w:val="28"/>
          <w:lang w:val="en-US" w:eastAsia="ru-RU"/>
        </w:rPr>
        <w:t>Project</w:t>
      </w:r>
      <w:r w:rsidR="00FC48F6" w:rsidRPr="00FC48F6">
        <w:rPr>
          <w:rFonts w:eastAsia="Times New Roman" w:cs="Times New Roman"/>
          <w:szCs w:val="28"/>
          <w:lang w:eastAsia="ru-RU"/>
        </w:rPr>
        <w:t xml:space="preserve"> </w:t>
      </w:r>
      <w:r w:rsidR="00FC48F6" w:rsidRPr="00FC48F6">
        <w:rPr>
          <w:rFonts w:eastAsia="Times New Roman" w:cs="Times New Roman"/>
          <w:szCs w:val="28"/>
          <w:lang w:val="en-US" w:eastAsia="ru-RU"/>
        </w:rPr>
        <w:t>A</w:t>
      </w:r>
      <w:r w:rsidR="00FC48F6" w:rsidRPr="00FC48F6">
        <w:rPr>
          <w:rFonts w:eastAsia="Times New Roman" w:cs="Times New Roman"/>
          <w:szCs w:val="28"/>
          <w:lang w:eastAsia="ru-RU"/>
        </w:rPr>
        <w:t>» используется для добавления, хранения и анализа данных о движении контингента университета</w:t>
      </w:r>
    </w:p>
    <w:p w14:paraId="61D846D5" w14:textId="4B09949A" w:rsidR="00A707CE" w:rsidRPr="00FC48F6" w:rsidRDefault="00A707CE" w:rsidP="00FC48F6">
      <w:pPr>
        <w:pStyle w:val="2"/>
        <w:spacing w:line="360" w:lineRule="auto"/>
      </w:pPr>
      <w:bookmarkStart w:id="9" w:name="_Toc118254725"/>
      <w:bookmarkStart w:id="10" w:name="_Toc72083443"/>
      <w:r w:rsidRPr="00FC48F6">
        <w:t>Эксплуатационное назначение программы</w:t>
      </w:r>
      <w:bookmarkEnd w:id="9"/>
      <w:bookmarkEnd w:id="10"/>
    </w:p>
    <w:p w14:paraId="41223E88" w14:textId="029F2C13" w:rsidR="00A707CE" w:rsidRPr="00FC48F6" w:rsidRDefault="00A707CE" w:rsidP="007E291B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Программа предназначена для эксплуатации на ПК с ОС </w:t>
      </w:r>
      <w:r w:rsidRPr="00FC48F6">
        <w:rPr>
          <w:rFonts w:cs="Times New Roman"/>
          <w:szCs w:val="28"/>
          <w:lang w:val="en-US"/>
        </w:rPr>
        <w:t>Windows</w:t>
      </w:r>
      <w:r w:rsidRPr="00FC48F6">
        <w:rPr>
          <w:rFonts w:cs="Times New Roman"/>
          <w:szCs w:val="28"/>
        </w:rPr>
        <w:t>.</w:t>
      </w:r>
    </w:p>
    <w:p w14:paraId="3BBAB023" w14:textId="4D15D892" w:rsidR="00A707CE" w:rsidRPr="00FC48F6" w:rsidRDefault="00A707CE" w:rsidP="007E291B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 xml:space="preserve">Конечным пользователем программы является любой </w:t>
      </w:r>
      <w:r w:rsidR="00FC48F6">
        <w:rPr>
          <w:rFonts w:cs="Times New Roman"/>
          <w:szCs w:val="28"/>
        </w:rPr>
        <w:t xml:space="preserve">человек, имеющий данное </w:t>
      </w:r>
      <w:r w:rsidRPr="00FC48F6">
        <w:rPr>
          <w:rFonts w:cs="Times New Roman"/>
          <w:szCs w:val="28"/>
        </w:rPr>
        <w:t>ПО.</w:t>
      </w:r>
    </w:p>
    <w:p w14:paraId="3507C61E" w14:textId="1C9304C7" w:rsidR="00A707CE" w:rsidRPr="00FC48F6" w:rsidRDefault="00A707CE" w:rsidP="00FC48F6">
      <w:pPr>
        <w:pStyle w:val="2"/>
        <w:spacing w:line="360" w:lineRule="auto"/>
      </w:pPr>
      <w:bookmarkStart w:id="11" w:name="_Toc118254726"/>
      <w:bookmarkStart w:id="12" w:name="_Toc72083444"/>
      <w:r w:rsidRPr="00FC48F6">
        <w:t>Состав функций</w:t>
      </w:r>
      <w:bookmarkEnd w:id="11"/>
      <w:bookmarkEnd w:id="12"/>
    </w:p>
    <w:p w14:paraId="217007AC" w14:textId="7C03F4F8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13" w:name="_Toc72083445"/>
      <w:r w:rsidRPr="00FC48F6">
        <w:rPr>
          <w:szCs w:val="28"/>
        </w:rPr>
        <w:t xml:space="preserve">Функция </w:t>
      </w:r>
      <w:r w:rsidR="00FC48F6">
        <w:rPr>
          <w:szCs w:val="28"/>
        </w:rPr>
        <w:t>добавления данных</w:t>
      </w:r>
      <w:bookmarkEnd w:id="13"/>
    </w:p>
    <w:p w14:paraId="63F15492" w14:textId="28630D5A" w:rsidR="00A707CE" w:rsidRPr="00FC48F6" w:rsidRDefault="00A707CE" w:rsidP="00FC48F6">
      <w:pPr>
        <w:spacing w:after="0" w:line="360" w:lineRule="auto"/>
        <w:jc w:val="both"/>
        <w:rPr>
          <w:rFonts w:cs="Times New Roman"/>
          <w:szCs w:val="28"/>
        </w:rPr>
      </w:pPr>
      <w:r w:rsidRPr="00FC48F6">
        <w:rPr>
          <w:rFonts w:cs="Times New Roman"/>
          <w:szCs w:val="28"/>
        </w:rPr>
        <w:t>Если пользователь</w:t>
      </w:r>
      <w:r w:rsidR="00FC48F6">
        <w:rPr>
          <w:rFonts w:cs="Times New Roman"/>
          <w:szCs w:val="28"/>
        </w:rPr>
        <w:t xml:space="preserve"> подает на вход файл с полностью заполненными </w:t>
      </w:r>
      <w:r w:rsidR="007E291B">
        <w:rPr>
          <w:rFonts w:cs="Times New Roman"/>
          <w:szCs w:val="28"/>
        </w:rPr>
        <w:t>данными, то они добавляются в базу данных (далее БД)</w:t>
      </w:r>
    </w:p>
    <w:p w14:paraId="72649EFE" w14:textId="0F275BC5" w:rsidR="00563592" w:rsidRDefault="00563592" w:rsidP="00FC48F6">
      <w:pPr>
        <w:pStyle w:val="3"/>
        <w:spacing w:line="360" w:lineRule="auto"/>
        <w:rPr>
          <w:szCs w:val="28"/>
        </w:rPr>
      </w:pPr>
      <w:bookmarkStart w:id="14" w:name="_Toc72083446"/>
      <w:r>
        <w:rPr>
          <w:szCs w:val="28"/>
        </w:rPr>
        <w:t>Функция просмотра данных о движении контингента всех направлений</w:t>
      </w:r>
      <w:bookmarkEnd w:id="14"/>
    </w:p>
    <w:p w14:paraId="0C95395D" w14:textId="01343B44" w:rsidR="00563592" w:rsidRPr="00563592" w:rsidRDefault="00563592" w:rsidP="00563592">
      <w:pPr>
        <w:rPr>
          <w:lang w:eastAsia="ru-RU"/>
        </w:rPr>
      </w:pPr>
      <w:r>
        <w:rPr>
          <w:lang w:eastAsia="ru-RU"/>
        </w:rPr>
        <w:t>После запуска программы пользователь сможет просматривать данные о движении контингента всех направлений за все периоды времени</w:t>
      </w:r>
    </w:p>
    <w:p w14:paraId="5976AE2C" w14:textId="190A277D" w:rsidR="009254E4" w:rsidRPr="00FC48F6" w:rsidRDefault="009254E4" w:rsidP="00FC48F6">
      <w:pPr>
        <w:pStyle w:val="3"/>
        <w:spacing w:line="360" w:lineRule="auto"/>
        <w:rPr>
          <w:szCs w:val="28"/>
        </w:rPr>
      </w:pPr>
      <w:bookmarkStart w:id="15" w:name="_Toc72083447"/>
      <w:r w:rsidRPr="00FC48F6">
        <w:rPr>
          <w:szCs w:val="28"/>
        </w:rPr>
        <w:t xml:space="preserve">Функция </w:t>
      </w:r>
      <w:r w:rsidR="007E291B">
        <w:rPr>
          <w:szCs w:val="28"/>
        </w:rPr>
        <w:t xml:space="preserve">просмотра </w:t>
      </w:r>
      <w:r w:rsidR="00563592">
        <w:rPr>
          <w:szCs w:val="28"/>
        </w:rPr>
        <w:t>данных о движении</w:t>
      </w:r>
      <w:r w:rsidR="007E291B">
        <w:rPr>
          <w:szCs w:val="28"/>
        </w:rPr>
        <w:t xml:space="preserve"> контингента выбранного направления</w:t>
      </w:r>
      <w:bookmarkEnd w:id="15"/>
    </w:p>
    <w:p w14:paraId="01A466F8" w14:textId="4022B47D" w:rsidR="009254E4" w:rsidRPr="00FC48F6" w:rsidRDefault="007E291B" w:rsidP="00FC48F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 как пользователь выберет нужное ему направление из БД будет загружена и показана вся информация о движении контингента этого направления</w:t>
      </w:r>
    </w:p>
    <w:p w14:paraId="2476287A" w14:textId="68BD415B" w:rsidR="009254E4" w:rsidRPr="00FC48F6" w:rsidRDefault="009254E4" w:rsidP="00FC48F6">
      <w:pPr>
        <w:pStyle w:val="3"/>
        <w:spacing w:line="360" w:lineRule="auto"/>
        <w:rPr>
          <w:szCs w:val="28"/>
        </w:rPr>
      </w:pPr>
      <w:bookmarkStart w:id="16" w:name="_Toc72083448"/>
      <w:r w:rsidRPr="00FC48F6">
        <w:rPr>
          <w:szCs w:val="28"/>
        </w:rPr>
        <w:t xml:space="preserve">Функция </w:t>
      </w:r>
      <w:r w:rsidR="007E291B">
        <w:rPr>
          <w:szCs w:val="28"/>
        </w:rPr>
        <w:t>сравнения движения контингента за выбранные периоды времени</w:t>
      </w:r>
      <w:bookmarkEnd w:id="16"/>
    </w:p>
    <w:p w14:paraId="112D2A41" w14:textId="356E0268" w:rsidR="009254E4" w:rsidRPr="00FC48F6" w:rsidRDefault="007E291B" w:rsidP="00FC48F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 как пользователь выберет необходимые ему периоды времени появится сравнительная характеристика этих промежутков времени </w:t>
      </w:r>
    </w:p>
    <w:p w14:paraId="1D55367E" w14:textId="01BCF7B2" w:rsidR="00A707CE" w:rsidRPr="00FC48F6" w:rsidRDefault="00563592" w:rsidP="00FC48F6">
      <w:pPr>
        <w:pStyle w:val="1"/>
        <w:spacing w:line="360" w:lineRule="auto"/>
        <w:rPr>
          <w:sz w:val="28"/>
        </w:rPr>
      </w:pPr>
      <w:r>
        <w:rPr>
          <w:sz w:val="28"/>
        </w:rPr>
        <w:br w:type="column"/>
      </w:r>
      <w:bookmarkStart w:id="17" w:name="_Toc72083449"/>
      <w:r w:rsidR="00A707CE" w:rsidRPr="00FC48F6">
        <w:rPr>
          <w:sz w:val="28"/>
        </w:rPr>
        <w:lastRenderedPageBreak/>
        <w:t>Условия выполнения программы</w:t>
      </w:r>
      <w:bookmarkEnd w:id="17"/>
    </w:p>
    <w:p w14:paraId="460E4F51" w14:textId="44E88FB4" w:rsidR="00A707CE" w:rsidRPr="00FC48F6" w:rsidRDefault="00A707CE" w:rsidP="00FC48F6">
      <w:pPr>
        <w:pStyle w:val="2"/>
        <w:numPr>
          <w:ilvl w:val="1"/>
          <w:numId w:val="6"/>
        </w:numPr>
        <w:spacing w:line="360" w:lineRule="auto"/>
      </w:pPr>
      <w:bookmarkStart w:id="18" w:name="_Toc118254730"/>
      <w:bookmarkStart w:id="19" w:name="_Toc72083450"/>
      <w:r w:rsidRPr="00FC48F6">
        <w:t>Минимальный состав аппаратных средств</w:t>
      </w:r>
      <w:bookmarkEnd w:id="18"/>
      <w:bookmarkEnd w:id="19"/>
    </w:p>
    <w:p w14:paraId="2E05A95F" w14:textId="3E9DFF7D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Минимальный состав используемых технических (аппаратных) средств:</w:t>
      </w:r>
    </w:p>
    <w:p w14:paraId="2A3F7E46" w14:textId="4802864C" w:rsidR="00A707CE" w:rsidRPr="00FC48F6" w:rsidRDefault="00A707CE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ПК с ОС </w:t>
      </w:r>
      <w:r w:rsidR="00022EE6" w:rsidRPr="00FC48F6">
        <w:rPr>
          <w:rFonts w:eastAsia="Times New Roman" w:cs="Times New Roman"/>
          <w:szCs w:val="28"/>
          <w:lang w:val="en-US" w:eastAsia="ru-RU"/>
        </w:rPr>
        <w:t>Windows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 7</w:t>
      </w:r>
      <w:r w:rsidRPr="00FC48F6">
        <w:rPr>
          <w:rFonts w:eastAsia="Times New Roman" w:cs="Times New Roman"/>
          <w:szCs w:val="28"/>
          <w:lang w:eastAsia="ru-RU"/>
        </w:rPr>
        <w:t xml:space="preserve"> </w:t>
      </w:r>
    </w:p>
    <w:p w14:paraId="336EBB3F" w14:textId="77777777" w:rsidR="00022EE6" w:rsidRPr="00FC48F6" w:rsidRDefault="00022EE6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• ОЗУ не менее 2 ГБ</w:t>
      </w:r>
    </w:p>
    <w:p w14:paraId="3A122618" w14:textId="77777777" w:rsidR="00022EE6" w:rsidRPr="00FC48F6" w:rsidRDefault="00022EE6" w:rsidP="00FC48F6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• 1 ГБ видеопамяти и выше</w:t>
      </w:r>
    </w:p>
    <w:p w14:paraId="55722EBE" w14:textId="18781501" w:rsidR="007E291B" w:rsidRPr="00FC48F6" w:rsidRDefault="00022EE6" w:rsidP="007E291B">
      <w:pPr>
        <w:spacing w:after="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• наличие свободного места на жестком диске более </w:t>
      </w:r>
      <w:r w:rsidR="007E291B">
        <w:rPr>
          <w:rFonts w:eastAsia="Times New Roman" w:cs="Times New Roman"/>
          <w:szCs w:val="28"/>
          <w:lang w:eastAsia="ru-RU"/>
        </w:rPr>
        <w:t>1 ГБ</w:t>
      </w:r>
      <w:r w:rsidRPr="00FC48F6">
        <w:rPr>
          <w:rFonts w:eastAsia="Times New Roman" w:cs="Times New Roman"/>
          <w:szCs w:val="28"/>
          <w:lang w:eastAsia="ru-RU"/>
        </w:rPr>
        <w:t>.</w:t>
      </w:r>
    </w:p>
    <w:p w14:paraId="51CA8301" w14:textId="59CCBFE6" w:rsidR="007E291B" w:rsidRDefault="007E291B" w:rsidP="00FC48F6">
      <w:pPr>
        <w:pStyle w:val="2"/>
        <w:spacing w:line="360" w:lineRule="auto"/>
      </w:pPr>
      <w:bookmarkStart w:id="20" w:name="_Toc72083451"/>
      <w:bookmarkStart w:id="21" w:name="_Toc118254732"/>
      <w:r>
        <w:t>Минимальный состав программных средств</w:t>
      </w:r>
      <w:bookmarkEnd w:id="20"/>
    </w:p>
    <w:p w14:paraId="5354459A" w14:textId="60E30ED5" w:rsidR="007E291B" w:rsidRPr="007E291B" w:rsidRDefault="007E291B" w:rsidP="007E291B">
      <w:pPr>
        <w:rPr>
          <w:lang w:eastAsia="ru-RU"/>
        </w:rPr>
      </w:pPr>
      <w:r w:rsidRPr="007E291B">
        <w:rPr>
          <w:lang w:eastAsia="ru-RU"/>
        </w:rPr>
        <w:t>Для работы программы необходимо</w:t>
      </w:r>
      <w:r w:rsidR="00563592">
        <w:rPr>
          <w:lang w:eastAsia="ru-RU"/>
        </w:rPr>
        <w:t xml:space="preserve"> наличие </w:t>
      </w:r>
      <w:proofErr w:type="spellStart"/>
      <w:r w:rsidR="00563592">
        <w:rPr>
          <w:lang w:eastAsia="ru-RU"/>
        </w:rPr>
        <w:t>Microsoft</w:t>
      </w:r>
      <w:proofErr w:type="spellEnd"/>
      <w:r w:rsidR="00563592">
        <w:rPr>
          <w:lang w:eastAsia="ru-RU"/>
        </w:rPr>
        <w:t xml:space="preserve"> SQL </w:t>
      </w:r>
      <w:proofErr w:type="spellStart"/>
      <w:r w:rsidR="00563592">
        <w:rPr>
          <w:lang w:eastAsia="ru-RU"/>
        </w:rPr>
        <w:t>Server</w:t>
      </w:r>
      <w:proofErr w:type="spellEnd"/>
      <w:r w:rsidRPr="007E291B">
        <w:rPr>
          <w:lang w:eastAsia="ru-RU"/>
        </w:rPr>
        <w:t xml:space="preserve"> версии </w:t>
      </w:r>
      <w:r w:rsidR="00563592">
        <w:rPr>
          <w:lang w:eastAsia="ru-RU"/>
        </w:rPr>
        <w:t>2019 или выше, а также SSMS</w:t>
      </w:r>
      <w:r w:rsidRPr="007E291B">
        <w:rPr>
          <w:lang w:eastAsia="ru-RU"/>
        </w:rPr>
        <w:t xml:space="preserve"> версии 18 или выше.</w:t>
      </w:r>
    </w:p>
    <w:p w14:paraId="7A1D8003" w14:textId="189DA80C" w:rsidR="00A707CE" w:rsidRPr="00FC48F6" w:rsidRDefault="00A707CE" w:rsidP="00FC48F6">
      <w:pPr>
        <w:pStyle w:val="2"/>
        <w:spacing w:line="360" w:lineRule="auto"/>
      </w:pPr>
      <w:bookmarkStart w:id="22" w:name="_Toc72083452"/>
      <w:r w:rsidRPr="00FC48F6">
        <w:t>Требования к персоналу (пользователю)</w:t>
      </w:r>
      <w:bookmarkEnd w:id="21"/>
      <w:bookmarkEnd w:id="22"/>
    </w:p>
    <w:p w14:paraId="58C4EF8B" w14:textId="77777777" w:rsidR="00A707CE" w:rsidRPr="00FC48F6" w:rsidRDefault="00A707CE" w:rsidP="007E291B">
      <w:pPr>
        <w:pStyle w:val="Iauiue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C48F6">
        <w:rPr>
          <w:color w:val="000000"/>
          <w:sz w:val="28"/>
          <w:szCs w:val="28"/>
        </w:rP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системы. </w:t>
      </w:r>
    </w:p>
    <w:p w14:paraId="16269C76" w14:textId="77777777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624D2319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444853D1" w14:textId="77777777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5C45BAF" w14:textId="77777777" w:rsidR="00A707CE" w:rsidRPr="00FC48F6" w:rsidRDefault="00A707CE" w:rsidP="00FC48F6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2DA59E53" w14:textId="06E6531F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23" w:name="_Toc118254733"/>
      <w:bookmarkStart w:id="24" w:name="_Toc72083453"/>
      <w:r w:rsidRPr="00FC48F6">
        <w:rPr>
          <w:sz w:val="28"/>
        </w:rPr>
        <w:t>Выполнение программы</w:t>
      </w:r>
      <w:bookmarkEnd w:id="23"/>
      <w:bookmarkEnd w:id="24"/>
    </w:p>
    <w:p w14:paraId="20B72AF4" w14:textId="3394718A" w:rsidR="00A707CE" w:rsidRPr="00FC48F6" w:rsidRDefault="00A707CE" w:rsidP="00FC48F6">
      <w:pPr>
        <w:pStyle w:val="2"/>
        <w:numPr>
          <w:ilvl w:val="1"/>
          <w:numId w:val="2"/>
        </w:numPr>
        <w:spacing w:line="360" w:lineRule="auto"/>
      </w:pPr>
      <w:bookmarkStart w:id="25" w:name="_Toc118254734"/>
      <w:bookmarkStart w:id="26" w:name="_Toc72083454"/>
      <w:r w:rsidRPr="00FC48F6">
        <w:t>Загрузка и запуск программы</w:t>
      </w:r>
      <w:bookmarkEnd w:id="25"/>
      <w:bookmarkEnd w:id="26"/>
    </w:p>
    <w:p w14:paraId="29E0B547" w14:textId="77777777" w:rsidR="007E291B" w:rsidRP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bookmarkStart w:id="27" w:name="_Toc118254735"/>
      <w:r w:rsidRPr="007E291B">
        <w:rPr>
          <w:rFonts w:eastAsia="Times New Roman" w:cs="Times New Roman"/>
          <w:szCs w:val="28"/>
          <w:lang w:eastAsia="ru-RU"/>
        </w:rPr>
        <w:t>Перед запуском программы вам необходимо создать в папке с программой файл «</w:t>
      </w:r>
      <w:r w:rsidRPr="007E291B">
        <w:rPr>
          <w:rFonts w:eastAsia="Times New Roman" w:cs="Times New Roman"/>
          <w:szCs w:val="28"/>
          <w:lang w:val="en-US" w:eastAsia="ru-RU"/>
        </w:rPr>
        <w:t>Configuration</w:t>
      </w:r>
      <w:r w:rsidRPr="007E291B">
        <w:rPr>
          <w:rFonts w:eastAsia="Times New Roman" w:cs="Times New Roman"/>
          <w:szCs w:val="28"/>
          <w:lang w:eastAsia="ru-RU"/>
        </w:rPr>
        <w:t>» формата .</w:t>
      </w:r>
      <w:r w:rsidRPr="007E291B">
        <w:rPr>
          <w:rFonts w:eastAsia="Times New Roman" w:cs="Times New Roman"/>
          <w:szCs w:val="28"/>
          <w:lang w:val="en-US" w:eastAsia="ru-RU"/>
        </w:rPr>
        <w:t>txt</w:t>
      </w:r>
      <w:r w:rsidRPr="007E291B">
        <w:rPr>
          <w:rFonts w:eastAsia="Times New Roman" w:cs="Times New Roman"/>
          <w:szCs w:val="28"/>
          <w:lang w:eastAsia="ru-RU"/>
        </w:rPr>
        <w:t xml:space="preserve"> и вставить туда название вашего сервера.</w:t>
      </w:r>
    </w:p>
    <w:p w14:paraId="2C971FD7" w14:textId="77777777" w:rsid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7E291B">
        <w:rPr>
          <w:rFonts w:eastAsia="Times New Roman" w:cs="Times New Roman"/>
          <w:szCs w:val="28"/>
          <w:lang w:eastAsia="ru-RU"/>
        </w:rPr>
        <w:t xml:space="preserve">Чтобы узнать название вашего сервера необходимо запустить </w:t>
      </w:r>
      <w:r w:rsidRPr="007E291B">
        <w:rPr>
          <w:rFonts w:eastAsia="Times New Roman" w:cs="Times New Roman"/>
          <w:szCs w:val="28"/>
          <w:lang w:val="en-US" w:eastAsia="ru-RU"/>
        </w:rPr>
        <w:t>SSMS</w:t>
      </w:r>
      <w:r w:rsidRPr="007E291B">
        <w:rPr>
          <w:rFonts w:eastAsia="Times New Roman" w:cs="Times New Roman"/>
          <w:szCs w:val="28"/>
          <w:lang w:eastAsia="ru-RU"/>
        </w:rPr>
        <w:t xml:space="preserve"> и скопировать информацию из строки «Имя сервера».</w:t>
      </w:r>
    </w:p>
    <w:p w14:paraId="057EE0E0" w14:textId="7AE022F5" w:rsidR="007E291B" w:rsidRPr="007E291B" w:rsidRDefault="007E291B" w:rsidP="007E291B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Запуск программы осуществляется благодаря двойному нажатию на файл «</w:t>
      </w:r>
      <w:r>
        <w:rPr>
          <w:rFonts w:eastAsia="Times New Roman" w:cs="Times New Roman"/>
          <w:szCs w:val="28"/>
          <w:lang w:val="en-US" w:eastAsia="ru-RU"/>
        </w:rPr>
        <w:t>Project</w:t>
      </w:r>
      <w:r w:rsidRPr="007E291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</w:t>
      </w:r>
      <w:r w:rsidRPr="007E291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exe</w:t>
      </w:r>
      <w:r>
        <w:rPr>
          <w:rFonts w:eastAsia="Times New Roman" w:cs="Times New Roman"/>
          <w:szCs w:val="28"/>
          <w:lang w:eastAsia="ru-RU"/>
        </w:rPr>
        <w:t>»</w:t>
      </w:r>
    </w:p>
    <w:p w14:paraId="361D690E" w14:textId="3E72DBEA" w:rsidR="00A707CE" w:rsidRPr="00FC48F6" w:rsidRDefault="00A707CE" w:rsidP="00FC48F6">
      <w:pPr>
        <w:pStyle w:val="2"/>
        <w:spacing w:line="360" w:lineRule="auto"/>
      </w:pPr>
      <w:bookmarkStart w:id="28" w:name="_Toc72083455"/>
      <w:r w:rsidRPr="00FC48F6">
        <w:t>Выполнение программы</w:t>
      </w:r>
      <w:bookmarkEnd w:id="27"/>
      <w:bookmarkEnd w:id="28"/>
    </w:p>
    <w:p w14:paraId="4077EEB2" w14:textId="12C0D6C4" w:rsidR="00A707CE" w:rsidRPr="00FC48F6" w:rsidRDefault="00A707CE" w:rsidP="00FC48F6">
      <w:pPr>
        <w:pStyle w:val="3"/>
        <w:numPr>
          <w:ilvl w:val="2"/>
          <w:numId w:val="3"/>
        </w:numPr>
        <w:spacing w:line="360" w:lineRule="auto"/>
        <w:rPr>
          <w:szCs w:val="28"/>
        </w:rPr>
      </w:pPr>
      <w:bookmarkStart w:id="29" w:name="_Toc118254736"/>
      <w:bookmarkStart w:id="30" w:name="_Toc72083456"/>
      <w:r w:rsidRPr="00FC48F6">
        <w:rPr>
          <w:szCs w:val="28"/>
        </w:rPr>
        <w:t xml:space="preserve">Выполнение функции </w:t>
      </w:r>
      <w:bookmarkEnd w:id="29"/>
      <w:r w:rsidRPr="00FC48F6">
        <w:rPr>
          <w:szCs w:val="28"/>
        </w:rPr>
        <w:t>подключения к базе данных</w:t>
      </w:r>
      <w:bookmarkEnd w:id="30"/>
    </w:p>
    <w:p w14:paraId="176BF5AE" w14:textId="7560C7C1" w:rsidR="00022EE6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Функция подключения к базе данных вызывается автоматически после запуска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 программы «</w:t>
      </w:r>
      <w:r w:rsidR="007E291B">
        <w:rPr>
          <w:rFonts w:eastAsia="Times New Roman" w:cs="Times New Roman"/>
          <w:szCs w:val="28"/>
          <w:lang w:val="en-US" w:eastAsia="ru-RU"/>
        </w:rPr>
        <w:t>Project</w:t>
      </w:r>
      <w:r w:rsidR="007E291B" w:rsidRPr="007E291B">
        <w:rPr>
          <w:rFonts w:eastAsia="Times New Roman" w:cs="Times New Roman"/>
          <w:szCs w:val="28"/>
          <w:lang w:eastAsia="ru-RU"/>
        </w:rPr>
        <w:t xml:space="preserve"> </w:t>
      </w:r>
      <w:r w:rsidR="007E291B">
        <w:rPr>
          <w:rFonts w:eastAsia="Times New Roman" w:cs="Times New Roman"/>
          <w:szCs w:val="28"/>
          <w:lang w:val="en-US" w:eastAsia="ru-RU"/>
        </w:rPr>
        <w:t>A</w:t>
      </w:r>
      <w:r w:rsidR="00022EE6" w:rsidRPr="00FC48F6">
        <w:rPr>
          <w:rFonts w:eastAsia="Times New Roman" w:cs="Times New Roman"/>
          <w:szCs w:val="28"/>
          <w:lang w:eastAsia="ru-RU"/>
        </w:rPr>
        <w:t>»</w:t>
      </w:r>
      <w:r w:rsidRPr="00FC48F6">
        <w:rPr>
          <w:rFonts w:eastAsia="Times New Roman" w:cs="Times New Roman"/>
          <w:szCs w:val="28"/>
          <w:lang w:eastAsia="ru-RU"/>
        </w:rPr>
        <w:t>. Далее, на сервер отправляется запрос на подключение к базе данных.</w:t>
      </w:r>
    </w:p>
    <w:p w14:paraId="53048467" w14:textId="497713DF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31" w:name="_Toc72083457"/>
      <w:r w:rsidRPr="00FC48F6">
        <w:rPr>
          <w:szCs w:val="28"/>
        </w:rPr>
        <w:t xml:space="preserve">Функция </w:t>
      </w:r>
      <w:r w:rsidR="00563592">
        <w:rPr>
          <w:szCs w:val="28"/>
        </w:rPr>
        <w:t>просмотра данных о движении контингента всех направлений</w:t>
      </w:r>
      <w:bookmarkEnd w:id="31"/>
    </w:p>
    <w:p w14:paraId="274CBD7C" w14:textId="35999624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>После успешного подключения к базе данных, пользовател</w:t>
      </w:r>
      <w:r w:rsidR="00022EE6" w:rsidRPr="00FC48F6">
        <w:rPr>
          <w:rFonts w:eastAsia="Times New Roman" w:cs="Times New Roman"/>
          <w:szCs w:val="28"/>
          <w:lang w:eastAsia="ru-RU"/>
        </w:rPr>
        <w:t xml:space="preserve">ю будет доступен просмотр </w:t>
      </w:r>
      <w:r w:rsidR="007E291B">
        <w:rPr>
          <w:rFonts w:eastAsia="Times New Roman" w:cs="Times New Roman"/>
          <w:szCs w:val="28"/>
          <w:lang w:eastAsia="ru-RU"/>
        </w:rPr>
        <w:t>движения контингента всех направлений за все периоды времени</w:t>
      </w:r>
      <w:r w:rsidRPr="00FC48F6">
        <w:rPr>
          <w:rFonts w:eastAsia="Times New Roman" w:cs="Times New Roman"/>
          <w:szCs w:val="28"/>
          <w:lang w:eastAsia="ru-RU"/>
        </w:rPr>
        <w:t xml:space="preserve">. </w:t>
      </w:r>
      <w:r w:rsidR="007E291B">
        <w:rPr>
          <w:rFonts w:eastAsia="Times New Roman" w:cs="Times New Roman"/>
          <w:szCs w:val="28"/>
          <w:lang w:eastAsia="ru-RU"/>
        </w:rPr>
        <w:t>При этом пользователь может выбрать конкретное направление и конкретный промежуток времени для просмотра</w:t>
      </w:r>
      <w:r w:rsidR="00563592">
        <w:rPr>
          <w:rFonts w:eastAsia="Times New Roman" w:cs="Times New Roman"/>
          <w:szCs w:val="28"/>
          <w:lang w:eastAsia="ru-RU"/>
        </w:rPr>
        <w:t>.</w:t>
      </w:r>
    </w:p>
    <w:p w14:paraId="32C9CD78" w14:textId="6311C38C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32" w:name="_Toc72083458"/>
      <w:r w:rsidRPr="00FC48F6">
        <w:rPr>
          <w:szCs w:val="28"/>
        </w:rPr>
        <w:t xml:space="preserve">Функция </w:t>
      </w:r>
      <w:r w:rsidR="00563592">
        <w:rPr>
          <w:szCs w:val="28"/>
        </w:rPr>
        <w:t>просмотра данных о движении контингента выбранного направления</w:t>
      </w:r>
      <w:bookmarkEnd w:id="32"/>
    </w:p>
    <w:p w14:paraId="5607E909" w14:textId="37889AB0" w:rsidR="00A707CE" w:rsidRPr="00FC48F6" w:rsidRDefault="00A707CE" w:rsidP="00563592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После успешного подключения к базе данных, пользователь может </w:t>
      </w:r>
      <w:r w:rsidR="00563592">
        <w:rPr>
          <w:rFonts w:eastAsia="Times New Roman" w:cs="Times New Roman"/>
          <w:szCs w:val="28"/>
          <w:lang w:eastAsia="ru-RU"/>
        </w:rPr>
        <w:t>выбрать конкретное направление и конкретный промежуток времени для просмотра данных о движении контингента именно за выбранный промежуток</w:t>
      </w:r>
    </w:p>
    <w:p w14:paraId="53C7900E" w14:textId="7DD62C84" w:rsidR="00A707CE" w:rsidRPr="00FC48F6" w:rsidRDefault="00A707CE" w:rsidP="00FC48F6">
      <w:pPr>
        <w:pStyle w:val="3"/>
        <w:spacing w:line="360" w:lineRule="auto"/>
        <w:rPr>
          <w:szCs w:val="28"/>
        </w:rPr>
      </w:pPr>
      <w:bookmarkStart w:id="33" w:name="_Toc72083459"/>
      <w:r w:rsidRPr="00FC48F6">
        <w:rPr>
          <w:szCs w:val="28"/>
        </w:rPr>
        <w:t xml:space="preserve">Функция </w:t>
      </w:r>
      <w:r w:rsidR="00563592">
        <w:rPr>
          <w:szCs w:val="28"/>
        </w:rPr>
        <w:t>сравнения движения контингента за выбранные периоды времени</w:t>
      </w:r>
      <w:bookmarkEnd w:id="33"/>
    </w:p>
    <w:p w14:paraId="37CBEA44" w14:textId="11367C64" w:rsidR="00A707CE" w:rsidRPr="00FC48F6" w:rsidRDefault="00A707CE" w:rsidP="00FC48F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После успешного подключения к базе данных, пользователь может </w:t>
      </w:r>
      <w:r w:rsidR="00563592">
        <w:rPr>
          <w:rFonts w:eastAsia="Times New Roman" w:cs="Times New Roman"/>
          <w:szCs w:val="28"/>
          <w:lang w:eastAsia="ru-RU"/>
        </w:rPr>
        <w:t>сравнить данные о движении контингента одного направления в различные промежутки времени</w:t>
      </w:r>
    </w:p>
    <w:p w14:paraId="691ACE2E" w14:textId="2C8B3B22" w:rsidR="00A707CE" w:rsidRPr="00FC48F6" w:rsidRDefault="00A707CE" w:rsidP="00FC48F6">
      <w:pPr>
        <w:pStyle w:val="2"/>
        <w:spacing w:line="360" w:lineRule="auto"/>
      </w:pPr>
      <w:bookmarkStart w:id="34" w:name="_Toc118254738"/>
      <w:bookmarkStart w:id="35" w:name="_Toc72083460"/>
      <w:r w:rsidRPr="00FC48F6">
        <w:lastRenderedPageBreak/>
        <w:t>Завершение работы программы</w:t>
      </w:r>
      <w:bookmarkEnd w:id="34"/>
      <w:bookmarkEnd w:id="35"/>
    </w:p>
    <w:p w14:paraId="4464B18C" w14:textId="28AB434B" w:rsidR="00A707CE" w:rsidRPr="00FC48F6" w:rsidRDefault="00A707CE" w:rsidP="00FC48F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пользователю необходимо завершить работу программы, ему следует нажать на </w:t>
      </w:r>
      <w:r w:rsidR="00486983" w:rsidRPr="00FC48F6">
        <w:rPr>
          <w:rFonts w:eastAsia="Times New Roman" w:cs="Times New Roman"/>
          <w:szCs w:val="28"/>
          <w:lang w:eastAsia="ru-RU"/>
        </w:rPr>
        <w:t>крестик</w:t>
      </w:r>
      <w:r w:rsidRPr="00FC48F6">
        <w:rPr>
          <w:rFonts w:eastAsia="Times New Roman" w:cs="Times New Roman"/>
          <w:szCs w:val="28"/>
          <w:lang w:eastAsia="ru-RU"/>
        </w:rPr>
        <w:t>, котор</w:t>
      </w:r>
      <w:r w:rsidR="00486983" w:rsidRPr="00FC48F6">
        <w:rPr>
          <w:rFonts w:eastAsia="Times New Roman" w:cs="Times New Roman"/>
          <w:szCs w:val="28"/>
          <w:lang w:eastAsia="ru-RU"/>
        </w:rPr>
        <w:t>ая находятся на панели окна сверху</w:t>
      </w:r>
      <w:r w:rsidRPr="00FC48F6">
        <w:rPr>
          <w:rFonts w:eastAsia="Times New Roman" w:cs="Times New Roman"/>
          <w:szCs w:val="28"/>
          <w:lang w:eastAsia="ru-RU"/>
        </w:rPr>
        <w:t>.</w:t>
      </w:r>
      <w:r w:rsidRPr="00FC48F6">
        <w:rPr>
          <w:rFonts w:eastAsia="Times New Roman" w:cs="Times New Roman"/>
          <w:szCs w:val="28"/>
          <w:lang w:eastAsia="ru-RU"/>
        </w:rPr>
        <w:br w:type="page"/>
      </w:r>
    </w:p>
    <w:p w14:paraId="296217DB" w14:textId="4381EE82" w:rsidR="00A707CE" w:rsidRPr="00FC48F6" w:rsidRDefault="00A707CE" w:rsidP="00FC48F6">
      <w:pPr>
        <w:pStyle w:val="1"/>
        <w:spacing w:line="360" w:lineRule="auto"/>
        <w:rPr>
          <w:sz w:val="28"/>
        </w:rPr>
      </w:pPr>
      <w:bookmarkStart w:id="36" w:name="_Toc118254739"/>
      <w:bookmarkStart w:id="37" w:name="_Toc72083461"/>
      <w:r w:rsidRPr="00FC48F6">
        <w:rPr>
          <w:sz w:val="28"/>
        </w:rPr>
        <w:lastRenderedPageBreak/>
        <w:t>Сообщения оператору</w:t>
      </w:r>
      <w:bookmarkEnd w:id="36"/>
      <w:bookmarkEnd w:id="37"/>
    </w:p>
    <w:p w14:paraId="51EC618E" w14:textId="2DDE7EB7" w:rsidR="00A707CE" w:rsidRPr="00FC48F6" w:rsidRDefault="00A707CE" w:rsidP="00FC48F6">
      <w:pPr>
        <w:pStyle w:val="2"/>
        <w:numPr>
          <w:ilvl w:val="1"/>
          <w:numId w:val="8"/>
        </w:numPr>
        <w:spacing w:line="360" w:lineRule="auto"/>
      </w:pPr>
      <w:bookmarkStart w:id="38" w:name="_Toc72083462"/>
      <w:r w:rsidRPr="00FC48F6">
        <w:t>Сообщение о</w:t>
      </w:r>
      <w:r w:rsidR="00563592">
        <w:t xml:space="preserve"> попытки считывания данных из незаполненного файла</w:t>
      </w:r>
      <w:bookmarkEnd w:id="38"/>
    </w:p>
    <w:p w14:paraId="64EF2336" w14:textId="4EEADCC1" w:rsidR="00246388" w:rsidRPr="00FC48F6" w:rsidRDefault="00A707CE" w:rsidP="00FC48F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пользователь будет </w:t>
      </w:r>
      <w:r w:rsidR="00563592">
        <w:rPr>
          <w:rFonts w:eastAsia="Times New Roman" w:cs="Times New Roman"/>
          <w:szCs w:val="28"/>
          <w:lang w:eastAsia="ru-RU"/>
        </w:rPr>
        <w:t>добавлять незаполненный файл, то программа выдаст соответствующее уведомление</w:t>
      </w:r>
    </w:p>
    <w:p w14:paraId="76727C2D" w14:textId="7D787E5D" w:rsidR="00246388" w:rsidRPr="00FC48F6" w:rsidRDefault="00246388" w:rsidP="00FC48F6">
      <w:pPr>
        <w:pStyle w:val="2"/>
        <w:numPr>
          <w:ilvl w:val="1"/>
          <w:numId w:val="8"/>
        </w:numPr>
        <w:spacing w:line="360" w:lineRule="auto"/>
      </w:pPr>
      <w:bookmarkStart w:id="39" w:name="_Toc72083463"/>
      <w:r w:rsidRPr="00FC48F6">
        <w:t xml:space="preserve">Сообщение о </w:t>
      </w:r>
      <w:r w:rsidR="00563592">
        <w:t>попытке считывать некорректные данные из файлы</w:t>
      </w:r>
      <w:bookmarkEnd w:id="39"/>
    </w:p>
    <w:p w14:paraId="65F86ADB" w14:textId="77777777" w:rsidR="00563592" w:rsidRPr="00FC48F6" w:rsidRDefault="00563592" w:rsidP="00563592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C48F6">
        <w:rPr>
          <w:rFonts w:eastAsia="Times New Roman" w:cs="Times New Roman"/>
          <w:szCs w:val="28"/>
          <w:lang w:eastAsia="ru-RU"/>
        </w:rPr>
        <w:t xml:space="preserve">Если пользователь будет </w:t>
      </w:r>
      <w:r>
        <w:rPr>
          <w:rFonts w:eastAsia="Times New Roman" w:cs="Times New Roman"/>
          <w:szCs w:val="28"/>
          <w:lang w:eastAsia="ru-RU"/>
        </w:rPr>
        <w:t>добавлять незаполненный файл, то программа выдаст соответствующее уведомление</w:t>
      </w:r>
    </w:p>
    <w:p w14:paraId="4024E4A9" w14:textId="47983A81" w:rsidR="00A707CE" w:rsidRPr="00D043C7" w:rsidRDefault="00246388" w:rsidP="00246388">
      <w:pPr>
        <w:pStyle w:val="2"/>
        <w:numPr>
          <w:ilvl w:val="0"/>
          <w:numId w:val="0"/>
        </w:numPr>
        <w:ind w:left="576"/>
      </w:pPr>
      <w:r>
        <w:br/>
      </w:r>
    </w:p>
    <w:p w14:paraId="62650B1F" w14:textId="77777777" w:rsidR="00A707CE" w:rsidRDefault="00A707CE" w:rsidP="00A707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689B65" w14:textId="77777777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  <w:sectPr w:rsidR="00A707CE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707CE" w:rsidRPr="00776EFB" w14:paraId="32EA7C8A" w14:textId="77777777" w:rsidTr="00FC48F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E6A8E" w14:textId="77777777" w:rsidR="00A707CE" w:rsidRPr="00776EFB" w:rsidRDefault="00A707CE" w:rsidP="00FC48F6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0" w:name="_Toc118254742"/>
            <w:bookmarkStart w:id="41" w:name="_Toc72083464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0"/>
            <w:bookmarkEnd w:id="41"/>
          </w:p>
        </w:tc>
      </w:tr>
      <w:tr w:rsidR="00A707CE" w:rsidRPr="00776EFB" w14:paraId="3A26ECFB" w14:textId="77777777" w:rsidTr="00FC48F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B881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8A93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38FFB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5AFF52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5DA8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4FD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E56A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EA2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58C4E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729F57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65E71D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E615A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E29A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3FB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707CE" w:rsidRPr="00776EFB" w14:paraId="6712856D" w14:textId="77777777" w:rsidTr="00FC48F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E2B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B30C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CE1D9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B0D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009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D2CD7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21CC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129F51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F7BFAC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80DFC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E16D61F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215FDE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467A430" w14:textId="77777777" w:rsidR="00A707CE" w:rsidRPr="00776EFB" w:rsidRDefault="00A707CE" w:rsidP="00FC48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FCED727" w14:textId="77777777" w:rsidTr="00FC48F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9585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1F1F525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FA6BA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A3BAA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03630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2FA50E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7FE1CC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A227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9DEB25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6C1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D04E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20E53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060D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4B57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6D1E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5FD7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EB516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9DA5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D82A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1F31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CAB81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CED58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A532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F9F92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B5C2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EAB9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1D8FE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B643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5499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9063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4D41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DBD6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AEAE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225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AB67C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5C70F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09E5E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9992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C9352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AC104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E26B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2CD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9D7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D5EE0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5A6E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48F2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8077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7555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86572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9FE7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D425D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ABCD1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8B148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9DC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F4588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18E1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8FC1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FA134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C28C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9D475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C6759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995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E7BB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0EC9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63587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5D4D22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9823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9F14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DE5C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69462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C7C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5FED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383B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B93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470ACA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9B81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93B9945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8E95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8C6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675E7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45FC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BF61D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D338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382E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360A1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10AC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B38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AECF3D4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73AB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85749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D734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0AC1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B03FD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A8E4A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D8E5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E48F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651C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0AC3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9DB26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52C4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5580D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FCB4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B5F7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EAE92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3FE95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CA26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026F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22F7E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CC7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2FFDEC7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685F3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A19B8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B649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2F7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2F980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D12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B8ED8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20D3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052F6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4AA8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41C77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1266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EAF13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3568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E9AC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9758B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3344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D097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421C8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4C93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C07B2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C24AB21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8CCA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245A1F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63F5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A58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8B80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DF349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F1227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0C38C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AC0B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EF01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F67E76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C5D77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E8FA0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1CDB9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539D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CB44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185D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CBD42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3B6A0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048BAD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528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E0544C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25E62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FAA6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D747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7D092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87BC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6001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2F85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5140CA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3704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BCBF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AA7C0A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D17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FBECC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B7C7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B0D8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F28E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5156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641D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D8C5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1C98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016C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3E1B1E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965A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786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351D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271F5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EA009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12616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3603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C34D56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ECB6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1F48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906393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A3385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B6729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581C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5D37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1F8E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ABA903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3B1B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ADB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7281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DB45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59ED2E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CE095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49FD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D9F6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296F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A8C6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CBF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F205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C6FC6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CD6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1C3EB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444B0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0E2C2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FC0C98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FF44E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904746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AF20BE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2C056A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7C8B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6FF6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503B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FE13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1C521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000E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46DF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F124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03BE6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4AC937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132F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2CEA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170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E2235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73A2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687722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8725B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BF792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E97E7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819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E35CC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A5E5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B0E2D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FAA89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A22C2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97D9B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FB4DB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324E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5F98D2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1A86A5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04FB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3514E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E7055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9759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4A6C6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D2DFF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A5B41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D2118D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E06FF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33544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A46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AA7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57B28A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D2A1C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5EB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1869EE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48AFC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01D84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18A275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F823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6AE7E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4EEE8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2226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34C4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6DCE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9A727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CB05E9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2987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40C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3EF5212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152AF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31D720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ACA1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B225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5E53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C6482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CB85B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D6A7F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6F73F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591E6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EAFBD4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2C466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96547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32E1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4FAF8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14A9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AF7DB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7766D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CB051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3CBC7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17F8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18C8E3C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E89C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F901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BEFD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E16F7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2C08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4358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B58D2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F5BE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98FB0D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7F95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E4F6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398E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1DBF4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F4E9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2B7149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9D593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75737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DAA0A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2D28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63826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8E587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A8568A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D126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B357F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430F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C105B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05B8D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91DF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4012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117F2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A46E04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1765C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708A7F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0CBE6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F1603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3040B8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9DCE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FDD6F7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D0A84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797DD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DD1F4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06E5C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A8DE9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DEB271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7DE7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2FB04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94D6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A830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1F9B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44B3B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AAF916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6AFEE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C1CAD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90968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782F97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653E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0C81A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4D6D63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E58B3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1AD1D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F1E20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79FF1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3C42A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D652C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320F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A83518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8E59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C44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4C303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FE1B6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1305DA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8599B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662D3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E057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E77005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557CF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A0D52A0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9D5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4AAC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C0A7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F3C0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39DAD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8E13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98346F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C458D5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4B9A1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6274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D85E4BB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27B90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F18FB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23415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38E62A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6A5A8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20EFE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A01D3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68D14C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D62FBA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5DC61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B7B5B6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A4BB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EB9974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ED7C2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C093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DFAE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72770C4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F1DEE1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42B4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005C2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DD5E6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5040D49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6E4AE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03D04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EBD20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E52AA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37B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8B6742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A91EE1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684C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51DAD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455613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4F8FB86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7EA96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36707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859C6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0CF3D4B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6F408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0B9CE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8E977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68D52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7866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0A6CB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4A3A36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61E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74E5EF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9DB2B9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DE3541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ADD47C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2BD52A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1937B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7C7B1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08C1AD8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EEAE5A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6622D3" w14:textId="77777777" w:rsidTr="00FC48F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BFEE0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1A3217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00901E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5C11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D624D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4E100D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E8E110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F0EF0CF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3938C6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43DC45" w14:textId="77777777" w:rsidR="00A707CE" w:rsidRPr="00776EFB" w:rsidRDefault="00A707CE" w:rsidP="00FC48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730514" w14:textId="77777777" w:rsidR="00FC559E" w:rsidRDefault="00FC559E"/>
    <w:sectPr w:rsidR="00FC559E" w:rsidSect="00FC48F6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D0357" w14:textId="77777777" w:rsidR="00E007FE" w:rsidRDefault="00E007FE" w:rsidP="00A707CE">
      <w:pPr>
        <w:spacing w:after="0" w:line="240" w:lineRule="auto"/>
      </w:pPr>
      <w:r>
        <w:separator/>
      </w:r>
    </w:p>
  </w:endnote>
  <w:endnote w:type="continuationSeparator" w:id="0">
    <w:p w14:paraId="58CA4E68" w14:textId="77777777" w:rsidR="00E007FE" w:rsidRDefault="00E007FE" w:rsidP="00A7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8DF1" w14:textId="77777777" w:rsidR="00FC48F6" w:rsidRDefault="00FC48F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D315A4" w14:textId="77777777" w:rsidR="00FC48F6" w:rsidRDefault="00FC48F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B46D" w14:textId="77777777" w:rsidR="00FC48F6" w:rsidRDefault="00FC48F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AB59C" w14:textId="77777777" w:rsidR="00FC48F6" w:rsidRPr="00D33517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81D7E" w14:textId="498486EA" w:rsidR="00FC48F6" w:rsidRDefault="00FC48F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5744D7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5744D7">
      <w:rPr>
        <w:noProof/>
        <w:sz w:val="36"/>
      </w:rPr>
      <w:t>9</w:t>
    </w:r>
    <w:r>
      <w:rPr>
        <w:sz w:val="36"/>
      </w:rPr>
      <w:fldChar w:fldCharType="end"/>
    </w:r>
  </w:p>
  <w:p w14:paraId="5EC02FC8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DF5F0A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F1E578A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A11224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E5D9D4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8681E5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3D61A0A4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655C78A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78DD75E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8C012D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2115CE8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CA0C6D7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1EF90FF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E6DCE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AB5B07B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074056B9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4A4BAA3C" w14:textId="77777777" w:rsidR="00FC48F6" w:rsidRDefault="00FC48F6">
    <w:pPr>
      <w:pStyle w:val="a6"/>
      <w:jc w:val="center"/>
      <w:rPr>
        <w:b/>
        <w:bCs/>
        <w:sz w:val="28"/>
        <w:szCs w:val="28"/>
      </w:rPr>
    </w:pPr>
  </w:p>
  <w:p w14:paraId="53CE8E05" w14:textId="77777777" w:rsidR="00FC48F6" w:rsidRDefault="00FC48F6" w:rsidP="00FC48F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34D8E" w14:textId="77777777" w:rsidR="00E007FE" w:rsidRDefault="00E007FE" w:rsidP="00A707CE">
      <w:pPr>
        <w:spacing w:after="0" w:line="240" w:lineRule="auto"/>
      </w:pPr>
      <w:r>
        <w:separator/>
      </w:r>
    </w:p>
  </w:footnote>
  <w:footnote w:type="continuationSeparator" w:id="0">
    <w:p w14:paraId="3C06B340" w14:textId="77777777" w:rsidR="00E007FE" w:rsidRDefault="00E007FE" w:rsidP="00A707CE">
      <w:pPr>
        <w:spacing w:after="0" w:line="240" w:lineRule="auto"/>
      </w:pPr>
      <w:r>
        <w:continuationSeparator/>
      </w:r>
    </w:p>
  </w:footnote>
  <w:footnote w:id="1">
    <w:p w14:paraId="3437A71B" w14:textId="3C2242BE" w:rsidR="00FC48F6" w:rsidRDefault="00FC48F6" w:rsidP="00A707CE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5612815C" w14:textId="57CF108E" w:rsidR="00FC48F6" w:rsidRDefault="00FC48F6" w:rsidP="00A707CE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1EF99C5D" w14:textId="4A08BA89" w:rsidR="00FC48F6" w:rsidRDefault="00FC48F6" w:rsidP="00A707CE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68F04B83" w14:textId="409A7314" w:rsidR="00FC48F6" w:rsidRDefault="00FC48F6" w:rsidP="00A707CE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658DD57A" w14:textId="594D854C" w:rsidR="00FC48F6" w:rsidRDefault="00FC48F6" w:rsidP="00A707CE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0D4390F3" w14:textId="1F76186F" w:rsidR="00FC48F6" w:rsidRDefault="00FC48F6" w:rsidP="00A707CE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741C75C4" w14:textId="1CD94C84" w:rsidR="00FC48F6" w:rsidRDefault="00FC48F6" w:rsidP="00A707CE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EE8F4" w14:textId="77777777" w:rsidR="00FC48F6" w:rsidRDefault="00FC48F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80ADF" w14:textId="77777777" w:rsidR="00FC48F6" w:rsidRDefault="00FC48F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367CD" w14:textId="77777777" w:rsidR="00FC48F6" w:rsidRDefault="00FC48F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5744D7">
      <w:rPr>
        <w:rStyle w:val="a5"/>
        <w:b/>
        <w:bCs/>
        <w:noProof/>
        <w:sz w:val="32"/>
        <w:szCs w:val="32"/>
      </w:rPr>
      <w:t>9</w:t>
    </w:r>
    <w:r>
      <w:rPr>
        <w:rStyle w:val="a5"/>
        <w:b/>
        <w:bCs/>
        <w:sz w:val="32"/>
        <w:szCs w:val="32"/>
      </w:rPr>
      <w:fldChar w:fldCharType="end"/>
    </w:r>
  </w:p>
  <w:p w14:paraId="2762045B" w14:textId="77777777" w:rsidR="00FC48F6" w:rsidRDefault="00FC48F6">
    <w:pPr>
      <w:pStyle w:val="a3"/>
      <w:rPr>
        <w:sz w:val="32"/>
        <w:szCs w:val="32"/>
      </w:rPr>
    </w:pPr>
  </w:p>
  <w:p w14:paraId="764DEB93" w14:textId="77777777" w:rsidR="00FC48F6" w:rsidRDefault="00FC48F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6330"/>
    <w:multiLevelType w:val="hybridMultilevel"/>
    <w:tmpl w:val="DE2C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3126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64"/>
    <w:rsid w:val="00022EE6"/>
    <w:rsid w:val="00072B1E"/>
    <w:rsid w:val="00156A33"/>
    <w:rsid w:val="00246388"/>
    <w:rsid w:val="00486983"/>
    <w:rsid w:val="004F3F1A"/>
    <w:rsid w:val="00563592"/>
    <w:rsid w:val="005744D7"/>
    <w:rsid w:val="007311EA"/>
    <w:rsid w:val="007E291B"/>
    <w:rsid w:val="00806077"/>
    <w:rsid w:val="009254E4"/>
    <w:rsid w:val="00960764"/>
    <w:rsid w:val="00A41046"/>
    <w:rsid w:val="00A707CE"/>
    <w:rsid w:val="00CB5B7B"/>
    <w:rsid w:val="00DF210A"/>
    <w:rsid w:val="00E007FE"/>
    <w:rsid w:val="00E6264C"/>
    <w:rsid w:val="00EC3395"/>
    <w:rsid w:val="00F02FE6"/>
    <w:rsid w:val="00FC48F6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78FF"/>
  <w15:chartTrackingRefBased/>
  <w15:docId w15:val="{41AD04E0-EF76-4D72-87AC-14E2646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7CE"/>
    <w:pPr>
      <w:keepNext/>
      <w:numPr>
        <w:numId w:val="1"/>
      </w:numPr>
      <w:tabs>
        <w:tab w:val="left" w:pos="5727"/>
      </w:tabs>
      <w:spacing w:after="0" w:line="240" w:lineRule="auto"/>
      <w:ind w:left="432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707CE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707CE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A707C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707CE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707CE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707CE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707CE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707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CE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7C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7C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7C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07C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707C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70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707CE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A707CE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A707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A707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07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07CE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707CE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A707CE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A707CE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A707CE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A707CE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A7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Пользователь Windows</cp:lastModifiedBy>
  <cp:revision>7</cp:revision>
  <dcterms:created xsi:type="dcterms:W3CDTF">2021-05-12T16:51:00Z</dcterms:created>
  <dcterms:modified xsi:type="dcterms:W3CDTF">2021-05-16T18:42:00Z</dcterms:modified>
</cp:coreProperties>
</file>