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A20A98" w14:textId="77777777" w:rsidR="00A707CE" w:rsidRPr="00112A9A" w:rsidRDefault="00A707CE" w:rsidP="00A707CE">
      <w:pPr>
        <w:keepNext/>
        <w:tabs>
          <w:tab w:val="left" w:pos="5727"/>
        </w:tabs>
        <w:spacing w:after="0" w:line="240" w:lineRule="auto"/>
        <w:outlineLvl w:val="0"/>
        <w:rPr>
          <w:rFonts w:eastAsia="Times New Roman" w:cs="Times New Roman"/>
          <w:b/>
          <w:bCs/>
          <w:caps/>
          <w:sz w:val="32"/>
          <w:szCs w:val="28"/>
          <w:lang w:val="en-US" w:eastAsia="ru-RU"/>
        </w:rPr>
      </w:pPr>
    </w:p>
    <w:p w14:paraId="7A7D1EB7" w14:textId="77777777" w:rsidR="00A707CE" w:rsidRPr="00776EFB" w:rsidRDefault="00A707CE" w:rsidP="00A707CE">
      <w:pPr>
        <w:tabs>
          <w:tab w:val="left" w:pos="5727"/>
        </w:tabs>
        <w:spacing w:after="0" w:line="240" w:lineRule="auto"/>
        <w:jc w:val="center"/>
        <w:rPr>
          <w:rFonts w:eastAsia="Times New Roman" w:cs="Times New Roman"/>
          <w:b/>
          <w:bCs/>
          <w:sz w:val="40"/>
          <w:szCs w:val="24"/>
          <w:lang w:eastAsia="ru-RU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21"/>
        <w:gridCol w:w="1808"/>
        <w:gridCol w:w="3678"/>
      </w:tblGrid>
      <w:tr w:rsidR="00A707CE" w:rsidRPr="00776EFB" w14:paraId="37817ADF" w14:textId="77777777" w:rsidTr="00FC48F6">
        <w:tc>
          <w:tcPr>
            <w:tcW w:w="3600" w:type="dxa"/>
          </w:tcPr>
          <w:p w14:paraId="2D1046D8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</w:tcPr>
          <w:p w14:paraId="647AA9C1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</w:tcPr>
          <w:p w14:paraId="50CF306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УТВЕРЖДАЮ</w:t>
            </w:r>
          </w:p>
        </w:tc>
      </w:tr>
      <w:tr w:rsidR="00A707CE" w:rsidRPr="00776EFB" w14:paraId="1BB5DCF0" w14:textId="77777777" w:rsidTr="00FC48F6">
        <w:tc>
          <w:tcPr>
            <w:tcW w:w="3600" w:type="dxa"/>
            <w:vAlign w:val="center"/>
          </w:tcPr>
          <w:p w14:paraId="7D539C78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14:paraId="0BA6912C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101BF5E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Начальник тех.отдела</w:t>
            </w:r>
          </w:p>
        </w:tc>
      </w:tr>
      <w:tr w:rsidR="00A707CE" w:rsidRPr="00776EFB" w14:paraId="0A56BF6E" w14:textId="77777777" w:rsidTr="00FC48F6">
        <w:trPr>
          <w:trHeight w:val="457"/>
        </w:trPr>
        <w:tc>
          <w:tcPr>
            <w:tcW w:w="3600" w:type="dxa"/>
            <w:vAlign w:val="center"/>
          </w:tcPr>
          <w:p w14:paraId="2AE9AF3E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14:paraId="61F49F02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0085067E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____________</w:t>
            </w:r>
          </w:p>
        </w:tc>
      </w:tr>
      <w:tr w:rsidR="00A707CE" w:rsidRPr="00776EFB" w14:paraId="4EE49C69" w14:textId="77777777" w:rsidTr="00FC48F6">
        <w:trPr>
          <w:trHeight w:val="519"/>
        </w:trPr>
        <w:tc>
          <w:tcPr>
            <w:tcW w:w="3600" w:type="dxa"/>
            <w:vAlign w:val="center"/>
          </w:tcPr>
          <w:p w14:paraId="3CFAA685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14:paraId="76D30D33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19AE4D9F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“_____”</w:t>
            </w:r>
            <w:r>
              <w:rPr>
                <w:rFonts w:eastAsia="Times New Roman" w:cs="Times New Roman"/>
                <w:szCs w:val="24"/>
                <w:lang w:eastAsia="ru-RU"/>
              </w:rPr>
              <w:t>____________20_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</w:tbl>
    <w:p w14:paraId="33514535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14:paraId="4FD8CCA8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14:paraId="4B303108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14:paraId="12D5DE3E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14:paraId="31BBBE4D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14:paraId="0A805848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14:paraId="78C7807E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14:paraId="189966C6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14:paraId="50087D4A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14:paraId="63212A43" w14:textId="533A288F" w:rsidR="005744D7" w:rsidRPr="00776EFB" w:rsidRDefault="000A20C9" w:rsidP="005744D7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2"/>
          <w:szCs w:val="24"/>
          <w:lang w:eastAsia="ru-RU"/>
        </w:rPr>
      </w:pP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МОБИЛЬНОЕ ПРИЛОЖЕНИЕ ДЛЯ УЧЕБНЫХ ЦЕЛЕЙ</w:t>
      </w:r>
      <w:r w:rsidR="005744D7">
        <w:rPr>
          <w:rFonts w:eastAsia="Times New Roman" w:cs="Times New Roman"/>
          <w:b/>
          <w:bCs/>
          <w:caps/>
          <w:sz w:val="32"/>
          <w:szCs w:val="24"/>
          <w:lang w:eastAsia="ru-RU"/>
        </w:rPr>
        <w:t xml:space="preserve"> «</w:t>
      </w:r>
      <w:r>
        <w:rPr>
          <w:rFonts w:eastAsia="Times New Roman" w:cs="Times New Roman"/>
          <w:b/>
          <w:bCs/>
          <w:caps/>
          <w:sz w:val="32"/>
          <w:szCs w:val="24"/>
          <w:lang w:val="en-US" w:eastAsia="ru-RU"/>
        </w:rPr>
        <w:t>HEARING</w:t>
      </w:r>
      <w:r w:rsidRPr="000A20C9">
        <w:rPr>
          <w:rFonts w:eastAsia="Times New Roman" w:cs="Times New Roman"/>
          <w:b/>
          <w:bCs/>
          <w:caps/>
          <w:sz w:val="32"/>
          <w:szCs w:val="24"/>
          <w:lang w:eastAsia="ru-RU"/>
        </w:rPr>
        <w:t xml:space="preserve"> </w:t>
      </w:r>
      <w:r>
        <w:rPr>
          <w:rFonts w:eastAsia="Times New Roman" w:cs="Times New Roman"/>
          <w:b/>
          <w:bCs/>
          <w:caps/>
          <w:sz w:val="32"/>
          <w:szCs w:val="24"/>
          <w:lang w:val="en-US" w:eastAsia="ru-RU"/>
        </w:rPr>
        <w:t>AID</w:t>
      </w:r>
      <w:r w:rsidRPr="000A20C9">
        <w:rPr>
          <w:rFonts w:eastAsia="Times New Roman" w:cs="Times New Roman"/>
          <w:b/>
          <w:bCs/>
          <w:caps/>
          <w:sz w:val="32"/>
          <w:szCs w:val="24"/>
          <w:lang w:eastAsia="ru-RU"/>
        </w:rPr>
        <w:t xml:space="preserve"> </w:t>
      </w:r>
      <w:r>
        <w:rPr>
          <w:rFonts w:eastAsia="Times New Roman" w:cs="Times New Roman"/>
          <w:b/>
          <w:bCs/>
          <w:caps/>
          <w:sz w:val="32"/>
          <w:szCs w:val="24"/>
          <w:lang w:val="en-US" w:eastAsia="ru-RU"/>
        </w:rPr>
        <w:t>MOBILE</w:t>
      </w:r>
      <w:r w:rsidR="005744D7">
        <w:rPr>
          <w:rFonts w:eastAsia="Times New Roman" w:cs="Times New Roman"/>
          <w:b/>
          <w:bCs/>
          <w:caps/>
          <w:sz w:val="32"/>
          <w:szCs w:val="24"/>
          <w:lang w:eastAsia="ru-RU"/>
        </w:rPr>
        <w:t>»</w:t>
      </w:r>
    </w:p>
    <w:p w14:paraId="601FEC59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4"/>
          <w:lang w:eastAsia="ru-RU"/>
        </w:rPr>
      </w:pPr>
    </w:p>
    <w:p w14:paraId="43BB09B1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Руководство оператора</w:t>
      </w:r>
    </w:p>
    <w:p w14:paraId="796FB2B3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szCs w:val="24"/>
          <w:lang w:eastAsia="ru-RU"/>
        </w:rPr>
      </w:pPr>
    </w:p>
    <w:p w14:paraId="4D277057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Лист утверждения</w:t>
      </w:r>
    </w:p>
    <w:p w14:paraId="7D0DA86C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44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ASK </w:instrText>
      </w:r>
      <w:r w:rsidRPr="00776EFB">
        <w:rPr>
          <w:rFonts w:eastAsia="Times New Roman" w:cs="Times New Roman"/>
          <w:b/>
          <w:bCs/>
          <w:i/>
          <w:iCs/>
          <w:sz w:val="44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"</w:instrText>
      </w:r>
      <w:r w:rsidRPr="00776EFB">
        <w:rPr>
          <w:rFonts w:eastAsia="Times New Roman" w:cs="Times New Roman"/>
          <w:b/>
          <w:bCs/>
          <w:i/>
          <w:iCs/>
          <w:sz w:val="44"/>
          <w:szCs w:val="24"/>
          <w:lang w:eastAsia="ru-RU"/>
        </w:rPr>
        <w:instrText>Децимеальный номер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" \d "</w:instrText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instrText>А.В.00001-01 34 01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>"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separate"/>
      </w:r>
      <w:bookmarkStart w:id="0" w:name="Закладка"/>
      <w:bookmarkStart w:id="1" w:name="ДецНомер"/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t>А.В.00001-01 34 01</w:t>
      </w:r>
      <w:bookmarkEnd w:id="0"/>
      <w:bookmarkEnd w:id="1"/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end"/>
      </w:r>
    </w:p>
    <w:p w14:paraId="100329E1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b/>
          <w:bCs/>
          <w:i/>
          <w:iCs/>
          <w:sz w:val="36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end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t>-лу</w:t>
      </w:r>
    </w:p>
    <w:p w14:paraId="646A4CEA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sz w:val="32"/>
          <w:szCs w:val="24"/>
          <w:lang w:eastAsia="ru-RU"/>
        </w:rPr>
      </w:pPr>
      <w:r w:rsidRPr="00776EFB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12B3465" wp14:editId="1185CC27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23495" t="18415" r="20955" b="17145"/>
                <wp:wrapNone/>
                <wp:docPr id="16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0C6DEF" w14:textId="77777777" w:rsidR="00FC48F6" w:rsidRDefault="00FC48F6" w:rsidP="00A707C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112505" w14:textId="77777777" w:rsidR="00FC48F6" w:rsidRDefault="00FC48F6" w:rsidP="00A707C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A2D99B" w14:textId="77777777" w:rsidR="00FC48F6" w:rsidRDefault="00FC48F6" w:rsidP="00A707C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B29767" w14:textId="77777777" w:rsidR="00FC48F6" w:rsidRDefault="00FC48F6" w:rsidP="00A707C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8CD42F" w14:textId="77777777" w:rsidR="00FC48F6" w:rsidRDefault="00FC48F6" w:rsidP="00A707C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2B3465" id="Группа 16" o:spid="_x0000_s1026" style="position:absolute;margin-left:-31.15pt;margin-top:2.95pt;width:34pt;height:412.7pt;z-index:-251656192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JN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6z8IgPozS8AAAD//wMAUEsBAi0AFAAGAAgAAAAhANvh9svuAAAAhQEAABMAAAAAAAAAAAAA&#10;AAAAAAAAAFtDb250ZW50X1R5cGVzXS54bWxQSwECLQAUAAYACAAAACEAWvQsW78AAAAVAQAACwAA&#10;AAAAAAAAAAAAAAAfAQAAX3JlbHMvLnJlbHNQSwECLQAUAAYACAAAACEAK8mSTcMAAADb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14:paraId="420C6DEF" w14:textId="77777777" w:rsidR="00FC48F6" w:rsidRDefault="00FC48F6" w:rsidP="00A707C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10112505" w14:textId="77777777" w:rsidR="00FC48F6" w:rsidRDefault="00FC48F6" w:rsidP="00A707C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" filled="f" stroked="f">
                  <v:textbox style="layout-flow:vertical;mso-layout-flow-alt:bottom-to-top" inset="1pt,4pt,0,0">
                    <w:txbxContent>
                      <w:p w14:paraId="4FA2D99B" w14:textId="77777777" w:rsidR="00FC48F6" w:rsidRDefault="00FC48F6" w:rsidP="00A707C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" filled="f" stroked="f">
                  <v:textbox style="layout-flow:vertical;mso-layout-flow-alt:bottom-to-top" inset="1pt,3pt,0,0">
                    <w:txbxContent>
                      <w:p w14:paraId="7BB29767" w14:textId="77777777" w:rsidR="00FC48F6" w:rsidRDefault="00FC48F6" w:rsidP="00A707C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" filled="f" stroked="f">
                  <v:textbox style="layout-flow:vertical;mso-layout-flow-alt:bottom-to-top" inset="1pt,4pt,0,0">
                    <w:txbxContent>
                      <w:p w14:paraId="4D8CD42F" w14:textId="77777777" w:rsidR="00FC48F6" w:rsidRDefault="00FC48F6" w:rsidP="00A707C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D15A557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sz w:val="32"/>
          <w:szCs w:val="24"/>
          <w:lang w:eastAsia="ru-RU"/>
        </w:rPr>
      </w:pPr>
    </w:p>
    <w:p w14:paraId="2274EFDF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sz w:val="32"/>
          <w:szCs w:val="24"/>
          <w:lang w:eastAsia="ru-RU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16"/>
        <w:gridCol w:w="1813"/>
        <w:gridCol w:w="3678"/>
      </w:tblGrid>
      <w:tr w:rsidR="00A707CE" w:rsidRPr="00776EFB" w14:paraId="346666B1" w14:textId="77777777" w:rsidTr="00FC48F6">
        <w:tc>
          <w:tcPr>
            <w:tcW w:w="3594" w:type="dxa"/>
            <w:vAlign w:val="center"/>
          </w:tcPr>
          <w:p w14:paraId="7B22FBC0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0820E85E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717F1C1D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Руководитель разработки</w:t>
            </w:r>
          </w:p>
        </w:tc>
      </w:tr>
      <w:tr w:rsidR="00A707CE" w:rsidRPr="00776EFB" w14:paraId="7A35FD6F" w14:textId="77777777" w:rsidTr="00FC48F6">
        <w:tc>
          <w:tcPr>
            <w:tcW w:w="3594" w:type="dxa"/>
            <w:vAlign w:val="center"/>
          </w:tcPr>
          <w:p w14:paraId="577E6C57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280F2FDB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69ABADC3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Начальник </w:t>
            </w:r>
            <w:r>
              <w:rPr>
                <w:rFonts w:eastAsia="Times New Roman" w:cs="Times New Roman"/>
                <w:szCs w:val="24"/>
                <w:lang w:eastAsia="ru-RU"/>
              </w:rPr>
              <w:t>подразделения</w:t>
            </w:r>
          </w:p>
        </w:tc>
      </w:tr>
      <w:tr w:rsidR="00A707CE" w:rsidRPr="00776EFB" w14:paraId="461A863F" w14:textId="77777777" w:rsidTr="00FC48F6">
        <w:trPr>
          <w:trHeight w:val="513"/>
        </w:trPr>
        <w:tc>
          <w:tcPr>
            <w:tcW w:w="3594" w:type="dxa"/>
            <w:vAlign w:val="center"/>
          </w:tcPr>
          <w:p w14:paraId="0448853D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6D2C16A7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4F6DE5ED" w14:textId="458238CD" w:rsidR="00A707CE" w:rsidRPr="00776EFB" w:rsidRDefault="000A20C9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Овчинников П. А.</w:t>
            </w:r>
          </w:p>
        </w:tc>
      </w:tr>
      <w:tr w:rsidR="00A707CE" w:rsidRPr="00776EFB" w14:paraId="60A410D5" w14:textId="77777777" w:rsidTr="00FC48F6">
        <w:trPr>
          <w:trHeight w:val="142"/>
        </w:trPr>
        <w:tc>
          <w:tcPr>
            <w:tcW w:w="3594" w:type="dxa"/>
            <w:vAlign w:val="center"/>
          </w:tcPr>
          <w:p w14:paraId="029CEDDD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595DFBFE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05992EC6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“_____”____________20_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  <w:tr w:rsidR="00A707CE" w:rsidRPr="00776EFB" w14:paraId="17934F19" w14:textId="77777777" w:rsidTr="00FC48F6">
        <w:trPr>
          <w:trHeight w:hRule="exact" w:val="567"/>
        </w:trPr>
        <w:tc>
          <w:tcPr>
            <w:tcW w:w="3594" w:type="dxa"/>
            <w:vAlign w:val="center"/>
          </w:tcPr>
          <w:p w14:paraId="1126B058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1447E834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25A3CA44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A707CE" w:rsidRPr="00776EFB" w14:paraId="62513929" w14:textId="77777777" w:rsidTr="00FC48F6">
        <w:tc>
          <w:tcPr>
            <w:tcW w:w="3594" w:type="dxa"/>
            <w:vAlign w:val="center"/>
          </w:tcPr>
          <w:p w14:paraId="094E34FF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1853D5FC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6344D2A0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Ответственный исполнитель</w:t>
            </w:r>
          </w:p>
        </w:tc>
      </w:tr>
      <w:tr w:rsidR="00A707CE" w:rsidRPr="00776EFB" w14:paraId="500D895F" w14:textId="77777777" w:rsidTr="00FC48F6">
        <w:tc>
          <w:tcPr>
            <w:tcW w:w="3594" w:type="dxa"/>
            <w:vAlign w:val="center"/>
          </w:tcPr>
          <w:p w14:paraId="610ACF75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76C5951D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14F68308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Начальник гр. РиВ АСУТП   </w:t>
            </w:r>
          </w:p>
        </w:tc>
      </w:tr>
      <w:tr w:rsidR="00A707CE" w:rsidRPr="00776EFB" w14:paraId="1A90B4BF" w14:textId="77777777" w:rsidTr="00FC48F6">
        <w:trPr>
          <w:trHeight w:val="468"/>
        </w:trPr>
        <w:tc>
          <w:tcPr>
            <w:tcW w:w="3594" w:type="dxa"/>
            <w:vAlign w:val="center"/>
          </w:tcPr>
          <w:p w14:paraId="325BD595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081D8754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6FDD5EF4" w14:textId="336D5062" w:rsidR="00A707CE" w:rsidRPr="00776EFB" w:rsidRDefault="000A20C9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Овчинников П. А.</w:t>
            </w:r>
          </w:p>
        </w:tc>
      </w:tr>
      <w:tr w:rsidR="00A707CE" w:rsidRPr="00776EFB" w14:paraId="5ABF3EE9" w14:textId="77777777" w:rsidTr="00FC48F6">
        <w:tc>
          <w:tcPr>
            <w:tcW w:w="3594" w:type="dxa"/>
            <w:vAlign w:val="center"/>
          </w:tcPr>
          <w:p w14:paraId="3C72D1D6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1BE8DF67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4FCF3208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“_____”____________20_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  <w:tr w:rsidR="00A707CE" w:rsidRPr="00776EFB" w14:paraId="17584C99" w14:textId="77777777" w:rsidTr="00FC48F6">
        <w:trPr>
          <w:trHeight w:hRule="exact" w:val="567"/>
        </w:trPr>
        <w:tc>
          <w:tcPr>
            <w:tcW w:w="3594" w:type="dxa"/>
            <w:vAlign w:val="center"/>
          </w:tcPr>
          <w:p w14:paraId="75DD60F6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48DDA1EC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7999AB94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</w:tr>
      <w:tr w:rsidR="00A707CE" w:rsidRPr="00776EFB" w14:paraId="76D758CD" w14:textId="77777777" w:rsidTr="00FC48F6">
        <w:tc>
          <w:tcPr>
            <w:tcW w:w="3594" w:type="dxa"/>
            <w:vAlign w:val="center"/>
          </w:tcPr>
          <w:p w14:paraId="317F3890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78A9C1E1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237FBF37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Исполнитель</w:t>
            </w:r>
          </w:p>
        </w:tc>
      </w:tr>
      <w:tr w:rsidR="00A707CE" w:rsidRPr="00776EFB" w14:paraId="0AAC209F" w14:textId="77777777" w:rsidTr="00FC48F6">
        <w:tc>
          <w:tcPr>
            <w:tcW w:w="3594" w:type="dxa"/>
            <w:vAlign w:val="center"/>
          </w:tcPr>
          <w:p w14:paraId="3E7696AD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667F3B65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3A1675A5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Вед. 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инженер </w:t>
            </w:r>
            <w:r>
              <w:rPr>
                <w:rFonts w:eastAsia="Times New Roman" w:cs="Times New Roman"/>
                <w:szCs w:val="24"/>
                <w:lang w:eastAsia="ru-RU"/>
              </w:rPr>
              <w:t>подразделения</w:t>
            </w:r>
          </w:p>
        </w:tc>
      </w:tr>
      <w:tr w:rsidR="00A707CE" w:rsidRPr="00776EFB" w14:paraId="6772AA47" w14:textId="77777777" w:rsidTr="00FC48F6">
        <w:trPr>
          <w:trHeight w:val="442"/>
        </w:trPr>
        <w:tc>
          <w:tcPr>
            <w:tcW w:w="3594" w:type="dxa"/>
            <w:vAlign w:val="center"/>
          </w:tcPr>
          <w:p w14:paraId="086C39E6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3AF5E0A1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05B7638C" w14:textId="6ADA8B01" w:rsidR="00A707CE" w:rsidRPr="00776EFB" w:rsidRDefault="000A20C9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Овчинников П. А.</w:t>
            </w:r>
          </w:p>
        </w:tc>
      </w:tr>
      <w:tr w:rsidR="00A707CE" w:rsidRPr="00776EFB" w14:paraId="50AA6A43" w14:textId="77777777" w:rsidTr="00FC48F6">
        <w:trPr>
          <w:trHeight w:val="439"/>
        </w:trPr>
        <w:tc>
          <w:tcPr>
            <w:tcW w:w="3594" w:type="dxa"/>
            <w:vAlign w:val="center"/>
          </w:tcPr>
          <w:p w14:paraId="34FB5D61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2A3A282F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142453AA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C48F6">
              <w:rPr>
                <w:rFonts w:eastAsia="Times New Roman" w:cs="Times New Roman"/>
                <w:szCs w:val="24"/>
                <w:lang w:eastAsia="ru-RU"/>
              </w:rPr>
              <w:t>“_____”____________20___</w:t>
            </w:r>
          </w:p>
        </w:tc>
      </w:tr>
    </w:tbl>
    <w:p w14:paraId="34BB6D73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</w:p>
    <w:p w14:paraId="156297D7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  <w:sectPr w:rsidR="00A707CE" w:rsidRPr="00776EFB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14:paraId="0267DC64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</w:p>
    <w:p w14:paraId="657E8E2A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FC48F6">
        <w:rPr>
          <w:rFonts w:eastAsia="Times New Roman" w:cs="Times New Roman"/>
          <w:b/>
          <w:bCs/>
          <w:sz w:val="32"/>
          <w:szCs w:val="32"/>
          <w:lang w:eastAsia="ru-RU"/>
        </w:rPr>
        <w:tab/>
      </w: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  <w:t>УТВЕРЖДЕНО</w:t>
      </w:r>
    </w:p>
    <w:p w14:paraId="4320D70C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sz w:val="20"/>
          <w:szCs w:val="20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</w:p>
    <w:p w14:paraId="5DE6C684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caps/>
          <w:szCs w:val="28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  <w:r w:rsidRPr="00776EFB">
        <w:rPr>
          <w:rFonts w:eastAsia="Times New Roman" w:cs="Times New Roman"/>
          <w:caps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caps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i/>
          <w:iCs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caps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caps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caps/>
          <w:szCs w:val="24"/>
          <w:lang w:eastAsia="ru-RU"/>
        </w:rPr>
        <w:fldChar w:fldCharType="end"/>
      </w:r>
      <w:r w:rsidRPr="00776EFB">
        <w:rPr>
          <w:rFonts w:eastAsia="Times New Roman" w:cs="Times New Roman"/>
          <w:caps/>
          <w:szCs w:val="24"/>
          <w:lang w:eastAsia="ru-RU"/>
        </w:rPr>
        <w:t>-</w:t>
      </w:r>
      <w:r w:rsidRPr="00776EFB">
        <w:rPr>
          <w:rFonts w:eastAsia="Times New Roman" w:cs="Times New Roman"/>
          <w:caps/>
          <w:szCs w:val="28"/>
          <w:lang w:eastAsia="ru-RU"/>
        </w:rPr>
        <w:t>лу</w:t>
      </w:r>
    </w:p>
    <w:p w14:paraId="795AAA04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26394328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7DD217FD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7FEF4988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19E4D3BB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7A9B6101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35E56CC8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3D8B1397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1B7B6704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682BD227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742A09DE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0BC9727A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4A396A4B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17AF8D06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44C1E77C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1026BF81" w14:textId="77777777" w:rsidR="000A20C9" w:rsidRPr="00776EFB" w:rsidRDefault="000A20C9" w:rsidP="000A20C9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2"/>
          <w:szCs w:val="24"/>
          <w:lang w:eastAsia="ru-RU"/>
        </w:rPr>
      </w:pP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МОБИЛЬНОЕ ПРИЛОЖЕНИЕ ДЛЯ УЧЕБНЫХ ЦЕЛЕЙ «</w:t>
      </w:r>
      <w:r>
        <w:rPr>
          <w:rFonts w:eastAsia="Times New Roman" w:cs="Times New Roman"/>
          <w:b/>
          <w:bCs/>
          <w:caps/>
          <w:sz w:val="32"/>
          <w:szCs w:val="24"/>
          <w:lang w:val="en-US" w:eastAsia="ru-RU"/>
        </w:rPr>
        <w:t>HEARING</w:t>
      </w:r>
      <w:r w:rsidRPr="000A20C9">
        <w:rPr>
          <w:rFonts w:eastAsia="Times New Roman" w:cs="Times New Roman"/>
          <w:b/>
          <w:bCs/>
          <w:caps/>
          <w:sz w:val="32"/>
          <w:szCs w:val="24"/>
          <w:lang w:eastAsia="ru-RU"/>
        </w:rPr>
        <w:t xml:space="preserve"> </w:t>
      </w:r>
      <w:r>
        <w:rPr>
          <w:rFonts w:eastAsia="Times New Roman" w:cs="Times New Roman"/>
          <w:b/>
          <w:bCs/>
          <w:caps/>
          <w:sz w:val="32"/>
          <w:szCs w:val="24"/>
          <w:lang w:val="en-US" w:eastAsia="ru-RU"/>
        </w:rPr>
        <w:t>AID</w:t>
      </w:r>
      <w:r w:rsidRPr="000A20C9">
        <w:rPr>
          <w:rFonts w:eastAsia="Times New Roman" w:cs="Times New Roman"/>
          <w:b/>
          <w:bCs/>
          <w:caps/>
          <w:sz w:val="32"/>
          <w:szCs w:val="24"/>
          <w:lang w:eastAsia="ru-RU"/>
        </w:rPr>
        <w:t xml:space="preserve"> </w:t>
      </w:r>
      <w:r>
        <w:rPr>
          <w:rFonts w:eastAsia="Times New Roman" w:cs="Times New Roman"/>
          <w:b/>
          <w:bCs/>
          <w:caps/>
          <w:sz w:val="32"/>
          <w:szCs w:val="24"/>
          <w:lang w:val="en-US" w:eastAsia="ru-RU"/>
        </w:rPr>
        <w:t>MOBILE</w:t>
      </w: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»</w:t>
      </w:r>
    </w:p>
    <w:p w14:paraId="1E57F863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2FE0B140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59FCC26F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6"/>
          <w:szCs w:val="24"/>
          <w:lang w:eastAsia="ru-RU"/>
        </w:rPr>
      </w:pPr>
      <w:r w:rsidRPr="00776EFB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4F5B641" wp14:editId="715DBD64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15875" t="22225" r="19050" b="228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9A9EB9" w14:textId="77777777" w:rsidR="00FC48F6" w:rsidRDefault="00FC48F6" w:rsidP="00A707C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5608E5" w14:textId="77777777" w:rsidR="00FC48F6" w:rsidRDefault="00FC48F6" w:rsidP="00A707C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91BEEC" w14:textId="77777777" w:rsidR="00FC48F6" w:rsidRDefault="00FC48F6" w:rsidP="00A707C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6B7A43" w14:textId="77777777" w:rsidR="00FC48F6" w:rsidRDefault="00FC48F6" w:rsidP="00A707C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61B18D" w14:textId="77777777" w:rsidR="00FC48F6" w:rsidRDefault="00FC48F6" w:rsidP="00A707C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F5B641" id="Группа 1" o:spid="_x0000_s1041" style="position:absolute;left:0;text-align:left;margin-left:-34pt;margin-top:7.7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">
                <v:line id="Page_ 1_B1" o:spid="_x0000_s1042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43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44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45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46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47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48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49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50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 id="Page_ 1_NB1" o:spid="_x0000_s1051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14:paraId="6B9A9EB9" w14:textId="77777777" w:rsidR="00FC48F6" w:rsidRDefault="00FC48F6" w:rsidP="00A707C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14:paraId="075608E5" w14:textId="77777777" w:rsidR="00FC48F6" w:rsidRDefault="00FC48F6" w:rsidP="00A707C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3591BEEC" w14:textId="77777777" w:rsidR="00FC48F6" w:rsidRDefault="00FC48F6" w:rsidP="00A707C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14:paraId="0C6B7A43" w14:textId="77777777" w:rsidR="00FC48F6" w:rsidRDefault="00FC48F6" w:rsidP="00A707C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7261B18D" w14:textId="77777777" w:rsidR="00FC48F6" w:rsidRDefault="00FC48F6" w:rsidP="00A707C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Руководство оператора</w:t>
      </w:r>
    </w:p>
    <w:p w14:paraId="50BC0287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</w:p>
    <w:p w14:paraId="57B9C597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b/>
          <w:bCs/>
          <w:i/>
          <w:iCs/>
          <w:sz w:val="36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end"/>
      </w:r>
    </w:p>
    <w:p w14:paraId="0CDE15D0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  <w:sectPr w:rsidR="00A707CE" w:rsidRPr="00776EFB">
          <w:headerReference w:type="first" r:id="rId11"/>
          <w:footerReference w:type="first" r:id="rId12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76620BD4" w14:textId="0EEB3443" w:rsidR="00A707CE" w:rsidRPr="00FC48F6" w:rsidRDefault="00A707CE" w:rsidP="00FC48F6">
      <w:pPr>
        <w:keepNext/>
        <w:tabs>
          <w:tab w:val="left" w:pos="5727"/>
        </w:tabs>
        <w:spacing w:after="0" w:line="360" w:lineRule="auto"/>
        <w:jc w:val="center"/>
        <w:outlineLvl w:val="0"/>
        <w:rPr>
          <w:rFonts w:eastAsia="Times New Roman" w:cs="Times New Roman"/>
          <w:b/>
          <w:bCs/>
          <w:caps/>
          <w:szCs w:val="28"/>
          <w:lang w:eastAsia="ru-RU"/>
        </w:rPr>
      </w:pPr>
      <w:bookmarkStart w:id="2" w:name="_Toc118254721"/>
      <w:bookmarkStart w:id="3" w:name="_Toc72083440"/>
      <w:r w:rsidRPr="00FC48F6">
        <w:rPr>
          <w:rFonts w:eastAsia="Times New Roman" w:cs="Times New Roman"/>
          <w:b/>
          <w:bCs/>
          <w:caps/>
          <w:szCs w:val="28"/>
          <w:lang w:eastAsia="ru-RU"/>
        </w:rPr>
        <w:lastRenderedPageBreak/>
        <w:t>Аннотация</w:t>
      </w:r>
      <w:bookmarkEnd w:id="2"/>
      <w:bookmarkEnd w:id="3"/>
    </w:p>
    <w:p w14:paraId="2A6CC92A" w14:textId="32163DF7" w:rsidR="00A707CE" w:rsidRPr="00FC48F6" w:rsidRDefault="00A707CE" w:rsidP="00FC48F6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FC48F6">
        <w:rPr>
          <w:rFonts w:eastAsia="Times New Roman" w:cs="Times New Roman"/>
          <w:szCs w:val="28"/>
          <w:lang w:eastAsia="ru-RU"/>
        </w:rPr>
        <w:t>В данном программном документе приведено руководство операто</w:t>
      </w:r>
      <w:r w:rsidR="000A20C9">
        <w:rPr>
          <w:rFonts w:eastAsia="Times New Roman" w:cs="Times New Roman"/>
          <w:szCs w:val="28"/>
          <w:lang w:eastAsia="ru-RU"/>
        </w:rPr>
        <w:t>ра по применению и эксплуатаци мобильного приложения</w:t>
      </w:r>
      <w:r w:rsidRPr="00FC48F6">
        <w:rPr>
          <w:rFonts w:eastAsia="Times New Roman" w:cs="Times New Roman"/>
          <w:szCs w:val="28"/>
          <w:lang w:eastAsia="ru-RU"/>
        </w:rPr>
        <w:t xml:space="preserve"> «</w:t>
      </w:r>
      <w:r w:rsidR="000A20C9">
        <w:rPr>
          <w:rFonts w:eastAsia="Times New Roman" w:cs="Times New Roman"/>
          <w:szCs w:val="28"/>
          <w:lang w:val="en-US" w:eastAsia="ru-RU"/>
        </w:rPr>
        <w:t>Hearing</w:t>
      </w:r>
      <w:r w:rsidR="000A20C9" w:rsidRPr="000A20C9">
        <w:rPr>
          <w:rFonts w:eastAsia="Times New Roman" w:cs="Times New Roman"/>
          <w:szCs w:val="28"/>
          <w:lang w:eastAsia="ru-RU"/>
        </w:rPr>
        <w:t xml:space="preserve"> </w:t>
      </w:r>
      <w:r w:rsidR="000A20C9">
        <w:rPr>
          <w:rFonts w:eastAsia="Times New Roman" w:cs="Times New Roman"/>
          <w:szCs w:val="28"/>
          <w:lang w:val="en-US" w:eastAsia="ru-RU"/>
        </w:rPr>
        <w:t>Aid</w:t>
      </w:r>
      <w:r w:rsidR="000A20C9" w:rsidRPr="000A20C9">
        <w:rPr>
          <w:rFonts w:eastAsia="Times New Roman" w:cs="Times New Roman"/>
          <w:szCs w:val="28"/>
          <w:lang w:eastAsia="ru-RU"/>
        </w:rPr>
        <w:t xml:space="preserve"> </w:t>
      </w:r>
      <w:r w:rsidR="000A20C9">
        <w:rPr>
          <w:rFonts w:eastAsia="Times New Roman" w:cs="Times New Roman"/>
          <w:szCs w:val="28"/>
          <w:lang w:val="en-US" w:eastAsia="ru-RU"/>
        </w:rPr>
        <w:t>Mobile</w:t>
      </w:r>
      <w:r w:rsidRPr="00FC48F6">
        <w:rPr>
          <w:rFonts w:eastAsia="Times New Roman" w:cs="Times New Roman"/>
          <w:szCs w:val="28"/>
          <w:lang w:eastAsia="ru-RU"/>
        </w:rPr>
        <w:t xml:space="preserve">», </w:t>
      </w:r>
      <w:r w:rsidR="00FC48F6" w:rsidRPr="00FC48F6">
        <w:rPr>
          <w:rFonts w:eastAsia="Times New Roman" w:cs="Times New Roman"/>
          <w:szCs w:val="28"/>
          <w:lang w:eastAsia="ru-RU"/>
        </w:rPr>
        <w:t>предназначенной для мониторинга движения контингента университета.</w:t>
      </w:r>
    </w:p>
    <w:p w14:paraId="2A6E218F" w14:textId="77777777" w:rsidR="00A707CE" w:rsidRPr="00FC48F6" w:rsidRDefault="00A707CE" w:rsidP="00FC48F6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FC48F6">
        <w:rPr>
          <w:rFonts w:eastAsia="Times New Roman" w:cs="Times New Roman"/>
          <w:szCs w:val="28"/>
          <w:lang w:eastAsia="ru-RU"/>
        </w:rPr>
        <w:tab/>
        <w:t xml:space="preserve"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 </w:t>
      </w:r>
    </w:p>
    <w:p w14:paraId="5E0A217F" w14:textId="77777777" w:rsidR="00A707CE" w:rsidRPr="00FC48F6" w:rsidRDefault="00A707CE" w:rsidP="00FC48F6">
      <w:pPr>
        <w:spacing w:after="0" w:line="36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FC48F6">
        <w:rPr>
          <w:rFonts w:eastAsia="Times New Roman" w:cs="Times New Roman"/>
          <w:szCs w:val="28"/>
          <w:lang w:eastAsia="ru-RU"/>
        </w:rPr>
        <w:t xml:space="preserve"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  </w:t>
      </w:r>
    </w:p>
    <w:p w14:paraId="45B3E7F8" w14:textId="77777777" w:rsidR="00A707CE" w:rsidRPr="00FC48F6" w:rsidRDefault="00A707CE" w:rsidP="00FC48F6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FC48F6">
        <w:rPr>
          <w:rFonts w:eastAsia="Times New Roman" w:cs="Times New Roman"/>
          <w:szCs w:val="28"/>
          <w:lang w:eastAsia="ru-RU"/>
        </w:rPr>
        <w:tab/>
        <w:t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14:paraId="21D6DEFA" w14:textId="77777777" w:rsidR="00A707CE" w:rsidRPr="00FC48F6" w:rsidRDefault="00A707CE" w:rsidP="00FC48F6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FC48F6">
        <w:rPr>
          <w:rFonts w:eastAsia="Times New Roman" w:cs="Times New Roman"/>
          <w:szCs w:val="28"/>
          <w:lang w:eastAsia="ru-RU"/>
        </w:rPr>
        <w:tab/>
        <w:t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</w:t>
      </w:r>
    </w:p>
    <w:p w14:paraId="4B34D40B" w14:textId="5728E2CF" w:rsidR="00A707CE" w:rsidRPr="00FC48F6" w:rsidRDefault="00A707CE" w:rsidP="00FC48F6">
      <w:pPr>
        <w:spacing w:after="0" w:line="36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FC48F6">
        <w:rPr>
          <w:rFonts w:eastAsia="Times New Roman" w:cs="Times New Roman"/>
          <w:szCs w:val="28"/>
          <w:lang w:eastAsia="ru-RU"/>
        </w:rPr>
        <w:t xml:space="preserve">Оформление программного документа «Руководство оператора» произведено по требованиям </w:t>
      </w:r>
      <w:r w:rsidR="00FC48F6" w:rsidRPr="00FC48F6">
        <w:rPr>
          <w:rFonts w:eastAsia="Times New Roman" w:cs="Times New Roman"/>
          <w:szCs w:val="28"/>
          <w:lang w:eastAsia="ru-RU"/>
        </w:rPr>
        <w:t>ЕСПД (</w:t>
      </w:r>
      <w:r w:rsidRPr="00FC48F6">
        <w:rPr>
          <w:rFonts w:eastAsia="Times New Roman" w:cs="Times New Roman"/>
          <w:szCs w:val="28"/>
          <w:lang w:eastAsia="ru-RU"/>
        </w:rPr>
        <w:t xml:space="preserve">ГОСТ 19.101-77 </w:t>
      </w:r>
      <w:r w:rsidRPr="00FC48F6">
        <w:rPr>
          <w:rFonts w:eastAsia="Times New Roman" w:cs="Times New Roman"/>
          <w:szCs w:val="28"/>
          <w:vertAlign w:val="superscript"/>
          <w:lang w:eastAsia="ru-RU"/>
        </w:rPr>
        <w:footnoteReference w:customMarkFollows="1" w:id="1"/>
        <w:t>1)</w:t>
      </w:r>
      <w:r w:rsidRPr="00FC48F6">
        <w:rPr>
          <w:rFonts w:eastAsia="Times New Roman" w:cs="Times New Roman"/>
          <w:szCs w:val="28"/>
          <w:lang w:eastAsia="ru-RU"/>
        </w:rPr>
        <w:t xml:space="preserve">, ГОСТ 19.103-77 </w:t>
      </w:r>
      <w:r w:rsidRPr="00FC48F6">
        <w:rPr>
          <w:rFonts w:eastAsia="Times New Roman" w:cs="Times New Roman"/>
          <w:szCs w:val="28"/>
          <w:vertAlign w:val="superscript"/>
          <w:lang w:eastAsia="ru-RU"/>
        </w:rPr>
        <w:footnoteReference w:customMarkFollows="1" w:id="2"/>
        <w:t>2)</w:t>
      </w:r>
      <w:r w:rsidRPr="00FC48F6">
        <w:rPr>
          <w:rFonts w:eastAsia="Times New Roman" w:cs="Times New Roman"/>
          <w:szCs w:val="28"/>
          <w:lang w:eastAsia="ru-RU"/>
        </w:rPr>
        <w:t xml:space="preserve">, ГОСТ 19.104-78* </w:t>
      </w:r>
      <w:r w:rsidRPr="00FC48F6">
        <w:rPr>
          <w:rFonts w:eastAsia="Times New Roman" w:cs="Times New Roman"/>
          <w:szCs w:val="28"/>
          <w:vertAlign w:val="superscript"/>
          <w:lang w:eastAsia="ru-RU"/>
        </w:rPr>
        <w:footnoteReference w:customMarkFollows="1" w:id="3"/>
        <w:t>3)</w:t>
      </w:r>
      <w:r w:rsidRPr="00FC48F6">
        <w:rPr>
          <w:rFonts w:eastAsia="Times New Roman" w:cs="Times New Roman"/>
          <w:szCs w:val="28"/>
          <w:lang w:eastAsia="ru-RU"/>
        </w:rPr>
        <w:t xml:space="preserve">, ГОСТ 19.105-78* </w:t>
      </w:r>
      <w:r w:rsidRPr="00FC48F6">
        <w:rPr>
          <w:rFonts w:eastAsia="Times New Roman" w:cs="Times New Roman"/>
          <w:szCs w:val="28"/>
          <w:vertAlign w:val="superscript"/>
          <w:lang w:eastAsia="ru-RU"/>
        </w:rPr>
        <w:footnoteReference w:customMarkFollows="1" w:id="4"/>
        <w:t>4)</w:t>
      </w:r>
      <w:r w:rsidRPr="00FC48F6">
        <w:rPr>
          <w:rFonts w:eastAsia="Times New Roman" w:cs="Times New Roman"/>
          <w:szCs w:val="28"/>
          <w:lang w:eastAsia="ru-RU"/>
        </w:rPr>
        <w:t xml:space="preserve">, ГОСТ 19.106-78* </w:t>
      </w:r>
      <w:r w:rsidRPr="00FC48F6">
        <w:rPr>
          <w:rFonts w:eastAsia="Times New Roman" w:cs="Times New Roman"/>
          <w:szCs w:val="28"/>
          <w:vertAlign w:val="superscript"/>
          <w:lang w:eastAsia="ru-RU"/>
        </w:rPr>
        <w:footnoteReference w:customMarkFollows="1" w:id="5"/>
        <w:t>5)</w:t>
      </w:r>
      <w:r w:rsidRPr="00FC48F6">
        <w:rPr>
          <w:rFonts w:eastAsia="Times New Roman" w:cs="Times New Roman"/>
          <w:szCs w:val="28"/>
          <w:lang w:eastAsia="ru-RU"/>
        </w:rPr>
        <w:t xml:space="preserve">, ГОСТ 19.505-79* </w:t>
      </w:r>
      <w:r w:rsidRPr="00FC48F6">
        <w:rPr>
          <w:rFonts w:eastAsia="Times New Roman" w:cs="Times New Roman"/>
          <w:szCs w:val="28"/>
          <w:vertAlign w:val="superscript"/>
          <w:lang w:eastAsia="ru-RU"/>
        </w:rPr>
        <w:footnoteReference w:customMarkFollows="1" w:id="6"/>
        <w:t>6)</w:t>
      </w:r>
      <w:r w:rsidRPr="00FC48F6">
        <w:rPr>
          <w:rFonts w:eastAsia="Times New Roman" w:cs="Times New Roman"/>
          <w:szCs w:val="28"/>
          <w:lang w:eastAsia="ru-RU"/>
        </w:rPr>
        <w:t xml:space="preserve">, ГОСТ 19.604-78* </w:t>
      </w:r>
      <w:r w:rsidRPr="00FC48F6">
        <w:rPr>
          <w:rFonts w:eastAsia="Times New Roman" w:cs="Times New Roman"/>
          <w:szCs w:val="28"/>
          <w:vertAlign w:val="superscript"/>
          <w:lang w:eastAsia="ru-RU"/>
        </w:rPr>
        <w:footnoteReference w:customMarkFollows="1" w:id="7"/>
        <w:t>7)</w:t>
      </w:r>
      <w:r w:rsidRPr="00FC48F6">
        <w:rPr>
          <w:rFonts w:eastAsia="Times New Roman" w:cs="Times New Roman"/>
          <w:szCs w:val="28"/>
          <w:lang w:eastAsia="ru-RU"/>
        </w:rPr>
        <w:t>).</w:t>
      </w:r>
    </w:p>
    <w:p w14:paraId="44B77ED1" w14:textId="77777777" w:rsidR="00A707CE" w:rsidRPr="00FC48F6" w:rsidRDefault="00A707CE" w:rsidP="00FC48F6">
      <w:pPr>
        <w:keepNext/>
        <w:tabs>
          <w:tab w:val="left" w:pos="5727"/>
        </w:tabs>
        <w:spacing w:after="0" w:line="360" w:lineRule="auto"/>
        <w:jc w:val="center"/>
        <w:outlineLvl w:val="0"/>
        <w:rPr>
          <w:rFonts w:eastAsia="Times New Roman" w:cs="Times New Roman"/>
          <w:b/>
          <w:bCs/>
          <w:caps/>
          <w:szCs w:val="28"/>
          <w:lang w:eastAsia="ru-RU"/>
        </w:rPr>
      </w:pPr>
      <w:r w:rsidRPr="00FC48F6">
        <w:rPr>
          <w:rFonts w:eastAsia="Times New Roman" w:cs="Times New Roman"/>
          <w:b/>
          <w:bCs/>
          <w:caps/>
          <w:szCs w:val="28"/>
          <w:lang w:eastAsia="ru-RU"/>
        </w:rPr>
        <w:br w:type="page"/>
      </w:r>
    </w:p>
    <w:p w14:paraId="4E88E314" w14:textId="77777777" w:rsidR="00A707CE" w:rsidRPr="00FC48F6" w:rsidRDefault="00A707CE" w:rsidP="00FC48F6">
      <w:pPr>
        <w:tabs>
          <w:tab w:val="left" w:pos="1701"/>
          <w:tab w:val="left" w:leader="dot" w:pos="9809"/>
        </w:tabs>
        <w:spacing w:after="0" w:line="360" w:lineRule="auto"/>
        <w:ind w:left="720"/>
        <w:rPr>
          <w:rFonts w:eastAsia="Times New Roman" w:cs="Times New Roman"/>
          <w:b/>
          <w:bCs/>
          <w:szCs w:val="28"/>
          <w:lang w:eastAsia="ru-RU"/>
        </w:rPr>
      </w:pPr>
    </w:p>
    <w:p w14:paraId="747C5738" w14:textId="77777777" w:rsidR="00A707CE" w:rsidRPr="00FC48F6" w:rsidRDefault="00A707CE" w:rsidP="00FC48F6">
      <w:pPr>
        <w:spacing w:after="0" w:line="360" w:lineRule="auto"/>
        <w:rPr>
          <w:rFonts w:eastAsia="Times New Roman" w:cs="Times New Roman"/>
          <w:b/>
          <w:bCs/>
          <w:szCs w:val="28"/>
          <w:lang w:eastAsia="ru-RU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2"/>
          <w:lang w:eastAsia="en-US"/>
        </w:rPr>
        <w:id w:val="492297308"/>
        <w:docPartObj>
          <w:docPartGallery w:val="Table of Contents"/>
          <w:docPartUnique/>
        </w:docPartObj>
      </w:sdtPr>
      <w:sdtEndPr/>
      <w:sdtContent>
        <w:p w14:paraId="612B0131" w14:textId="77777777" w:rsidR="00A707CE" w:rsidRPr="00FC48F6" w:rsidRDefault="00A707CE" w:rsidP="00FC48F6">
          <w:pPr>
            <w:pStyle w:val="ac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FC48F6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01ACF16C" w14:textId="77777777" w:rsidR="00F02FE6" w:rsidRPr="00C75938" w:rsidRDefault="00A707CE" w:rsidP="00C75938">
          <w:pPr>
            <w:pStyle w:val="11"/>
            <w:rPr>
              <w:rFonts w:eastAsiaTheme="minorEastAsia"/>
              <w:sz w:val="22"/>
              <w:szCs w:val="22"/>
            </w:rPr>
          </w:pPr>
          <w:r w:rsidRPr="00FC48F6">
            <w:rPr>
              <w:color w:val="000000" w:themeColor="text1"/>
              <w:sz w:val="28"/>
              <w:szCs w:val="28"/>
            </w:rPr>
            <w:fldChar w:fldCharType="begin"/>
          </w:r>
          <w:r w:rsidRPr="00FC48F6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FC48F6">
            <w:rPr>
              <w:color w:val="000000" w:themeColor="text1"/>
              <w:sz w:val="28"/>
              <w:szCs w:val="28"/>
            </w:rPr>
            <w:fldChar w:fldCharType="separate"/>
          </w:r>
          <w:hyperlink w:anchor="_Toc72083440" w:history="1">
            <w:r w:rsidR="00F02FE6" w:rsidRPr="00C75938">
              <w:rPr>
                <w:rStyle w:val="ab"/>
              </w:rPr>
              <w:t>Аннотация</w:t>
            </w:r>
            <w:r w:rsidR="00F02FE6" w:rsidRPr="00C75938">
              <w:rPr>
                <w:webHidden/>
              </w:rPr>
              <w:tab/>
            </w:r>
            <w:r w:rsidR="00F02FE6" w:rsidRPr="00C75938">
              <w:rPr>
                <w:webHidden/>
              </w:rPr>
              <w:fldChar w:fldCharType="begin"/>
            </w:r>
            <w:r w:rsidR="00F02FE6" w:rsidRPr="00C75938">
              <w:rPr>
                <w:webHidden/>
              </w:rPr>
              <w:instrText xml:space="preserve"> PAGEREF _Toc72083440 \h </w:instrText>
            </w:r>
            <w:r w:rsidR="00F02FE6" w:rsidRPr="00C75938">
              <w:rPr>
                <w:webHidden/>
              </w:rPr>
            </w:r>
            <w:r w:rsidR="00F02FE6" w:rsidRPr="00C75938">
              <w:rPr>
                <w:webHidden/>
              </w:rPr>
              <w:fldChar w:fldCharType="separate"/>
            </w:r>
            <w:r w:rsidR="00F02FE6" w:rsidRPr="00C75938">
              <w:rPr>
                <w:webHidden/>
              </w:rPr>
              <w:t>2</w:t>
            </w:r>
            <w:r w:rsidR="00F02FE6" w:rsidRPr="00C75938">
              <w:rPr>
                <w:webHidden/>
              </w:rPr>
              <w:fldChar w:fldCharType="end"/>
            </w:r>
          </w:hyperlink>
        </w:p>
        <w:p w14:paraId="62B676E7" w14:textId="77777777" w:rsidR="00F02FE6" w:rsidRDefault="0091432A" w:rsidP="00C75938">
          <w:pPr>
            <w:pStyle w:val="11"/>
            <w:rPr>
              <w:rFonts w:asciiTheme="minorHAnsi" w:eastAsiaTheme="minorEastAsia" w:hAnsiTheme="minorHAnsi"/>
              <w:sz w:val="22"/>
              <w:szCs w:val="22"/>
            </w:rPr>
          </w:pPr>
          <w:hyperlink w:anchor="_Toc72083441" w:history="1">
            <w:r w:rsidR="00F02FE6" w:rsidRPr="00E77E6B">
              <w:rPr>
                <w:rStyle w:val="ab"/>
              </w:rPr>
              <w:t>1. Назначение программы</w:t>
            </w:r>
            <w:r w:rsidR="00F02FE6">
              <w:rPr>
                <w:webHidden/>
              </w:rPr>
              <w:tab/>
            </w:r>
            <w:r w:rsidR="00F02FE6">
              <w:rPr>
                <w:webHidden/>
              </w:rPr>
              <w:fldChar w:fldCharType="begin"/>
            </w:r>
            <w:r w:rsidR="00F02FE6">
              <w:rPr>
                <w:webHidden/>
              </w:rPr>
              <w:instrText xml:space="preserve"> PAGEREF _Toc72083441 \h </w:instrText>
            </w:r>
            <w:r w:rsidR="00F02FE6">
              <w:rPr>
                <w:webHidden/>
              </w:rPr>
            </w:r>
            <w:r w:rsidR="00F02FE6">
              <w:rPr>
                <w:webHidden/>
              </w:rPr>
              <w:fldChar w:fldCharType="separate"/>
            </w:r>
            <w:r w:rsidR="00F02FE6">
              <w:rPr>
                <w:webHidden/>
              </w:rPr>
              <w:t>4</w:t>
            </w:r>
            <w:r w:rsidR="00F02FE6">
              <w:rPr>
                <w:webHidden/>
              </w:rPr>
              <w:fldChar w:fldCharType="end"/>
            </w:r>
          </w:hyperlink>
        </w:p>
        <w:p w14:paraId="0CFC5E61" w14:textId="77777777" w:rsidR="00F02FE6" w:rsidRDefault="0091432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2083442" w:history="1">
            <w:r w:rsidR="00F02FE6" w:rsidRPr="00E77E6B">
              <w:rPr>
                <w:rStyle w:val="ab"/>
                <w:noProof/>
              </w:rPr>
              <w:t>1.1. Функциональное назначение программы</w:t>
            </w:r>
            <w:r w:rsidR="00F02FE6">
              <w:rPr>
                <w:noProof/>
                <w:webHidden/>
              </w:rPr>
              <w:tab/>
            </w:r>
            <w:r w:rsidR="00F02FE6">
              <w:rPr>
                <w:noProof/>
                <w:webHidden/>
              </w:rPr>
              <w:fldChar w:fldCharType="begin"/>
            </w:r>
            <w:r w:rsidR="00F02FE6">
              <w:rPr>
                <w:noProof/>
                <w:webHidden/>
              </w:rPr>
              <w:instrText xml:space="preserve"> PAGEREF _Toc72083442 \h </w:instrText>
            </w:r>
            <w:r w:rsidR="00F02FE6">
              <w:rPr>
                <w:noProof/>
                <w:webHidden/>
              </w:rPr>
            </w:r>
            <w:r w:rsidR="00F02FE6">
              <w:rPr>
                <w:noProof/>
                <w:webHidden/>
              </w:rPr>
              <w:fldChar w:fldCharType="separate"/>
            </w:r>
            <w:r w:rsidR="00F02FE6">
              <w:rPr>
                <w:noProof/>
                <w:webHidden/>
              </w:rPr>
              <w:t>4</w:t>
            </w:r>
            <w:r w:rsidR="00F02FE6">
              <w:rPr>
                <w:noProof/>
                <w:webHidden/>
              </w:rPr>
              <w:fldChar w:fldCharType="end"/>
            </w:r>
          </w:hyperlink>
        </w:p>
        <w:p w14:paraId="48BD6D47" w14:textId="77777777" w:rsidR="00F02FE6" w:rsidRDefault="0091432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2083443" w:history="1">
            <w:r w:rsidR="00F02FE6" w:rsidRPr="00E77E6B">
              <w:rPr>
                <w:rStyle w:val="ab"/>
                <w:noProof/>
              </w:rPr>
              <w:t>1.2. Эксплуатационное назначение программы</w:t>
            </w:r>
            <w:r w:rsidR="00F02FE6">
              <w:rPr>
                <w:noProof/>
                <w:webHidden/>
              </w:rPr>
              <w:tab/>
            </w:r>
            <w:r w:rsidR="00F02FE6">
              <w:rPr>
                <w:noProof/>
                <w:webHidden/>
              </w:rPr>
              <w:fldChar w:fldCharType="begin"/>
            </w:r>
            <w:r w:rsidR="00F02FE6">
              <w:rPr>
                <w:noProof/>
                <w:webHidden/>
              </w:rPr>
              <w:instrText xml:space="preserve"> PAGEREF _Toc72083443 \h </w:instrText>
            </w:r>
            <w:r w:rsidR="00F02FE6">
              <w:rPr>
                <w:noProof/>
                <w:webHidden/>
              </w:rPr>
            </w:r>
            <w:r w:rsidR="00F02FE6">
              <w:rPr>
                <w:noProof/>
                <w:webHidden/>
              </w:rPr>
              <w:fldChar w:fldCharType="separate"/>
            </w:r>
            <w:r w:rsidR="00F02FE6">
              <w:rPr>
                <w:noProof/>
                <w:webHidden/>
              </w:rPr>
              <w:t>4</w:t>
            </w:r>
            <w:r w:rsidR="00F02FE6">
              <w:rPr>
                <w:noProof/>
                <w:webHidden/>
              </w:rPr>
              <w:fldChar w:fldCharType="end"/>
            </w:r>
          </w:hyperlink>
        </w:p>
        <w:p w14:paraId="261625EB" w14:textId="77777777" w:rsidR="00F02FE6" w:rsidRDefault="0091432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2083444" w:history="1">
            <w:r w:rsidR="00F02FE6" w:rsidRPr="00E77E6B">
              <w:rPr>
                <w:rStyle w:val="ab"/>
                <w:noProof/>
              </w:rPr>
              <w:t>1.3. Состав функций</w:t>
            </w:r>
            <w:r w:rsidR="00F02FE6">
              <w:rPr>
                <w:noProof/>
                <w:webHidden/>
              </w:rPr>
              <w:tab/>
            </w:r>
            <w:r w:rsidR="00F02FE6">
              <w:rPr>
                <w:noProof/>
                <w:webHidden/>
              </w:rPr>
              <w:fldChar w:fldCharType="begin"/>
            </w:r>
            <w:r w:rsidR="00F02FE6">
              <w:rPr>
                <w:noProof/>
                <w:webHidden/>
              </w:rPr>
              <w:instrText xml:space="preserve"> PAGEREF _Toc72083444 \h </w:instrText>
            </w:r>
            <w:r w:rsidR="00F02FE6">
              <w:rPr>
                <w:noProof/>
                <w:webHidden/>
              </w:rPr>
            </w:r>
            <w:r w:rsidR="00F02FE6">
              <w:rPr>
                <w:noProof/>
                <w:webHidden/>
              </w:rPr>
              <w:fldChar w:fldCharType="separate"/>
            </w:r>
            <w:r w:rsidR="00F02FE6">
              <w:rPr>
                <w:noProof/>
                <w:webHidden/>
              </w:rPr>
              <w:t>4</w:t>
            </w:r>
            <w:r w:rsidR="00F02FE6">
              <w:rPr>
                <w:noProof/>
                <w:webHidden/>
              </w:rPr>
              <w:fldChar w:fldCharType="end"/>
            </w:r>
          </w:hyperlink>
        </w:p>
        <w:p w14:paraId="3AB97C24" w14:textId="77777777" w:rsidR="00F02FE6" w:rsidRDefault="0091432A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72083445" w:history="1">
            <w:r w:rsidR="00F02FE6" w:rsidRPr="00E77E6B">
              <w:rPr>
                <w:rStyle w:val="ab"/>
                <w:noProof/>
              </w:rPr>
              <w:t>1.3.1. Функция добавления данных</w:t>
            </w:r>
            <w:r w:rsidR="00F02FE6">
              <w:rPr>
                <w:noProof/>
                <w:webHidden/>
              </w:rPr>
              <w:tab/>
            </w:r>
            <w:r w:rsidR="00F02FE6">
              <w:rPr>
                <w:noProof/>
                <w:webHidden/>
              </w:rPr>
              <w:fldChar w:fldCharType="begin"/>
            </w:r>
            <w:r w:rsidR="00F02FE6">
              <w:rPr>
                <w:noProof/>
                <w:webHidden/>
              </w:rPr>
              <w:instrText xml:space="preserve"> PAGEREF _Toc72083445 \h </w:instrText>
            </w:r>
            <w:r w:rsidR="00F02FE6">
              <w:rPr>
                <w:noProof/>
                <w:webHidden/>
              </w:rPr>
            </w:r>
            <w:r w:rsidR="00F02FE6">
              <w:rPr>
                <w:noProof/>
                <w:webHidden/>
              </w:rPr>
              <w:fldChar w:fldCharType="separate"/>
            </w:r>
            <w:r w:rsidR="00F02FE6">
              <w:rPr>
                <w:noProof/>
                <w:webHidden/>
              </w:rPr>
              <w:t>4</w:t>
            </w:r>
            <w:r w:rsidR="00F02FE6">
              <w:rPr>
                <w:noProof/>
                <w:webHidden/>
              </w:rPr>
              <w:fldChar w:fldCharType="end"/>
            </w:r>
          </w:hyperlink>
        </w:p>
        <w:p w14:paraId="78DC4DC3" w14:textId="77777777" w:rsidR="00F02FE6" w:rsidRDefault="0091432A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72083446" w:history="1">
            <w:r w:rsidR="00F02FE6" w:rsidRPr="00E77E6B">
              <w:rPr>
                <w:rStyle w:val="ab"/>
                <w:noProof/>
              </w:rPr>
              <w:t>1.3.2. Функция просмотра данных о движении контингента всех направлений</w:t>
            </w:r>
            <w:r w:rsidR="00F02FE6">
              <w:rPr>
                <w:noProof/>
                <w:webHidden/>
              </w:rPr>
              <w:tab/>
            </w:r>
            <w:r w:rsidR="00F02FE6">
              <w:rPr>
                <w:noProof/>
                <w:webHidden/>
              </w:rPr>
              <w:fldChar w:fldCharType="begin"/>
            </w:r>
            <w:r w:rsidR="00F02FE6">
              <w:rPr>
                <w:noProof/>
                <w:webHidden/>
              </w:rPr>
              <w:instrText xml:space="preserve"> PAGEREF _Toc72083446 \h </w:instrText>
            </w:r>
            <w:r w:rsidR="00F02FE6">
              <w:rPr>
                <w:noProof/>
                <w:webHidden/>
              </w:rPr>
            </w:r>
            <w:r w:rsidR="00F02FE6">
              <w:rPr>
                <w:noProof/>
                <w:webHidden/>
              </w:rPr>
              <w:fldChar w:fldCharType="separate"/>
            </w:r>
            <w:r w:rsidR="00F02FE6">
              <w:rPr>
                <w:noProof/>
                <w:webHidden/>
              </w:rPr>
              <w:t>4</w:t>
            </w:r>
            <w:r w:rsidR="00F02FE6">
              <w:rPr>
                <w:noProof/>
                <w:webHidden/>
              </w:rPr>
              <w:fldChar w:fldCharType="end"/>
            </w:r>
          </w:hyperlink>
        </w:p>
        <w:p w14:paraId="36A02621" w14:textId="77777777" w:rsidR="00F02FE6" w:rsidRDefault="0091432A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72083447" w:history="1">
            <w:r w:rsidR="00F02FE6" w:rsidRPr="00E77E6B">
              <w:rPr>
                <w:rStyle w:val="ab"/>
                <w:noProof/>
              </w:rPr>
              <w:t>1.3.3. Функция просмотра данных о движении контингента выбранного направления</w:t>
            </w:r>
            <w:r w:rsidR="00F02FE6">
              <w:rPr>
                <w:noProof/>
                <w:webHidden/>
              </w:rPr>
              <w:tab/>
            </w:r>
            <w:r w:rsidR="00F02FE6">
              <w:rPr>
                <w:noProof/>
                <w:webHidden/>
              </w:rPr>
              <w:fldChar w:fldCharType="begin"/>
            </w:r>
            <w:r w:rsidR="00F02FE6">
              <w:rPr>
                <w:noProof/>
                <w:webHidden/>
              </w:rPr>
              <w:instrText xml:space="preserve"> PAGEREF _Toc72083447 \h </w:instrText>
            </w:r>
            <w:r w:rsidR="00F02FE6">
              <w:rPr>
                <w:noProof/>
                <w:webHidden/>
              </w:rPr>
            </w:r>
            <w:r w:rsidR="00F02FE6">
              <w:rPr>
                <w:noProof/>
                <w:webHidden/>
              </w:rPr>
              <w:fldChar w:fldCharType="separate"/>
            </w:r>
            <w:r w:rsidR="00F02FE6">
              <w:rPr>
                <w:noProof/>
                <w:webHidden/>
              </w:rPr>
              <w:t>4</w:t>
            </w:r>
            <w:r w:rsidR="00F02FE6">
              <w:rPr>
                <w:noProof/>
                <w:webHidden/>
              </w:rPr>
              <w:fldChar w:fldCharType="end"/>
            </w:r>
          </w:hyperlink>
        </w:p>
        <w:p w14:paraId="38E3963B" w14:textId="77777777" w:rsidR="00F02FE6" w:rsidRDefault="0091432A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72083448" w:history="1">
            <w:r w:rsidR="00F02FE6" w:rsidRPr="00E77E6B">
              <w:rPr>
                <w:rStyle w:val="ab"/>
                <w:noProof/>
              </w:rPr>
              <w:t>1.3.4. Функция сравнения движения контингента за выбранные периоды времени</w:t>
            </w:r>
            <w:r w:rsidR="00F02FE6">
              <w:rPr>
                <w:noProof/>
                <w:webHidden/>
              </w:rPr>
              <w:tab/>
            </w:r>
            <w:r w:rsidR="00F02FE6">
              <w:rPr>
                <w:noProof/>
                <w:webHidden/>
              </w:rPr>
              <w:fldChar w:fldCharType="begin"/>
            </w:r>
            <w:r w:rsidR="00F02FE6">
              <w:rPr>
                <w:noProof/>
                <w:webHidden/>
              </w:rPr>
              <w:instrText xml:space="preserve"> PAGEREF _Toc72083448 \h </w:instrText>
            </w:r>
            <w:r w:rsidR="00F02FE6">
              <w:rPr>
                <w:noProof/>
                <w:webHidden/>
              </w:rPr>
            </w:r>
            <w:r w:rsidR="00F02FE6">
              <w:rPr>
                <w:noProof/>
                <w:webHidden/>
              </w:rPr>
              <w:fldChar w:fldCharType="separate"/>
            </w:r>
            <w:r w:rsidR="00F02FE6">
              <w:rPr>
                <w:noProof/>
                <w:webHidden/>
              </w:rPr>
              <w:t>4</w:t>
            </w:r>
            <w:r w:rsidR="00F02FE6">
              <w:rPr>
                <w:noProof/>
                <w:webHidden/>
              </w:rPr>
              <w:fldChar w:fldCharType="end"/>
            </w:r>
          </w:hyperlink>
        </w:p>
        <w:p w14:paraId="0E0731E6" w14:textId="77777777" w:rsidR="00F02FE6" w:rsidRDefault="0091432A" w:rsidP="00C75938">
          <w:pPr>
            <w:pStyle w:val="11"/>
            <w:rPr>
              <w:rFonts w:asciiTheme="minorHAnsi" w:eastAsiaTheme="minorEastAsia" w:hAnsiTheme="minorHAnsi"/>
              <w:sz w:val="22"/>
              <w:szCs w:val="22"/>
            </w:rPr>
          </w:pPr>
          <w:hyperlink w:anchor="_Toc72083449" w:history="1">
            <w:r w:rsidR="00F02FE6" w:rsidRPr="00E77E6B">
              <w:rPr>
                <w:rStyle w:val="ab"/>
              </w:rPr>
              <w:t>2. Условия выполнения программы</w:t>
            </w:r>
            <w:r w:rsidR="00F02FE6">
              <w:rPr>
                <w:webHidden/>
              </w:rPr>
              <w:tab/>
            </w:r>
            <w:r w:rsidR="00F02FE6">
              <w:rPr>
                <w:webHidden/>
              </w:rPr>
              <w:fldChar w:fldCharType="begin"/>
            </w:r>
            <w:r w:rsidR="00F02FE6">
              <w:rPr>
                <w:webHidden/>
              </w:rPr>
              <w:instrText xml:space="preserve"> PAGEREF _Toc72083449 \h </w:instrText>
            </w:r>
            <w:r w:rsidR="00F02FE6">
              <w:rPr>
                <w:webHidden/>
              </w:rPr>
            </w:r>
            <w:r w:rsidR="00F02FE6">
              <w:rPr>
                <w:webHidden/>
              </w:rPr>
              <w:fldChar w:fldCharType="separate"/>
            </w:r>
            <w:r w:rsidR="00F02FE6">
              <w:rPr>
                <w:webHidden/>
              </w:rPr>
              <w:t>5</w:t>
            </w:r>
            <w:r w:rsidR="00F02FE6">
              <w:rPr>
                <w:webHidden/>
              </w:rPr>
              <w:fldChar w:fldCharType="end"/>
            </w:r>
          </w:hyperlink>
        </w:p>
        <w:p w14:paraId="4511FD93" w14:textId="77777777" w:rsidR="00F02FE6" w:rsidRDefault="0091432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2083450" w:history="1">
            <w:r w:rsidR="00F02FE6" w:rsidRPr="00E77E6B">
              <w:rPr>
                <w:rStyle w:val="ab"/>
                <w:noProof/>
              </w:rPr>
              <w:t>2.1. Минимальный состав аппаратных средств</w:t>
            </w:r>
            <w:r w:rsidR="00F02FE6">
              <w:rPr>
                <w:noProof/>
                <w:webHidden/>
              </w:rPr>
              <w:tab/>
            </w:r>
            <w:r w:rsidR="00F02FE6">
              <w:rPr>
                <w:noProof/>
                <w:webHidden/>
              </w:rPr>
              <w:fldChar w:fldCharType="begin"/>
            </w:r>
            <w:r w:rsidR="00F02FE6">
              <w:rPr>
                <w:noProof/>
                <w:webHidden/>
              </w:rPr>
              <w:instrText xml:space="preserve"> PAGEREF _Toc72083450 \h </w:instrText>
            </w:r>
            <w:r w:rsidR="00F02FE6">
              <w:rPr>
                <w:noProof/>
                <w:webHidden/>
              </w:rPr>
            </w:r>
            <w:r w:rsidR="00F02FE6">
              <w:rPr>
                <w:noProof/>
                <w:webHidden/>
              </w:rPr>
              <w:fldChar w:fldCharType="separate"/>
            </w:r>
            <w:r w:rsidR="00F02FE6">
              <w:rPr>
                <w:noProof/>
                <w:webHidden/>
              </w:rPr>
              <w:t>5</w:t>
            </w:r>
            <w:r w:rsidR="00F02FE6">
              <w:rPr>
                <w:noProof/>
                <w:webHidden/>
              </w:rPr>
              <w:fldChar w:fldCharType="end"/>
            </w:r>
          </w:hyperlink>
        </w:p>
        <w:p w14:paraId="5E39D302" w14:textId="77777777" w:rsidR="00F02FE6" w:rsidRDefault="0091432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2083451" w:history="1">
            <w:r w:rsidR="00F02FE6" w:rsidRPr="00E77E6B">
              <w:rPr>
                <w:rStyle w:val="ab"/>
                <w:noProof/>
              </w:rPr>
              <w:t>2.2. Минимальный состав программных средств</w:t>
            </w:r>
            <w:r w:rsidR="00F02FE6">
              <w:rPr>
                <w:noProof/>
                <w:webHidden/>
              </w:rPr>
              <w:tab/>
            </w:r>
            <w:r w:rsidR="00F02FE6">
              <w:rPr>
                <w:noProof/>
                <w:webHidden/>
              </w:rPr>
              <w:fldChar w:fldCharType="begin"/>
            </w:r>
            <w:r w:rsidR="00F02FE6">
              <w:rPr>
                <w:noProof/>
                <w:webHidden/>
              </w:rPr>
              <w:instrText xml:space="preserve"> PAGEREF _Toc72083451 \h </w:instrText>
            </w:r>
            <w:r w:rsidR="00F02FE6">
              <w:rPr>
                <w:noProof/>
                <w:webHidden/>
              </w:rPr>
            </w:r>
            <w:r w:rsidR="00F02FE6">
              <w:rPr>
                <w:noProof/>
                <w:webHidden/>
              </w:rPr>
              <w:fldChar w:fldCharType="separate"/>
            </w:r>
            <w:r w:rsidR="00F02FE6">
              <w:rPr>
                <w:noProof/>
                <w:webHidden/>
              </w:rPr>
              <w:t>5</w:t>
            </w:r>
            <w:r w:rsidR="00F02FE6">
              <w:rPr>
                <w:noProof/>
                <w:webHidden/>
              </w:rPr>
              <w:fldChar w:fldCharType="end"/>
            </w:r>
          </w:hyperlink>
        </w:p>
        <w:p w14:paraId="6B60CF10" w14:textId="77777777" w:rsidR="00F02FE6" w:rsidRDefault="0091432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2083452" w:history="1">
            <w:r w:rsidR="00F02FE6" w:rsidRPr="00E77E6B">
              <w:rPr>
                <w:rStyle w:val="ab"/>
                <w:noProof/>
              </w:rPr>
              <w:t>2.3. Требования к персоналу (пользователю)</w:t>
            </w:r>
            <w:r w:rsidR="00F02FE6">
              <w:rPr>
                <w:noProof/>
                <w:webHidden/>
              </w:rPr>
              <w:tab/>
            </w:r>
            <w:r w:rsidR="00F02FE6">
              <w:rPr>
                <w:noProof/>
                <w:webHidden/>
              </w:rPr>
              <w:fldChar w:fldCharType="begin"/>
            </w:r>
            <w:r w:rsidR="00F02FE6">
              <w:rPr>
                <w:noProof/>
                <w:webHidden/>
              </w:rPr>
              <w:instrText xml:space="preserve"> PAGEREF _Toc72083452 \h </w:instrText>
            </w:r>
            <w:r w:rsidR="00F02FE6">
              <w:rPr>
                <w:noProof/>
                <w:webHidden/>
              </w:rPr>
            </w:r>
            <w:r w:rsidR="00F02FE6">
              <w:rPr>
                <w:noProof/>
                <w:webHidden/>
              </w:rPr>
              <w:fldChar w:fldCharType="separate"/>
            </w:r>
            <w:r w:rsidR="00F02FE6">
              <w:rPr>
                <w:noProof/>
                <w:webHidden/>
              </w:rPr>
              <w:t>5</w:t>
            </w:r>
            <w:r w:rsidR="00F02FE6">
              <w:rPr>
                <w:noProof/>
                <w:webHidden/>
              </w:rPr>
              <w:fldChar w:fldCharType="end"/>
            </w:r>
          </w:hyperlink>
        </w:p>
        <w:p w14:paraId="7BF482C2" w14:textId="77777777" w:rsidR="00F02FE6" w:rsidRDefault="0091432A" w:rsidP="00C75938">
          <w:pPr>
            <w:pStyle w:val="11"/>
            <w:rPr>
              <w:rFonts w:asciiTheme="minorHAnsi" w:eastAsiaTheme="minorEastAsia" w:hAnsiTheme="minorHAnsi"/>
              <w:sz w:val="22"/>
              <w:szCs w:val="22"/>
            </w:rPr>
          </w:pPr>
          <w:hyperlink w:anchor="_Toc72083453" w:history="1">
            <w:r w:rsidR="00F02FE6" w:rsidRPr="00E77E6B">
              <w:rPr>
                <w:rStyle w:val="ab"/>
              </w:rPr>
              <w:t>3. Выполнение программы</w:t>
            </w:r>
            <w:r w:rsidR="00F02FE6">
              <w:rPr>
                <w:webHidden/>
              </w:rPr>
              <w:tab/>
            </w:r>
            <w:r w:rsidR="00F02FE6">
              <w:rPr>
                <w:webHidden/>
              </w:rPr>
              <w:fldChar w:fldCharType="begin"/>
            </w:r>
            <w:r w:rsidR="00F02FE6">
              <w:rPr>
                <w:webHidden/>
              </w:rPr>
              <w:instrText xml:space="preserve"> PAGEREF _Toc72083453 \h </w:instrText>
            </w:r>
            <w:r w:rsidR="00F02FE6">
              <w:rPr>
                <w:webHidden/>
              </w:rPr>
            </w:r>
            <w:r w:rsidR="00F02FE6">
              <w:rPr>
                <w:webHidden/>
              </w:rPr>
              <w:fldChar w:fldCharType="separate"/>
            </w:r>
            <w:r w:rsidR="00F02FE6">
              <w:rPr>
                <w:webHidden/>
              </w:rPr>
              <w:t>6</w:t>
            </w:r>
            <w:r w:rsidR="00F02FE6">
              <w:rPr>
                <w:webHidden/>
              </w:rPr>
              <w:fldChar w:fldCharType="end"/>
            </w:r>
          </w:hyperlink>
        </w:p>
        <w:p w14:paraId="6E4946AF" w14:textId="77777777" w:rsidR="00F02FE6" w:rsidRDefault="0091432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2083454" w:history="1">
            <w:r w:rsidR="00F02FE6" w:rsidRPr="00E77E6B">
              <w:rPr>
                <w:rStyle w:val="ab"/>
                <w:noProof/>
              </w:rPr>
              <w:t>3.1. Загрузка и запуск программы</w:t>
            </w:r>
            <w:r w:rsidR="00F02FE6">
              <w:rPr>
                <w:noProof/>
                <w:webHidden/>
              </w:rPr>
              <w:tab/>
            </w:r>
            <w:r w:rsidR="00F02FE6">
              <w:rPr>
                <w:noProof/>
                <w:webHidden/>
              </w:rPr>
              <w:fldChar w:fldCharType="begin"/>
            </w:r>
            <w:r w:rsidR="00F02FE6">
              <w:rPr>
                <w:noProof/>
                <w:webHidden/>
              </w:rPr>
              <w:instrText xml:space="preserve"> PAGEREF _Toc72083454 \h </w:instrText>
            </w:r>
            <w:r w:rsidR="00F02FE6">
              <w:rPr>
                <w:noProof/>
                <w:webHidden/>
              </w:rPr>
            </w:r>
            <w:r w:rsidR="00F02FE6">
              <w:rPr>
                <w:noProof/>
                <w:webHidden/>
              </w:rPr>
              <w:fldChar w:fldCharType="separate"/>
            </w:r>
            <w:r w:rsidR="00F02FE6">
              <w:rPr>
                <w:noProof/>
                <w:webHidden/>
              </w:rPr>
              <w:t>6</w:t>
            </w:r>
            <w:r w:rsidR="00F02FE6">
              <w:rPr>
                <w:noProof/>
                <w:webHidden/>
              </w:rPr>
              <w:fldChar w:fldCharType="end"/>
            </w:r>
          </w:hyperlink>
        </w:p>
        <w:p w14:paraId="0C298B4F" w14:textId="77777777" w:rsidR="00F02FE6" w:rsidRDefault="0091432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2083455" w:history="1">
            <w:r w:rsidR="00F02FE6" w:rsidRPr="00E77E6B">
              <w:rPr>
                <w:rStyle w:val="ab"/>
                <w:noProof/>
              </w:rPr>
              <w:t>3.2. Выполнение программы</w:t>
            </w:r>
            <w:r w:rsidR="00F02FE6">
              <w:rPr>
                <w:noProof/>
                <w:webHidden/>
              </w:rPr>
              <w:tab/>
            </w:r>
            <w:r w:rsidR="00F02FE6">
              <w:rPr>
                <w:noProof/>
                <w:webHidden/>
              </w:rPr>
              <w:fldChar w:fldCharType="begin"/>
            </w:r>
            <w:r w:rsidR="00F02FE6">
              <w:rPr>
                <w:noProof/>
                <w:webHidden/>
              </w:rPr>
              <w:instrText xml:space="preserve"> PAGEREF _Toc72083455 \h </w:instrText>
            </w:r>
            <w:r w:rsidR="00F02FE6">
              <w:rPr>
                <w:noProof/>
                <w:webHidden/>
              </w:rPr>
            </w:r>
            <w:r w:rsidR="00F02FE6">
              <w:rPr>
                <w:noProof/>
                <w:webHidden/>
              </w:rPr>
              <w:fldChar w:fldCharType="separate"/>
            </w:r>
            <w:r w:rsidR="00F02FE6">
              <w:rPr>
                <w:noProof/>
                <w:webHidden/>
              </w:rPr>
              <w:t>6</w:t>
            </w:r>
            <w:r w:rsidR="00F02FE6">
              <w:rPr>
                <w:noProof/>
                <w:webHidden/>
              </w:rPr>
              <w:fldChar w:fldCharType="end"/>
            </w:r>
          </w:hyperlink>
        </w:p>
        <w:p w14:paraId="30D2002F" w14:textId="77777777" w:rsidR="00F02FE6" w:rsidRDefault="0091432A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72083456" w:history="1">
            <w:r w:rsidR="00F02FE6" w:rsidRPr="00E77E6B">
              <w:rPr>
                <w:rStyle w:val="ab"/>
                <w:noProof/>
              </w:rPr>
              <w:t>3.2.1. Выполнение функции подключения к базе данных</w:t>
            </w:r>
            <w:r w:rsidR="00F02FE6">
              <w:rPr>
                <w:noProof/>
                <w:webHidden/>
              </w:rPr>
              <w:tab/>
            </w:r>
            <w:r w:rsidR="00F02FE6">
              <w:rPr>
                <w:noProof/>
                <w:webHidden/>
              </w:rPr>
              <w:fldChar w:fldCharType="begin"/>
            </w:r>
            <w:r w:rsidR="00F02FE6">
              <w:rPr>
                <w:noProof/>
                <w:webHidden/>
              </w:rPr>
              <w:instrText xml:space="preserve"> PAGEREF _Toc72083456 \h </w:instrText>
            </w:r>
            <w:r w:rsidR="00F02FE6">
              <w:rPr>
                <w:noProof/>
                <w:webHidden/>
              </w:rPr>
            </w:r>
            <w:r w:rsidR="00F02FE6">
              <w:rPr>
                <w:noProof/>
                <w:webHidden/>
              </w:rPr>
              <w:fldChar w:fldCharType="separate"/>
            </w:r>
            <w:r w:rsidR="00F02FE6">
              <w:rPr>
                <w:noProof/>
                <w:webHidden/>
              </w:rPr>
              <w:t>6</w:t>
            </w:r>
            <w:r w:rsidR="00F02FE6">
              <w:rPr>
                <w:noProof/>
                <w:webHidden/>
              </w:rPr>
              <w:fldChar w:fldCharType="end"/>
            </w:r>
          </w:hyperlink>
        </w:p>
        <w:p w14:paraId="035DE48B" w14:textId="77777777" w:rsidR="00F02FE6" w:rsidRDefault="0091432A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72083457" w:history="1">
            <w:r w:rsidR="00F02FE6" w:rsidRPr="00E77E6B">
              <w:rPr>
                <w:rStyle w:val="ab"/>
                <w:noProof/>
              </w:rPr>
              <w:t>3.2.2. Функция просмотра данных о движении контингента всех направлений</w:t>
            </w:r>
            <w:r w:rsidR="00F02FE6">
              <w:rPr>
                <w:noProof/>
                <w:webHidden/>
              </w:rPr>
              <w:tab/>
            </w:r>
            <w:r w:rsidR="00F02FE6">
              <w:rPr>
                <w:noProof/>
                <w:webHidden/>
              </w:rPr>
              <w:fldChar w:fldCharType="begin"/>
            </w:r>
            <w:r w:rsidR="00F02FE6">
              <w:rPr>
                <w:noProof/>
                <w:webHidden/>
              </w:rPr>
              <w:instrText xml:space="preserve"> PAGEREF _Toc72083457 \h </w:instrText>
            </w:r>
            <w:r w:rsidR="00F02FE6">
              <w:rPr>
                <w:noProof/>
                <w:webHidden/>
              </w:rPr>
            </w:r>
            <w:r w:rsidR="00F02FE6">
              <w:rPr>
                <w:noProof/>
                <w:webHidden/>
              </w:rPr>
              <w:fldChar w:fldCharType="separate"/>
            </w:r>
            <w:r w:rsidR="00F02FE6">
              <w:rPr>
                <w:noProof/>
                <w:webHidden/>
              </w:rPr>
              <w:t>6</w:t>
            </w:r>
            <w:r w:rsidR="00F02FE6">
              <w:rPr>
                <w:noProof/>
                <w:webHidden/>
              </w:rPr>
              <w:fldChar w:fldCharType="end"/>
            </w:r>
          </w:hyperlink>
        </w:p>
        <w:p w14:paraId="44155754" w14:textId="77777777" w:rsidR="00F02FE6" w:rsidRDefault="0091432A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72083458" w:history="1">
            <w:r w:rsidR="00F02FE6" w:rsidRPr="00E77E6B">
              <w:rPr>
                <w:rStyle w:val="ab"/>
                <w:noProof/>
              </w:rPr>
              <w:t>3.2.3. Функция просмотра данных о движении контингента выбранного направления</w:t>
            </w:r>
            <w:r w:rsidR="00F02FE6">
              <w:rPr>
                <w:noProof/>
                <w:webHidden/>
              </w:rPr>
              <w:tab/>
            </w:r>
            <w:r w:rsidR="00F02FE6">
              <w:rPr>
                <w:noProof/>
                <w:webHidden/>
              </w:rPr>
              <w:fldChar w:fldCharType="begin"/>
            </w:r>
            <w:r w:rsidR="00F02FE6">
              <w:rPr>
                <w:noProof/>
                <w:webHidden/>
              </w:rPr>
              <w:instrText xml:space="preserve"> PAGEREF _Toc72083458 \h </w:instrText>
            </w:r>
            <w:r w:rsidR="00F02FE6">
              <w:rPr>
                <w:noProof/>
                <w:webHidden/>
              </w:rPr>
            </w:r>
            <w:r w:rsidR="00F02FE6">
              <w:rPr>
                <w:noProof/>
                <w:webHidden/>
              </w:rPr>
              <w:fldChar w:fldCharType="separate"/>
            </w:r>
            <w:r w:rsidR="00F02FE6">
              <w:rPr>
                <w:noProof/>
                <w:webHidden/>
              </w:rPr>
              <w:t>6</w:t>
            </w:r>
            <w:r w:rsidR="00F02FE6">
              <w:rPr>
                <w:noProof/>
                <w:webHidden/>
              </w:rPr>
              <w:fldChar w:fldCharType="end"/>
            </w:r>
          </w:hyperlink>
        </w:p>
        <w:p w14:paraId="01C3F927" w14:textId="77777777" w:rsidR="00F02FE6" w:rsidRDefault="0091432A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72083459" w:history="1">
            <w:r w:rsidR="00F02FE6" w:rsidRPr="00E77E6B">
              <w:rPr>
                <w:rStyle w:val="ab"/>
                <w:noProof/>
              </w:rPr>
              <w:t>3.2.4. Функция сравнения движения контингента за выбранные периоды времени</w:t>
            </w:r>
            <w:r w:rsidR="00F02FE6">
              <w:rPr>
                <w:noProof/>
                <w:webHidden/>
              </w:rPr>
              <w:tab/>
            </w:r>
            <w:r w:rsidR="00F02FE6">
              <w:rPr>
                <w:noProof/>
                <w:webHidden/>
              </w:rPr>
              <w:fldChar w:fldCharType="begin"/>
            </w:r>
            <w:r w:rsidR="00F02FE6">
              <w:rPr>
                <w:noProof/>
                <w:webHidden/>
              </w:rPr>
              <w:instrText xml:space="preserve"> PAGEREF _Toc72083459 \h </w:instrText>
            </w:r>
            <w:r w:rsidR="00F02FE6">
              <w:rPr>
                <w:noProof/>
                <w:webHidden/>
              </w:rPr>
            </w:r>
            <w:r w:rsidR="00F02FE6">
              <w:rPr>
                <w:noProof/>
                <w:webHidden/>
              </w:rPr>
              <w:fldChar w:fldCharType="separate"/>
            </w:r>
            <w:r w:rsidR="00F02FE6">
              <w:rPr>
                <w:noProof/>
                <w:webHidden/>
              </w:rPr>
              <w:t>6</w:t>
            </w:r>
            <w:r w:rsidR="00F02FE6">
              <w:rPr>
                <w:noProof/>
                <w:webHidden/>
              </w:rPr>
              <w:fldChar w:fldCharType="end"/>
            </w:r>
          </w:hyperlink>
        </w:p>
        <w:p w14:paraId="5639F328" w14:textId="77777777" w:rsidR="00F02FE6" w:rsidRDefault="0091432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2083460" w:history="1">
            <w:r w:rsidR="00F02FE6" w:rsidRPr="00E77E6B">
              <w:rPr>
                <w:rStyle w:val="ab"/>
                <w:noProof/>
              </w:rPr>
              <w:t>3.3. Завершение работы программы</w:t>
            </w:r>
            <w:r w:rsidR="00F02FE6">
              <w:rPr>
                <w:noProof/>
                <w:webHidden/>
              </w:rPr>
              <w:tab/>
            </w:r>
            <w:r w:rsidR="00F02FE6">
              <w:rPr>
                <w:noProof/>
                <w:webHidden/>
              </w:rPr>
              <w:fldChar w:fldCharType="begin"/>
            </w:r>
            <w:r w:rsidR="00F02FE6">
              <w:rPr>
                <w:noProof/>
                <w:webHidden/>
              </w:rPr>
              <w:instrText xml:space="preserve"> PAGEREF _Toc72083460 \h </w:instrText>
            </w:r>
            <w:r w:rsidR="00F02FE6">
              <w:rPr>
                <w:noProof/>
                <w:webHidden/>
              </w:rPr>
            </w:r>
            <w:r w:rsidR="00F02FE6">
              <w:rPr>
                <w:noProof/>
                <w:webHidden/>
              </w:rPr>
              <w:fldChar w:fldCharType="separate"/>
            </w:r>
            <w:r w:rsidR="00F02FE6">
              <w:rPr>
                <w:noProof/>
                <w:webHidden/>
              </w:rPr>
              <w:t>7</w:t>
            </w:r>
            <w:r w:rsidR="00F02FE6">
              <w:rPr>
                <w:noProof/>
                <w:webHidden/>
              </w:rPr>
              <w:fldChar w:fldCharType="end"/>
            </w:r>
          </w:hyperlink>
        </w:p>
        <w:p w14:paraId="083222E6" w14:textId="77777777" w:rsidR="00F02FE6" w:rsidRDefault="0091432A" w:rsidP="00C75938">
          <w:pPr>
            <w:pStyle w:val="11"/>
            <w:rPr>
              <w:rFonts w:asciiTheme="minorHAnsi" w:eastAsiaTheme="minorEastAsia" w:hAnsiTheme="minorHAnsi"/>
              <w:sz w:val="22"/>
              <w:szCs w:val="22"/>
            </w:rPr>
          </w:pPr>
          <w:hyperlink w:anchor="_Toc72083461" w:history="1">
            <w:r w:rsidR="00F02FE6" w:rsidRPr="00E77E6B">
              <w:rPr>
                <w:rStyle w:val="ab"/>
              </w:rPr>
              <w:t>4. Сообщения оператору</w:t>
            </w:r>
            <w:r w:rsidR="00F02FE6">
              <w:rPr>
                <w:webHidden/>
              </w:rPr>
              <w:tab/>
            </w:r>
            <w:r w:rsidR="00F02FE6">
              <w:rPr>
                <w:webHidden/>
              </w:rPr>
              <w:fldChar w:fldCharType="begin"/>
            </w:r>
            <w:r w:rsidR="00F02FE6">
              <w:rPr>
                <w:webHidden/>
              </w:rPr>
              <w:instrText xml:space="preserve"> PAGEREF _Toc72083461 \h </w:instrText>
            </w:r>
            <w:r w:rsidR="00F02FE6">
              <w:rPr>
                <w:webHidden/>
              </w:rPr>
            </w:r>
            <w:r w:rsidR="00F02FE6">
              <w:rPr>
                <w:webHidden/>
              </w:rPr>
              <w:fldChar w:fldCharType="separate"/>
            </w:r>
            <w:r w:rsidR="00F02FE6">
              <w:rPr>
                <w:webHidden/>
              </w:rPr>
              <w:t>8</w:t>
            </w:r>
            <w:r w:rsidR="00F02FE6">
              <w:rPr>
                <w:webHidden/>
              </w:rPr>
              <w:fldChar w:fldCharType="end"/>
            </w:r>
          </w:hyperlink>
        </w:p>
        <w:p w14:paraId="0671821D" w14:textId="77777777" w:rsidR="00F02FE6" w:rsidRDefault="0091432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2083462" w:history="1">
            <w:r w:rsidR="00F02FE6" w:rsidRPr="00E77E6B">
              <w:rPr>
                <w:rStyle w:val="ab"/>
                <w:noProof/>
              </w:rPr>
              <w:t>4.1. Сообщение о попытки считывания данных из незаполненного файла</w:t>
            </w:r>
            <w:r w:rsidR="00F02FE6">
              <w:rPr>
                <w:noProof/>
                <w:webHidden/>
              </w:rPr>
              <w:tab/>
            </w:r>
            <w:r w:rsidR="00F02FE6">
              <w:rPr>
                <w:noProof/>
                <w:webHidden/>
              </w:rPr>
              <w:fldChar w:fldCharType="begin"/>
            </w:r>
            <w:r w:rsidR="00F02FE6">
              <w:rPr>
                <w:noProof/>
                <w:webHidden/>
              </w:rPr>
              <w:instrText xml:space="preserve"> PAGEREF _Toc72083462 \h </w:instrText>
            </w:r>
            <w:r w:rsidR="00F02FE6">
              <w:rPr>
                <w:noProof/>
                <w:webHidden/>
              </w:rPr>
            </w:r>
            <w:r w:rsidR="00F02FE6">
              <w:rPr>
                <w:noProof/>
                <w:webHidden/>
              </w:rPr>
              <w:fldChar w:fldCharType="separate"/>
            </w:r>
            <w:r w:rsidR="00F02FE6">
              <w:rPr>
                <w:noProof/>
                <w:webHidden/>
              </w:rPr>
              <w:t>8</w:t>
            </w:r>
            <w:r w:rsidR="00F02FE6">
              <w:rPr>
                <w:noProof/>
                <w:webHidden/>
              </w:rPr>
              <w:fldChar w:fldCharType="end"/>
            </w:r>
          </w:hyperlink>
        </w:p>
        <w:p w14:paraId="4B993A9F" w14:textId="77777777" w:rsidR="00F02FE6" w:rsidRDefault="0091432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2083463" w:history="1">
            <w:r w:rsidR="00F02FE6" w:rsidRPr="00E77E6B">
              <w:rPr>
                <w:rStyle w:val="ab"/>
                <w:noProof/>
              </w:rPr>
              <w:t>4.2. Сообщение о попытке считывать некорректные данные из файлы</w:t>
            </w:r>
            <w:r w:rsidR="00F02FE6">
              <w:rPr>
                <w:noProof/>
                <w:webHidden/>
              </w:rPr>
              <w:tab/>
            </w:r>
            <w:r w:rsidR="00F02FE6">
              <w:rPr>
                <w:noProof/>
                <w:webHidden/>
              </w:rPr>
              <w:fldChar w:fldCharType="begin"/>
            </w:r>
            <w:r w:rsidR="00F02FE6">
              <w:rPr>
                <w:noProof/>
                <w:webHidden/>
              </w:rPr>
              <w:instrText xml:space="preserve"> PAGEREF _Toc72083463 \h </w:instrText>
            </w:r>
            <w:r w:rsidR="00F02FE6">
              <w:rPr>
                <w:noProof/>
                <w:webHidden/>
              </w:rPr>
            </w:r>
            <w:r w:rsidR="00F02FE6">
              <w:rPr>
                <w:noProof/>
                <w:webHidden/>
              </w:rPr>
              <w:fldChar w:fldCharType="separate"/>
            </w:r>
            <w:r w:rsidR="00F02FE6">
              <w:rPr>
                <w:noProof/>
                <w:webHidden/>
              </w:rPr>
              <w:t>8</w:t>
            </w:r>
            <w:r w:rsidR="00F02FE6">
              <w:rPr>
                <w:noProof/>
                <w:webHidden/>
              </w:rPr>
              <w:fldChar w:fldCharType="end"/>
            </w:r>
          </w:hyperlink>
        </w:p>
        <w:p w14:paraId="506AC66B" w14:textId="77777777" w:rsidR="00F02FE6" w:rsidRDefault="0091432A" w:rsidP="00C75938">
          <w:pPr>
            <w:pStyle w:val="11"/>
            <w:rPr>
              <w:rFonts w:asciiTheme="minorHAnsi" w:eastAsiaTheme="minorEastAsia" w:hAnsiTheme="minorHAnsi"/>
              <w:sz w:val="22"/>
              <w:szCs w:val="22"/>
            </w:rPr>
          </w:pPr>
          <w:hyperlink w:anchor="_Toc72083464" w:history="1">
            <w:r w:rsidR="00F02FE6" w:rsidRPr="00E77E6B">
              <w:rPr>
                <w:rStyle w:val="ab"/>
              </w:rPr>
              <w:t>Лист регистрации изменений</w:t>
            </w:r>
            <w:r w:rsidR="00F02FE6">
              <w:rPr>
                <w:webHidden/>
              </w:rPr>
              <w:tab/>
            </w:r>
            <w:r w:rsidR="00F02FE6">
              <w:rPr>
                <w:webHidden/>
              </w:rPr>
              <w:fldChar w:fldCharType="begin"/>
            </w:r>
            <w:r w:rsidR="00F02FE6">
              <w:rPr>
                <w:webHidden/>
              </w:rPr>
              <w:instrText xml:space="preserve"> PAGEREF _Toc72083464 \h </w:instrText>
            </w:r>
            <w:r w:rsidR="00F02FE6">
              <w:rPr>
                <w:webHidden/>
              </w:rPr>
            </w:r>
            <w:r w:rsidR="00F02FE6">
              <w:rPr>
                <w:webHidden/>
              </w:rPr>
              <w:fldChar w:fldCharType="separate"/>
            </w:r>
            <w:r w:rsidR="00F02FE6">
              <w:rPr>
                <w:webHidden/>
              </w:rPr>
              <w:t>9</w:t>
            </w:r>
            <w:r w:rsidR="00F02FE6">
              <w:rPr>
                <w:webHidden/>
              </w:rPr>
              <w:fldChar w:fldCharType="end"/>
            </w:r>
          </w:hyperlink>
        </w:p>
        <w:p w14:paraId="1B231704" w14:textId="353D889E" w:rsidR="00A707CE" w:rsidRPr="00FC48F6" w:rsidRDefault="00A707CE" w:rsidP="00FC48F6">
          <w:pPr>
            <w:spacing w:line="360" w:lineRule="auto"/>
            <w:rPr>
              <w:rFonts w:cs="Times New Roman"/>
              <w:szCs w:val="28"/>
            </w:rPr>
          </w:pPr>
          <w:r w:rsidRPr="00FC48F6"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bookmarkStart w:id="4" w:name="_Toc118254723" w:displacedByCustomXml="prev"/>
    <w:p w14:paraId="57B4885F" w14:textId="30BAB68B" w:rsidR="00A707CE" w:rsidRPr="00FC48F6" w:rsidRDefault="00A707CE" w:rsidP="00FC48F6">
      <w:pPr>
        <w:pStyle w:val="1"/>
        <w:spacing w:line="360" w:lineRule="auto"/>
        <w:rPr>
          <w:sz w:val="28"/>
        </w:rPr>
      </w:pPr>
      <w:bookmarkStart w:id="5" w:name="_Toc72083441"/>
      <w:r w:rsidRPr="00FC48F6">
        <w:rPr>
          <w:sz w:val="28"/>
        </w:rPr>
        <w:lastRenderedPageBreak/>
        <w:t>Назначение программы</w:t>
      </w:r>
      <w:bookmarkEnd w:id="4"/>
      <w:bookmarkEnd w:id="5"/>
    </w:p>
    <w:p w14:paraId="3F495FC8" w14:textId="33BF54B8" w:rsidR="00A707CE" w:rsidRPr="00FC48F6" w:rsidRDefault="00A707CE" w:rsidP="00FC48F6">
      <w:pPr>
        <w:pStyle w:val="2"/>
        <w:spacing w:line="360" w:lineRule="auto"/>
        <w:rPr>
          <w:b w:val="0"/>
        </w:rPr>
      </w:pPr>
      <w:bookmarkStart w:id="6" w:name="_Toc118254724"/>
      <w:bookmarkStart w:id="7" w:name="_Toc72083442"/>
      <w:r w:rsidRPr="00FC48F6">
        <w:t>Функциональное назначение программы</w:t>
      </w:r>
      <w:bookmarkEnd w:id="6"/>
      <w:bookmarkEnd w:id="7"/>
    </w:p>
    <w:p w14:paraId="79FF1DC3" w14:textId="676BD2D3" w:rsidR="00A707CE" w:rsidRPr="00C75938" w:rsidRDefault="007E291B" w:rsidP="007E291B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</w:t>
      </w:r>
      <w:r w:rsidR="00FC48F6" w:rsidRPr="00FC48F6">
        <w:rPr>
          <w:rFonts w:eastAsia="Times New Roman" w:cs="Times New Roman"/>
          <w:szCs w:val="28"/>
          <w:lang w:eastAsia="ru-RU"/>
        </w:rPr>
        <w:t>рограммное обеспечение</w:t>
      </w:r>
      <w:r w:rsidR="00C75938" w:rsidRPr="00C75938">
        <w:rPr>
          <w:rFonts w:eastAsia="Times New Roman" w:cs="Times New Roman"/>
          <w:szCs w:val="28"/>
          <w:lang w:eastAsia="ru-RU"/>
        </w:rPr>
        <w:t xml:space="preserve"> </w:t>
      </w:r>
      <w:r w:rsidR="00C75938">
        <w:rPr>
          <w:rFonts w:eastAsia="Times New Roman" w:cs="Times New Roman"/>
          <w:szCs w:val="28"/>
          <w:lang w:eastAsia="ru-RU"/>
        </w:rPr>
        <w:t>–</w:t>
      </w:r>
      <w:r w:rsidR="00C75938" w:rsidRPr="00C75938">
        <w:rPr>
          <w:rFonts w:eastAsia="Times New Roman" w:cs="Times New Roman"/>
          <w:szCs w:val="28"/>
          <w:lang w:eastAsia="ru-RU"/>
        </w:rPr>
        <w:t xml:space="preserve"> </w:t>
      </w:r>
      <w:r w:rsidR="00C75938">
        <w:rPr>
          <w:rFonts w:eastAsia="Times New Roman" w:cs="Times New Roman"/>
          <w:szCs w:val="28"/>
          <w:lang w:eastAsia="ru-RU"/>
        </w:rPr>
        <w:t>приложение для мобильных устройств</w:t>
      </w:r>
      <w:r>
        <w:rPr>
          <w:rFonts w:eastAsia="Times New Roman" w:cs="Times New Roman"/>
          <w:szCs w:val="28"/>
          <w:lang w:eastAsia="ru-RU"/>
        </w:rPr>
        <w:t xml:space="preserve"> (далее ПО)</w:t>
      </w:r>
      <w:r w:rsidR="00FC48F6" w:rsidRPr="00FC48F6">
        <w:rPr>
          <w:rFonts w:eastAsia="Times New Roman" w:cs="Times New Roman"/>
          <w:szCs w:val="28"/>
          <w:lang w:eastAsia="ru-RU"/>
        </w:rPr>
        <w:t xml:space="preserve"> «</w:t>
      </w:r>
      <w:r w:rsidR="00C75938">
        <w:rPr>
          <w:rFonts w:eastAsia="Times New Roman" w:cs="Times New Roman"/>
          <w:szCs w:val="28"/>
          <w:lang w:val="en-US" w:eastAsia="ru-RU"/>
        </w:rPr>
        <w:t>Hearing</w:t>
      </w:r>
      <w:r w:rsidR="00C75938" w:rsidRPr="00C75938">
        <w:rPr>
          <w:rFonts w:eastAsia="Times New Roman" w:cs="Times New Roman"/>
          <w:szCs w:val="28"/>
          <w:lang w:eastAsia="ru-RU"/>
        </w:rPr>
        <w:t xml:space="preserve"> </w:t>
      </w:r>
      <w:r w:rsidR="00C75938">
        <w:rPr>
          <w:rFonts w:eastAsia="Times New Roman" w:cs="Times New Roman"/>
          <w:szCs w:val="28"/>
          <w:lang w:val="en-US" w:eastAsia="ru-RU"/>
        </w:rPr>
        <w:t>Aid</w:t>
      </w:r>
      <w:r w:rsidR="00C75938" w:rsidRPr="00C75938">
        <w:rPr>
          <w:rFonts w:eastAsia="Times New Roman" w:cs="Times New Roman"/>
          <w:szCs w:val="28"/>
          <w:lang w:eastAsia="ru-RU"/>
        </w:rPr>
        <w:t xml:space="preserve"> </w:t>
      </w:r>
      <w:r w:rsidR="00C75938">
        <w:rPr>
          <w:rFonts w:eastAsia="Times New Roman" w:cs="Times New Roman"/>
          <w:szCs w:val="28"/>
          <w:lang w:val="en-US" w:eastAsia="ru-RU"/>
        </w:rPr>
        <w:t>Mobile</w:t>
      </w:r>
      <w:r w:rsidR="00FC48F6" w:rsidRPr="00FC48F6">
        <w:rPr>
          <w:rFonts w:eastAsia="Times New Roman" w:cs="Times New Roman"/>
          <w:szCs w:val="28"/>
          <w:lang w:eastAsia="ru-RU"/>
        </w:rPr>
        <w:t xml:space="preserve">» используется </w:t>
      </w:r>
      <w:r w:rsidR="00C75938">
        <w:rPr>
          <w:rFonts w:eastAsia="Times New Roman" w:cs="Times New Roman"/>
          <w:szCs w:val="28"/>
          <w:lang w:eastAsia="ru-RU"/>
        </w:rPr>
        <w:t xml:space="preserve">для установки </w:t>
      </w:r>
      <w:r w:rsidR="00C75938">
        <w:rPr>
          <w:rFonts w:eastAsia="Times New Roman" w:cs="Times New Roman"/>
          <w:szCs w:val="28"/>
          <w:lang w:val="en-US" w:eastAsia="ru-RU"/>
        </w:rPr>
        <w:t>bluetooth</w:t>
      </w:r>
      <w:r w:rsidR="00C75938" w:rsidRPr="00C75938">
        <w:rPr>
          <w:rFonts w:eastAsia="Times New Roman" w:cs="Times New Roman"/>
          <w:szCs w:val="28"/>
          <w:lang w:eastAsia="ru-RU"/>
        </w:rPr>
        <w:t xml:space="preserve"> </w:t>
      </w:r>
      <w:r w:rsidR="00C75938">
        <w:rPr>
          <w:rFonts w:eastAsia="Times New Roman" w:cs="Times New Roman"/>
          <w:szCs w:val="28"/>
          <w:lang w:eastAsia="ru-RU"/>
        </w:rPr>
        <w:t>соединения и настройки конфигурации предполагаемого слухового аппарата.</w:t>
      </w:r>
    </w:p>
    <w:p w14:paraId="61D846D5" w14:textId="4B09949A" w:rsidR="00A707CE" w:rsidRPr="00FC48F6" w:rsidRDefault="00A707CE" w:rsidP="00FC48F6">
      <w:pPr>
        <w:pStyle w:val="2"/>
        <w:spacing w:line="360" w:lineRule="auto"/>
      </w:pPr>
      <w:bookmarkStart w:id="8" w:name="_Toc118254725"/>
      <w:bookmarkStart w:id="9" w:name="_Toc72083443"/>
      <w:r w:rsidRPr="00FC48F6">
        <w:t>Эксплуатационное назначение программы</w:t>
      </w:r>
      <w:bookmarkEnd w:id="8"/>
      <w:bookmarkEnd w:id="9"/>
    </w:p>
    <w:p w14:paraId="41223E88" w14:textId="586F302D" w:rsidR="00A707CE" w:rsidRPr="00C75938" w:rsidRDefault="00A707CE" w:rsidP="007E291B">
      <w:pPr>
        <w:spacing w:after="0" w:line="360" w:lineRule="auto"/>
        <w:jc w:val="both"/>
        <w:rPr>
          <w:rFonts w:cs="Times New Roman"/>
          <w:szCs w:val="28"/>
        </w:rPr>
      </w:pPr>
      <w:r w:rsidRPr="00FC48F6">
        <w:rPr>
          <w:rFonts w:cs="Times New Roman"/>
          <w:szCs w:val="28"/>
        </w:rPr>
        <w:t xml:space="preserve">Программа предназначена для эксплуатации на </w:t>
      </w:r>
      <w:r w:rsidR="00C75938">
        <w:rPr>
          <w:rFonts w:cs="Times New Roman"/>
          <w:szCs w:val="28"/>
        </w:rPr>
        <w:t xml:space="preserve">мобильных устройствах с операционной системой </w:t>
      </w:r>
      <w:r w:rsidR="00C75938">
        <w:rPr>
          <w:rFonts w:cs="Times New Roman"/>
          <w:szCs w:val="28"/>
          <w:lang w:val="en-US"/>
        </w:rPr>
        <w:t>Android</w:t>
      </w:r>
      <w:r w:rsidR="00C75938" w:rsidRPr="00C75938">
        <w:rPr>
          <w:rFonts w:cs="Times New Roman"/>
          <w:szCs w:val="28"/>
        </w:rPr>
        <w:t xml:space="preserve"> </w:t>
      </w:r>
      <w:r w:rsidR="00C75938">
        <w:rPr>
          <w:rFonts w:cs="Times New Roman"/>
          <w:szCs w:val="28"/>
        </w:rPr>
        <w:t xml:space="preserve">или </w:t>
      </w:r>
      <w:r w:rsidR="00C75938">
        <w:rPr>
          <w:rFonts w:cs="Times New Roman"/>
          <w:szCs w:val="28"/>
          <w:lang w:val="en-US"/>
        </w:rPr>
        <w:t>iOS</w:t>
      </w:r>
      <w:r w:rsidR="00C75938" w:rsidRPr="00C75938">
        <w:rPr>
          <w:rFonts w:cs="Times New Roman"/>
          <w:szCs w:val="28"/>
        </w:rPr>
        <w:t>.</w:t>
      </w:r>
    </w:p>
    <w:p w14:paraId="3BBAB023" w14:textId="4D15D892" w:rsidR="00A707CE" w:rsidRPr="00FC48F6" w:rsidRDefault="00A707CE" w:rsidP="007E291B">
      <w:pPr>
        <w:spacing w:after="0" w:line="360" w:lineRule="auto"/>
        <w:jc w:val="both"/>
        <w:rPr>
          <w:rFonts w:cs="Times New Roman"/>
          <w:szCs w:val="28"/>
        </w:rPr>
      </w:pPr>
      <w:r w:rsidRPr="00FC48F6">
        <w:rPr>
          <w:rFonts w:cs="Times New Roman"/>
          <w:szCs w:val="28"/>
        </w:rPr>
        <w:t xml:space="preserve">Конечным пользователем программы является любой </w:t>
      </w:r>
      <w:r w:rsidR="00FC48F6">
        <w:rPr>
          <w:rFonts w:cs="Times New Roman"/>
          <w:szCs w:val="28"/>
        </w:rPr>
        <w:t xml:space="preserve">человек, имеющий данное </w:t>
      </w:r>
      <w:r w:rsidRPr="00FC48F6">
        <w:rPr>
          <w:rFonts w:cs="Times New Roman"/>
          <w:szCs w:val="28"/>
        </w:rPr>
        <w:t>ПО.</w:t>
      </w:r>
    </w:p>
    <w:p w14:paraId="3507C61E" w14:textId="1C9304C7" w:rsidR="00A707CE" w:rsidRPr="00FC48F6" w:rsidRDefault="00A707CE" w:rsidP="00FC48F6">
      <w:pPr>
        <w:pStyle w:val="2"/>
        <w:spacing w:line="360" w:lineRule="auto"/>
      </w:pPr>
      <w:bookmarkStart w:id="10" w:name="_Toc118254726"/>
      <w:bookmarkStart w:id="11" w:name="_Toc72083444"/>
      <w:r w:rsidRPr="00FC48F6">
        <w:t>Состав функций</w:t>
      </w:r>
      <w:bookmarkEnd w:id="10"/>
      <w:bookmarkEnd w:id="11"/>
    </w:p>
    <w:p w14:paraId="217007AC" w14:textId="68F1F23B" w:rsidR="00A707CE" w:rsidRPr="00FC48F6" w:rsidRDefault="00A707CE" w:rsidP="00FC48F6">
      <w:pPr>
        <w:pStyle w:val="3"/>
        <w:spacing w:line="360" w:lineRule="auto"/>
        <w:rPr>
          <w:szCs w:val="28"/>
        </w:rPr>
      </w:pPr>
      <w:bookmarkStart w:id="12" w:name="_Toc72083445"/>
      <w:r w:rsidRPr="00FC48F6">
        <w:rPr>
          <w:szCs w:val="28"/>
        </w:rPr>
        <w:t xml:space="preserve">Функция </w:t>
      </w:r>
      <w:bookmarkEnd w:id="12"/>
      <w:r w:rsidR="00C75938">
        <w:rPr>
          <w:szCs w:val="28"/>
        </w:rPr>
        <w:t>переключения текущей конфигурации</w:t>
      </w:r>
    </w:p>
    <w:p w14:paraId="63F15492" w14:textId="777EB82C" w:rsidR="00A707CE" w:rsidRPr="00FC48F6" w:rsidRDefault="00C75938" w:rsidP="00FC48F6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Если пользватель в списке имеющихся конфигураций изменит состояние текущей конфигурации, то все настройки внутри предполагаемого слухового аппарата изменятся на переключенный профиль.</w:t>
      </w:r>
    </w:p>
    <w:p w14:paraId="72649EFE" w14:textId="53139677" w:rsidR="00563592" w:rsidRDefault="00563592" w:rsidP="00FC48F6">
      <w:pPr>
        <w:pStyle w:val="3"/>
        <w:spacing w:line="360" w:lineRule="auto"/>
        <w:rPr>
          <w:szCs w:val="28"/>
        </w:rPr>
      </w:pPr>
      <w:bookmarkStart w:id="13" w:name="_Toc72083446"/>
      <w:r>
        <w:rPr>
          <w:szCs w:val="28"/>
        </w:rPr>
        <w:t xml:space="preserve">Функция </w:t>
      </w:r>
      <w:bookmarkEnd w:id="13"/>
      <w:r w:rsidR="00C75938">
        <w:rPr>
          <w:szCs w:val="28"/>
        </w:rPr>
        <w:t>изменения ползунка общей громкости</w:t>
      </w:r>
    </w:p>
    <w:p w14:paraId="0C95395D" w14:textId="168F308F" w:rsidR="00563592" w:rsidRPr="00563592" w:rsidRDefault="00563592" w:rsidP="00563592">
      <w:pPr>
        <w:rPr>
          <w:lang w:eastAsia="ru-RU"/>
        </w:rPr>
      </w:pPr>
      <w:r>
        <w:rPr>
          <w:lang w:eastAsia="ru-RU"/>
        </w:rPr>
        <w:t xml:space="preserve">После </w:t>
      </w:r>
      <w:r w:rsidR="00C75938">
        <w:rPr>
          <w:lang w:eastAsia="ru-RU"/>
        </w:rPr>
        <w:t>изменения состояния ползунка громкости в форме приложения, в предполагаемом слуховом аппарате произодет немедленный отклик, с сизменением параметра громкости.</w:t>
      </w:r>
    </w:p>
    <w:p w14:paraId="5976AE2C" w14:textId="2C1BA772" w:rsidR="009254E4" w:rsidRPr="00FC48F6" w:rsidRDefault="009254E4" w:rsidP="00FC48F6">
      <w:pPr>
        <w:pStyle w:val="3"/>
        <w:spacing w:line="360" w:lineRule="auto"/>
        <w:rPr>
          <w:szCs w:val="28"/>
        </w:rPr>
      </w:pPr>
      <w:bookmarkStart w:id="14" w:name="_Toc72083447"/>
      <w:r w:rsidRPr="00FC48F6">
        <w:rPr>
          <w:szCs w:val="28"/>
        </w:rPr>
        <w:t xml:space="preserve">Функция </w:t>
      </w:r>
      <w:bookmarkEnd w:id="14"/>
      <w:r w:rsidR="00C75938">
        <w:rPr>
          <w:szCs w:val="28"/>
        </w:rPr>
        <w:t>добавления дополнительной настройки</w:t>
      </w:r>
    </w:p>
    <w:p w14:paraId="01A466F8" w14:textId="532D29A9" w:rsidR="009254E4" w:rsidRPr="00FC48F6" w:rsidRDefault="00C75938" w:rsidP="00FC48F6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 желании, через специальное приложение – симулятор слухового аппарата, пользователь сможет добавить дополнительную настройку (профиль) с конфигурацией слухового апарата.</w:t>
      </w:r>
    </w:p>
    <w:p w14:paraId="2476287A" w14:textId="1601654F" w:rsidR="009254E4" w:rsidRPr="00FC48F6" w:rsidRDefault="009254E4" w:rsidP="00FC48F6">
      <w:pPr>
        <w:pStyle w:val="3"/>
        <w:spacing w:line="360" w:lineRule="auto"/>
        <w:rPr>
          <w:szCs w:val="28"/>
        </w:rPr>
      </w:pPr>
      <w:bookmarkStart w:id="15" w:name="_Toc72083448"/>
      <w:r w:rsidRPr="00FC48F6">
        <w:rPr>
          <w:szCs w:val="28"/>
        </w:rPr>
        <w:t xml:space="preserve">Функция </w:t>
      </w:r>
      <w:bookmarkEnd w:id="15"/>
      <w:r w:rsidR="00C75938">
        <w:rPr>
          <w:szCs w:val="28"/>
        </w:rPr>
        <w:t>измен</w:t>
      </w:r>
      <w:r w:rsidR="00FD644C">
        <w:rPr>
          <w:szCs w:val="28"/>
        </w:rPr>
        <w:t>ен</w:t>
      </w:r>
      <w:r w:rsidR="00C75938">
        <w:rPr>
          <w:szCs w:val="28"/>
        </w:rPr>
        <w:t>ия поднастройки профиля</w:t>
      </w:r>
    </w:p>
    <w:p w14:paraId="112D2A41" w14:textId="6B6BC36B" w:rsidR="009254E4" w:rsidRPr="00FC48F6" w:rsidRDefault="00C75938" w:rsidP="00FC48F6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После того, как пользователь коснётся специального элемента формы, возникнет дополнительное окно для изменения качеств и поднастроек профиля.</w:t>
      </w:r>
    </w:p>
    <w:p w14:paraId="1D55367E" w14:textId="01BCF7B2" w:rsidR="00A707CE" w:rsidRPr="00FC48F6" w:rsidRDefault="00563592" w:rsidP="00FC48F6">
      <w:pPr>
        <w:pStyle w:val="1"/>
        <w:spacing w:line="360" w:lineRule="auto"/>
        <w:rPr>
          <w:sz w:val="28"/>
        </w:rPr>
      </w:pPr>
      <w:r>
        <w:rPr>
          <w:sz w:val="28"/>
        </w:rPr>
        <w:br w:type="column"/>
      </w:r>
      <w:bookmarkStart w:id="16" w:name="_Toc72083449"/>
      <w:r w:rsidR="00A707CE" w:rsidRPr="00FC48F6">
        <w:rPr>
          <w:sz w:val="28"/>
        </w:rPr>
        <w:lastRenderedPageBreak/>
        <w:t>Условия выполнения программы</w:t>
      </w:r>
      <w:bookmarkEnd w:id="16"/>
    </w:p>
    <w:p w14:paraId="460E4F51" w14:textId="44E88FB4" w:rsidR="00A707CE" w:rsidRPr="00FC48F6" w:rsidRDefault="00A707CE" w:rsidP="00FC48F6">
      <w:pPr>
        <w:pStyle w:val="2"/>
        <w:numPr>
          <w:ilvl w:val="1"/>
          <w:numId w:val="6"/>
        </w:numPr>
        <w:spacing w:line="360" w:lineRule="auto"/>
      </w:pPr>
      <w:bookmarkStart w:id="17" w:name="_Toc118254730"/>
      <w:bookmarkStart w:id="18" w:name="_Toc72083450"/>
      <w:r w:rsidRPr="00FC48F6">
        <w:t>Минимальный состав аппаратных средств</w:t>
      </w:r>
      <w:bookmarkEnd w:id="17"/>
      <w:bookmarkEnd w:id="18"/>
    </w:p>
    <w:p w14:paraId="2E05A95F" w14:textId="3E9DFF7D" w:rsidR="00A707CE" w:rsidRPr="00FC48F6" w:rsidRDefault="00A707CE" w:rsidP="00FC48F6">
      <w:pPr>
        <w:spacing w:after="0" w:line="360" w:lineRule="auto"/>
        <w:rPr>
          <w:rFonts w:eastAsia="Times New Roman" w:cs="Times New Roman"/>
          <w:szCs w:val="28"/>
          <w:lang w:eastAsia="ru-RU"/>
        </w:rPr>
      </w:pPr>
      <w:r w:rsidRPr="00FC48F6">
        <w:rPr>
          <w:rFonts w:eastAsia="Times New Roman" w:cs="Times New Roman"/>
          <w:szCs w:val="28"/>
          <w:lang w:eastAsia="ru-RU"/>
        </w:rPr>
        <w:t>Минимальный состав используемых технических (аппаратных) средств:</w:t>
      </w:r>
    </w:p>
    <w:p w14:paraId="2A3F7E46" w14:textId="3A1E13E5" w:rsidR="00A707CE" w:rsidRPr="00FC48F6" w:rsidRDefault="00A707CE" w:rsidP="00FC48F6">
      <w:pPr>
        <w:spacing w:after="0" w:line="360" w:lineRule="auto"/>
        <w:ind w:firstLine="708"/>
        <w:rPr>
          <w:rFonts w:eastAsia="Times New Roman" w:cs="Times New Roman"/>
          <w:szCs w:val="28"/>
          <w:lang w:eastAsia="ru-RU"/>
        </w:rPr>
      </w:pPr>
      <w:r w:rsidRPr="00FC48F6">
        <w:rPr>
          <w:rFonts w:eastAsia="Times New Roman" w:cs="Times New Roman"/>
          <w:szCs w:val="28"/>
          <w:lang w:eastAsia="ru-RU"/>
        </w:rPr>
        <w:t xml:space="preserve">• </w:t>
      </w:r>
      <w:r w:rsidR="00C75938">
        <w:rPr>
          <w:rFonts w:eastAsia="Times New Roman" w:cs="Times New Roman"/>
          <w:szCs w:val="28"/>
          <w:lang w:eastAsia="ru-RU"/>
        </w:rPr>
        <w:t xml:space="preserve">Устройство на платформе </w:t>
      </w:r>
      <w:r w:rsidR="00C75938">
        <w:rPr>
          <w:rFonts w:eastAsia="Times New Roman" w:cs="Times New Roman"/>
          <w:szCs w:val="28"/>
          <w:lang w:val="en-US" w:eastAsia="ru-RU"/>
        </w:rPr>
        <w:t>Android</w:t>
      </w:r>
      <w:r w:rsidR="00C75938" w:rsidRPr="00C75938">
        <w:rPr>
          <w:rFonts w:eastAsia="Times New Roman" w:cs="Times New Roman"/>
          <w:szCs w:val="28"/>
          <w:lang w:eastAsia="ru-RU"/>
        </w:rPr>
        <w:t xml:space="preserve"> </w:t>
      </w:r>
      <w:r w:rsidR="00C75938">
        <w:rPr>
          <w:rFonts w:eastAsia="Times New Roman" w:cs="Times New Roman"/>
          <w:szCs w:val="28"/>
          <w:lang w:eastAsia="ru-RU"/>
        </w:rPr>
        <w:t>с версией не менее 5.1</w:t>
      </w:r>
      <w:r w:rsidRPr="00FC48F6">
        <w:rPr>
          <w:rFonts w:eastAsia="Times New Roman" w:cs="Times New Roman"/>
          <w:szCs w:val="28"/>
          <w:lang w:eastAsia="ru-RU"/>
        </w:rPr>
        <w:t xml:space="preserve"> </w:t>
      </w:r>
    </w:p>
    <w:p w14:paraId="336EBB3F" w14:textId="513777AE" w:rsidR="00022EE6" w:rsidRPr="00C75938" w:rsidRDefault="00022EE6" w:rsidP="00FC48F6">
      <w:pPr>
        <w:spacing w:after="0" w:line="360" w:lineRule="auto"/>
        <w:ind w:firstLine="708"/>
        <w:rPr>
          <w:rFonts w:eastAsia="Times New Roman" w:cs="Times New Roman"/>
          <w:szCs w:val="28"/>
          <w:lang w:eastAsia="ru-RU"/>
        </w:rPr>
      </w:pPr>
      <w:r w:rsidRPr="00FC48F6">
        <w:rPr>
          <w:rFonts w:eastAsia="Times New Roman" w:cs="Times New Roman"/>
          <w:szCs w:val="28"/>
          <w:lang w:eastAsia="ru-RU"/>
        </w:rPr>
        <w:t xml:space="preserve">• </w:t>
      </w:r>
      <w:r w:rsidR="00C75938">
        <w:rPr>
          <w:rFonts w:eastAsia="Times New Roman" w:cs="Times New Roman"/>
          <w:szCs w:val="28"/>
          <w:lang w:eastAsia="ru-RU"/>
        </w:rPr>
        <w:t xml:space="preserve">Устройство на платформе </w:t>
      </w:r>
      <w:r w:rsidR="00C75938">
        <w:rPr>
          <w:rFonts w:eastAsia="Times New Roman" w:cs="Times New Roman"/>
          <w:szCs w:val="28"/>
          <w:lang w:val="en-US" w:eastAsia="ru-RU"/>
        </w:rPr>
        <w:t>iOS</w:t>
      </w:r>
      <w:r w:rsidR="00C75938" w:rsidRPr="00C75938">
        <w:rPr>
          <w:rFonts w:eastAsia="Times New Roman" w:cs="Times New Roman"/>
          <w:szCs w:val="28"/>
          <w:lang w:eastAsia="ru-RU"/>
        </w:rPr>
        <w:t xml:space="preserve"> </w:t>
      </w:r>
      <w:r w:rsidR="00C75938">
        <w:rPr>
          <w:rFonts w:eastAsia="Times New Roman" w:cs="Times New Roman"/>
          <w:szCs w:val="28"/>
          <w:lang w:eastAsia="ru-RU"/>
        </w:rPr>
        <w:t>версией не менее 9</w:t>
      </w:r>
    </w:p>
    <w:p w14:paraId="51CA8301" w14:textId="59CCBFE6" w:rsidR="007E291B" w:rsidRDefault="007E291B" w:rsidP="00FC48F6">
      <w:pPr>
        <w:pStyle w:val="2"/>
        <w:spacing w:line="360" w:lineRule="auto"/>
      </w:pPr>
      <w:bookmarkStart w:id="19" w:name="_Toc72083451"/>
      <w:bookmarkStart w:id="20" w:name="_Toc118254732"/>
      <w:r>
        <w:t>Минимальный состав программных средств</w:t>
      </w:r>
      <w:bookmarkEnd w:id="19"/>
    </w:p>
    <w:p w14:paraId="5354459A" w14:textId="0BDA2A5D" w:rsidR="007E291B" w:rsidRPr="00FD644C" w:rsidRDefault="007E291B" w:rsidP="007E291B">
      <w:pPr>
        <w:rPr>
          <w:lang w:eastAsia="ru-RU"/>
        </w:rPr>
      </w:pPr>
      <w:r w:rsidRPr="007E291B">
        <w:rPr>
          <w:lang w:eastAsia="ru-RU"/>
        </w:rPr>
        <w:t>Для работы программы необходимо</w:t>
      </w:r>
      <w:r w:rsidR="00563592">
        <w:rPr>
          <w:lang w:eastAsia="ru-RU"/>
        </w:rPr>
        <w:t xml:space="preserve"> наличие </w:t>
      </w:r>
      <w:r w:rsidR="00FD644C">
        <w:rPr>
          <w:lang w:eastAsia="ru-RU"/>
        </w:rPr>
        <w:t xml:space="preserve">минимум 80 мегабайт доступной памяти на устройстве и рабочий модуль </w:t>
      </w:r>
      <w:r w:rsidR="00FD644C">
        <w:rPr>
          <w:lang w:val="en-US" w:eastAsia="ru-RU"/>
        </w:rPr>
        <w:t>Bluetooth</w:t>
      </w:r>
      <w:r w:rsidR="00FD644C" w:rsidRPr="00FD644C">
        <w:rPr>
          <w:lang w:eastAsia="ru-RU"/>
        </w:rPr>
        <w:t xml:space="preserve"> </w:t>
      </w:r>
      <w:r w:rsidR="00FD644C">
        <w:rPr>
          <w:lang w:val="en-US" w:eastAsia="ru-RU"/>
        </w:rPr>
        <w:t>BLE</w:t>
      </w:r>
    </w:p>
    <w:p w14:paraId="7A1D8003" w14:textId="189DA80C" w:rsidR="00A707CE" w:rsidRPr="00FC48F6" w:rsidRDefault="00A707CE" w:rsidP="00FC48F6">
      <w:pPr>
        <w:pStyle w:val="2"/>
        <w:spacing w:line="360" w:lineRule="auto"/>
      </w:pPr>
      <w:bookmarkStart w:id="21" w:name="_Toc72083452"/>
      <w:r w:rsidRPr="00FC48F6">
        <w:t>Требования к персоналу (пользователю)</w:t>
      </w:r>
      <w:bookmarkEnd w:id="20"/>
      <w:bookmarkEnd w:id="21"/>
    </w:p>
    <w:p w14:paraId="58C4EF8B" w14:textId="77777777" w:rsidR="00A707CE" w:rsidRPr="00FC48F6" w:rsidRDefault="00A707CE" w:rsidP="007E291B">
      <w:pPr>
        <w:pStyle w:val="Iauiue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FC48F6">
        <w:rPr>
          <w:color w:val="000000"/>
          <w:sz w:val="28"/>
          <w:szCs w:val="28"/>
        </w:rPr>
        <w:t xml:space="preserve">Конечный пользователь приложения должен обладать практическими навыками работы с графическим пользовательским интерфейсом операционной системы. </w:t>
      </w:r>
    </w:p>
    <w:p w14:paraId="16269C76" w14:textId="77777777" w:rsidR="00A707CE" w:rsidRPr="00FC48F6" w:rsidRDefault="00A707CE" w:rsidP="00FC48F6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</w:p>
    <w:p w14:paraId="624D2319" w14:textId="77777777" w:rsidR="00A707CE" w:rsidRPr="00FC48F6" w:rsidRDefault="00A707CE" w:rsidP="00FC48F6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14:paraId="444853D1" w14:textId="77777777" w:rsidR="00A707CE" w:rsidRPr="00FC48F6" w:rsidRDefault="00A707CE" w:rsidP="00FC48F6">
      <w:pPr>
        <w:spacing w:line="360" w:lineRule="auto"/>
        <w:rPr>
          <w:rFonts w:eastAsia="Times New Roman" w:cs="Times New Roman"/>
          <w:szCs w:val="28"/>
          <w:lang w:eastAsia="ru-RU"/>
        </w:rPr>
      </w:pPr>
      <w:r w:rsidRPr="00FC48F6">
        <w:rPr>
          <w:rFonts w:eastAsia="Times New Roman" w:cs="Times New Roman"/>
          <w:szCs w:val="28"/>
          <w:lang w:eastAsia="ru-RU"/>
        </w:rPr>
        <w:br w:type="page"/>
      </w:r>
    </w:p>
    <w:p w14:paraId="25C45BAF" w14:textId="77777777" w:rsidR="00A707CE" w:rsidRPr="00FC48F6" w:rsidRDefault="00A707CE" w:rsidP="00FC48F6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14:paraId="2DA59E53" w14:textId="06E6531F" w:rsidR="00A707CE" w:rsidRPr="00FC48F6" w:rsidRDefault="00A707CE" w:rsidP="00FC48F6">
      <w:pPr>
        <w:pStyle w:val="1"/>
        <w:spacing w:line="360" w:lineRule="auto"/>
        <w:rPr>
          <w:sz w:val="28"/>
        </w:rPr>
      </w:pPr>
      <w:bookmarkStart w:id="22" w:name="_Toc118254733"/>
      <w:bookmarkStart w:id="23" w:name="_Toc72083453"/>
      <w:r w:rsidRPr="00FC48F6">
        <w:rPr>
          <w:sz w:val="28"/>
        </w:rPr>
        <w:t>Выполнение программы</w:t>
      </w:r>
      <w:bookmarkEnd w:id="22"/>
      <w:bookmarkEnd w:id="23"/>
    </w:p>
    <w:p w14:paraId="20B72AF4" w14:textId="118293DB" w:rsidR="00A707CE" w:rsidRDefault="00A707CE" w:rsidP="00FC48F6">
      <w:pPr>
        <w:pStyle w:val="2"/>
        <w:numPr>
          <w:ilvl w:val="1"/>
          <w:numId w:val="2"/>
        </w:numPr>
        <w:spacing w:line="360" w:lineRule="auto"/>
      </w:pPr>
      <w:bookmarkStart w:id="24" w:name="_Toc118254734"/>
      <w:bookmarkStart w:id="25" w:name="_Toc72083454"/>
      <w:r w:rsidRPr="00FC48F6">
        <w:t>Загрузка и запуск программы</w:t>
      </w:r>
      <w:bookmarkEnd w:id="24"/>
      <w:bookmarkEnd w:id="25"/>
    </w:p>
    <w:p w14:paraId="596EE630" w14:textId="78F56581" w:rsidR="00FD644C" w:rsidRPr="00FD644C" w:rsidRDefault="00FD644C" w:rsidP="00FD644C">
      <w:pPr>
        <w:rPr>
          <w:lang w:eastAsia="ru-RU"/>
        </w:rPr>
      </w:pPr>
      <w:r>
        <w:rPr>
          <w:lang w:eastAsia="ru-RU"/>
        </w:rPr>
        <w:t xml:space="preserve">Приложение можно установить на мобильные устройства путём установки </w:t>
      </w:r>
      <w:r>
        <w:rPr>
          <w:lang w:val="en-US" w:eastAsia="ru-RU"/>
        </w:rPr>
        <w:t>apk</w:t>
      </w:r>
      <w:r w:rsidRPr="00FD644C">
        <w:rPr>
          <w:lang w:eastAsia="ru-RU"/>
        </w:rPr>
        <w:t xml:space="preserve"> </w:t>
      </w:r>
      <w:r>
        <w:rPr>
          <w:lang w:eastAsia="ru-RU"/>
        </w:rPr>
        <w:t xml:space="preserve">файла, или через режим разработчика на </w:t>
      </w:r>
      <w:r>
        <w:rPr>
          <w:lang w:val="en-US" w:eastAsia="ru-RU"/>
        </w:rPr>
        <w:t>iOS</w:t>
      </w:r>
      <w:r>
        <w:rPr>
          <w:lang w:eastAsia="ru-RU"/>
        </w:rPr>
        <w:t>. Программа запускается после касания пользователем специальной иконки приложения в меню приложений.</w:t>
      </w:r>
    </w:p>
    <w:p w14:paraId="361D690E" w14:textId="3E72DBEA" w:rsidR="00A707CE" w:rsidRPr="00FC48F6" w:rsidRDefault="00A707CE" w:rsidP="00FC48F6">
      <w:pPr>
        <w:pStyle w:val="2"/>
        <w:spacing w:line="360" w:lineRule="auto"/>
      </w:pPr>
      <w:bookmarkStart w:id="26" w:name="_Toc118254735"/>
      <w:bookmarkStart w:id="27" w:name="_Toc72083455"/>
      <w:r w:rsidRPr="00FC48F6">
        <w:t>Выполнение программы</w:t>
      </w:r>
      <w:bookmarkEnd w:id="26"/>
      <w:bookmarkEnd w:id="27"/>
    </w:p>
    <w:p w14:paraId="4077EEB2" w14:textId="2C900942" w:rsidR="00A707CE" w:rsidRPr="00FC48F6" w:rsidRDefault="00A707CE" w:rsidP="00FC48F6">
      <w:pPr>
        <w:pStyle w:val="3"/>
        <w:numPr>
          <w:ilvl w:val="2"/>
          <w:numId w:val="3"/>
        </w:numPr>
        <w:spacing w:line="360" w:lineRule="auto"/>
        <w:rPr>
          <w:szCs w:val="28"/>
        </w:rPr>
      </w:pPr>
      <w:bookmarkStart w:id="28" w:name="_Toc118254736"/>
      <w:bookmarkStart w:id="29" w:name="_Toc72083456"/>
      <w:r w:rsidRPr="00FC48F6">
        <w:rPr>
          <w:szCs w:val="28"/>
        </w:rPr>
        <w:t xml:space="preserve">Выполнение функции </w:t>
      </w:r>
      <w:bookmarkEnd w:id="28"/>
      <w:bookmarkEnd w:id="29"/>
      <w:r w:rsidR="00FD644C">
        <w:rPr>
          <w:szCs w:val="28"/>
        </w:rPr>
        <w:t>переключения текущей конфигурации</w:t>
      </w:r>
    </w:p>
    <w:p w14:paraId="1FC10958" w14:textId="77777777" w:rsidR="00FD644C" w:rsidRPr="00FC48F6" w:rsidRDefault="00FD644C" w:rsidP="00FD644C">
      <w:pPr>
        <w:spacing w:after="0" w:line="360" w:lineRule="auto"/>
        <w:jc w:val="both"/>
        <w:rPr>
          <w:rFonts w:cs="Times New Roman"/>
          <w:szCs w:val="28"/>
        </w:rPr>
      </w:pPr>
      <w:bookmarkStart w:id="30" w:name="_Toc72083457"/>
      <w:r>
        <w:rPr>
          <w:rFonts w:cs="Times New Roman"/>
          <w:szCs w:val="28"/>
        </w:rPr>
        <w:t>Если пользватель в списке имеющихся конфигураций изменит состояние текущей конфигурации, то все настройки внутри предполагаемого слухового аппарата изменятся на переключенный профиль.</w:t>
      </w:r>
    </w:p>
    <w:p w14:paraId="53048467" w14:textId="327CD1CA" w:rsidR="00A707CE" w:rsidRPr="00FC48F6" w:rsidRDefault="00A707CE" w:rsidP="00FC48F6">
      <w:pPr>
        <w:pStyle w:val="3"/>
        <w:spacing w:line="360" w:lineRule="auto"/>
        <w:rPr>
          <w:szCs w:val="28"/>
        </w:rPr>
      </w:pPr>
      <w:r w:rsidRPr="00FC48F6">
        <w:rPr>
          <w:szCs w:val="28"/>
        </w:rPr>
        <w:t xml:space="preserve">Функция </w:t>
      </w:r>
      <w:bookmarkEnd w:id="30"/>
      <w:r w:rsidR="00FD644C">
        <w:rPr>
          <w:szCs w:val="28"/>
        </w:rPr>
        <w:t>изменения ползунка общей громкости</w:t>
      </w:r>
    </w:p>
    <w:p w14:paraId="6D68D49D" w14:textId="77777777" w:rsidR="00FD644C" w:rsidRPr="00563592" w:rsidRDefault="00FD644C" w:rsidP="00FD644C">
      <w:pPr>
        <w:rPr>
          <w:lang w:eastAsia="ru-RU"/>
        </w:rPr>
      </w:pPr>
      <w:bookmarkStart w:id="31" w:name="_Toc72083458"/>
      <w:r>
        <w:rPr>
          <w:lang w:eastAsia="ru-RU"/>
        </w:rPr>
        <w:t>После изменения состояния ползунка громкости в форме приложения, в предполагаемом слуховом аппарате произодет немедленный отклик, с сизменением параметра громкости.</w:t>
      </w:r>
    </w:p>
    <w:p w14:paraId="32C9CD78" w14:textId="08F32042" w:rsidR="00A707CE" w:rsidRPr="00FC48F6" w:rsidRDefault="00A707CE" w:rsidP="00FC48F6">
      <w:pPr>
        <w:pStyle w:val="3"/>
        <w:spacing w:line="360" w:lineRule="auto"/>
        <w:rPr>
          <w:szCs w:val="28"/>
        </w:rPr>
      </w:pPr>
      <w:r w:rsidRPr="00FC48F6">
        <w:rPr>
          <w:szCs w:val="28"/>
        </w:rPr>
        <w:t xml:space="preserve">Функция </w:t>
      </w:r>
      <w:bookmarkEnd w:id="31"/>
      <w:r w:rsidR="00FD644C">
        <w:rPr>
          <w:szCs w:val="28"/>
        </w:rPr>
        <w:t>добавления дополнительной настройки</w:t>
      </w:r>
    </w:p>
    <w:p w14:paraId="1EB8ADE6" w14:textId="77777777" w:rsidR="00FD644C" w:rsidRPr="00FC48F6" w:rsidRDefault="00FD644C" w:rsidP="00FD644C">
      <w:pPr>
        <w:spacing w:after="0" w:line="360" w:lineRule="auto"/>
        <w:jc w:val="both"/>
        <w:rPr>
          <w:rFonts w:cs="Times New Roman"/>
          <w:szCs w:val="28"/>
        </w:rPr>
      </w:pPr>
      <w:bookmarkStart w:id="32" w:name="_Toc72083459"/>
      <w:r>
        <w:rPr>
          <w:rFonts w:cs="Times New Roman"/>
          <w:szCs w:val="28"/>
        </w:rPr>
        <w:t>При желании, через специальное приложение – симулятор слухового аппарата, пользователь сможет добавить дополнительную настройку (профиль) с конфигурацией слухового апарата.</w:t>
      </w:r>
    </w:p>
    <w:p w14:paraId="53C7900E" w14:textId="0844E7FD" w:rsidR="00A707CE" w:rsidRPr="00FC48F6" w:rsidRDefault="00A707CE" w:rsidP="00FC48F6">
      <w:pPr>
        <w:pStyle w:val="3"/>
        <w:spacing w:line="360" w:lineRule="auto"/>
        <w:rPr>
          <w:szCs w:val="28"/>
        </w:rPr>
      </w:pPr>
      <w:r w:rsidRPr="00FC48F6">
        <w:rPr>
          <w:szCs w:val="28"/>
        </w:rPr>
        <w:t xml:space="preserve">Функция </w:t>
      </w:r>
      <w:bookmarkEnd w:id="32"/>
      <w:r w:rsidR="00FD644C">
        <w:rPr>
          <w:szCs w:val="28"/>
        </w:rPr>
        <w:t>измен</w:t>
      </w:r>
      <w:r w:rsidR="00FD644C">
        <w:rPr>
          <w:szCs w:val="28"/>
        </w:rPr>
        <w:t>ен</w:t>
      </w:r>
      <w:r w:rsidR="00FD644C">
        <w:rPr>
          <w:szCs w:val="28"/>
        </w:rPr>
        <w:t>ия поднастройки профиля</w:t>
      </w:r>
    </w:p>
    <w:p w14:paraId="34AD5924" w14:textId="77777777" w:rsidR="00FD644C" w:rsidRPr="00FC48F6" w:rsidRDefault="00FD644C" w:rsidP="00FD644C">
      <w:pPr>
        <w:spacing w:after="0" w:line="360" w:lineRule="auto"/>
        <w:jc w:val="both"/>
        <w:rPr>
          <w:rFonts w:cs="Times New Roman"/>
          <w:szCs w:val="28"/>
        </w:rPr>
      </w:pPr>
      <w:bookmarkStart w:id="33" w:name="_Toc118254738"/>
      <w:bookmarkStart w:id="34" w:name="_Toc72083460"/>
      <w:r>
        <w:rPr>
          <w:rFonts w:cs="Times New Roman"/>
          <w:szCs w:val="28"/>
        </w:rPr>
        <w:t>После того, как пользователь коснётся специального элемента формы, возникнет дополнительное окно для изменения качеств и поднастроек профиля.</w:t>
      </w:r>
    </w:p>
    <w:p w14:paraId="691ACE2E" w14:textId="2C8B3B22" w:rsidR="00A707CE" w:rsidRPr="00FC48F6" w:rsidRDefault="00A707CE" w:rsidP="00FC48F6">
      <w:pPr>
        <w:pStyle w:val="2"/>
        <w:spacing w:line="360" w:lineRule="auto"/>
      </w:pPr>
      <w:r w:rsidRPr="00FC48F6">
        <w:t>Завершение работы программы</w:t>
      </w:r>
      <w:bookmarkEnd w:id="33"/>
      <w:bookmarkEnd w:id="34"/>
    </w:p>
    <w:p w14:paraId="4464B18C" w14:textId="07A9AFB1" w:rsidR="00A707CE" w:rsidRPr="00FC48F6" w:rsidRDefault="00A707CE" w:rsidP="00FC48F6">
      <w:pPr>
        <w:spacing w:line="360" w:lineRule="auto"/>
        <w:rPr>
          <w:rFonts w:eastAsia="Times New Roman" w:cs="Times New Roman"/>
          <w:szCs w:val="28"/>
          <w:lang w:eastAsia="ru-RU"/>
        </w:rPr>
      </w:pPr>
      <w:r w:rsidRPr="00FC48F6">
        <w:rPr>
          <w:rFonts w:eastAsia="Times New Roman" w:cs="Times New Roman"/>
          <w:szCs w:val="28"/>
          <w:lang w:eastAsia="ru-RU"/>
        </w:rPr>
        <w:t xml:space="preserve">Если пользователю необходимо завершить работу программы, ему </w:t>
      </w:r>
      <w:r w:rsidR="00FD644C">
        <w:rPr>
          <w:rFonts w:eastAsia="Times New Roman" w:cs="Times New Roman"/>
          <w:szCs w:val="28"/>
          <w:lang w:eastAsia="ru-RU"/>
        </w:rPr>
        <w:t>следует смахнуть окно приложения в диспетчере недавно открытых приложений операционной системы.</w:t>
      </w:r>
      <w:r w:rsidRPr="00FC48F6">
        <w:rPr>
          <w:rFonts w:eastAsia="Times New Roman" w:cs="Times New Roman"/>
          <w:szCs w:val="28"/>
          <w:lang w:eastAsia="ru-RU"/>
        </w:rPr>
        <w:br w:type="page"/>
      </w:r>
    </w:p>
    <w:p w14:paraId="296217DB" w14:textId="4381EE82" w:rsidR="00A707CE" w:rsidRPr="00FC48F6" w:rsidRDefault="00A707CE" w:rsidP="00FC48F6">
      <w:pPr>
        <w:pStyle w:val="1"/>
        <w:spacing w:line="360" w:lineRule="auto"/>
        <w:rPr>
          <w:sz w:val="28"/>
        </w:rPr>
      </w:pPr>
      <w:bookmarkStart w:id="35" w:name="_Toc118254739"/>
      <w:bookmarkStart w:id="36" w:name="_Toc72083461"/>
      <w:r w:rsidRPr="00FC48F6">
        <w:rPr>
          <w:sz w:val="28"/>
        </w:rPr>
        <w:lastRenderedPageBreak/>
        <w:t>Сообщения оператору</w:t>
      </w:r>
      <w:bookmarkEnd w:id="35"/>
      <w:bookmarkEnd w:id="36"/>
    </w:p>
    <w:p w14:paraId="51EC618E" w14:textId="757A8E62" w:rsidR="00A707CE" w:rsidRPr="00FC48F6" w:rsidRDefault="00A707CE" w:rsidP="00FC48F6">
      <w:pPr>
        <w:pStyle w:val="2"/>
        <w:numPr>
          <w:ilvl w:val="1"/>
          <w:numId w:val="8"/>
        </w:numPr>
        <w:spacing w:line="360" w:lineRule="auto"/>
      </w:pPr>
      <w:bookmarkStart w:id="37" w:name="_Toc72083462"/>
      <w:r w:rsidRPr="00FC48F6">
        <w:t>Сообщение о</w:t>
      </w:r>
      <w:r w:rsidR="00563592">
        <w:t xml:space="preserve"> попытк</w:t>
      </w:r>
      <w:bookmarkEnd w:id="37"/>
      <w:r w:rsidR="00FD644C">
        <w:t>е подключения с неверным идентификационным номером</w:t>
      </w:r>
    </w:p>
    <w:p w14:paraId="64EF2336" w14:textId="0E95D6F2" w:rsidR="00246388" w:rsidRPr="00FC48F6" w:rsidRDefault="00A707CE" w:rsidP="00FC48F6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FC48F6">
        <w:rPr>
          <w:rFonts w:eastAsia="Times New Roman" w:cs="Times New Roman"/>
          <w:szCs w:val="28"/>
          <w:lang w:eastAsia="ru-RU"/>
        </w:rPr>
        <w:t xml:space="preserve">Если пользователь </w:t>
      </w:r>
      <w:r w:rsidR="00FD644C">
        <w:rPr>
          <w:rFonts w:eastAsia="Times New Roman" w:cs="Times New Roman"/>
          <w:szCs w:val="28"/>
          <w:lang w:eastAsia="ru-RU"/>
        </w:rPr>
        <w:t xml:space="preserve">попытается настроить подключение с устройством, используя неверный идентификационный номер, возникнет </w:t>
      </w:r>
    </w:p>
    <w:p w14:paraId="4024E4A9" w14:textId="47983A81" w:rsidR="00A707CE" w:rsidRPr="00D043C7" w:rsidRDefault="00246388" w:rsidP="00246388">
      <w:pPr>
        <w:pStyle w:val="2"/>
        <w:numPr>
          <w:ilvl w:val="0"/>
          <w:numId w:val="0"/>
        </w:numPr>
        <w:ind w:left="576"/>
      </w:pPr>
      <w:bookmarkStart w:id="38" w:name="_GoBack"/>
      <w:bookmarkEnd w:id="38"/>
      <w:r>
        <w:br/>
      </w:r>
    </w:p>
    <w:p w14:paraId="62650B1F" w14:textId="77777777" w:rsidR="00A707CE" w:rsidRDefault="00A707CE" w:rsidP="00A707CE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9689B65" w14:textId="77777777" w:rsidR="00A707CE" w:rsidRPr="00776EFB" w:rsidRDefault="00A707CE" w:rsidP="00A707CE">
      <w:pPr>
        <w:rPr>
          <w:rFonts w:eastAsia="Times New Roman" w:cs="Times New Roman"/>
          <w:sz w:val="24"/>
          <w:szCs w:val="24"/>
          <w:lang w:eastAsia="ru-RU"/>
        </w:rPr>
        <w:sectPr w:rsidR="00A707CE" w:rsidRPr="00776EFB">
          <w:headerReference w:type="default" r:id="rId13"/>
          <w:pgSz w:w="11906" w:h="16838" w:code="9"/>
          <w:pgMar w:top="1418" w:right="567" w:bottom="851" w:left="1134" w:header="567" w:footer="567" w:gutter="0"/>
          <w:cols w:space="708"/>
          <w:docGrid w:linePitch="360"/>
        </w:sect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A707CE" w:rsidRPr="00776EFB" w14:paraId="32EA7C8A" w14:textId="77777777" w:rsidTr="00FC48F6"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1E6A8E" w14:textId="77777777" w:rsidR="00A707CE" w:rsidRPr="00776EFB" w:rsidRDefault="00A707CE" w:rsidP="00FC48F6">
            <w:pPr>
              <w:keepNext/>
              <w:tabs>
                <w:tab w:val="left" w:pos="5727"/>
              </w:tabs>
              <w:spacing w:after="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aps/>
                <w:sz w:val="32"/>
                <w:szCs w:val="28"/>
                <w:lang w:eastAsia="ru-RU"/>
              </w:rPr>
            </w:pPr>
            <w:r w:rsidRPr="00776EFB">
              <w:rPr>
                <w:rFonts w:eastAsia="Times New Roman" w:cs="Times New Roman"/>
                <w:szCs w:val="2"/>
                <w:lang w:eastAsia="ru-RU"/>
              </w:rPr>
              <w:lastRenderedPageBreak/>
              <w:br w:type="page"/>
            </w:r>
            <w:bookmarkStart w:id="39" w:name="_Toc118254742"/>
            <w:bookmarkStart w:id="40" w:name="_Toc72083464"/>
            <w:r w:rsidRPr="00776EFB">
              <w:rPr>
                <w:rFonts w:eastAsia="Times New Roman" w:cs="Times New Roman"/>
                <w:b/>
                <w:bCs/>
                <w:caps/>
                <w:sz w:val="32"/>
                <w:szCs w:val="28"/>
                <w:lang w:eastAsia="ru-RU"/>
              </w:rPr>
              <w:t>Лист регистрации изменений</w:t>
            </w:r>
            <w:bookmarkEnd w:id="39"/>
            <w:bookmarkEnd w:id="40"/>
          </w:p>
        </w:tc>
      </w:tr>
      <w:tr w:rsidR="00A707CE" w:rsidRPr="00776EFB" w14:paraId="3A26ECFB" w14:textId="77777777" w:rsidTr="00FC48F6"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8B8816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0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948A93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Всего</w:t>
            </w:r>
          </w:p>
          <w:p w14:paraId="438FFB7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листов</w:t>
            </w:r>
          </w:p>
          <w:p w14:paraId="05AFF52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(страниц)</w:t>
            </w:r>
          </w:p>
          <w:p w14:paraId="4A5DA87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 докум</w:t>
            </w:r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614FDB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  <w:p w14:paraId="6E56A54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0EA2E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Входящий</w:t>
            </w:r>
          </w:p>
          <w:p w14:paraId="058C4E2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№ сопрово</w:t>
            </w:r>
          </w:p>
          <w:p w14:paraId="729F575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дительного</w:t>
            </w:r>
          </w:p>
          <w:p w14:paraId="65E71D7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документа</w:t>
            </w:r>
          </w:p>
          <w:p w14:paraId="6E615AB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7E29A3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B43FBF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A707CE" w:rsidRPr="00776EFB" w14:paraId="6712856D" w14:textId="77777777" w:rsidTr="00FC48F6"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25E2B6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Изм</w:t>
            </w:r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B30C0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изменен</w:t>
            </w:r>
          </w:p>
          <w:p w14:paraId="7CE1D9B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ных</w:t>
            </w:r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F6B0D0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заме</w:t>
            </w:r>
          </w:p>
          <w:p w14:paraId="48E0095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ненных</w:t>
            </w:r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5D2CD7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21CC1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анулиро</w:t>
            </w:r>
          </w:p>
          <w:p w14:paraId="129F511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ванных</w:t>
            </w:r>
          </w:p>
        </w:tc>
        <w:tc>
          <w:tcPr>
            <w:tcW w:w="11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04F7BFAC" w14:textId="77777777" w:rsidR="00A707CE" w:rsidRPr="00776EFB" w:rsidRDefault="00A707CE" w:rsidP="00FC48F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2F80DFCF" w14:textId="77777777" w:rsidR="00A707CE" w:rsidRPr="00776EFB" w:rsidRDefault="00A707CE" w:rsidP="00FC48F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7E16D61F" w14:textId="77777777" w:rsidR="00A707CE" w:rsidRPr="00776EFB" w:rsidRDefault="00A707CE" w:rsidP="00FC48F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4D215FDE" w14:textId="77777777" w:rsidR="00A707CE" w:rsidRPr="00776EFB" w:rsidRDefault="00A707CE" w:rsidP="00FC48F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1467A430" w14:textId="77777777" w:rsidR="00A707CE" w:rsidRPr="00776EFB" w:rsidRDefault="00A707CE" w:rsidP="00FC48F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7FCED727" w14:textId="77777777" w:rsidTr="00FC48F6"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C95851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18" w:space="0" w:color="auto"/>
            </w:tcBorders>
            <w:vAlign w:val="center"/>
          </w:tcPr>
          <w:p w14:paraId="1F1F525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tcBorders>
              <w:top w:val="single" w:sz="18" w:space="0" w:color="auto"/>
            </w:tcBorders>
            <w:vAlign w:val="center"/>
          </w:tcPr>
          <w:p w14:paraId="0FA6BA0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tcBorders>
              <w:top w:val="single" w:sz="18" w:space="0" w:color="auto"/>
            </w:tcBorders>
            <w:vAlign w:val="center"/>
          </w:tcPr>
          <w:p w14:paraId="0A3BAA5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tcBorders>
              <w:top w:val="single" w:sz="18" w:space="0" w:color="auto"/>
            </w:tcBorders>
            <w:vAlign w:val="center"/>
          </w:tcPr>
          <w:p w14:paraId="2E036304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18" w:space="0" w:color="auto"/>
            </w:tcBorders>
            <w:vAlign w:val="center"/>
          </w:tcPr>
          <w:p w14:paraId="52FA50E4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tcBorders>
              <w:top w:val="single" w:sz="18" w:space="0" w:color="auto"/>
            </w:tcBorders>
            <w:vAlign w:val="center"/>
          </w:tcPr>
          <w:p w14:paraId="67FE1CC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tcBorders>
              <w:top w:val="single" w:sz="18" w:space="0" w:color="auto"/>
            </w:tcBorders>
            <w:vAlign w:val="center"/>
          </w:tcPr>
          <w:p w14:paraId="1AA227D4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tcBorders>
              <w:top w:val="single" w:sz="18" w:space="0" w:color="auto"/>
            </w:tcBorders>
            <w:vAlign w:val="center"/>
          </w:tcPr>
          <w:p w14:paraId="59DEB25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4F6C10D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7D04E3D4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D20E53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32060DC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2D4B57D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3E76D1E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6F5FD7E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4AEB516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409DA53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7AD82AE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51F3171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5CAB81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3FCED585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FA532E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3F9F922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67B5C24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42EAB97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41D8FED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3CB643D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3754997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439063B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154D41A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FDBD6D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08AEAE1E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CE2251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0AB67C3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15C70F3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109E5E6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2699926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6C93521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6AC104C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09E26BE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4E52CD5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99D756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2AD5EE04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05A6E5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1848F234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4180778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787555B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4865729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76E9FE7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09D425D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2ABCD12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28B1489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439DCB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2F4588A6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C18E17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118FC15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52FA134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5EC28CB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689D475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74C6759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7C995F3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22E7BB7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2F0EC9E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563587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45D4D224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99823B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7C9F146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7DDE5CA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569462B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159C7C7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2F5FEDF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0E383B6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1E4B93C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5470ACA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19B81F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193B9945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08E95E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4918C62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5675E7A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0445FC8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0BF61D6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7BD338D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71382E9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1360A11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7D10AC6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3B3868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0AECF3D4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E73AB7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5685749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58D734A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530AC18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5EB03FD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2A8E4AD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2FD8E56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2EE48F9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11651CB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F0AC32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39DB26B2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F52C4E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65580D2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7DFCB4E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62B5F7A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79EAE92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43FE95E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18CA26D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1E4026F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1E22F7E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E8CC7D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52FFDEC7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7685F3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6A19B80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77B6498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272F771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62F980D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18D12BE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2B8ED8D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2220D33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6052F60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9B4AA8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1041C770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D12664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05EAF13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2135682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18E9ACD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579758B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6433445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1DD0971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66421C8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114C936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1C07B2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1C24AB21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68CCA9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2245A1F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6463F5D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69DA58B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788B80F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1ADF349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7FF1227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60C38C5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48EAC0B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0EF01C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0F67E76C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5C5D77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51E8FA0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71CDB98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7C539D6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2ECB44B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47185D3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0CBD42C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53B6A0E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2048BAD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213528B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0E0544CD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025E624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68FAA6A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72D7472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47D0924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2787BCB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1D6001B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072F852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45140CA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2D3704B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2BCBF5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1AA7C0A6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B2D17E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0BFBECC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5AB7C77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576B0D8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40F28E7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3451562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2F641DD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2ED8C57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4D1C980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D016C6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683E1B1E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0965A0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1307869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22C351D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3A271F5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09EA009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7126166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5D36039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7C34D56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11ECB66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11F48F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49063939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1A3385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5DB6729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3B581CF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3E5D374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191F8EE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6ABA9034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123B1BF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00ADB7D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2372816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ADB458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059ED2EB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ECE095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1149FD7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5E8D9F6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7A296F8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22A8C64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3FCBF7E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0EF2056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75C6FC6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6DCD615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B1C3EB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47444B0D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90E2C2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6FC0C98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51FF44E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49047464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4AF20BE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42C056A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67C8BFB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1B6FF68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31503B4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DFE13A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2A1C521F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2000ED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7746DF4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74F1241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6203BE6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44AC937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2BA132F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622CEA3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7021706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4DE2235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773A20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36877222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B8725B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2ABF792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0E97E7E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74A8196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6FE35CC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006A5E5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0BB0E2D4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1BFAA89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7A22C2C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2297D9B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47FB4DB2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5324E7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75F98D2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01A86A5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3504FB9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1B3514E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5E7055C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1697595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474A6C6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0D2DFF3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8A5B41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48D2118D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EE06FF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5335444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3D8A46C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7CCAA72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057B28A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60D2A1C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0B95EBE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11869EE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748AFC6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301D84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218A275F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DF8233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736AE7E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674EEE8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5A2226B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6B34C4C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626DCEE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29A727D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0CB05E9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65298784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540C9C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13EF5212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C152AF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631D720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7BACA13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28B225B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555E53E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1EC6482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37CB85B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15D6A7F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66F73FD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6591E6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7EAFBD4F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F2C466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4096547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6232E15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54FAF84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3B14A94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22AF7DB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417766D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1CB051B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333CBC7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C17F8C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718C8E3C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6FE89C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5DF9019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34BEFDA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1E16F7C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722C083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1E4358E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18B58D2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07F5BE3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798FB0D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87F953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08E4F67F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8398E8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131DBF44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773F4E9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52B71494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549D593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3375737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3BDAA0A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4D52D28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7D63826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D8E587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48A8568A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2D1263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3CB357F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47430FC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72C105B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7205B8D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6091DFB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5740127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50117F2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4A46E04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C1765C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10708A7F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D0CBE6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6CF1603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03040B8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4D39DCE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3FDD6F7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2D0A841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07797DD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5ADD1F4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7006E5C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3A8DE9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0DEB2710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87DE7B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212FB04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3D894D6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576A830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2C31F9B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1444B3B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2AAF916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2C6AFEE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1FC1CAD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8909684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3782F976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14653E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520C81A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44D6D63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00E58B3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011AD1D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7CF1E20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6679FF1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713C42A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2FD652C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C320F54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68A83518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6A8E59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087C441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224C303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5FE1B6D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71305DA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678599B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0B662D3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69E0570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5E77005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6557CF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5A0D52A0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809D55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4C4AAC4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67C0A7D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64F3C0D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7639DAD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248E133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798346F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3C458D54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534B9A1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662741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5D85E4BB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C27B90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2AF18FB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1023415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338E62A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786A5A8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2320EFE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41A01D3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368D14C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5D62FBA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95DC61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7B7B5B66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4A4BB7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6EB9974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60ED7C2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11C0934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23DFAE1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572770C4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1F1DEE1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5A42B40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4C005C2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4DD5E6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75040D49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66E4AE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103D04B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0FEBD20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64E52AA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46A37B1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08B6742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5A91EE1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2B684CA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5B51DAD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E45561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64F8FB86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77EA96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1136707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70859C6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50CF3D4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396F408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7C0B9CE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648E977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4D568D5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0C7866B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20A6CB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34A3A363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ED61E1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374E5EF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549DB2B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40DE354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27ADD47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52BD52A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441937B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167C7B1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408C1AD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9EEAE5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3F6622D3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4BFEE0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521A321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5200901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7AA5C11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43ED624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04E100D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46E8E11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6F0EF0C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2B3938C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D43DC4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5730514" w14:textId="77777777" w:rsidR="00FC559E" w:rsidRDefault="00FC559E"/>
    <w:sectPr w:rsidR="00FC559E" w:rsidSect="00FC48F6"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AC629A" w14:textId="77777777" w:rsidR="0091432A" w:rsidRDefault="0091432A" w:rsidP="00A707CE">
      <w:pPr>
        <w:spacing w:after="0" w:line="240" w:lineRule="auto"/>
      </w:pPr>
      <w:r>
        <w:separator/>
      </w:r>
    </w:p>
  </w:endnote>
  <w:endnote w:type="continuationSeparator" w:id="0">
    <w:p w14:paraId="64F8DA95" w14:textId="77777777" w:rsidR="0091432A" w:rsidRDefault="0091432A" w:rsidP="00A70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758DF1" w14:textId="77777777" w:rsidR="00FC48F6" w:rsidRDefault="00FC48F6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FD315A4" w14:textId="77777777" w:rsidR="00FC48F6" w:rsidRDefault="00FC48F6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C9B46D" w14:textId="77777777" w:rsidR="00FC48F6" w:rsidRDefault="00FC48F6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6AB59C" w14:textId="77777777" w:rsidR="00FC48F6" w:rsidRPr="00D33517" w:rsidRDefault="00FC48F6" w:rsidP="00FC48F6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</w:t>
    </w:r>
    <w:r>
      <w:rPr>
        <w:b/>
        <w:bCs/>
        <w:sz w:val="28"/>
        <w:szCs w:val="28"/>
        <w:lang w:val="en-US"/>
      </w:rPr>
      <w:t>2</w:t>
    </w:r>
    <w:r>
      <w:rPr>
        <w:b/>
        <w:bCs/>
        <w:sz w:val="28"/>
        <w:szCs w:val="28"/>
      </w:rPr>
      <w:t>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E81D7E" w14:textId="68231193" w:rsidR="00FC48F6" w:rsidRDefault="00FC48F6">
    <w:pPr>
      <w:pStyle w:val="a6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FD644C">
      <w:rPr>
        <w:noProof/>
        <w:sz w:val="36"/>
      </w:rPr>
      <w:instrText>9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FD644C">
      <w:rPr>
        <w:noProof/>
        <w:sz w:val="36"/>
      </w:rPr>
      <w:t>8</w:t>
    </w:r>
    <w:r>
      <w:rPr>
        <w:sz w:val="36"/>
      </w:rPr>
      <w:fldChar w:fldCharType="end"/>
    </w:r>
  </w:p>
  <w:p w14:paraId="5EC02FC8" w14:textId="77777777" w:rsidR="00FC48F6" w:rsidRDefault="00FC48F6">
    <w:pPr>
      <w:pStyle w:val="a6"/>
      <w:jc w:val="center"/>
      <w:rPr>
        <w:b/>
        <w:bCs/>
        <w:sz w:val="28"/>
        <w:szCs w:val="28"/>
      </w:rPr>
    </w:pPr>
  </w:p>
  <w:p w14:paraId="0DF5F0AA" w14:textId="77777777" w:rsidR="00FC48F6" w:rsidRDefault="00FC48F6">
    <w:pPr>
      <w:pStyle w:val="a6"/>
      <w:jc w:val="center"/>
      <w:rPr>
        <w:b/>
        <w:bCs/>
        <w:sz w:val="28"/>
        <w:szCs w:val="28"/>
      </w:rPr>
    </w:pPr>
  </w:p>
  <w:p w14:paraId="2F1E578A" w14:textId="77777777" w:rsidR="00FC48F6" w:rsidRDefault="00FC48F6">
    <w:pPr>
      <w:pStyle w:val="a6"/>
      <w:jc w:val="center"/>
      <w:rPr>
        <w:b/>
        <w:bCs/>
        <w:sz w:val="28"/>
        <w:szCs w:val="28"/>
      </w:rPr>
    </w:pPr>
  </w:p>
  <w:p w14:paraId="3A11224C" w14:textId="77777777" w:rsidR="00FC48F6" w:rsidRDefault="00FC48F6">
    <w:pPr>
      <w:pStyle w:val="a6"/>
      <w:jc w:val="center"/>
      <w:rPr>
        <w:b/>
        <w:bCs/>
        <w:sz w:val="28"/>
        <w:szCs w:val="28"/>
      </w:rPr>
    </w:pPr>
  </w:p>
  <w:p w14:paraId="3E5D9D4B" w14:textId="77777777" w:rsidR="00FC48F6" w:rsidRDefault="00FC48F6">
    <w:pPr>
      <w:pStyle w:val="a6"/>
      <w:jc w:val="center"/>
      <w:rPr>
        <w:b/>
        <w:bCs/>
        <w:sz w:val="28"/>
        <w:szCs w:val="28"/>
      </w:rPr>
    </w:pPr>
  </w:p>
  <w:p w14:paraId="28681E5D" w14:textId="77777777" w:rsidR="00FC48F6" w:rsidRDefault="00FC48F6">
    <w:pPr>
      <w:pStyle w:val="a6"/>
      <w:jc w:val="center"/>
      <w:rPr>
        <w:b/>
        <w:bCs/>
        <w:sz w:val="28"/>
        <w:szCs w:val="28"/>
      </w:rPr>
    </w:pPr>
  </w:p>
  <w:p w14:paraId="3D61A0A4" w14:textId="77777777" w:rsidR="00FC48F6" w:rsidRDefault="00FC48F6">
    <w:pPr>
      <w:pStyle w:val="a6"/>
      <w:jc w:val="center"/>
      <w:rPr>
        <w:b/>
        <w:bCs/>
        <w:sz w:val="28"/>
        <w:szCs w:val="28"/>
      </w:rPr>
    </w:pPr>
  </w:p>
  <w:p w14:paraId="655C78A9" w14:textId="77777777" w:rsidR="00FC48F6" w:rsidRDefault="00FC48F6">
    <w:pPr>
      <w:pStyle w:val="a6"/>
      <w:jc w:val="center"/>
      <w:rPr>
        <w:b/>
        <w:bCs/>
        <w:sz w:val="28"/>
        <w:szCs w:val="28"/>
      </w:rPr>
    </w:pPr>
  </w:p>
  <w:p w14:paraId="278DD75E" w14:textId="77777777" w:rsidR="00FC48F6" w:rsidRDefault="00FC48F6">
    <w:pPr>
      <w:pStyle w:val="a6"/>
      <w:jc w:val="center"/>
      <w:rPr>
        <w:b/>
        <w:bCs/>
        <w:sz w:val="28"/>
        <w:szCs w:val="28"/>
      </w:rPr>
    </w:pPr>
  </w:p>
  <w:p w14:paraId="078C012D" w14:textId="77777777" w:rsidR="00FC48F6" w:rsidRDefault="00FC48F6">
    <w:pPr>
      <w:pStyle w:val="a6"/>
      <w:jc w:val="center"/>
      <w:rPr>
        <w:b/>
        <w:bCs/>
        <w:sz w:val="28"/>
        <w:szCs w:val="28"/>
      </w:rPr>
    </w:pPr>
  </w:p>
  <w:p w14:paraId="2115CE87" w14:textId="77777777" w:rsidR="00FC48F6" w:rsidRDefault="00FC48F6">
    <w:pPr>
      <w:pStyle w:val="a6"/>
      <w:jc w:val="center"/>
      <w:rPr>
        <w:b/>
        <w:bCs/>
        <w:sz w:val="28"/>
        <w:szCs w:val="28"/>
      </w:rPr>
    </w:pPr>
  </w:p>
  <w:p w14:paraId="5CA0C6D7" w14:textId="77777777" w:rsidR="00FC48F6" w:rsidRDefault="00FC48F6">
    <w:pPr>
      <w:pStyle w:val="a6"/>
      <w:jc w:val="center"/>
      <w:rPr>
        <w:b/>
        <w:bCs/>
        <w:sz w:val="28"/>
        <w:szCs w:val="28"/>
      </w:rPr>
    </w:pPr>
  </w:p>
  <w:p w14:paraId="1EF90FFB" w14:textId="77777777" w:rsidR="00FC48F6" w:rsidRDefault="00FC48F6">
    <w:pPr>
      <w:pStyle w:val="a6"/>
      <w:jc w:val="center"/>
      <w:rPr>
        <w:b/>
        <w:bCs/>
        <w:sz w:val="28"/>
        <w:szCs w:val="28"/>
      </w:rPr>
    </w:pPr>
  </w:p>
  <w:p w14:paraId="53E6DCE9" w14:textId="77777777" w:rsidR="00FC48F6" w:rsidRDefault="00FC48F6">
    <w:pPr>
      <w:pStyle w:val="a6"/>
      <w:jc w:val="center"/>
      <w:rPr>
        <w:b/>
        <w:bCs/>
        <w:sz w:val="28"/>
        <w:szCs w:val="28"/>
      </w:rPr>
    </w:pPr>
  </w:p>
  <w:p w14:paraId="5AB5B07B" w14:textId="77777777" w:rsidR="00FC48F6" w:rsidRDefault="00FC48F6">
    <w:pPr>
      <w:pStyle w:val="a6"/>
      <w:jc w:val="center"/>
      <w:rPr>
        <w:b/>
        <w:bCs/>
        <w:sz w:val="28"/>
        <w:szCs w:val="28"/>
      </w:rPr>
    </w:pPr>
  </w:p>
  <w:p w14:paraId="074056B9" w14:textId="77777777" w:rsidR="00FC48F6" w:rsidRDefault="00FC48F6">
    <w:pPr>
      <w:pStyle w:val="a6"/>
      <w:jc w:val="center"/>
      <w:rPr>
        <w:b/>
        <w:bCs/>
        <w:sz w:val="28"/>
        <w:szCs w:val="28"/>
      </w:rPr>
    </w:pPr>
  </w:p>
  <w:p w14:paraId="4A4BAA3C" w14:textId="77777777" w:rsidR="00FC48F6" w:rsidRDefault="00FC48F6">
    <w:pPr>
      <w:pStyle w:val="a6"/>
      <w:jc w:val="center"/>
      <w:rPr>
        <w:b/>
        <w:bCs/>
        <w:sz w:val="28"/>
        <w:szCs w:val="28"/>
      </w:rPr>
    </w:pPr>
  </w:p>
  <w:p w14:paraId="53CE8E05" w14:textId="77777777" w:rsidR="00FC48F6" w:rsidRDefault="00FC48F6" w:rsidP="00FC48F6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D7B0DD" w14:textId="77777777" w:rsidR="0091432A" w:rsidRDefault="0091432A" w:rsidP="00A707CE">
      <w:pPr>
        <w:spacing w:after="0" w:line="240" w:lineRule="auto"/>
      </w:pPr>
      <w:r>
        <w:separator/>
      </w:r>
    </w:p>
  </w:footnote>
  <w:footnote w:type="continuationSeparator" w:id="0">
    <w:p w14:paraId="66FC7ED0" w14:textId="77777777" w:rsidR="0091432A" w:rsidRDefault="0091432A" w:rsidP="00A707CE">
      <w:pPr>
        <w:spacing w:after="0" w:line="240" w:lineRule="auto"/>
      </w:pPr>
      <w:r>
        <w:continuationSeparator/>
      </w:r>
    </w:p>
  </w:footnote>
  <w:footnote w:id="1">
    <w:p w14:paraId="3437A71B" w14:textId="3C2242BE" w:rsidR="00FC48F6" w:rsidRDefault="00FC48F6" w:rsidP="00A707CE">
      <w:pPr>
        <w:pStyle w:val="a8"/>
      </w:pPr>
      <w:r>
        <w:rPr>
          <w:rStyle w:val="aa"/>
        </w:rPr>
        <w:t>1)</w:t>
      </w:r>
      <w:r>
        <w:rPr>
          <w:sz w:val="22"/>
        </w:rPr>
        <w:t xml:space="preserve"> ГОСТ 19.101-77 ЕСПД. Виды программ и программных документов</w:t>
      </w:r>
    </w:p>
  </w:footnote>
  <w:footnote w:id="2">
    <w:p w14:paraId="5612815C" w14:textId="57CF108E" w:rsidR="00FC48F6" w:rsidRDefault="00FC48F6" w:rsidP="00A707CE">
      <w:pPr>
        <w:pStyle w:val="a8"/>
      </w:pPr>
      <w:r>
        <w:rPr>
          <w:rStyle w:val="aa"/>
        </w:rPr>
        <w:t>2)</w:t>
      </w:r>
      <w:r>
        <w:t xml:space="preserve"> </w:t>
      </w:r>
      <w:r>
        <w:rPr>
          <w:sz w:val="22"/>
        </w:rPr>
        <w:t>ГОСТ 19.103-77 ЕСПД. Обозначение программ и программных документов</w:t>
      </w:r>
    </w:p>
  </w:footnote>
  <w:footnote w:id="3">
    <w:p w14:paraId="1EF99C5D" w14:textId="4A08BA89" w:rsidR="00FC48F6" w:rsidRDefault="00FC48F6" w:rsidP="00A707CE">
      <w:pPr>
        <w:pStyle w:val="a8"/>
      </w:pPr>
      <w:r>
        <w:rPr>
          <w:rStyle w:val="aa"/>
        </w:rPr>
        <w:t>3)</w:t>
      </w:r>
      <w:r>
        <w:rPr>
          <w:sz w:val="22"/>
        </w:rPr>
        <w:t xml:space="preserve"> ГОСТ 19.104-78* ЕСПД. Основные надписи</w:t>
      </w:r>
    </w:p>
  </w:footnote>
  <w:footnote w:id="4">
    <w:p w14:paraId="68F04B83" w14:textId="409A7314" w:rsidR="00FC48F6" w:rsidRDefault="00FC48F6" w:rsidP="00A707CE">
      <w:pPr>
        <w:pStyle w:val="a8"/>
      </w:pPr>
      <w:r>
        <w:rPr>
          <w:rStyle w:val="aa"/>
        </w:rPr>
        <w:t>4)</w:t>
      </w:r>
      <w:r>
        <w:rPr>
          <w:sz w:val="22"/>
        </w:rPr>
        <w:t xml:space="preserve"> ГОСТ 19.105-78* ЕСПД. Общие требования к программным документам</w:t>
      </w:r>
    </w:p>
  </w:footnote>
  <w:footnote w:id="5">
    <w:p w14:paraId="658DD57A" w14:textId="594D854C" w:rsidR="00FC48F6" w:rsidRDefault="00FC48F6" w:rsidP="00A707CE">
      <w:pPr>
        <w:pStyle w:val="a8"/>
      </w:pPr>
      <w:r>
        <w:rPr>
          <w:rStyle w:val="aa"/>
        </w:rPr>
        <w:t>5)</w:t>
      </w:r>
      <w:r>
        <w:rPr>
          <w:sz w:val="22"/>
        </w:rPr>
        <w:t xml:space="preserve"> ГОСТ 19.106-78* ЕСПД. Общие требования к программным документам, выполненным печатным способом</w:t>
      </w:r>
    </w:p>
  </w:footnote>
  <w:footnote w:id="6">
    <w:p w14:paraId="0D4390F3" w14:textId="1F76186F" w:rsidR="00FC48F6" w:rsidRDefault="00FC48F6" w:rsidP="00A707CE">
      <w:pPr>
        <w:pStyle w:val="a8"/>
      </w:pPr>
      <w:r>
        <w:rPr>
          <w:rStyle w:val="aa"/>
        </w:rPr>
        <w:t>6)</w:t>
      </w:r>
      <w:r>
        <w:rPr>
          <w:sz w:val="22"/>
        </w:rPr>
        <w:t xml:space="preserve"> ГОСТ 19.505-79* ЕСПД. Руководство оператора. Требования к содержанию и оформлению</w:t>
      </w:r>
    </w:p>
  </w:footnote>
  <w:footnote w:id="7">
    <w:p w14:paraId="741C75C4" w14:textId="1CD94C84" w:rsidR="00FC48F6" w:rsidRDefault="00FC48F6" w:rsidP="00A707CE">
      <w:pPr>
        <w:pStyle w:val="a8"/>
      </w:pPr>
      <w:r>
        <w:rPr>
          <w:rStyle w:val="aa"/>
        </w:rPr>
        <w:t>7)</w:t>
      </w:r>
      <w:r>
        <w:rPr>
          <w:sz w:val="22"/>
        </w:rPr>
        <w:t xml:space="preserve"> ГОСТ 19.604-78*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DEE8F4" w14:textId="77777777" w:rsidR="00FC48F6" w:rsidRDefault="00FC48F6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C80ADF" w14:textId="77777777" w:rsidR="00FC48F6" w:rsidRDefault="00FC48F6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367CD" w14:textId="044613CD" w:rsidR="00FC48F6" w:rsidRDefault="00FC48F6">
    <w:pPr>
      <w:pStyle w:val="a3"/>
      <w:framePr w:wrap="auto" w:vAnchor="text" w:hAnchor="page" w:x="6151" w:y="-6"/>
      <w:rPr>
        <w:rStyle w:val="a5"/>
        <w:b/>
        <w:bCs/>
        <w:sz w:val="32"/>
        <w:szCs w:val="32"/>
      </w:rPr>
    </w:pPr>
    <w:r>
      <w:rPr>
        <w:rStyle w:val="a5"/>
        <w:b/>
        <w:bCs/>
        <w:sz w:val="32"/>
        <w:szCs w:val="32"/>
      </w:rPr>
      <w:fldChar w:fldCharType="begin"/>
    </w:r>
    <w:r>
      <w:rPr>
        <w:rStyle w:val="a5"/>
        <w:b/>
        <w:bCs/>
        <w:sz w:val="32"/>
        <w:szCs w:val="32"/>
      </w:rPr>
      <w:instrText xml:space="preserve">PAGE  </w:instrText>
    </w:r>
    <w:r>
      <w:rPr>
        <w:rStyle w:val="a5"/>
        <w:b/>
        <w:bCs/>
        <w:sz w:val="32"/>
        <w:szCs w:val="32"/>
      </w:rPr>
      <w:fldChar w:fldCharType="separate"/>
    </w:r>
    <w:r w:rsidR="00FD644C">
      <w:rPr>
        <w:rStyle w:val="a5"/>
        <w:b/>
        <w:bCs/>
        <w:noProof/>
        <w:sz w:val="32"/>
        <w:szCs w:val="32"/>
      </w:rPr>
      <w:t>2</w:t>
    </w:r>
    <w:r>
      <w:rPr>
        <w:rStyle w:val="a5"/>
        <w:b/>
        <w:bCs/>
        <w:sz w:val="32"/>
        <w:szCs w:val="32"/>
      </w:rPr>
      <w:fldChar w:fldCharType="end"/>
    </w:r>
  </w:p>
  <w:p w14:paraId="2762045B" w14:textId="77777777" w:rsidR="00FC48F6" w:rsidRDefault="00FC48F6">
    <w:pPr>
      <w:pStyle w:val="a3"/>
      <w:rPr>
        <w:sz w:val="32"/>
        <w:szCs w:val="32"/>
      </w:rPr>
    </w:pPr>
  </w:p>
  <w:p w14:paraId="764DEB93" w14:textId="77777777" w:rsidR="00FC48F6" w:rsidRDefault="00FC48F6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>
      <w:rPr>
        <w:b/>
        <w:bCs/>
        <w:sz w:val="32"/>
      </w:rPr>
      <w:t>А.В.00001-01 34 01</w:t>
    </w:r>
    <w:r>
      <w:rPr>
        <w:b/>
        <w:bCs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56330"/>
    <w:multiLevelType w:val="hybridMultilevel"/>
    <w:tmpl w:val="DE2CC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D7C4D"/>
    <w:multiLevelType w:val="hybridMultilevel"/>
    <w:tmpl w:val="F5EE2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93C5D"/>
    <w:multiLevelType w:val="multilevel"/>
    <w:tmpl w:val="7C9838D0"/>
    <w:lvl w:ilvl="0">
      <w:start w:val="1"/>
      <w:numFmt w:val="decimal"/>
      <w:pStyle w:val="1"/>
      <w:suff w:val="space"/>
      <w:lvlText w:val="%1."/>
      <w:lvlJc w:val="left"/>
      <w:pPr>
        <w:ind w:left="3126" w:hanging="432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"/>
    <w:lvlOverride w:ilvl="0">
      <w:startOverride w:val="4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764"/>
    <w:rsid w:val="00022EE6"/>
    <w:rsid w:val="00072B1E"/>
    <w:rsid w:val="000A20C9"/>
    <w:rsid w:val="00156A33"/>
    <w:rsid w:val="00246388"/>
    <w:rsid w:val="00486983"/>
    <w:rsid w:val="004F3F1A"/>
    <w:rsid w:val="00563592"/>
    <w:rsid w:val="005744D7"/>
    <w:rsid w:val="007311EA"/>
    <w:rsid w:val="007E291B"/>
    <w:rsid w:val="00806077"/>
    <w:rsid w:val="0091432A"/>
    <w:rsid w:val="009254E4"/>
    <w:rsid w:val="00960764"/>
    <w:rsid w:val="00A41046"/>
    <w:rsid w:val="00A707CE"/>
    <w:rsid w:val="00C75938"/>
    <w:rsid w:val="00CB5B7B"/>
    <w:rsid w:val="00DF210A"/>
    <w:rsid w:val="00E007FE"/>
    <w:rsid w:val="00E6264C"/>
    <w:rsid w:val="00EC3395"/>
    <w:rsid w:val="00F02FE6"/>
    <w:rsid w:val="00FC48F6"/>
    <w:rsid w:val="00FC559E"/>
    <w:rsid w:val="00FD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878FF"/>
  <w15:chartTrackingRefBased/>
  <w15:docId w15:val="{41AD04E0-EF76-4D72-87AC-14E264662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07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707CE"/>
    <w:pPr>
      <w:keepNext/>
      <w:numPr>
        <w:numId w:val="1"/>
      </w:numPr>
      <w:tabs>
        <w:tab w:val="left" w:pos="5727"/>
      </w:tabs>
      <w:spacing w:after="0" w:line="240" w:lineRule="auto"/>
      <w:ind w:left="432"/>
      <w:jc w:val="center"/>
      <w:outlineLvl w:val="0"/>
    </w:pPr>
    <w:rPr>
      <w:rFonts w:eastAsia="Times New Roman" w:cs="Times New Roman"/>
      <w:b/>
      <w:bCs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A707CE"/>
    <w:pPr>
      <w:keepNext/>
      <w:numPr>
        <w:ilvl w:val="1"/>
        <w:numId w:val="1"/>
      </w:numPr>
      <w:tabs>
        <w:tab w:val="left" w:pos="5727"/>
      </w:tabs>
      <w:spacing w:after="0" w:line="240" w:lineRule="auto"/>
      <w:outlineLvl w:val="1"/>
    </w:pPr>
    <w:rPr>
      <w:rFonts w:eastAsia="Times New Roman" w:cs="Times New Roman"/>
      <w:b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A707CE"/>
    <w:pPr>
      <w:keepNext/>
      <w:numPr>
        <w:ilvl w:val="2"/>
        <w:numId w:val="1"/>
      </w:numPr>
      <w:spacing w:after="0" w:line="240" w:lineRule="auto"/>
      <w:outlineLvl w:val="2"/>
    </w:pPr>
    <w:rPr>
      <w:rFonts w:eastAsia="Times New Roman" w:cs="Times New Roman"/>
      <w:b/>
      <w:bCs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qFormat/>
    <w:rsid w:val="00A707CE"/>
    <w:pPr>
      <w:keepNext/>
      <w:numPr>
        <w:ilvl w:val="3"/>
        <w:numId w:val="1"/>
      </w:numPr>
      <w:spacing w:after="0" w:line="240" w:lineRule="auto"/>
      <w:jc w:val="center"/>
      <w:outlineLvl w:val="3"/>
    </w:pPr>
    <w:rPr>
      <w:rFonts w:eastAsia="Times New Roman" w:cs="Times New Roman"/>
      <w:b/>
      <w:bCs/>
      <w:caps/>
      <w:sz w:val="32"/>
      <w:szCs w:val="32"/>
      <w:lang w:eastAsia="ru-RU"/>
    </w:rPr>
  </w:style>
  <w:style w:type="paragraph" w:styleId="5">
    <w:name w:val="heading 5"/>
    <w:basedOn w:val="a"/>
    <w:next w:val="a"/>
    <w:link w:val="50"/>
    <w:uiPriority w:val="9"/>
    <w:qFormat/>
    <w:rsid w:val="00A707CE"/>
    <w:pPr>
      <w:keepNext/>
      <w:numPr>
        <w:ilvl w:val="4"/>
        <w:numId w:val="1"/>
      </w:numPr>
      <w:spacing w:after="0" w:line="240" w:lineRule="auto"/>
      <w:outlineLvl w:val="4"/>
    </w:pPr>
    <w:rPr>
      <w:rFonts w:eastAsia="Times New Roman" w:cs="Times New Roman"/>
      <w:b/>
      <w:bCs/>
      <w:sz w:val="36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qFormat/>
    <w:rsid w:val="00A707CE"/>
    <w:pPr>
      <w:keepNext/>
      <w:numPr>
        <w:ilvl w:val="5"/>
        <w:numId w:val="1"/>
      </w:numPr>
      <w:spacing w:after="0" w:line="240" w:lineRule="auto"/>
      <w:jc w:val="center"/>
      <w:outlineLvl w:val="5"/>
    </w:pPr>
    <w:rPr>
      <w:rFonts w:eastAsia="Times New Roman" w:cs="Times New Roman"/>
      <w:sz w:val="36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qFormat/>
    <w:rsid w:val="00A707CE"/>
    <w:pPr>
      <w:numPr>
        <w:ilvl w:val="6"/>
        <w:numId w:val="1"/>
      </w:numPr>
      <w:spacing w:before="240" w:after="60" w:line="240" w:lineRule="auto"/>
      <w:outlineLvl w:val="6"/>
    </w:pPr>
    <w:rPr>
      <w:rFonts w:eastAsia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qFormat/>
    <w:rsid w:val="00A707CE"/>
    <w:pPr>
      <w:numPr>
        <w:ilvl w:val="7"/>
        <w:numId w:val="1"/>
      </w:numPr>
      <w:spacing w:before="240" w:after="60" w:line="240" w:lineRule="auto"/>
      <w:outlineLvl w:val="7"/>
    </w:pPr>
    <w:rPr>
      <w:rFonts w:eastAsia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"/>
    <w:qFormat/>
    <w:rsid w:val="00A707CE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07CE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707CE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707CE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707CE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A707CE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A707CE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A707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A707CE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A707CE"/>
    <w:rPr>
      <w:rFonts w:ascii="Arial" w:eastAsia="Times New Roman" w:hAnsi="Arial" w:cs="Arial"/>
      <w:sz w:val="28"/>
      <w:lang w:eastAsia="ru-RU"/>
    </w:rPr>
  </w:style>
  <w:style w:type="paragraph" w:styleId="a3">
    <w:name w:val="header"/>
    <w:basedOn w:val="a"/>
    <w:link w:val="a4"/>
    <w:uiPriority w:val="99"/>
    <w:semiHidden/>
    <w:rsid w:val="00A707CE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A707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uiPriority w:val="99"/>
    <w:semiHidden/>
    <w:rsid w:val="00A707CE"/>
    <w:rPr>
      <w:rFonts w:cs="Times New Roman"/>
    </w:rPr>
  </w:style>
  <w:style w:type="paragraph" w:styleId="a6">
    <w:name w:val="footer"/>
    <w:basedOn w:val="a"/>
    <w:link w:val="a7"/>
    <w:uiPriority w:val="99"/>
    <w:semiHidden/>
    <w:rsid w:val="00A707CE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semiHidden/>
    <w:rsid w:val="00A707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note text"/>
    <w:basedOn w:val="a"/>
    <w:link w:val="a9"/>
    <w:uiPriority w:val="99"/>
    <w:semiHidden/>
    <w:rsid w:val="00A707CE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9">
    <w:name w:val="Текст сноски Знак"/>
    <w:basedOn w:val="a0"/>
    <w:link w:val="a8"/>
    <w:uiPriority w:val="99"/>
    <w:semiHidden/>
    <w:rsid w:val="00A707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C75938"/>
    <w:pPr>
      <w:tabs>
        <w:tab w:val="right" w:leader="dot" w:pos="10195"/>
      </w:tabs>
      <w:spacing w:before="360" w:after="0"/>
    </w:pPr>
    <w:rPr>
      <w:rFonts w:eastAsia="Times New Roman"/>
      <w:b/>
      <w:bCs/>
      <w:caps/>
      <w:noProof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rsid w:val="00A707CE"/>
    <w:pPr>
      <w:spacing w:before="240" w:after="0"/>
    </w:pPr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A707CE"/>
    <w:pPr>
      <w:spacing w:after="0"/>
      <w:ind w:left="220"/>
    </w:pPr>
    <w:rPr>
      <w:sz w:val="20"/>
      <w:szCs w:val="20"/>
    </w:rPr>
  </w:style>
  <w:style w:type="character" w:styleId="aa">
    <w:name w:val="footnote reference"/>
    <w:basedOn w:val="a0"/>
    <w:uiPriority w:val="99"/>
    <w:semiHidden/>
    <w:rsid w:val="00A707CE"/>
    <w:rPr>
      <w:rFonts w:cs="Times New Roman"/>
      <w:vertAlign w:val="superscript"/>
    </w:rPr>
  </w:style>
  <w:style w:type="character" w:styleId="ab">
    <w:name w:val="Hyperlink"/>
    <w:basedOn w:val="a0"/>
    <w:uiPriority w:val="99"/>
    <w:rsid w:val="00A707CE"/>
    <w:rPr>
      <w:rFonts w:cs="Times New Roman"/>
      <w:color w:val="0000FF"/>
      <w:u w:val="single"/>
    </w:rPr>
  </w:style>
  <w:style w:type="paragraph" w:customStyle="1" w:styleId="Iauiue">
    <w:name w:val="Iau.iue"/>
    <w:basedOn w:val="a"/>
    <w:next w:val="a"/>
    <w:uiPriority w:val="99"/>
    <w:rsid w:val="00A707CE"/>
    <w:pPr>
      <w:autoSpaceDE w:val="0"/>
      <w:autoSpaceDN w:val="0"/>
      <w:adjustRightInd w:val="0"/>
      <w:spacing w:after="0" w:line="240" w:lineRule="auto"/>
    </w:pPr>
    <w:rPr>
      <w:rFonts w:cs="Times New Roman"/>
      <w:sz w:val="24"/>
      <w:szCs w:val="24"/>
    </w:rPr>
  </w:style>
  <w:style w:type="paragraph" w:styleId="ac">
    <w:name w:val="TOC Heading"/>
    <w:basedOn w:val="1"/>
    <w:next w:val="a"/>
    <w:uiPriority w:val="39"/>
    <w:semiHidden/>
    <w:unhideWhenUsed/>
    <w:qFormat/>
    <w:rsid w:val="00A707CE"/>
    <w:pPr>
      <w:keepLines/>
      <w:numPr>
        <w:numId w:val="0"/>
      </w:numPr>
      <w:tabs>
        <w:tab w:val="clear" w:pos="5727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styleId="ad">
    <w:name w:val="List Paragraph"/>
    <w:basedOn w:val="a"/>
    <w:uiPriority w:val="34"/>
    <w:qFormat/>
    <w:rsid w:val="00A70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0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1363</Words>
  <Characters>7771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Попкова</dc:creator>
  <cp:keywords/>
  <dc:description/>
  <cp:lastModifiedBy>Prog</cp:lastModifiedBy>
  <cp:revision>9</cp:revision>
  <dcterms:created xsi:type="dcterms:W3CDTF">2021-05-12T16:51:00Z</dcterms:created>
  <dcterms:modified xsi:type="dcterms:W3CDTF">2021-05-17T07:59:00Z</dcterms:modified>
</cp:coreProperties>
</file>