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6771" w14:textId="77777777" w:rsidR="00771633" w:rsidRPr="005C7A7D" w:rsidRDefault="00771633" w:rsidP="005C7A7D">
      <w:pPr>
        <w:spacing w:before="100" w:before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7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инструментов</w:t>
      </w:r>
    </w:p>
    <w:p w14:paraId="181E1925" w14:textId="45F9CF45" w:rsidR="00BC4FC8" w:rsidRPr="005C7A7D" w:rsidRDefault="003514EB" w:rsidP="00A47955">
      <w:pPr>
        <w:spacing w:before="100" w:beforeAutospacing="1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C7A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</w:t>
      </w:r>
      <w:r w:rsidR="00B36E99" w:rsidRPr="005C7A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C7A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инструментов для разработки игрового приложения «</w:t>
      </w:r>
      <w:r w:rsidR="0056414D" w:rsidRPr="0056414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Passing</w:t>
      </w:r>
      <w:r w:rsidRPr="005C7A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»,</w:t>
      </w:r>
      <w:r w:rsidR="00A47955" w:rsidRPr="00A479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C7A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первую очередь, руководствовался наличием уже установленного и подходящего под условия разработки программного обеспечения на компьютере мастерской «Программные решения для бизнеса», а именно:</w:t>
      </w:r>
    </w:p>
    <w:p w14:paraId="55B751AB" w14:textId="77777777" w:rsidR="000D5362" w:rsidRPr="005C7A7D" w:rsidRDefault="003514EB" w:rsidP="00A479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1) Среда разработки </w:t>
      </w:r>
      <w:r w:rsidRPr="005C7A7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Microsoft</w:t>
      </w:r>
      <w:r w:rsidRPr="005C7A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C7A7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Visual</w:t>
      </w:r>
      <w:r w:rsidRPr="005C7A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C7A7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Studio</w:t>
      </w:r>
      <w:r w:rsidRPr="005C7A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BC4FC8" w:rsidRPr="005C7A7D">
        <w:rPr>
          <w:rFonts w:ascii="Times New Roman" w:hAnsi="Times New Roman" w:cs="Times New Roman"/>
          <w:sz w:val="28"/>
          <w:szCs w:val="28"/>
        </w:rPr>
        <w:t xml:space="preserve">— линейка продуктов компании </w:t>
      </w:r>
      <w:r w:rsidR="00BC4FC8" w:rsidRPr="005C7A7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BC4FC8" w:rsidRPr="005C7A7D">
        <w:rPr>
          <w:rFonts w:ascii="Times New Roman" w:hAnsi="Times New Roman" w:cs="Times New Roman"/>
          <w:sz w:val="28"/>
          <w:szCs w:val="28"/>
        </w:rPr>
        <w:t xml:space="preserve">, включающих интегрированную среду разработки программного обеспечения и ряд других инструментов. </w:t>
      </w:r>
      <w:r w:rsidR="000D5362" w:rsidRPr="005C7A7D">
        <w:rPr>
          <w:rFonts w:ascii="Times New Roman" w:hAnsi="Times New Roman" w:cs="Times New Roman"/>
          <w:sz w:val="28"/>
          <w:szCs w:val="28"/>
        </w:rPr>
        <w:t xml:space="preserve">Сравнительный анализ сред разработки приведен в Таблице 1 (Сравнение сред разработки). </w:t>
      </w:r>
    </w:p>
    <w:p w14:paraId="74C4F3EB" w14:textId="77777777" w:rsidR="00BC4FC8" w:rsidRPr="005C7A7D" w:rsidRDefault="00BC4FC8" w:rsidP="00A479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7A7D">
        <w:rPr>
          <w:rFonts w:ascii="Times New Roman" w:hAnsi="Times New Roman" w:cs="Times New Roman"/>
          <w:sz w:val="28"/>
          <w:szCs w:val="28"/>
        </w:rPr>
        <w:t>Преимущества</w:t>
      </w:r>
      <w:r w:rsidRPr="005C7A7D">
        <w:rPr>
          <w:rFonts w:ascii="Times New Roman" w:hAnsi="Times New Roman" w:cs="Times New Roman"/>
          <w:sz w:val="28"/>
          <w:szCs w:val="28"/>
          <w:lang w:val="en-US"/>
        </w:rPr>
        <w:t xml:space="preserve"> IDE-</w:t>
      </w:r>
      <w:r w:rsidRPr="005C7A7D">
        <w:rPr>
          <w:rFonts w:ascii="Times New Roman" w:hAnsi="Times New Roman" w:cs="Times New Roman"/>
          <w:sz w:val="28"/>
          <w:szCs w:val="28"/>
        </w:rPr>
        <w:t>среды</w:t>
      </w:r>
      <w:r w:rsidRPr="005C7A7D">
        <w:rPr>
          <w:rFonts w:ascii="Times New Roman" w:hAnsi="Times New Roman" w:cs="Times New Roman"/>
          <w:sz w:val="28"/>
          <w:szCs w:val="28"/>
          <w:lang w:val="en-US"/>
        </w:rPr>
        <w:t xml:space="preserve"> Visual Studio:</w:t>
      </w:r>
    </w:p>
    <w:p w14:paraId="42CE86AA" w14:textId="77777777" w:rsidR="00BC4FC8" w:rsidRPr="005C7A7D" w:rsidRDefault="00BC4FC8" w:rsidP="00A4795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 xml:space="preserve">Встроенный </w:t>
      </w:r>
      <w:r w:rsidRPr="005C7A7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C7A7D">
        <w:rPr>
          <w:rFonts w:ascii="Times New Roman" w:hAnsi="Times New Roman" w:cs="Times New Roman"/>
          <w:sz w:val="28"/>
          <w:szCs w:val="28"/>
        </w:rPr>
        <w:t>-сервер;</w:t>
      </w:r>
    </w:p>
    <w:p w14:paraId="08111130" w14:textId="77777777" w:rsidR="00BC4FC8" w:rsidRPr="005C7A7D" w:rsidRDefault="00BC4FC8" w:rsidP="00A4795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Поддержка множества языков при разработке;</w:t>
      </w:r>
    </w:p>
    <w:p w14:paraId="11CD015B" w14:textId="77777777" w:rsidR="00BC4FC8" w:rsidRPr="005C7A7D" w:rsidRDefault="00BC4FC8" w:rsidP="00A4795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Меньше кода для написания;</w:t>
      </w:r>
    </w:p>
    <w:p w14:paraId="00B9CC44" w14:textId="77777777" w:rsidR="00BC4FC8" w:rsidRPr="005C7A7D" w:rsidRDefault="00BC4FC8" w:rsidP="00A4795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Интуитивный стиль кодирования;</w:t>
      </w:r>
    </w:p>
    <w:p w14:paraId="72DDF5C3" w14:textId="77777777" w:rsidR="00BC4FC8" w:rsidRPr="005C7A7D" w:rsidRDefault="00BC4FC8" w:rsidP="00A4795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Более высокая скорость разработки;</w:t>
      </w:r>
    </w:p>
    <w:p w14:paraId="482A285C" w14:textId="77777777" w:rsidR="000D5362" w:rsidRPr="005C7A7D" w:rsidRDefault="00BC4FC8" w:rsidP="00A4795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 xml:space="preserve">Возможности отладки; </w:t>
      </w:r>
    </w:p>
    <w:p w14:paraId="145B33CE" w14:textId="77777777" w:rsidR="00CB33F0" w:rsidRPr="005C7A7D" w:rsidRDefault="00BC4FC8" w:rsidP="00A479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 xml:space="preserve">2) Язык программирования – С#. Это объектно-ориентированный язык программирования, разработанный группой инженеров компании </w:t>
      </w:r>
      <w:r w:rsidRPr="005C7A7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C7A7D">
        <w:rPr>
          <w:rFonts w:ascii="Times New Roman" w:hAnsi="Times New Roman" w:cs="Times New Roman"/>
          <w:sz w:val="28"/>
          <w:szCs w:val="28"/>
        </w:rPr>
        <w:t xml:space="preserve"> как язык разработки приложений для платформы </w:t>
      </w:r>
      <w:r w:rsidRPr="005C7A7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C7A7D">
        <w:rPr>
          <w:rFonts w:ascii="Times New Roman" w:hAnsi="Times New Roman" w:cs="Times New Roman"/>
          <w:sz w:val="28"/>
          <w:szCs w:val="28"/>
        </w:rPr>
        <w:t xml:space="preserve">.NET </w:t>
      </w:r>
      <w:r w:rsidRPr="005C7A7D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CB33F0" w:rsidRPr="005C7A7D">
        <w:rPr>
          <w:rFonts w:ascii="Times New Roman" w:hAnsi="Times New Roman" w:cs="Times New Roman"/>
          <w:sz w:val="28"/>
          <w:szCs w:val="28"/>
        </w:rPr>
        <w:t xml:space="preserve">, а также поддерживается средой разработки </w:t>
      </w:r>
      <w:proofErr w:type="spellStart"/>
      <w:r w:rsidR="00CB33F0" w:rsidRPr="005C7A7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CB33F0" w:rsidRPr="005C7A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3F0" w:rsidRPr="005C7A7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CB33F0" w:rsidRPr="005C7A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3F0" w:rsidRPr="005C7A7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CB33F0" w:rsidRPr="005C7A7D">
        <w:rPr>
          <w:rFonts w:ascii="Times New Roman" w:hAnsi="Times New Roman" w:cs="Times New Roman"/>
          <w:sz w:val="28"/>
          <w:szCs w:val="28"/>
        </w:rPr>
        <w:t xml:space="preserve">. </w:t>
      </w:r>
      <w:r w:rsidR="00847041" w:rsidRPr="005C7A7D">
        <w:rPr>
          <w:rFonts w:ascii="Times New Roman" w:hAnsi="Times New Roman" w:cs="Times New Roman"/>
          <w:sz w:val="28"/>
          <w:szCs w:val="28"/>
        </w:rPr>
        <w:t xml:space="preserve">Сравнительный анализ языков программирования приведен в Таблице 2 (Сравнение языков программирования). </w:t>
      </w:r>
    </w:p>
    <w:p w14:paraId="09DF2C46" w14:textId="77777777" w:rsidR="00CB33F0" w:rsidRPr="005C7A7D" w:rsidRDefault="00CB33F0" w:rsidP="00A4795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51B22304" w14:textId="77777777" w:rsidR="00CB33F0" w:rsidRPr="005C7A7D" w:rsidRDefault="00CB33F0" w:rsidP="00A4795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это объектно-ориентированный, простой и в то же время мощный язык программирования, который позволяет разработчикам создавать многофункциональные приложения.</w:t>
      </w:r>
    </w:p>
    <w:p w14:paraId="39F62306" w14:textId="77777777" w:rsidR="00CB33F0" w:rsidRPr="005C7A7D" w:rsidRDefault="00CB33F0" w:rsidP="00A47955">
      <w:pPr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C# относится к языкам компилируемого типа, поэтому он обладает всеми преимуществами таких языков.</w:t>
      </w:r>
    </w:p>
    <w:p w14:paraId="32AA7D77" w14:textId="77777777" w:rsidR="00CB33F0" w:rsidRPr="005C7A7D" w:rsidRDefault="00CB33F0" w:rsidP="00A47955">
      <w:pPr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lastRenderedPageBreak/>
        <w:t>Из-за большого разнообразия синтаксических конструкций и возможности работать с платформой .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>, C# позволяет быстрее, чем любой другой язык, разрабатывать программные решения.</w:t>
      </w:r>
    </w:p>
    <w:p w14:paraId="519C015E" w14:textId="77777777" w:rsidR="00CB33F0" w:rsidRPr="005C7A7D" w:rsidRDefault="00CB33F0" w:rsidP="00A4795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C# отличается надежностью и элегантностью из-за большого разнообразия синтаксических конструкций</w:t>
      </w:r>
    </w:p>
    <w:p w14:paraId="68ED4365" w14:textId="77777777" w:rsidR="00CB33F0" w:rsidRPr="005C7A7D" w:rsidRDefault="00CB33F0" w:rsidP="00A479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 xml:space="preserve">3) Игровой движок – </w:t>
      </w:r>
      <w:r w:rsidRPr="005C7A7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5C7A7D">
        <w:rPr>
          <w:rFonts w:ascii="Times New Roman" w:hAnsi="Times New Roman" w:cs="Times New Roman"/>
          <w:sz w:val="28"/>
          <w:szCs w:val="28"/>
        </w:rPr>
        <w:t xml:space="preserve">. На основании выбора среды разработки и языка программирования, далее был выбран и в последствии установлен игровой движок.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 </w:t>
      </w:r>
      <w:r w:rsidR="000D5362" w:rsidRPr="005C7A7D">
        <w:rPr>
          <w:rFonts w:ascii="Times New Roman" w:hAnsi="Times New Roman" w:cs="Times New Roman"/>
          <w:sz w:val="28"/>
          <w:szCs w:val="28"/>
        </w:rPr>
        <w:t>–</w:t>
      </w:r>
      <w:r w:rsidRPr="005C7A7D">
        <w:rPr>
          <w:rFonts w:ascii="Times New Roman" w:hAnsi="Times New Roman" w:cs="Times New Roman"/>
          <w:sz w:val="28"/>
          <w:szCs w:val="28"/>
        </w:rPr>
        <w:t xml:space="preserve"> это среда для разработки компьютерных игр, в которой объединены различные программные средства, используемые при создании программного обеспечения – текстовый редактор, компилятор, отладчик и так далее. При этом, благодаря удобству использования,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 делает создание игр максимально простым и комфортным, а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мультиплатформенность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 движка позволяет охватить как можно большее количество игровых платформ и операционных систем.</w:t>
      </w:r>
      <w:r w:rsidR="00B20379" w:rsidRPr="005C7A7D">
        <w:rPr>
          <w:rFonts w:ascii="Times New Roman" w:hAnsi="Times New Roman" w:cs="Times New Roman"/>
          <w:sz w:val="28"/>
          <w:szCs w:val="28"/>
        </w:rPr>
        <w:t xml:space="preserve"> Сравнительный анализ игровых движков приведен в Таблице 3 (Сравнение игровых движков). </w:t>
      </w:r>
    </w:p>
    <w:p w14:paraId="713F6822" w14:textId="77777777" w:rsidR="00CB33F0" w:rsidRPr="005C7A7D" w:rsidRDefault="00CB33F0" w:rsidP="00A479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288AD684" w14:textId="77777777" w:rsidR="00CB33F0" w:rsidRPr="005C7A7D" w:rsidRDefault="00CB33F0" w:rsidP="00A479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-</w:t>
      </w:r>
      <w:r w:rsidRPr="005C7A7D">
        <w:rPr>
          <w:sz w:val="28"/>
          <w:szCs w:val="28"/>
        </w:rPr>
        <w:t xml:space="preserve"> </w:t>
      </w:r>
      <w:r w:rsidRPr="005C7A7D">
        <w:rPr>
          <w:rFonts w:ascii="Times New Roman" w:hAnsi="Times New Roman" w:cs="Times New Roman"/>
          <w:sz w:val="28"/>
          <w:szCs w:val="28"/>
        </w:rPr>
        <w:t xml:space="preserve">возможность разрабатывать игры, не требуя для этого каких-то особых знаний. Здесь используется компонентно-ориентированный подход, в рамках которого разработчик создает объекты (например, главного героя) и к ним добавляет различные компоненты (например, визуальное отображение персонажа и способы управления им). Благодаря удобному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Drag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 интерфейсу и функциональному графическому редактору движок позволяет рисовать карты и расставлять объекты в реальном времени и сразу же тестировать получившийся результат.</w:t>
      </w:r>
    </w:p>
    <w:p w14:paraId="71544AA9" w14:textId="77777777" w:rsidR="00CB33F0" w:rsidRPr="005C7A7D" w:rsidRDefault="00CB33F0" w:rsidP="00A479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 xml:space="preserve">- наличие огромной библиотеки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ассетов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 и плагинов, с помощью которых можно значительно ускорить процесс разработки игры</w:t>
      </w:r>
    </w:p>
    <w:p w14:paraId="49C124E3" w14:textId="77777777" w:rsidR="00CB33F0" w:rsidRPr="005C7A7D" w:rsidRDefault="00CB33F0" w:rsidP="00A479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 xml:space="preserve">- поддержка огромного количества платформ, технологий, API. Созданные на движке игры можно легко портировать между ОС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, OS X,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, на консоли семейств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PlayStation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Xbox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Nintendo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, на VR- и AR-устройства.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 поддерживает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, работает со всеми </w:t>
      </w:r>
      <w:r w:rsidRPr="005C7A7D">
        <w:rPr>
          <w:rFonts w:ascii="Times New Roman" w:hAnsi="Times New Roman" w:cs="Times New Roman"/>
          <w:sz w:val="28"/>
          <w:szCs w:val="28"/>
        </w:rPr>
        <w:lastRenderedPageBreak/>
        <w:t>современными эффектами рендеринга, включая новейшую технологию трассировки лучей в реальном времени.</w:t>
      </w:r>
    </w:p>
    <w:p w14:paraId="11B0FD19" w14:textId="77777777" w:rsidR="00CB33F0" w:rsidRPr="005C7A7D" w:rsidRDefault="00CB33F0" w:rsidP="00A479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- имеет бесплатную версию движка</w:t>
      </w:r>
    </w:p>
    <w:p w14:paraId="4DEA5962" w14:textId="77777777" w:rsidR="00CB33F0" w:rsidRPr="005C7A7D" w:rsidRDefault="000D5362" w:rsidP="005C7A7D">
      <w:pPr>
        <w:spacing w:line="360" w:lineRule="auto"/>
        <w:ind w:left="36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C7A7D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14:paraId="3273F25F" w14:textId="77777777" w:rsidR="000D5362" w:rsidRPr="005C7A7D" w:rsidRDefault="000D5362" w:rsidP="005C7A7D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Сравнение сред разработки</w:t>
      </w:r>
    </w:p>
    <w:tbl>
      <w:tblPr>
        <w:tblStyle w:val="a5"/>
        <w:tblW w:w="9416" w:type="dxa"/>
        <w:tblInd w:w="360" w:type="dxa"/>
        <w:tblLook w:val="04A0" w:firstRow="1" w:lastRow="0" w:firstColumn="1" w:lastColumn="0" w:noHBand="0" w:noVBand="1"/>
      </w:tblPr>
      <w:tblGrid>
        <w:gridCol w:w="507"/>
        <w:gridCol w:w="2509"/>
        <w:gridCol w:w="1693"/>
        <w:gridCol w:w="1377"/>
        <w:gridCol w:w="1799"/>
        <w:gridCol w:w="1531"/>
      </w:tblGrid>
      <w:tr w:rsidR="005C7A7D" w:rsidRPr="005C7A7D" w14:paraId="0EDFF939" w14:textId="77777777" w:rsidTr="00847041">
        <w:tc>
          <w:tcPr>
            <w:tcW w:w="507" w:type="dxa"/>
          </w:tcPr>
          <w:p w14:paraId="25260453" w14:textId="77777777" w:rsidR="000D5362" w:rsidRPr="005C7A7D" w:rsidRDefault="000D5362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09" w:type="dxa"/>
          </w:tcPr>
          <w:p w14:paraId="3E80A783" w14:textId="77777777" w:rsidR="000D5362" w:rsidRPr="005C7A7D" w:rsidRDefault="000D5362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693" w:type="dxa"/>
          </w:tcPr>
          <w:p w14:paraId="68A731BE" w14:textId="77777777" w:rsidR="000D5362" w:rsidRPr="005C7A7D" w:rsidRDefault="000D5362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Visual Studio</w:t>
            </w:r>
          </w:p>
        </w:tc>
        <w:tc>
          <w:tcPr>
            <w:tcW w:w="1377" w:type="dxa"/>
          </w:tcPr>
          <w:p w14:paraId="712C281A" w14:textId="77777777" w:rsidR="000D5362" w:rsidRPr="005C7A7D" w:rsidRDefault="000D5362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Xcode</w:t>
            </w:r>
            <w:proofErr w:type="spellEnd"/>
          </w:p>
        </w:tc>
        <w:tc>
          <w:tcPr>
            <w:tcW w:w="1799" w:type="dxa"/>
          </w:tcPr>
          <w:p w14:paraId="460B64BB" w14:textId="77777777" w:rsidR="000D5362" w:rsidRPr="005C7A7D" w:rsidRDefault="000D5362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Code::</w:t>
            </w:r>
            <w:proofErr w:type="gramEnd"/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Blocks</w:t>
            </w:r>
          </w:p>
        </w:tc>
        <w:tc>
          <w:tcPr>
            <w:tcW w:w="1531" w:type="dxa"/>
          </w:tcPr>
          <w:p w14:paraId="3E243A5E" w14:textId="77777777" w:rsidR="000D5362" w:rsidRPr="005C7A7D" w:rsidRDefault="000D5362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NetBeans</w:t>
            </w:r>
          </w:p>
        </w:tc>
      </w:tr>
      <w:tr w:rsidR="005C7A7D" w:rsidRPr="005C7A7D" w14:paraId="6B8FB25B" w14:textId="77777777" w:rsidTr="00847041">
        <w:tc>
          <w:tcPr>
            <w:tcW w:w="507" w:type="dxa"/>
          </w:tcPr>
          <w:p w14:paraId="4168C7B7" w14:textId="77777777" w:rsidR="000D5362" w:rsidRPr="005C7A7D" w:rsidRDefault="000D5362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847041" w:rsidRPr="005C7A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9" w:type="dxa"/>
          </w:tcPr>
          <w:p w14:paraId="6BC2804F" w14:textId="77777777" w:rsidR="000D5362" w:rsidRPr="005C7A7D" w:rsidRDefault="000D5362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  <w:tc>
          <w:tcPr>
            <w:tcW w:w="1693" w:type="dxa"/>
          </w:tcPr>
          <w:p w14:paraId="1FC145D2" w14:textId="77777777"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77" w:type="dxa"/>
          </w:tcPr>
          <w:p w14:paraId="54A04B26" w14:textId="77777777"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99" w:type="dxa"/>
          </w:tcPr>
          <w:p w14:paraId="246FE40C" w14:textId="77777777"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31" w:type="dxa"/>
          </w:tcPr>
          <w:p w14:paraId="738C61C5" w14:textId="77777777"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C7A7D" w:rsidRPr="005C7A7D" w14:paraId="7FD77590" w14:textId="77777777" w:rsidTr="00847041">
        <w:tc>
          <w:tcPr>
            <w:tcW w:w="507" w:type="dxa"/>
          </w:tcPr>
          <w:p w14:paraId="02BA4D91" w14:textId="77777777"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509" w:type="dxa"/>
          </w:tcPr>
          <w:p w14:paraId="403E5492" w14:textId="77777777" w:rsidR="000D5362" w:rsidRPr="005C7A7D" w:rsidRDefault="000D5362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Удобство использования</w:t>
            </w:r>
          </w:p>
        </w:tc>
        <w:tc>
          <w:tcPr>
            <w:tcW w:w="1693" w:type="dxa"/>
          </w:tcPr>
          <w:p w14:paraId="323F34EB" w14:textId="77777777"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77" w:type="dxa"/>
          </w:tcPr>
          <w:p w14:paraId="3DDDD79D" w14:textId="77777777"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99" w:type="dxa"/>
          </w:tcPr>
          <w:p w14:paraId="02A57D60" w14:textId="77777777"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1" w:type="dxa"/>
          </w:tcPr>
          <w:p w14:paraId="21C78F76" w14:textId="77777777"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C7A7D" w:rsidRPr="005C7A7D" w14:paraId="048D7CE3" w14:textId="77777777" w:rsidTr="00847041">
        <w:tc>
          <w:tcPr>
            <w:tcW w:w="507" w:type="dxa"/>
          </w:tcPr>
          <w:p w14:paraId="07C6020A" w14:textId="77777777"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509" w:type="dxa"/>
          </w:tcPr>
          <w:p w14:paraId="5248DC53" w14:textId="77777777" w:rsidR="000D5362" w:rsidRPr="005C7A7D" w:rsidRDefault="000D5362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Системные ресурсы</w:t>
            </w:r>
          </w:p>
        </w:tc>
        <w:tc>
          <w:tcPr>
            <w:tcW w:w="1693" w:type="dxa"/>
          </w:tcPr>
          <w:p w14:paraId="503939D0" w14:textId="77777777"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77" w:type="dxa"/>
          </w:tcPr>
          <w:p w14:paraId="3E6BBC5A" w14:textId="77777777"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99" w:type="dxa"/>
          </w:tcPr>
          <w:p w14:paraId="46258FBA" w14:textId="77777777"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1" w:type="dxa"/>
          </w:tcPr>
          <w:p w14:paraId="2A07B3E7" w14:textId="77777777"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C7A7D" w:rsidRPr="005C7A7D" w14:paraId="056DDE73" w14:textId="77777777" w:rsidTr="00847041">
        <w:tc>
          <w:tcPr>
            <w:tcW w:w="507" w:type="dxa"/>
          </w:tcPr>
          <w:p w14:paraId="42FCCD62" w14:textId="77777777"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509" w:type="dxa"/>
          </w:tcPr>
          <w:p w14:paraId="775FF5ED" w14:textId="77777777" w:rsidR="000D5362" w:rsidRPr="005C7A7D" w:rsidRDefault="000D5362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Доступность</w:t>
            </w:r>
          </w:p>
        </w:tc>
        <w:tc>
          <w:tcPr>
            <w:tcW w:w="1693" w:type="dxa"/>
          </w:tcPr>
          <w:p w14:paraId="376A7052" w14:textId="77777777"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77" w:type="dxa"/>
          </w:tcPr>
          <w:p w14:paraId="0963D0EF" w14:textId="77777777"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99" w:type="dxa"/>
          </w:tcPr>
          <w:p w14:paraId="55531DD1" w14:textId="77777777"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31" w:type="dxa"/>
          </w:tcPr>
          <w:p w14:paraId="70ABAF38" w14:textId="77777777"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D5362" w:rsidRPr="005C7A7D" w14:paraId="33D94686" w14:textId="77777777" w:rsidTr="00847041">
        <w:tc>
          <w:tcPr>
            <w:tcW w:w="507" w:type="dxa"/>
          </w:tcPr>
          <w:p w14:paraId="62FB92DB" w14:textId="77777777"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509" w:type="dxa"/>
          </w:tcPr>
          <w:p w14:paraId="683DB46C" w14:textId="77777777" w:rsidR="000D5362" w:rsidRPr="005C7A7D" w:rsidRDefault="000D5362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Портативность</w:t>
            </w:r>
          </w:p>
        </w:tc>
        <w:tc>
          <w:tcPr>
            <w:tcW w:w="1693" w:type="dxa"/>
          </w:tcPr>
          <w:p w14:paraId="223F7D69" w14:textId="77777777"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77" w:type="dxa"/>
          </w:tcPr>
          <w:p w14:paraId="78BAE761" w14:textId="77777777"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99" w:type="dxa"/>
          </w:tcPr>
          <w:p w14:paraId="354B63F5" w14:textId="77777777"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1" w:type="dxa"/>
          </w:tcPr>
          <w:p w14:paraId="28468140" w14:textId="77777777"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D5362" w:rsidRPr="005C7A7D" w14:paraId="472D750F" w14:textId="77777777" w:rsidTr="00847041">
        <w:tc>
          <w:tcPr>
            <w:tcW w:w="507" w:type="dxa"/>
          </w:tcPr>
          <w:p w14:paraId="31734717" w14:textId="77777777"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509" w:type="dxa"/>
          </w:tcPr>
          <w:p w14:paraId="2E7B10FA" w14:textId="77777777" w:rsidR="000D5362" w:rsidRPr="005C7A7D" w:rsidRDefault="000D5362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 xml:space="preserve">Надежность </w:t>
            </w:r>
          </w:p>
        </w:tc>
        <w:tc>
          <w:tcPr>
            <w:tcW w:w="1693" w:type="dxa"/>
          </w:tcPr>
          <w:p w14:paraId="42471592" w14:textId="77777777"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77" w:type="dxa"/>
          </w:tcPr>
          <w:p w14:paraId="3C135835" w14:textId="77777777"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99" w:type="dxa"/>
          </w:tcPr>
          <w:p w14:paraId="4D2BBEBF" w14:textId="77777777"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1" w:type="dxa"/>
          </w:tcPr>
          <w:p w14:paraId="224188E5" w14:textId="77777777"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47041" w:rsidRPr="005C7A7D" w14:paraId="1978A63F" w14:textId="77777777" w:rsidTr="00847041">
        <w:tc>
          <w:tcPr>
            <w:tcW w:w="3016" w:type="dxa"/>
            <w:gridSpan w:val="2"/>
          </w:tcPr>
          <w:p w14:paraId="35F09F4F" w14:textId="77777777" w:rsidR="00847041" w:rsidRPr="005C7A7D" w:rsidRDefault="00847041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693" w:type="dxa"/>
          </w:tcPr>
          <w:p w14:paraId="6B1C71E3" w14:textId="77777777"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377" w:type="dxa"/>
          </w:tcPr>
          <w:p w14:paraId="3D4A09A6" w14:textId="77777777"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799" w:type="dxa"/>
          </w:tcPr>
          <w:p w14:paraId="5C610CA1" w14:textId="77777777"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531" w:type="dxa"/>
          </w:tcPr>
          <w:p w14:paraId="122E68D6" w14:textId="77777777"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</w:tbl>
    <w:p w14:paraId="448E83D2" w14:textId="77777777" w:rsidR="000D5362" w:rsidRPr="005C7A7D" w:rsidRDefault="000D5362" w:rsidP="005C7A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63ED53" w14:textId="77777777" w:rsidR="00847041" w:rsidRPr="005C7A7D" w:rsidRDefault="00847041" w:rsidP="005C7A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 xml:space="preserve">По результатам анализа была выбрана среда разработки </w:t>
      </w:r>
      <w:r w:rsidRPr="005C7A7D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C7A7D">
        <w:rPr>
          <w:rFonts w:ascii="Times New Roman" w:hAnsi="Times New Roman" w:cs="Times New Roman"/>
          <w:sz w:val="28"/>
          <w:szCs w:val="28"/>
        </w:rPr>
        <w:t xml:space="preserve"> </w:t>
      </w:r>
      <w:r w:rsidRPr="005C7A7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C7A7D">
        <w:rPr>
          <w:rFonts w:ascii="Times New Roman" w:hAnsi="Times New Roman" w:cs="Times New Roman"/>
          <w:sz w:val="28"/>
          <w:szCs w:val="28"/>
        </w:rPr>
        <w:t xml:space="preserve"> </w:t>
      </w:r>
      <w:r w:rsidRPr="005C7A7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C7A7D">
        <w:rPr>
          <w:rFonts w:ascii="Times New Roman" w:hAnsi="Times New Roman" w:cs="Times New Roman"/>
          <w:sz w:val="28"/>
          <w:szCs w:val="28"/>
        </w:rPr>
        <w:t xml:space="preserve">, как наиболее многофункциональная удобная </w:t>
      </w:r>
      <w:r w:rsidRPr="005C7A7D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5C7A7D">
        <w:rPr>
          <w:rFonts w:ascii="Times New Roman" w:hAnsi="Times New Roman" w:cs="Times New Roman"/>
          <w:sz w:val="28"/>
          <w:szCs w:val="28"/>
        </w:rPr>
        <w:t xml:space="preserve"> для командной разработки.</w:t>
      </w:r>
    </w:p>
    <w:p w14:paraId="5694616B" w14:textId="77777777" w:rsidR="00847041" w:rsidRDefault="00847041" w:rsidP="005C7A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 xml:space="preserve">Вебсайт разработчика: </w:t>
      </w:r>
      <w:r w:rsidR="00A47955" w:rsidRPr="00A47955">
        <w:rPr>
          <w:rFonts w:ascii="Times New Roman" w:hAnsi="Times New Roman" w:cs="Times New Roman"/>
          <w:sz w:val="28"/>
          <w:szCs w:val="28"/>
        </w:rPr>
        <w:t>https://visualstudio.microsoft.com/ru/</w:t>
      </w:r>
    </w:p>
    <w:p w14:paraId="156A1EAA" w14:textId="77777777" w:rsidR="00A47955" w:rsidRPr="005C7A7D" w:rsidRDefault="00A47955" w:rsidP="005C7A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271C9A" w14:textId="77777777" w:rsidR="00847041" w:rsidRPr="005C7A7D" w:rsidRDefault="00847041" w:rsidP="005C7A7D">
      <w:pPr>
        <w:spacing w:line="360" w:lineRule="auto"/>
        <w:ind w:left="36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C7A7D">
        <w:rPr>
          <w:rFonts w:ascii="Times New Roman" w:hAnsi="Times New Roman" w:cs="Times New Roman"/>
          <w:b/>
          <w:sz w:val="28"/>
          <w:szCs w:val="28"/>
        </w:rPr>
        <w:t>Таблица 2</w:t>
      </w:r>
    </w:p>
    <w:p w14:paraId="2E81064E" w14:textId="77777777" w:rsidR="00847041" w:rsidRPr="005C7A7D" w:rsidRDefault="00847041" w:rsidP="005C7A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Сравнение языков программирования</w:t>
      </w:r>
    </w:p>
    <w:tbl>
      <w:tblPr>
        <w:tblStyle w:val="a5"/>
        <w:tblW w:w="9416" w:type="dxa"/>
        <w:tblInd w:w="360" w:type="dxa"/>
        <w:tblLook w:val="04A0" w:firstRow="1" w:lastRow="0" w:firstColumn="1" w:lastColumn="0" w:noHBand="0" w:noVBand="1"/>
      </w:tblPr>
      <w:tblGrid>
        <w:gridCol w:w="507"/>
        <w:gridCol w:w="2814"/>
        <w:gridCol w:w="1388"/>
        <w:gridCol w:w="1377"/>
        <w:gridCol w:w="1799"/>
        <w:gridCol w:w="1531"/>
      </w:tblGrid>
      <w:tr w:rsidR="00847041" w:rsidRPr="005C7A7D" w14:paraId="49571BC7" w14:textId="77777777" w:rsidTr="00847041">
        <w:tc>
          <w:tcPr>
            <w:tcW w:w="507" w:type="dxa"/>
          </w:tcPr>
          <w:p w14:paraId="26DBA751" w14:textId="77777777" w:rsidR="00847041" w:rsidRPr="005C7A7D" w:rsidRDefault="00847041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814" w:type="dxa"/>
          </w:tcPr>
          <w:p w14:paraId="53AEA51E" w14:textId="77777777" w:rsidR="00847041" w:rsidRPr="005C7A7D" w:rsidRDefault="00847041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388" w:type="dxa"/>
          </w:tcPr>
          <w:p w14:paraId="6E014FCE" w14:textId="77777777" w:rsidR="00847041" w:rsidRPr="005C7A7D" w:rsidRDefault="00847041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377" w:type="dxa"/>
          </w:tcPr>
          <w:p w14:paraId="435F7EDB" w14:textId="77777777" w:rsidR="00847041" w:rsidRPr="005C7A7D" w:rsidRDefault="00847041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С++</w:t>
            </w:r>
          </w:p>
        </w:tc>
        <w:tc>
          <w:tcPr>
            <w:tcW w:w="1799" w:type="dxa"/>
          </w:tcPr>
          <w:p w14:paraId="41927C7D" w14:textId="77777777" w:rsidR="00847041" w:rsidRPr="005C7A7D" w:rsidRDefault="00847041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1531" w:type="dxa"/>
          </w:tcPr>
          <w:p w14:paraId="2BBE9496" w14:textId="77777777" w:rsidR="00847041" w:rsidRPr="005C7A7D" w:rsidRDefault="00847041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</w:tr>
      <w:tr w:rsidR="00847041" w:rsidRPr="005C7A7D" w14:paraId="712EE3BB" w14:textId="77777777" w:rsidTr="00847041">
        <w:tc>
          <w:tcPr>
            <w:tcW w:w="507" w:type="dxa"/>
          </w:tcPr>
          <w:p w14:paraId="2DD1809A" w14:textId="77777777"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14" w:type="dxa"/>
          </w:tcPr>
          <w:p w14:paraId="593F6F95" w14:textId="77777777"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Скорость обработки</w:t>
            </w:r>
          </w:p>
        </w:tc>
        <w:tc>
          <w:tcPr>
            <w:tcW w:w="1388" w:type="dxa"/>
          </w:tcPr>
          <w:p w14:paraId="71A88696" w14:textId="77777777"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77" w:type="dxa"/>
          </w:tcPr>
          <w:p w14:paraId="69401210" w14:textId="77777777"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99" w:type="dxa"/>
          </w:tcPr>
          <w:p w14:paraId="5A01ED77" w14:textId="77777777"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1" w:type="dxa"/>
          </w:tcPr>
          <w:p w14:paraId="16FFDF86" w14:textId="77777777"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47041" w:rsidRPr="005C7A7D" w14:paraId="4C5A4447" w14:textId="77777777" w:rsidTr="00847041">
        <w:tc>
          <w:tcPr>
            <w:tcW w:w="507" w:type="dxa"/>
          </w:tcPr>
          <w:p w14:paraId="2EE364C9" w14:textId="77777777"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814" w:type="dxa"/>
          </w:tcPr>
          <w:p w14:paraId="649E4391" w14:textId="77777777"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Читабельность</w:t>
            </w:r>
          </w:p>
        </w:tc>
        <w:tc>
          <w:tcPr>
            <w:tcW w:w="1388" w:type="dxa"/>
          </w:tcPr>
          <w:p w14:paraId="2692F5A2" w14:textId="77777777"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77" w:type="dxa"/>
          </w:tcPr>
          <w:p w14:paraId="6EE6072A" w14:textId="77777777"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99" w:type="dxa"/>
          </w:tcPr>
          <w:p w14:paraId="09ADC2C2" w14:textId="77777777"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1" w:type="dxa"/>
          </w:tcPr>
          <w:p w14:paraId="6A15408D" w14:textId="77777777"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47041" w:rsidRPr="005C7A7D" w14:paraId="1E190B43" w14:textId="77777777" w:rsidTr="00847041">
        <w:tc>
          <w:tcPr>
            <w:tcW w:w="507" w:type="dxa"/>
          </w:tcPr>
          <w:p w14:paraId="3DFA3694" w14:textId="77777777"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814" w:type="dxa"/>
          </w:tcPr>
          <w:p w14:paraId="430C9CFD" w14:textId="77777777"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Графика (3</w:t>
            </w: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88" w:type="dxa"/>
          </w:tcPr>
          <w:p w14:paraId="55EF6BDA" w14:textId="77777777"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77" w:type="dxa"/>
          </w:tcPr>
          <w:p w14:paraId="5D097125" w14:textId="77777777"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99" w:type="dxa"/>
          </w:tcPr>
          <w:p w14:paraId="4E46884F" w14:textId="77777777"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1" w:type="dxa"/>
          </w:tcPr>
          <w:p w14:paraId="02E81FCF" w14:textId="77777777"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41D1D29F" w14:textId="77777777" w:rsidR="005C7A7D" w:rsidRDefault="005C7A7D"/>
    <w:p w14:paraId="298A00F8" w14:textId="77777777" w:rsidR="005C7A7D" w:rsidRDefault="005C7A7D"/>
    <w:p w14:paraId="2E53F074" w14:textId="77777777" w:rsidR="005C7A7D" w:rsidRDefault="005C7A7D"/>
    <w:p w14:paraId="653C5B1E" w14:textId="77777777" w:rsidR="005C7A7D" w:rsidRDefault="005C7A7D"/>
    <w:p w14:paraId="57808AF4" w14:textId="77777777" w:rsidR="005C7A7D" w:rsidRDefault="005C7A7D" w:rsidP="005C7A7D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5C7A7D">
        <w:rPr>
          <w:rFonts w:ascii="Times New Roman" w:hAnsi="Times New Roman" w:cs="Times New Roman"/>
          <w:b/>
          <w:sz w:val="28"/>
          <w:szCs w:val="28"/>
        </w:rPr>
        <w:lastRenderedPageBreak/>
        <w:t>Окончание таблицы 2</w:t>
      </w:r>
    </w:p>
    <w:p w14:paraId="795F928C" w14:textId="77777777" w:rsidR="005C7A7D" w:rsidRDefault="005C7A7D" w:rsidP="005C7A7D">
      <w:pPr>
        <w:jc w:val="right"/>
      </w:pPr>
    </w:p>
    <w:tbl>
      <w:tblPr>
        <w:tblStyle w:val="a5"/>
        <w:tblW w:w="9416" w:type="dxa"/>
        <w:tblInd w:w="360" w:type="dxa"/>
        <w:tblLook w:val="04A0" w:firstRow="1" w:lastRow="0" w:firstColumn="1" w:lastColumn="0" w:noHBand="0" w:noVBand="1"/>
      </w:tblPr>
      <w:tblGrid>
        <w:gridCol w:w="507"/>
        <w:gridCol w:w="2814"/>
        <w:gridCol w:w="1388"/>
        <w:gridCol w:w="1377"/>
        <w:gridCol w:w="1799"/>
        <w:gridCol w:w="1531"/>
      </w:tblGrid>
      <w:tr w:rsidR="00847041" w:rsidRPr="005C7A7D" w14:paraId="32430C11" w14:textId="77777777" w:rsidTr="00847041">
        <w:tc>
          <w:tcPr>
            <w:tcW w:w="507" w:type="dxa"/>
          </w:tcPr>
          <w:p w14:paraId="6285F1E1" w14:textId="77777777"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814" w:type="dxa"/>
          </w:tcPr>
          <w:p w14:paraId="479D29AB" w14:textId="77777777"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Кросс-</w:t>
            </w:r>
            <w:proofErr w:type="spellStart"/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платформенность</w:t>
            </w:r>
            <w:proofErr w:type="spellEnd"/>
            <w:proofErr w:type="gramEnd"/>
          </w:p>
        </w:tc>
        <w:tc>
          <w:tcPr>
            <w:tcW w:w="1388" w:type="dxa"/>
          </w:tcPr>
          <w:p w14:paraId="7354524B" w14:textId="77777777"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77" w:type="dxa"/>
          </w:tcPr>
          <w:p w14:paraId="04E60AE6" w14:textId="77777777"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99" w:type="dxa"/>
          </w:tcPr>
          <w:p w14:paraId="083CD294" w14:textId="77777777"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31" w:type="dxa"/>
          </w:tcPr>
          <w:p w14:paraId="20673403" w14:textId="77777777"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47041" w:rsidRPr="005C7A7D" w14:paraId="76B2B6A6" w14:textId="77777777" w:rsidTr="00847041">
        <w:tc>
          <w:tcPr>
            <w:tcW w:w="507" w:type="dxa"/>
          </w:tcPr>
          <w:p w14:paraId="5132ABC3" w14:textId="77777777"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814" w:type="dxa"/>
          </w:tcPr>
          <w:p w14:paraId="1FF42B89" w14:textId="77777777"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Простота</w:t>
            </w:r>
          </w:p>
        </w:tc>
        <w:tc>
          <w:tcPr>
            <w:tcW w:w="1388" w:type="dxa"/>
          </w:tcPr>
          <w:p w14:paraId="7536FC7C" w14:textId="77777777"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77" w:type="dxa"/>
          </w:tcPr>
          <w:p w14:paraId="59811975" w14:textId="77777777"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99" w:type="dxa"/>
          </w:tcPr>
          <w:p w14:paraId="48BA7372" w14:textId="77777777"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31" w:type="dxa"/>
          </w:tcPr>
          <w:p w14:paraId="33EBC35E" w14:textId="77777777"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47041" w:rsidRPr="005C7A7D" w14:paraId="32BB6548" w14:textId="77777777" w:rsidTr="00847041">
        <w:tc>
          <w:tcPr>
            <w:tcW w:w="3321" w:type="dxa"/>
            <w:gridSpan w:val="2"/>
          </w:tcPr>
          <w:p w14:paraId="411605C6" w14:textId="77777777" w:rsidR="00847041" w:rsidRPr="005C7A7D" w:rsidRDefault="00847041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388" w:type="dxa"/>
          </w:tcPr>
          <w:p w14:paraId="04E8665C" w14:textId="77777777"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377" w:type="dxa"/>
          </w:tcPr>
          <w:p w14:paraId="62AB7A56" w14:textId="77777777"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99" w:type="dxa"/>
          </w:tcPr>
          <w:p w14:paraId="678127CE" w14:textId="77777777"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31" w:type="dxa"/>
          </w:tcPr>
          <w:p w14:paraId="60E0FF9F" w14:textId="77777777"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</w:tbl>
    <w:p w14:paraId="5A2951EC" w14:textId="77777777" w:rsidR="00847041" w:rsidRPr="005C7A7D" w:rsidRDefault="00847041" w:rsidP="005C7A7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38B19C" w14:textId="77777777" w:rsidR="00B20379" w:rsidRPr="005C7A7D" w:rsidRDefault="00B20379" w:rsidP="005C7A7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По результатам анализа был выбран язык программирования С#, как наиболее подходящий для разработки игрового приложения.</w:t>
      </w:r>
    </w:p>
    <w:p w14:paraId="60029692" w14:textId="77777777" w:rsidR="00B20379" w:rsidRPr="005C7A7D" w:rsidRDefault="00B20379" w:rsidP="005C7A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574444" w14:textId="77777777" w:rsidR="00B20379" w:rsidRPr="005C7A7D" w:rsidRDefault="00B20379" w:rsidP="005C7A7D">
      <w:pPr>
        <w:spacing w:line="360" w:lineRule="auto"/>
        <w:ind w:left="36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C7A7D">
        <w:rPr>
          <w:rFonts w:ascii="Times New Roman" w:hAnsi="Times New Roman" w:cs="Times New Roman"/>
          <w:b/>
          <w:sz w:val="28"/>
          <w:szCs w:val="28"/>
        </w:rPr>
        <w:t>Таблица 3</w:t>
      </w:r>
    </w:p>
    <w:p w14:paraId="54E2CDC0" w14:textId="77777777" w:rsidR="00BC4FC8" w:rsidRPr="005C7A7D" w:rsidRDefault="00B20379" w:rsidP="005C7A7D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Сравнение игровых движков</w:t>
      </w:r>
    </w:p>
    <w:tbl>
      <w:tblPr>
        <w:tblStyle w:val="a5"/>
        <w:tblW w:w="10814" w:type="dxa"/>
        <w:tblInd w:w="-1026" w:type="dxa"/>
        <w:tblLook w:val="04A0" w:firstRow="1" w:lastRow="0" w:firstColumn="1" w:lastColumn="0" w:noHBand="0" w:noVBand="1"/>
      </w:tblPr>
      <w:tblGrid>
        <w:gridCol w:w="484"/>
        <w:gridCol w:w="1562"/>
        <w:gridCol w:w="2063"/>
        <w:gridCol w:w="2306"/>
        <w:gridCol w:w="2093"/>
        <w:gridCol w:w="2306"/>
      </w:tblGrid>
      <w:tr w:rsidR="00E30150" w:rsidRPr="005C7A7D" w14:paraId="5744D332" w14:textId="77777777" w:rsidTr="005C7A7D">
        <w:tc>
          <w:tcPr>
            <w:tcW w:w="484" w:type="dxa"/>
          </w:tcPr>
          <w:p w14:paraId="1BFC31EB" w14:textId="77777777" w:rsidR="00B20379" w:rsidRPr="005C7A7D" w:rsidRDefault="00B20379" w:rsidP="00A479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30" w:type="dxa"/>
          </w:tcPr>
          <w:p w14:paraId="3513BED1" w14:textId="77777777" w:rsidR="00B20379" w:rsidRPr="005C7A7D" w:rsidRDefault="00B20379" w:rsidP="00A479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2095" w:type="dxa"/>
          </w:tcPr>
          <w:p w14:paraId="518C257A" w14:textId="77777777" w:rsidR="00B20379" w:rsidRPr="005C7A7D" w:rsidRDefault="00B20379" w:rsidP="00A479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Unity 3D</w:t>
            </w:r>
          </w:p>
        </w:tc>
        <w:tc>
          <w:tcPr>
            <w:tcW w:w="2306" w:type="dxa"/>
          </w:tcPr>
          <w:p w14:paraId="08869317" w14:textId="77777777" w:rsidR="00B20379" w:rsidRPr="005C7A7D" w:rsidRDefault="00B20379" w:rsidP="00A479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Unreal Engine 4</w:t>
            </w:r>
          </w:p>
        </w:tc>
        <w:tc>
          <w:tcPr>
            <w:tcW w:w="2093" w:type="dxa"/>
          </w:tcPr>
          <w:p w14:paraId="2DC57DB2" w14:textId="77777777" w:rsidR="00B20379" w:rsidRPr="005C7A7D" w:rsidRDefault="00B20379" w:rsidP="00A479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 Engine SDK</w:t>
            </w:r>
          </w:p>
        </w:tc>
        <w:tc>
          <w:tcPr>
            <w:tcW w:w="2306" w:type="dxa"/>
          </w:tcPr>
          <w:p w14:paraId="0C73F32E" w14:textId="77777777" w:rsidR="00B20379" w:rsidRPr="005C7A7D" w:rsidRDefault="00B20379" w:rsidP="00A479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Cry Engine 3</w:t>
            </w:r>
          </w:p>
        </w:tc>
      </w:tr>
      <w:tr w:rsidR="00E30150" w:rsidRPr="005C7A7D" w14:paraId="3E8F45E3" w14:textId="77777777" w:rsidTr="005C7A7D">
        <w:tc>
          <w:tcPr>
            <w:tcW w:w="484" w:type="dxa"/>
          </w:tcPr>
          <w:p w14:paraId="06671ACE" w14:textId="77777777" w:rsidR="00B20379" w:rsidRPr="005C7A7D" w:rsidRDefault="00B20379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30" w:type="dxa"/>
          </w:tcPr>
          <w:p w14:paraId="3C7C0B0E" w14:textId="77777777" w:rsidR="00B20379" w:rsidRPr="005C7A7D" w:rsidRDefault="00B20379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2095" w:type="dxa"/>
          </w:tcPr>
          <w:p w14:paraId="7DC0F717" w14:textId="77777777" w:rsidR="00E30150" w:rsidRPr="005C7A7D" w:rsidRDefault="005C7A7D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10(</w:t>
            </w:r>
          </w:p>
          <w:p w14:paraId="6ED439D8" w14:textId="77777777" w:rsidR="00B20379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Indie</w:t>
            </w: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-версия: бесплатно</w:t>
            </w:r>
          </w:p>
          <w:p w14:paraId="5EBC037C" w14:textId="77777777" w:rsidR="00E30150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-версия: 1500$</w:t>
            </w:r>
            <w:r w:rsidR="005C7A7D" w:rsidRPr="005C7A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06" w:type="dxa"/>
          </w:tcPr>
          <w:p w14:paraId="6DDE9B2A" w14:textId="77777777" w:rsidR="00B20379" w:rsidRPr="005C7A7D" w:rsidRDefault="005C7A7D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7(</w:t>
            </w:r>
            <w:r w:rsidR="00B20379" w:rsidRPr="005C7A7D">
              <w:rPr>
                <w:rFonts w:ascii="Times New Roman" w:hAnsi="Times New Roman" w:cs="Times New Roman"/>
                <w:sz w:val="28"/>
                <w:szCs w:val="28"/>
              </w:rPr>
              <w:t>Бесплатный для некоммерческого</w:t>
            </w:r>
          </w:p>
          <w:p w14:paraId="0FF38269" w14:textId="77777777" w:rsidR="00B20379" w:rsidRPr="005C7A7D" w:rsidRDefault="005C7A7D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20379" w:rsidRPr="005C7A7D">
              <w:rPr>
                <w:rFonts w:ascii="Times New Roman" w:hAnsi="Times New Roman" w:cs="Times New Roman"/>
                <w:sz w:val="28"/>
                <w:szCs w:val="28"/>
              </w:rPr>
              <w:t>спользования</w:t>
            </w: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93" w:type="dxa"/>
          </w:tcPr>
          <w:p w14:paraId="0BDEBC35" w14:textId="77777777" w:rsidR="00E30150" w:rsidRPr="005C7A7D" w:rsidRDefault="005C7A7D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5(</w:t>
            </w:r>
            <w:r w:rsidR="00E30150" w:rsidRPr="005C7A7D">
              <w:rPr>
                <w:rFonts w:ascii="Times New Roman" w:hAnsi="Times New Roman" w:cs="Times New Roman"/>
                <w:sz w:val="28"/>
                <w:szCs w:val="28"/>
              </w:rPr>
              <w:t>Лицензия проприетарная</w:t>
            </w: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AE6EA5C" w14:textId="77777777" w:rsidR="00E30150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6" w:type="dxa"/>
          </w:tcPr>
          <w:p w14:paraId="07B9B29A" w14:textId="77777777" w:rsidR="00B20379" w:rsidRPr="005C7A7D" w:rsidRDefault="005C7A7D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7(</w:t>
            </w:r>
            <w:r w:rsidR="00B20379" w:rsidRPr="005C7A7D">
              <w:rPr>
                <w:rFonts w:ascii="Times New Roman" w:hAnsi="Times New Roman" w:cs="Times New Roman"/>
                <w:sz w:val="28"/>
                <w:szCs w:val="28"/>
              </w:rPr>
              <w:t>Бесплатный для некоммерческого</w:t>
            </w:r>
          </w:p>
          <w:p w14:paraId="7A057610" w14:textId="77777777" w:rsidR="00B20379" w:rsidRPr="005C7A7D" w:rsidRDefault="005C7A7D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20379" w:rsidRPr="005C7A7D">
              <w:rPr>
                <w:rFonts w:ascii="Times New Roman" w:hAnsi="Times New Roman" w:cs="Times New Roman"/>
                <w:sz w:val="28"/>
                <w:szCs w:val="28"/>
              </w:rPr>
              <w:t>спользования</w:t>
            </w: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30150" w:rsidRPr="005C7A7D" w14:paraId="2C35E0D0" w14:textId="77777777" w:rsidTr="005C7A7D">
        <w:tc>
          <w:tcPr>
            <w:tcW w:w="484" w:type="dxa"/>
          </w:tcPr>
          <w:p w14:paraId="1978FBE5" w14:textId="77777777" w:rsidR="00B20379" w:rsidRPr="005C7A7D" w:rsidRDefault="00B20379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530" w:type="dxa"/>
          </w:tcPr>
          <w:p w14:paraId="51643F48" w14:textId="77777777" w:rsidR="00B20379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Поддержка платформ</w:t>
            </w:r>
          </w:p>
        </w:tc>
        <w:tc>
          <w:tcPr>
            <w:tcW w:w="2095" w:type="dxa"/>
          </w:tcPr>
          <w:p w14:paraId="0DDC84C0" w14:textId="77777777" w:rsidR="00B20379" w:rsidRPr="005C7A7D" w:rsidRDefault="00B20379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6" w:type="dxa"/>
          </w:tcPr>
          <w:p w14:paraId="5FDD7A30" w14:textId="77777777" w:rsidR="00B20379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093" w:type="dxa"/>
          </w:tcPr>
          <w:p w14:paraId="4EA5655E" w14:textId="77777777" w:rsidR="00B20379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06" w:type="dxa"/>
          </w:tcPr>
          <w:p w14:paraId="3A2EB080" w14:textId="77777777" w:rsidR="00B20379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E30150" w:rsidRPr="005C7A7D" w14:paraId="2B464BB1" w14:textId="77777777" w:rsidTr="005C7A7D">
        <w:tc>
          <w:tcPr>
            <w:tcW w:w="484" w:type="dxa"/>
          </w:tcPr>
          <w:p w14:paraId="29FE5BE3" w14:textId="77777777" w:rsidR="00B20379" w:rsidRPr="005C7A7D" w:rsidRDefault="00B20379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530" w:type="dxa"/>
          </w:tcPr>
          <w:p w14:paraId="1E17E284" w14:textId="77777777" w:rsidR="00B20379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Поддержка языков</w:t>
            </w:r>
          </w:p>
        </w:tc>
        <w:tc>
          <w:tcPr>
            <w:tcW w:w="2095" w:type="dxa"/>
          </w:tcPr>
          <w:p w14:paraId="1559ADA2" w14:textId="77777777" w:rsidR="00B20379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9 (С</w:t>
            </w: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#, Java script, Boo)</w:t>
            </w:r>
          </w:p>
        </w:tc>
        <w:tc>
          <w:tcPr>
            <w:tcW w:w="2306" w:type="dxa"/>
          </w:tcPr>
          <w:p w14:paraId="2C66E4DD" w14:textId="77777777" w:rsidR="00B20379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 xml:space="preserve">(Собственный скриптовый язык </w:t>
            </w:r>
            <w:proofErr w:type="spellStart"/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UnrealScript</w:t>
            </w:r>
            <w:proofErr w:type="spellEnd"/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93" w:type="dxa"/>
          </w:tcPr>
          <w:p w14:paraId="0266B0EE" w14:textId="77777777" w:rsidR="00B20379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3 (С++)</w:t>
            </w:r>
          </w:p>
        </w:tc>
        <w:tc>
          <w:tcPr>
            <w:tcW w:w="2306" w:type="dxa"/>
          </w:tcPr>
          <w:p w14:paraId="389E483E" w14:textId="77777777" w:rsidR="00B20379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 xml:space="preserve">5 (С++ и скриптовый язык </w:t>
            </w: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Lua</w:t>
            </w: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30150" w:rsidRPr="005C7A7D" w14:paraId="221A7F39" w14:textId="77777777" w:rsidTr="005C7A7D">
        <w:tc>
          <w:tcPr>
            <w:tcW w:w="484" w:type="dxa"/>
          </w:tcPr>
          <w:p w14:paraId="42D295A0" w14:textId="77777777" w:rsidR="00B20379" w:rsidRPr="005C7A7D" w:rsidRDefault="00B20379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530" w:type="dxa"/>
          </w:tcPr>
          <w:p w14:paraId="23C2EA2D" w14:textId="77777777" w:rsidR="00B20379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095" w:type="dxa"/>
          </w:tcPr>
          <w:p w14:paraId="079E8C07" w14:textId="77777777" w:rsidR="00B20379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10 (Прекрасная картинка, не требующая при создании больших познаний в коде)</w:t>
            </w:r>
          </w:p>
        </w:tc>
        <w:tc>
          <w:tcPr>
            <w:tcW w:w="2306" w:type="dxa"/>
          </w:tcPr>
          <w:p w14:paraId="686EAD8D" w14:textId="77777777" w:rsidR="00B20379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8 (Выигрывает в визуальном плане (частицы, реакция объектов))</w:t>
            </w:r>
          </w:p>
        </w:tc>
        <w:tc>
          <w:tcPr>
            <w:tcW w:w="2093" w:type="dxa"/>
          </w:tcPr>
          <w:p w14:paraId="7904DF39" w14:textId="77777777" w:rsidR="00B20379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7 (Хорошая анимация персонажей и транспорта)</w:t>
            </w:r>
          </w:p>
        </w:tc>
        <w:tc>
          <w:tcPr>
            <w:tcW w:w="2306" w:type="dxa"/>
          </w:tcPr>
          <w:p w14:paraId="4AF48837" w14:textId="77777777" w:rsidR="00B20379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6 (Продвинутые технологии, визуального впечатления не производит)</w:t>
            </w:r>
          </w:p>
        </w:tc>
      </w:tr>
      <w:tr w:rsidR="00E30150" w:rsidRPr="005C7A7D" w14:paraId="730472CB" w14:textId="77777777" w:rsidTr="005C7A7D">
        <w:tc>
          <w:tcPr>
            <w:tcW w:w="2014" w:type="dxa"/>
            <w:gridSpan w:val="2"/>
          </w:tcPr>
          <w:p w14:paraId="6D8F6DFE" w14:textId="77777777" w:rsidR="00B20379" w:rsidRPr="005C7A7D" w:rsidRDefault="00B20379" w:rsidP="00A4795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095" w:type="dxa"/>
          </w:tcPr>
          <w:p w14:paraId="327BA3A2" w14:textId="77777777" w:rsidR="00B20379" w:rsidRPr="005C7A7D" w:rsidRDefault="005C7A7D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20379" w:rsidRPr="005C7A7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06" w:type="dxa"/>
          </w:tcPr>
          <w:p w14:paraId="4C414927" w14:textId="77777777" w:rsidR="00B20379" w:rsidRPr="005C7A7D" w:rsidRDefault="005C7A7D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093" w:type="dxa"/>
          </w:tcPr>
          <w:p w14:paraId="7FA04C0F" w14:textId="77777777" w:rsidR="00B20379" w:rsidRPr="005C7A7D" w:rsidRDefault="005C7A7D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06" w:type="dxa"/>
          </w:tcPr>
          <w:p w14:paraId="4392D50F" w14:textId="77777777" w:rsidR="00B20379" w:rsidRPr="005C7A7D" w:rsidRDefault="005C7A7D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</w:tbl>
    <w:p w14:paraId="0CB4C77E" w14:textId="77777777" w:rsidR="00B20379" w:rsidRPr="005C7A7D" w:rsidRDefault="00B20379" w:rsidP="005C7A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55D610" w14:textId="77777777" w:rsidR="005C7A7D" w:rsidRPr="005C7A7D" w:rsidRDefault="005C7A7D" w:rsidP="005C7A7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lastRenderedPageBreak/>
        <w:t xml:space="preserve">По результатам анализа был выбран </w:t>
      </w:r>
      <w:r>
        <w:rPr>
          <w:rFonts w:ascii="Times New Roman" w:hAnsi="Times New Roman" w:cs="Times New Roman"/>
          <w:sz w:val="28"/>
          <w:szCs w:val="28"/>
        </w:rPr>
        <w:t>игровой движок</w:t>
      </w:r>
      <w:r w:rsidRPr="005C7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5C7A7D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C7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Pr="005C7A7D">
        <w:rPr>
          <w:rFonts w:ascii="Times New Roman" w:hAnsi="Times New Roman" w:cs="Times New Roman"/>
          <w:sz w:val="28"/>
          <w:szCs w:val="28"/>
        </w:rPr>
        <w:t xml:space="preserve">наиболее подходящий </w:t>
      </w:r>
      <w:r>
        <w:rPr>
          <w:rFonts w:ascii="Times New Roman" w:hAnsi="Times New Roman" w:cs="Times New Roman"/>
          <w:sz w:val="28"/>
          <w:szCs w:val="28"/>
        </w:rPr>
        <w:t xml:space="preserve">мультиплатформенный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игрвоой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движок </w:t>
      </w:r>
      <w:r w:rsidRPr="005C7A7D">
        <w:rPr>
          <w:rFonts w:ascii="Times New Roman" w:hAnsi="Times New Roman" w:cs="Times New Roman"/>
          <w:sz w:val="28"/>
          <w:szCs w:val="28"/>
        </w:rPr>
        <w:t>для разработки игрового приложения.</w:t>
      </w:r>
    </w:p>
    <w:p w14:paraId="0E01DA83" w14:textId="77777777" w:rsidR="00A47955" w:rsidRDefault="00A47955" w:rsidP="00A479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 xml:space="preserve">Вебсайт разработчика: </w:t>
      </w:r>
      <w:r w:rsidRPr="00A47955">
        <w:rPr>
          <w:rFonts w:ascii="Times New Roman" w:hAnsi="Times New Roman" w:cs="Times New Roman"/>
          <w:sz w:val="28"/>
          <w:szCs w:val="28"/>
        </w:rPr>
        <w:t>https://unity.com/ru</w:t>
      </w:r>
    </w:p>
    <w:p w14:paraId="78289DFE" w14:textId="77777777" w:rsidR="00A47955" w:rsidRPr="00A47955" w:rsidRDefault="00A47955" w:rsidP="00A47955">
      <w:pPr>
        <w:spacing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14:paraId="49420146" w14:textId="77777777" w:rsidR="00A47955" w:rsidRPr="005C7A7D" w:rsidRDefault="00A47955" w:rsidP="00A479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37B8C5" w14:textId="77777777" w:rsidR="00847041" w:rsidRPr="00A47955" w:rsidRDefault="00847041" w:rsidP="005C7A7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68B804FA" w14:textId="77777777" w:rsidR="003514EB" w:rsidRPr="005C7A7D" w:rsidRDefault="003514EB" w:rsidP="005C7A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3514EB" w:rsidRPr="005C7A7D" w:rsidSect="00227AE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90DCD"/>
    <w:multiLevelType w:val="multilevel"/>
    <w:tmpl w:val="C5D648E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E4336"/>
    <w:multiLevelType w:val="hybridMultilevel"/>
    <w:tmpl w:val="711CCCF4"/>
    <w:lvl w:ilvl="0" w:tplc="4F10A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33"/>
    <w:rsid w:val="000D5362"/>
    <w:rsid w:val="00227AE3"/>
    <w:rsid w:val="003514EB"/>
    <w:rsid w:val="0056414D"/>
    <w:rsid w:val="005C7A7D"/>
    <w:rsid w:val="006A4C29"/>
    <w:rsid w:val="00771633"/>
    <w:rsid w:val="00847041"/>
    <w:rsid w:val="00A47955"/>
    <w:rsid w:val="00B20379"/>
    <w:rsid w:val="00B36E99"/>
    <w:rsid w:val="00BC4FC8"/>
    <w:rsid w:val="00CB33F0"/>
    <w:rsid w:val="00D32674"/>
    <w:rsid w:val="00E11F08"/>
    <w:rsid w:val="00E3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B751E"/>
  <w15:chartTrackingRefBased/>
  <w15:docId w15:val="{DA20AD12-1C6E-B146-AD84-08EE9532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7163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16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771633"/>
    <w:rPr>
      <w:b/>
      <w:bCs/>
    </w:rPr>
  </w:style>
  <w:style w:type="paragraph" w:styleId="a4">
    <w:name w:val="List Paragraph"/>
    <w:basedOn w:val="a"/>
    <w:uiPriority w:val="34"/>
    <w:qFormat/>
    <w:rsid w:val="00BC4FC8"/>
    <w:pPr>
      <w:spacing w:after="160" w:line="259" w:lineRule="auto"/>
      <w:ind w:left="720"/>
      <w:contextualSpacing/>
    </w:pPr>
    <w:rPr>
      <w:sz w:val="22"/>
      <w:szCs w:val="22"/>
    </w:rPr>
  </w:style>
  <w:style w:type="table" w:styleId="a5">
    <w:name w:val="Table Grid"/>
    <w:basedOn w:val="a1"/>
    <w:uiPriority w:val="39"/>
    <w:rsid w:val="000D5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4704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4704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A479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Леся Лихторенко</cp:lastModifiedBy>
  <cp:revision>2</cp:revision>
  <dcterms:created xsi:type="dcterms:W3CDTF">2021-05-15T22:55:00Z</dcterms:created>
  <dcterms:modified xsi:type="dcterms:W3CDTF">2021-05-15T22:55:00Z</dcterms:modified>
</cp:coreProperties>
</file>