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A080" w14:textId="6D569B20" w:rsidR="00AC74E3" w:rsidRDefault="00AC74E3" w:rsidP="00AC74E3">
      <w:pPr>
        <w:rPr>
          <w:szCs w:val="28"/>
        </w:rPr>
      </w:pPr>
      <w:r>
        <w:rPr>
          <w:noProof/>
          <w:color w:val="000000"/>
          <w:spacing w:val="-6"/>
          <w:szCs w:val="28"/>
          <w:lang w:eastAsia="ru-RU"/>
        </w:rPr>
        <w:drawing>
          <wp:inline distT="0" distB="0" distL="0" distR="0" wp14:anchorId="6E2C240B" wp14:editId="48833A0B">
            <wp:extent cx="5934075" cy="86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D1490" w14:textId="77777777" w:rsidR="00AC74E3" w:rsidRDefault="00AC74E3" w:rsidP="00AC74E3">
      <w:pPr>
        <w:pBdr>
          <w:top w:val="single" w:sz="18" w:space="0" w:color="auto"/>
        </w:pBdr>
        <w:rPr>
          <w:b/>
          <w:szCs w:val="28"/>
        </w:rPr>
      </w:pPr>
    </w:p>
    <w:p w14:paraId="72BA856B" w14:textId="77777777" w:rsidR="00AC74E3" w:rsidRDefault="00AC74E3" w:rsidP="00AC74E3">
      <w:pPr>
        <w:spacing w:line="360" w:lineRule="auto"/>
        <w:ind w:right="-143"/>
        <w:jc w:val="center"/>
        <w:rPr>
          <w:b/>
          <w:sz w:val="48"/>
          <w:szCs w:val="48"/>
        </w:rPr>
      </w:pPr>
    </w:p>
    <w:p w14:paraId="789D410B" w14:textId="77777777" w:rsidR="00AC74E3" w:rsidRDefault="00AC74E3" w:rsidP="00AC74E3">
      <w:pPr>
        <w:spacing w:line="360" w:lineRule="auto"/>
        <w:ind w:right="-143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43D547D8" w14:textId="77777777" w:rsidR="00AC74E3" w:rsidRDefault="00AC74E3" w:rsidP="00AC74E3">
      <w:pPr>
        <w:spacing w:line="360" w:lineRule="auto"/>
        <w:ind w:right="-14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производственной (преддипломной) практике </w:t>
      </w:r>
    </w:p>
    <w:p w14:paraId="68320541" w14:textId="77777777" w:rsidR="00AC74E3" w:rsidRDefault="00AC74E3" w:rsidP="00AC74E3">
      <w:pPr>
        <w:spacing w:line="360" w:lineRule="auto"/>
        <w:ind w:right="-14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специальности 09.02.03 «Программирование в компьютерных системах»</w:t>
      </w:r>
    </w:p>
    <w:p w14:paraId="62007C02" w14:textId="77777777" w:rsidR="00AC74E3" w:rsidRDefault="00AC74E3" w:rsidP="00AC74E3">
      <w:pPr>
        <w:ind w:right="-143"/>
        <w:rPr>
          <w:sz w:val="28"/>
          <w:szCs w:val="32"/>
        </w:rPr>
      </w:pPr>
    </w:p>
    <w:p w14:paraId="47A23A0F" w14:textId="77777777" w:rsidR="00AC74E3" w:rsidRDefault="00AC74E3" w:rsidP="00AC74E3">
      <w:pPr>
        <w:ind w:right="-143"/>
        <w:jc w:val="right"/>
        <w:rPr>
          <w:sz w:val="28"/>
          <w:szCs w:val="32"/>
        </w:rPr>
      </w:pPr>
    </w:p>
    <w:p w14:paraId="359A296A" w14:textId="77777777" w:rsidR="00AC74E3" w:rsidRDefault="00AC74E3" w:rsidP="00AC74E3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Выполнил студент гр. П1-17</w:t>
      </w:r>
    </w:p>
    <w:p w14:paraId="7633AAC9" w14:textId="77777777" w:rsidR="00AC74E3" w:rsidRDefault="00AC74E3" w:rsidP="00AC74E3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Пищулин И.А.</w:t>
      </w:r>
    </w:p>
    <w:p w14:paraId="372BD4B6" w14:textId="77777777" w:rsidR="00AC74E3" w:rsidRDefault="00AC74E3" w:rsidP="00AC74E3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__________ (подпись)</w:t>
      </w:r>
    </w:p>
    <w:p w14:paraId="278C0EFA" w14:textId="77777777" w:rsidR="00AC74E3" w:rsidRDefault="00AC74E3" w:rsidP="00AC74E3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Принял преподаватель</w:t>
      </w:r>
    </w:p>
    <w:p w14:paraId="432763E3" w14:textId="77777777" w:rsidR="00AC74E3" w:rsidRDefault="00AC74E3" w:rsidP="00AC74E3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Гусятинер Л.Б</w:t>
      </w:r>
    </w:p>
    <w:p w14:paraId="592FD7DA" w14:textId="77777777" w:rsidR="00AC74E3" w:rsidRDefault="00AC74E3" w:rsidP="00AC74E3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__________(подпись)</w:t>
      </w:r>
    </w:p>
    <w:p w14:paraId="1B789E9D" w14:textId="77777777" w:rsidR="00AC74E3" w:rsidRDefault="00AC74E3" w:rsidP="00AC74E3">
      <w:pPr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___________(оценка)</w:t>
      </w:r>
    </w:p>
    <w:p w14:paraId="7D69AD65" w14:textId="77777777" w:rsidR="00AC74E3" w:rsidRDefault="00AC74E3" w:rsidP="00AC74E3">
      <w:pPr>
        <w:spacing w:line="480" w:lineRule="auto"/>
        <w:ind w:right="-143"/>
        <w:rPr>
          <w:rFonts w:ascii="Times New Roman" w:hAnsi="Times New Roman" w:cs="Times New Roman"/>
          <w:sz w:val="28"/>
          <w:szCs w:val="32"/>
          <w:lang w:val="en-US"/>
        </w:rPr>
      </w:pPr>
    </w:p>
    <w:p w14:paraId="5A2DFD04" w14:textId="77777777" w:rsidR="00AC74E3" w:rsidRDefault="00AC74E3" w:rsidP="00AC74E3">
      <w:pPr>
        <w:spacing w:line="480" w:lineRule="auto"/>
        <w:ind w:right="-143"/>
        <w:jc w:val="center"/>
        <w:rPr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Королёв, 2021</w:t>
      </w:r>
    </w:p>
    <w:sdt>
      <w:sdtPr>
        <w:rPr>
          <w:rFonts w:ascii="Times New Roman" w:hAnsi="Times New Roman" w:cs="Times New Roman"/>
        </w:rPr>
        <w:id w:val="1327087575"/>
        <w:docPartObj>
          <w:docPartGallery w:val="Table of Contents"/>
          <w:docPartUnique/>
        </w:docPartObj>
      </w:sdtPr>
      <w:sdtContent>
        <w:p w14:paraId="31507013" w14:textId="77777777" w:rsidR="00AC74E3" w:rsidRDefault="00AC74E3" w:rsidP="00AC74E3">
          <w:pPr>
            <w:pStyle w:val="a7"/>
            <w:rPr>
              <w:rFonts w:ascii="Times New Roman" w:hAnsi="Times New Roman" w:cs="Times New Roman"/>
            </w:rPr>
          </w:pPr>
        </w:p>
        <w:p w14:paraId="75E858C6" w14:textId="77777777" w:rsidR="00AC74E3" w:rsidRDefault="00AC74E3" w:rsidP="00AC74E3">
          <w:pPr>
            <w:spacing w:after="0" w:line="240" w:lineRule="auto"/>
            <w:rPr>
              <w:rFonts w:ascii="Times New Roman" w:eastAsia="Microsoft YaHei" w:hAnsi="Times New Roman" w:cs="Times New Roman"/>
              <w:b/>
              <w:bCs/>
              <w:kern w:val="2"/>
              <w:sz w:val="32"/>
              <w:szCs w:val="32"/>
              <w:lang w:val="en-US" w:eastAsia="zh-CN" w:bidi="hi-IN"/>
            </w:rPr>
            <w:sectPr w:rsidR="00AC74E3">
              <w:pgSz w:w="12240" w:h="15840"/>
              <w:pgMar w:top="1418" w:right="794" w:bottom="1134" w:left="1701" w:header="0" w:footer="1134" w:gutter="0"/>
              <w:pgNumType w:start="1"/>
              <w:cols w:space="720"/>
              <w:formProt w:val="0"/>
            </w:sectPr>
          </w:pPr>
        </w:p>
        <w:p w14:paraId="6DA295E5" w14:textId="77777777" w:rsidR="00AC74E3" w:rsidRDefault="00AC74E3" w:rsidP="00AC74E3">
          <w:pPr>
            <w:pStyle w:val="a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>Оглавление</w:t>
          </w:r>
          <w:proofErr w:type="spellEnd"/>
        </w:p>
        <w:p w14:paraId="115D56AC" w14:textId="77777777" w:rsidR="00AC74E3" w:rsidRDefault="00AC74E3" w:rsidP="00AC74E3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>TOC \f \o "1-9" \h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6" w:anchor="_Toc71555354" w:history="1">
            <w:r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Введение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ab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begin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instrText xml:space="preserve"> PAGEREF _Toc71555354 \h </w:instrTex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>3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4D2CE4A" w14:textId="77777777" w:rsidR="00AC74E3" w:rsidRDefault="00AC74E3" w:rsidP="00AC74E3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r:id="rId7" w:anchor="_Toc71555355" w:history="1">
            <w:r>
              <w:rPr>
                <w:rStyle w:val="a4"/>
                <w:rFonts w:cs="Times New Roman"/>
                <w:noProof/>
                <w:sz w:val="28"/>
                <w:szCs w:val="28"/>
              </w:rPr>
              <w:t>Глава 1. Характеристика объекта практики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ab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begin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instrText xml:space="preserve"> PAGEREF _Toc71555355 \h </w:instrTex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>4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6640C37F" w14:textId="77777777" w:rsidR="00AC74E3" w:rsidRDefault="00AC74E3" w:rsidP="00AC74E3">
          <w:pPr>
            <w:pStyle w:val="3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r:id="rId8" w:anchor="_Toc71555356" w:history="1">
            <w:r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Технико-экономическая характеристика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ab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begin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instrText xml:space="preserve"> PAGEREF _Toc71555356 \h </w:instrTex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>4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D98DE70" w14:textId="77777777" w:rsidR="00AC74E3" w:rsidRDefault="00AC74E3" w:rsidP="00AC74E3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r:id="rId9" w:anchor="_Toc71555357" w:history="1">
            <w:r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Аппаратные средства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ab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begin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instrText xml:space="preserve"> PAGEREF _Toc71555357 \h </w:instrTex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>4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C9A5FD4" w14:textId="77777777" w:rsidR="00AC74E3" w:rsidRDefault="00AC74E3" w:rsidP="00AC74E3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r:id="rId10" w:anchor="_Toc71555358" w:history="1">
            <w:r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Программные средства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ab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begin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instrText xml:space="preserve"> PAGEREF _Toc71555358 \h </w:instrTex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>4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95B2C7E" w14:textId="77777777" w:rsidR="00AC74E3" w:rsidRDefault="00AC74E3" w:rsidP="00AC74E3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r:id="rId11" w:anchor="_Toc71555359" w:history="1">
            <w:r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Глава 2. Теоретическая часть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ab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begin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instrText xml:space="preserve"> PAGEREF _Toc71555359 \h </w:instrTex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>5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9C6CDDE" w14:textId="77777777" w:rsidR="00AC74E3" w:rsidRDefault="00AC74E3" w:rsidP="00AC74E3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r:id="rId12" w:anchor="_Toc71555360" w:history="1">
            <w:r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Методы проектирования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ab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begin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instrText xml:space="preserve"> PAGEREF _Toc71555360 \h </w:instrTex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>5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7AD48D4B" w14:textId="77777777" w:rsidR="00AC74E3" w:rsidRDefault="00AC74E3" w:rsidP="00AC74E3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r:id="rId13" w:anchor="_Toc71555361" w:history="1">
            <w:r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Математическая постановка задачи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ab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begin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instrText xml:space="preserve"> PAGEREF _Toc71555361 \h </w:instrTex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>5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73D79AC" w14:textId="77777777" w:rsidR="00AC74E3" w:rsidRDefault="00AC74E3" w:rsidP="00AC74E3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r:id="rId14" w:anchor="_Toc71555362" w:history="1">
            <w:r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Программные решения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ab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begin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instrText xml:space="preserve"> PAGEREF _Toc71555362 \h </w:instrTex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>5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C71860A" w14:textId="77777777" w:rsidR="00AC74E3" w:rsidRDefault="00AC74E3" w:rsidP="00AC74E3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r:id="rId15" w:anchor="_Toc71555363" w:history="1">
            <w:r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Глава 3. Проектная часть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ab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begin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instrText xml:space="preserve"> PAGEREF _Toc71555363 \h </w:instrTex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>6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A2FFD35" w14:textId="77777777" w:rsidR="00AC74E3" w:rsidRDefault="00AC74E3" w:rsidP="00AC74E3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r:id="rId16" w:anchor="_Toc71555364" w:history="1">
            <w:r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Технологии обработки данных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ab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begin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instrText xml:space="preserve"> PAGEREF _Toc71555364 \h </w:instrTex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>6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E11B059" w14:textId="77777777" w:rsidR="00AC74E3" w:rsidRDefault="00AC74E3" w:rsidP="00AC74E3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r:id="rId17" w:anchor="_Toc71555365" w:history="1">
            <w:r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Алгоритм решения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ab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begin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instrText xml:space="preserve"> PAGEREF _Toc71555365 \h </w:instrTex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>6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77A714DB" w14:textId="77777777" w:rsidR="00AC74E3" w:rsidRDefault="00AC74E3" w:rsidP="00AC74E3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r:id="rId18" w:anchor="_Toc71555366" w:history="1">
            <w:r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Выбор инструментов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ab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begin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instrText xml:space="preserve"> PAGEREF _Toc71555366 \h </w:instrTex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>6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FD7FD2F" w14:textId="77777777" w:rsidR="00AC74E3" w:rsidRDefault="00AC74E3" w:rsidP="00AC74E3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r:id="rId19" w:anchor="_Toc71555367" w:history="1">
            <w:r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Тестирование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ab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begin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instrText xml:space="preserve"> PAGEREF _Toc71555367 \h </w:instrTex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>6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7C18D601" w14:textId="77777777" w:rsidR="00AC74E3" w:rsidRDefault="00AC74E3" w:rsidP="00AC74E3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r:id="rId20" w:anchor="_Toc71555368" w:history="1">
            <w:r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Главный модуль программы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ab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begin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instrText xml:space="preserve"> PAGEREF _Toc71555368 \h </w:instrTex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>6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FD6CDB6" w14:textId="77777777" w:rsidR="00AC74E3" w:rsidRDefault="00AC74E3" w:rsidP="00AC74E3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r:id="rId21" w:anchor="_Toc71555369" w:history="1">
            <w:r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Глава 4. Организационно-экономическая часть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ab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begin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instrText xml:space="preserve"> PAGEREF _Toc71555369 \h </w:instrTex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>7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E9EA7F1" w14:textId="77777777" w:rsidR="00AC74E3" w:rsidRDefault="00AC74E3" w:rsidP="00AC74E3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r:id="rId22" w:anchor="_Toc71555370" w:history="1">
            <w:r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Руководство оператора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ab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begin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instrText xml:space="preserve"> PAGEREF _Toc71555370 \h </w:instrTex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>7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79DA6D0" w14:textId="77777777" w:rsidR="00AC74E3" w:rsidRDefault="00AC74E3" w:rsidP="00AC74E3">
          <w:pPr>
            <w:pStyle w:val="21"/>
            <w:tabs>
              <w:tab w:val="right" w:leader="dot" w:pos="973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r:id="rId23" w:anchor="_Toc71555371" w:history="1">
            <w:r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Раздел техники безопасности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ab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begin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instrText xml:space="preserve"> PAGEREF _Toc71555371 \h </w:instrTex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>7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615405F" w14:textId="77777777" w:rsidR="00AC74E3" w:rsidRDefault="00AC74E3" w:rsidP="00AC74E3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r:id="rId24" w:anchor="_Toc71555372" w:history="1">
            <w:r>
              <w:rPr>
                <w:rStyle w:val="a4"/>
                <w:rFonts w:cs="Times New Roman"/>
                <w:noProof/>
                <w:sz w:val="28"/>
                <w:szCs w:val="28"/>
                <w:lang w:val="ru-RU"/>
              </w:rPr>
              <w:t>Дневник практики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ab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begin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instrText xml:space="preserve"> PAGEREF _Toc71555372 \h </w:instrTex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>8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685348F0" w14:textId="77777777" w:rsidR="00AC74E3" w:rsidRDefault="00AC74E3" w:rsidP="00AC74E3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  <w:lang w:val="ru-RU" w:eastAsia="ru-RU" w:bidi="ar-SA"/>
            </w:rPr>
          </w:pPr>
          <w:hyperlink r:id="rId25" w:anchor="_Toc71555373" w:history="1">
            <w:r>
              <w:rPr>
                <w:rStyle w:val="a4"/>
                <w:rFonts w:cs="Times New Roman"/>
                <w:noProof/>
                <w:sz w:val="28"/>
                <w:szCs w:val="28"/>
              </w:rPr>
              <w:t>Источники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ab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begin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instrText xml:space="preserve"> PAGEREF _Toc71555373 \h </w:instrTex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t>9</w:t>
            </w:r>
            <w:r>
              <w:rPr>
                <w:rStyle w:val="a4"/>
                <w:rFonts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E220384" w14:textId="77777777" w:rsidR="00AC74E3" w:rsidRDefault="00AC74E3" w:rsidP="00AC74E3">
          <w:pPr>
            <w:pStyle w:val="11"/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9EDC11C" w14:textId="77777777" w:rsidR="00AC74E3" w:rsidRDefault="00AC74E3" w:rsidP="00AC74E3">
      <w:pPr>
        <w:ind w:right="-259"/>
        <w:rPr>
          <w:sz w:val="20"/>
          <w:szCs w:val="20"/>
        </w:rPr>
      </w:pPr>
    </w:p>
    <w:p w14:paraId="11162711" w14:textId="77777777" w:rsidR="00AC74E3" w:rsidRDefault="00AC74E3" w:rsidP="00AC74E3">
      <w:pPr>
        <w:ind w:right="-259"/>
        <w:jc w:val="center"/>
        <w:rPr>
          <w:sz w:val="20"/>
          <w:szCs w:val="20"/>
        </w:rPr>
      </w:pPr>
      <w:r>
        <w:br w:type="page"/>
      </w:r>
    </w:p>
    <w:p w14:paraId="19E56D20" w14:textId="77777777" w:rsidR="00AC74E3" w:rsidRDefault="00AC74E3" w:rsidP="00AC74E3">
      <w:pPr>
        <w:pStyle w:val="1"/>
        <w:numPr>
          <w:ilvl w:val="0"/>
          <w:numId w:val="0"/>
        </w:numPr>
        <w:spacing w:line="360" w:lineRule="auto"/>
        <w:rPr>
          <w:sz w:val="20"/>
          <w:szCs w:val="20"/>
          <w:lang w:val="ru-RU"/>
        </w:rPr>
      </w:pPr>
      <w:bookmarkStart w:id="0" w:name="_Toc71555354"/>
      <w:r>
        <w:rPr>
          <w:lang w:val="ru-RU"/>
        </w:rPr>
        <w:lastRenderedPageBreak/>
        <w:t>Введение</w:t>
      </w:r>
      <w:bookmarkEnd w:id="0"/>
    </w:p>
    <w:p w14:paraId="11983613" w14:textId="77777777" w:rsidR="00AC74E3" w:rsidRDefault="00AC74E3" w:rsidP="00AC74E3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4 курсе обучения в ККМТ студентом группы П1-17 была пройдена преддипломная практика.</w:t>
      </w:r>
    </w:p>
    <w:p w14:paraId="175F3B64" w14:textId="77777777" w:rsidR="00AC74E3" w:rsidRDefault="00AC74E3" w:rsidP="00AC74E3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получил задание на разработку мобильного приложения агрегатора «Продажа бетона» и изучение места прохождения практики.</w:t>
      </w:r>
    </w:p>
    <w:p w14:paraId="3B761F8E" w14:textId="77777777" w:rsidR="00AC74E3" w:rsidRDefault="00AC74E3" w:rsidP="00AC74E3">
      <w:pPr>
        <w:ind w:right="-259"/>
        <w:jc w:val="both"/>
        <w:rPr>
          <w:sz w:val="20"/>
          <w:szCs w:val="20"/>
        </w:rPr>
      </w:pPr>
      <w:r>
        <w:br w:type="page"/>
      </w:r>
    </w:p>
    <w:p w14:paraId="3DA55537" w14:textId="77777777" w:rsidR="00AC74E3" w:rsidRDefault="00AC74E3" w:rsidP="00AC74E3">
      <w:pPr>
        <w:pStyle w:val="1"/>
        <w:numPr>
          <w:ilvl w:val="0"/>
          <w:numId w:val="0"/>
        </w:numPr>
        <w:spacing w:line="360" w:lineRule="auto"/>
      </w:pPr>
      <w:bookmarkStart w:id="1" w:name="_Toc71555355"/>
      <w:proofErr w:type="spellStart"/>
      <w:r>
        <w:lastRenderedPageBreak/>
        <w:t>Глава</w:t>
      </w:r>
      <w:proofErr w:type="spellEnd"/>
      <w:r>
        <w:t xml:space="preserve"> 1. </w:t>
      </w:r>
      <w:proofErr w:type="spellStart"/>
      <w:r>
        <w:t>Характеристика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практики</w:t>
      </w:r>
      <w:bookmarkEnd w:id="1"/>
      <w:proofErr w:type="spellEnd"/>
    </w:p>
    <w:p w14:paraId="0AC2F587" w14:textId="77777777" w:rsidR="00AC74E3" w:rsidRDefault="00AC74E3" w:rsidP="00AC74E3">
      <w:pPr>
        <w:pStyle w:val="3"/>
        <w:numPr>
          <w:ilvl w:val="2"/>
          <w:numId w:val="1"/>
        </w:numPr>
        <w:rPr>
          <w:lang w:val="ru-RU"/>
        </w:rPr>
      </w:pPr>
      <w:bookmarkStart w:id="2" w:name="_Toc71555356"/>
      <w:r>
        <w:rPr>
          <w:lang w:val="ru-RU"/>
        </w:rPr>
        <w:t>Технико-экономическая характеристика</w:t>
      </w:r>
      <w:bookmarkEnd w:id="2"/>
    </w:p>
    <w:p w14:paraId="7451E7A6" w14:textId="77777777" w:rsidR="00AC74E3" w:rsidRDefault="00AC74E3" w:rsidP="00AC74E3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Технико-экономическая характеристика учреждения, в котором студент проходил преддипломную практику приведена в файле «Консультация №4.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530C092" w14:textId="77777777" w:rsidR="00AC74E3" w:rsidRDefault="00AC74E3" w:rsidP="00AC74E3">
      <w:pPr>
        <w:spacing w:line="360" w:lineRule="auto"/>
        <w:ind w:right="-261" w:firstLine="709"/>
        <w:jc w:val="both"/>
        <w:rPr>
          <w:sz w:val="20"/>
          <w:szCs w:val="20"/>
        </w:rPr>
      </w:pPr>
    </w:p>
    <w:p w14:paraId="3A585EDB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3" w:name="_Toc71555357"/>
      <w:r>
        <w:rPr>
          <w:lang w:val="ru-RU"/>
        </w:rPr>
        <w:t>Аппаратные средства</w:t>
      </w:r>
      <w:bookmarkEnd w:id="3"/>
    </w:p>
    <w:p w14:paraId="6B3BCBC7" w14:textId="77777777" w:rsidR="00AC74E3" w:rsidRDefault="00AC74E3" w:rsidP="00AC74E3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Характеристики используемых в учреждении аппаратных средств перечислены в файле «Консультация №5.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005716C" w14:textId="77777777" w:rsidR="00AC74E3" w:rsidRDefault="00AC74E3" w:rsidP="00AC74E3">
      <w:pPr>
        <w:spacing w:line="360" w:lineRule="auto"/>
        <w:ind w:right="-259"/>
        <w:jc w:val="both"/>
        <w:rPr>
          <w:sz w:val="20"/>
          <w:szCs w:val="20"/>
        </w:rPr>
      </w:pPr>
    </w:p>
    <w:p w14:paraId="1BDD3E3D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4" w:name="_Toc71555358"/>
      <w:r>
        <w:rPr>
          <w:lang w:val="ru-RU"/>
        </w:rPr>
        <w:t>Программные средства</w:t>
      </w:r>
      <w:bookmarkEnd w:id="4"/>
    </w:p>
    <w:p w14:paraId="11A96355" w14:textId="77777777" w:rsidR="00AC74E3" w:rsidRDefault="00AC74E3" w:rsidP="00AC74E3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Программные средства, используемые в учреждении перечислены в файле «Консультация №6.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2A547E0F" w14:textId="77777777" w:rsidR="00AC74E3" w:rsidRDefault="00AC74E3" w:rsidP="00AC74E3">
      <w:pPr>
        <w:ind w:right="-259"/>
        <w:jc w:val="both"/>
        <w:rPr>
          <w:sz w:val="20"/>
          <w:szCs w:val="20"/>
        </w:rPr>
      </w:pPr>
    </w:p>
    <w:p w14:paraId="0674D88C" w14:textId="77777777" w:rsidR="00AC74E3" w:rsidRDefault="00AC74E3" w:rsidP="00AC74E3">
      <w:pPr>
        <w:rPr>
          <w:rFonts w:ascii="Times New Roman" w:eastAsia="Microsoft YaHei" w:hAnsi="Times New Roman"/>
          <w:b/>
          <w:bCs/>
          <w:sz w:val="32"/>
          <w:szCs w:val="36"/>
        </w:rPr>
      </w:pPr>
      <w:r>
        <w:br w:type="page"/>
      </w:r>
    </w:p>
    <w:p w14:paraId="4BA43732" w14:textId="77777777" w:rsidR="00AC74E3" w:rsidRDefault="00AC74E3" w:rsidP="00AC74E3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5" w:name="_Toc71555359"/>
      <w:r>
        <w:rPr>
          <w:lang w:val="ru-RU"/>
        </w:rPr>
        <w:lastRenderedPageBreak/>
        <w:t>Глава 2. Теоретическая часть</w:t>
      </w:r>
      <w:bookmarkEnd w:id="5"/>
    </w:p>
    <w:p w14:paraId="75E645D0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6" w:name="_Toc71555360"/>
      <w:r>
        <w:rPr>
          <w:lang w:val="ru-RU"/>
        </w:rPr>
        <w:t>Методы проектирования</w:t>
      </w:r>
      <w:bookmarkEnd w:id="6"/>
    </w:p>
    <w:p w14:paraId="1E1135CD" w14:textId="77777777" w:rsidR="00AC74E3" w:rsidRDefault="00AC74E3" w:rsidP="00AC74E3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проектирования, использованные в разработке программы, указаны в файле «Консультация №7.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1549A90E" w14:textId="77777777" w:rsidR="00AC74E3" w:rsidRDefault="00AC74E3" w:rsidP="00AC74E3">
      <w:pPr>
        <w:spacing w:line="360" w:lineRule="auto"/>
        <w:ind w:right="-259"/>
        <w:jc w:val="both"/>
        <w:rPr>
          <w:sz w:val="20"/>
          <w:szCs w:val="20"/>
        </w:rPr>
      </w:pPr>
    </w:p>
    <w:p w14:paraId="45E73EAD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7" w:name="_Toc71555361"/>
      <w:r>
        <w:rPr>
          <w:lang w:val="ru-RU"/>
        </w:rPr>
        <w:t>Математическая постановка задачи</w:t>
      </w:r>
      <w:bookmarkEnd w:id="7"/>
    </w:p>
    <w:p w14:paraId="535C3C5A" w14:textId="77777777" w:rsidR="00AC74E3" w:rsidRDefault="00AC74E3" w:rsidP="00AC74E3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Математическая постановка задачи содержится в файле «Консультация №8.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148429CE" w14:textId="77777777" w:rsidR="00AC74E3" w:rsidRDefault="00AC74E3" w:rsidP="00AC74E3">
      <w:pPr>
        <w:spacing w:line="360" w:lineRule="auto"/>
        <w:ind w:right="-259"/>
        <w:jc w:val="both"/>
        <w:rPr>
          <w:sz w:val="20"/>
          <w:szCs w:val="20"/>
        </w:rPr>
      </w:pPr>
    </w:p>
    <w:p w14:paraId="2D4486E6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8" w:name="_Toc71555362"/>
      <w:r>
        <w:rPr>
          <w:lang w:val="ru-RU"/>
        </w:rPr>
        <w:t>Программные решения</w:t>
      </w:r>
      <w:bookmarkEnd w:id="8"/>
    </w:p>
    <w:p w14:paraId="38F7EED6" w14:textId="77777777" w:rsidR="00AC74E3" w:rsidRDefault="00AC74E3" w:rsidP="00AC74E3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программных решений находится в файле «Консультация №9.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1A9253F2" w14:textId="77777777" w:rsidR="00AC74E3" w:rsidRDefault="00AC74E3" w:rsidP="00AC74E3">
      <w:pPr>
        <w:spacing w:line="360" w:lineRule="auto"/>
        <w:ind w:right="-259"/>
        <w:jc w:val="both"/>
        <w:rPr>
          <w:sz w:val="20"/>
          <w:szCs w:val="20"/>
        </w:rPr>
      </w:pPr>
    </w:p>
    <w:p w14:paraId="7AAB3A56" w14:textId="77777777" w:rsidR="00AC74E3" w:rsidRDefault="00AC74E3" w:rsidP="00AC74E3">
      <w:pPr>
        <w:rPr>
          <w:rFonts w:ascii="Times New Roman" w:eastAsia="Microsoft YaHei" w:hAnsi="Times New Roman"/>
          <w:b/>
          <w:bCs/>
          <w:sz w:val="32"/>
          <w:szCs w:val="36"/>
        </w:rPr>
      </w:pPr>
      <w:r>
        <w:br w:type="page"/>
      </w:r>
    </w:p>
    <w:p w14:paraId="15E9E3C4" w14:textId="77777777" w:rsidR="00AC74E3" w:rsidRDefault="00AC74E3" w:rsidP="00AC74E3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9" w:name="_Toc71555363"/>
      <w:r>
        <w:rPr>
          <w:lang w:val="ru-RU"/>
        </w:rPr>
        <w:lastRenderedPageBreak/>
        <w:t>Глава 3. Проектная часть</w:t>
      </w:r>
      <w:bookmarkEnd w:id="9"/>
    </w:p>
    <w:p w14:paraId="48D386AE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10" w:name="_Toc71555364"/>
      <w:r>
        <w:rPr>
          <w:lang w:val="ru-RU"/>
        </w:rPr>
        <w:t>Технологии обработки данных</w:t>
      </w:r>
      <w:bookmarkEnd w:id="10"/>
    </w:p>
    <w:p w14:paraId="75E2AF0E" w14:textId="77777777" w:rsidR="00AC74E3" w:rsidRDefault="00AC74E3" w:rsidP="00AC74E3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Технология обработки данных содержится в файле «Консультация №10.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146290DE" w14:textId="77777777" w:rsidR="00AC74E3" w:rsidRDefault="00AC74E3" w:rsidP="00AC74E3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5C53F7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11" w:name="_Toc71555365"/>
      <w:r>
        <w:rPr>
          <w:rStyle w:val="20"/>
          <w:b/>
          <w:lang w:val="ru-RU"/>
        </w:rPr>
        <w:t>Алгоритм</w:t>
      </w:r>
      <w:r>
        <w:rPr>
          <w:lang w:val="ru-RU"/>
        </w:rPr>
        <w:t xml:space="preserve"> решения</w:t>
      </w:r>
      <w:bookmarkEnd w:id="11"/>
    </w:p>
    <w:p w14:paraId="050DF0DE" w14:textId="77777777" w:rsidR="00AC74E3" w:rsidRDefault="00AC74E3" w:rsidP="00AC74E3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 решения приведено в файле «Консультация №11.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2DE28BA" w14:textId="77777777" w:rsidR="00AC74E3" w:rsidRDefault="00AC74E3" w:rsidP="00AC74E3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CD2444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12" w:name="_Toc71555366"/>
      <w:r>
        <w:rPr>
          <w:rStyle w:val="20"/>
          <w:b/>
          <w:lang w:val="ru-RU"/>
        </w:rPr>
        <w:t>Выбор</w:t>
      </w:r>
      <w:r>
        <w:rPr>
          <w:lang w:val="ru-RU"/>
        </w:rPr>
        <w:t xml:space="preserve"> инструментов</w:t>
      </w:r>
      <w:bookmarkEnd w:id="12"/>
    </w:p>
    <w:p w14:paraId="1BF4FD21" w14:textId="77777777" w:rsidR="00AC74E3" w:rsidRDefault="00AC74E3" w:rsidP="00AC74E3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об инструментах, выбранных для разработки программы, содержится в файле «Консультация №12.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209F9CDA" w14:textId="77777777" w:rsidR="00AC74E3" w:rsidRDefault="00AC74E3" w:rsidP="00AC74E3">
      <w:pPr>
        <w:spacing w:line="360" w:lineRule="auto"/>
        <w:ind w:right="-25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512413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13" w:name="_Toc71555367"/>
      <w:r>
        <w:rPr>
          <w:lang w:val="ru-RU"/>
        </w:rPr>
        <w:t>Тестирование</w:t>
      </w:r>
      <w:bookmarkEnd w:id="13"/>
    </w:p>
    <w:p w14:paraId="11E1AE51" w14:textId="77777777" w:rsidR="00AC74E3" w:rsidRDefault="00AC74E3" w:rsidP="00AC74E3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тестирования программы содержатся в файле «Консультация №13.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19E922DC" w14:textId="77777777" w:rsidR="00AC74E3" w:rsidRDefault="00AC74E3" w:rsidP="00AC74E3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EB05B3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14" w:name="_Toc71555368"/>
      <w:r>
        <w:rPr>
          <w:lang w:val="ru-RU"/>
        </w:rPr>
        <w:t>Главный модуль программы</w:t>
      </w:r>
      <w:bookmarkEnd w:id="14"/>
    </w:p>
    <w:p w14:paraId="16466B36" w14:textId="77777777" w:rsidR="00AC74E3" w:rsidRDefault="00AC74E3" w:rsidP="00AC74E3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главного модуля программы приведена в файле «Консультация №14.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268BBF86" w14:textId="77777777" w:rsidR="00AC74E3" w:rsidRDefault="00AC74E3" w:rsidP="00AC74E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A3F4767" w14:textId="77777777" w:rsidR="00AC74E3" w:rsidRDefault="00AC74E3" w:rsidP="00AC74E3">
      <w:pPr>
        <w:pStyle w:val="1"/>
        <w:numPr>
          <w:ilvl w:val="0"/>
          <w:numId w:val="0"/>
        </w:numPr>
        <w:spacing w:line="360" w:lineRule="auto"/>
        <w:rPr>
          <w:rFonts w:cs="Times New Roman"/>
          <w:lang w:val="ru-RU"/>
        </w:rPr>
      </w:pPr>
      <w:bookmarkStart w:id="15" w:name="_Toc71555369"/>
      <w:r>
        <w:rPr>
          <w:rFonts w:cs="Times New Roman"/>
          <w:lang w:val="ru-RU"/>
        </w:rPr>
        <w:lastRenderedPageBreak/>
        <w:t>Глава 4. Организационно-экономическая часть</w:t>
      </w:r>
      <w:bookmarkEnd w:id="15"/>
    </w:p>
    <w:p w14:paraId="48A31E72" w14:textId="77777777" w:rsidR="00AC74E3" w:rsidRDefault="00AC74E3" w:rsidP="00AC74E3">
      <w:pPr>
        <w:pStyle w:val="a0"/>
        <w:rPr>
          <w:lang w:eastAsia="zh-CN" w:bidi="hi-IN"/>
        </w:rPr>
      </w:pPr>
    </w:p>
    <w:p w14:paraId="34D3E810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16" w:name="_Toc71555370"/>
      <w:r>
        <w:rPr>
          <w:lang w:val="ru-RU"/>
        </w:rPr>
        <w:t>Руководство оператора</w:t>
      </w:r>
      <w:bookmarkEnd w:id="16"/>
    </w:p>
    <w:p w14:paraId="407A6FD3" w14:textId="77777777" w:rsidR="00AC74E3" w:rsidRDefault="00AC74E3" w:rsidP="00AC74E3">
      <w:pPr>
        <w:spacing w:line="360" w:lineRule="auto"/>
        <w:ind w:right="-261" w:firstLine="709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оператора для разработанного приложения находится в файле «Консультация №15.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420CC77" w14:textId="77777777" w:rsidR="00AC74E3" w:rsidRDefault="00AC74E3" w:rsidP="00AC74E3">
      <w:pPr>
        <w:spacing w:line="360" w:lineRule="auto"/>
        <w:ind w:right="-259"/>
        <w:jc w:val="both"/>
        <w:rPr>
          <w:sz w:val="20"/>
          <w:szCs w:val="20"/>
        </w:rPr>
      </w:pPr>
    </w:p>
    <w:p w14:paraId="6950D0C3" w14:textId="77777777" w:rsidR="00AC74E3" w:rsidRDefault="00AC74E3" w:rsidP="00AC74E3">
      <w:pPr>
        <w:pStyle w:val="2"/>
        <w:rPr>
          <w:sz w:val="20"/>
          <w:szCs w:val="20"/>
          <w:lang w:val="ru-RU"/>
        </w:rPr>
      </w:pPr>
      <w:bookmarkStart w:id="17" w:name="_Toc71555371"/>
      <w:r>
        <w:rPr>
          <w:lang w:val="ru-RU"/>
        </w:rPr>
        <w:t>Раздел техники безопасности</w:t>
      </w:r>
      <w:bookmarkEnd w:id="17"/>
    </w:p>
    <w:p w14:paraId="5C65B961" w14:textId="77777777" w:rsidR="00AC74E3" w:rsidRDefault="00AC74E3" w:rsidP="00AC74E3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безопасности в учреждении указаны в файле «Консультация №16.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4585B7B2" w14:textId="77777777" w:rsidR="00AC74E3" w:rsidRDefault="00AC74E3" w:rsidP="00AC74E3">
      <w:pPr>
        <w:ind w:right="-259"/>
        <w:jc w:val="both"/>
        <w:rPr>
          <w:sz w:val="20"/>
          <w:szCs w:val="20"/>
        </w:rPr>
      </w:pPr>
    </w:p>
    <w:p w14:paraId="35E5125D" w14:textId="77777777" w:rsidR="00AC74E3" w:rsidRDefault="00AC74E3" w:rsidP="00AC74E3">
      <w:pPr>
        <w:ind w:right="-259"/>
        <w:jc w:val="both"/>
        <w:rPr>
          <w:sz w:val="20"/>
          <w:szCs w:val="20"/>
        </w:rPr>
      </w:pPr>
      <w:r>
        <w:br w:type="page"/>
      </w:r>
    </w:p>
    <w:p w14:paraId="2FFE4670" w14:textId="77777777" w:rsidR="00AC74E3" w:rsidRDefault="00AC74E3" w:rsidP="00AC74E3">
      <w:pPr>
        <w:pStyle w:val="1"/>
        <w:numPr>
          <w:ilvl w:val="0"/>
          <w:numId w:val="0"/>
        </w:numPr>
        <w:rPr>
          <w:sz w:val="20"/>
          <w:szCs w:val="20"/>
          <w:lang w:val="ru-RU"/>
        </w:rPr>
      </w:pPr>
      <w:bookmarkStart w:id="18" w:name="_Toc71555372"/>
      <w:r>
        <w:rPr>
          <w:lang w:val="ru-RU"/>
        </w:rPr>
        <w:lastRenderedPageBreak/>
        <w:t>Дневник практики</w:t>
      </w:r>
      <w:bookmarkEnd w:id="18"/>
    </w:p>
    <w:tbl>
      <w:tblPr>
        <w:tblW w:w="10632" w:type="dxa"/>
        <w:tblInd w:w="-42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5"/>
        <w:gridCol w:w="6285"/>
        <w:gridCol w:w="2472"/>
      </w:tblGrid>
      <w:tr w:rsidR="00AC74E3" w14:paraId="5807E361" w14:textId="77777777" w:rsidTr="00AC74E3">
        <w:trPr>
          <w:trHeight w:val="437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E1098F" w14:textId="77777777" w:rsidR="00AC74E3" w:rsidRDefault="00AC74E3">
            <w:pPr>
              <w:pStyle w:val="Style6"/>
              <w:widowControl/>
              <w:spacing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3888BD" w14:textId="77777777" w:rsidR="00AC74E3" w:rsidRDefault="00AC74E3">
            <w:pPr>
              <w:pStyle w:val="Style6"/>
              <w:widowControl/>
              <w:spacing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Содержание</w:t>
            </w:r>
            <w:proofErr w:type="spellEnd"/>
            <w:r>
              <w:rPr>
                <w:rStyle w:val="FontStyle19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sz w:val="28"/>
                <w:szCs w:val="28"/>
              </w:rPr>
              <w:t>работ</w:t>
            </w:r>
            <w:proofErr w:type="spellEnd"/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2BA0A" w14:textId="77777777" w:rsidR="00AC74E3" w:rsidRDefault="00AC74E3">
            <w:pPr>
              <w:pStyle w:val="Style6"/>
              <w:widowControl/>
              <w:spacing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sz w:val="28"/>
                <w:szCs w:val="28"/>
              </w:rPr>
              <w:t>Отметка</w:t>
            </w:r>
            <w:proofErr w:type="spellEnd"/>
            <w:r>
              <w:rPr>
                <w:rStyle w:val="FontStyle19"/>
                <w:sz w:val="28"/>
                <w:szCs w:val="28"/>
              </w:rPr>
              <w:t xml:space="preserve"> о </w:t>
            </w:r>
            <w:proofErr w:type="spellStart"/>
            <w:r>
              <w:rPr>
                <w:rStyle w:val="FontStyle19"/>
                <w:sz w:val="28"/>
                <w:szCs w:val="28"/>
              </w:rPr>
              <w:t>выполнении</w:t>
            </w:r>
            <w:proofErr w:type="spellEnd"/>
          </w:p>
        </w:tc>
      </w:tr>
      <w:tr w:rsidR="00AC74E3" w14:paraId="664E5FA1" w14:textId="77777777" w:rsidTr="00AC74E3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AAE099" w14:textId="77777777" w:rsidR="00AC74E3" w:rsidRDefault="00AC74E3">
            <w:pPr>
              <w:pStyle w:val="Style6"/>
              <w:widowControl/>
              <w:spacing w:line="276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21.04.2021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7717AF" w14:textId="77777777" w:rsidR="00AC74E3" w:rsidRDefault="00AC74E3">
            <w:pPr>
              <w:pStyle w:val="Style6"/>
              <w:widowControl/>
              <w:tabs>
                <w:tab w:val="left" w:pos="540"/>
              </w:tabs>
              <w:spacing w:line="276" w:lineRule="auto"/>
              <w:rPr>
                <w:rFonts w:eastAsia="Times New Roman"/>
                <w:b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Изучение и обсуждение официальных документов</w:t>
            </w:r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8711" w14:textId="77777777" w:rsidR="00AC74E3" w:rsidRPr="00AC74E3" w:rsidRDefault="00AC74E3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  <w:lang w:val="ru-RU"/>
              </w:rPr>
            </w:pPr>
          </w:p>
        </w:tc>
      </w:tr>
      <w:tr w:rsidR="00AC74E3" w14:paraId="3694015B" w14:textId="77777777" w:rsidTr="00AC74E3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B79620" w14:textId="77777777" w:rsidR="00AC74E3" w:rsidRDefault="00AC74E3">
            <w:pPr>
              <w:pStyle w:val="Style6"/>
              <w:widowControl/>
              <w:spacing w:line="276" w:lineRule="auto"/>
              <w:jc w:val="center"/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24.04.2021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074662" w14:textId="77777777" w:rsidR="00AC74E3" w:rsidRDefault="00AC74E3">
            <w:pPr>
              <w:pStyle w:val="Style6"/>
              <w:widowControl/>
              <w:spacing w:line="276" w:lineRule="auto"/>
              <w:rPr>
                <w:rFonts w:eastAsia="Times New Roman"/>
                <w:b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Проведение инструктажа по технике безопасности</w:t>
            </w:r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E1A2" w14:textId="77777777" w:rsidR="00AC74E3" w:rsidRPr="00AC74E3" w:rsidRDefault="00AC74E3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  <w:lang w:val="ru-RU"/>
              </w:rPr>
            </w:pPr>
          </w:p>
        </w:tc>
      </w:tr>
      <w:tr w:rsidR="00AC74E3" w14:paraId="2A3B470C" w14:textId="77777777" w:rsidTr="00AC74E3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04E37D" w14:textId="77777777" w:rsidR="00AC74E3" w:rsidRDefault="00AC74E3">
            <w:pPr>
              <w:pStyle w:val="Style6"/>
              <w:widowControl/>
              <w:spacing w:line="276" w:lineRule="auto"/>
              <w:jc w:val="center"/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25.04.2021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980DAC" w14:textId="77777777" w:rsidR="00AC74E3" w:rsidRDefault="00AC74E3">
            <w:pPr>
              <w:pStyle w:val="Style6"/>
              <w:spacing w:line="276" w:lineRule="auto"/>
              <w:rPr>
                <w:rFonts w:eastAsia="Times New Roman"/>
                <w:b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 xml:space="preserve">Выдача заданий на преддипломную практику </w:t>
            </w:r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6278" w14:textId="77777777" w:rsidR="00AC74E3" w:rsidRPr="00AC74E3" w:rsidRDefault="00AC74E3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  <w:lang w:val="ru-RU"/>
              </w:rPr>
            </w:pPr>
          </w:p>
        </w:tc>
      </w:tr>
      <w:tr w:rsidR="00AC74E3" w14:paraId="3CA18BB7" w14:textId="77777777" w:rsidTr="00AC74E3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216CB4" w14:textId="77777777" w:rsidR="00AC74E3" w:rsidRDefault="00AC74E3">
            <w:pPr>
              <w:pStyle w:val="Style6"/>
              <w:widowControl/>
              <w:spacing w:line="276" w:lineRule="auto"/>
              <w:jc w:val="center"/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26.04.2021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541677" w14:textId="77777777" w:rsidR="00AC74E3" w:rsidRDefault="00AC74E3">
            <w:pPr>
              <w:pStyle w:val="Style6"/>
              <w:spacing w:line="276" w:lineRule="auto"/>
              <w:rPr>
                <w:rFonts w:eastAsia="Times New Roman"/>
                <w:b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Технико-экономическая характеристика объекта практики</w:t>
            </w:r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7F97" w14:textId="77777777" w:rsidR="00AC74E3" w:rsidRPr="00AC74E3" w:rsidRDefault="00AC74E3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  <w:lang w:val="ru-RU"/>
              </w:rPr>
            </w:pPr>
          </w:p>
        </w:tc>
      </w:tr>
      <w:tr w:rsidR="00AC74E3" w14:paraId="286AE964" w14:textId="77777777" w:rsidTr="00AC74E3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79B4C3" w14:textId="77777777" w:rsidR="00AC74E3" w:rsidRDefault="00AC74E3">
            <w:pPr>
              <w:pStyle w:val="Style6"/>
              <w:widowControl/>
              <w:spacing w:line="276" w:lineRule="auto"/>
              <w:jc w:val="center"/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27.04.2021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18690C" w14:textId="77777777" w:rsidR="00AC74E3" w:rsidRDefault="00AC74E3">
            <w:pPr>
              <w:pStyle w:val="Style6"/>
              <w:widowControl/>
              <w:tabs>
                <w:tab w:val="left" w:pos="1050"/>
              </w:tabs>
              <w:spacing w:line="276" w:lineRule="auto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Характеристика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аппаратного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обеспечения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предприятия</w:t>
            </w:r>
            <w:proofErr w:type="spellEnd"/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9A6C" w14:textId="77777777" w:rsidR="00AC74E3" w:rsidRDefault="00AC74E3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</w:rPr>
            </w:pPr>
          </w:p>
        </w:tc>
      </w:tr>
      <w:tr w:rsidR="00AC74E3" w14:paraId="42496320" w14:textId="77777777" w:rsidTr="00AC74E3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887819" w14:textId="77777777" w:rsidR="00AC74E3" w:rsidRDefault="00AC74E3">
            <w:pPr>
              <w:pStyle w:val="Style6"/>
              <w:widowControl/>
              <w:spacing w:line="276" w:lineRule="auto"/>
              <w:jc w:val="center"/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28.04.2021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741799" w14:textId="77777777" w:rsidR="00AC74E3" w:rsidRDefault="00AC74E3">
            <w:pPr>
              <w:pStyle w:val="Style6"/>
              <w:widowControl/>
              <w:tabs>
                <w:tab w:val="left" w:pos="1680"/>
              </w:tabs>
              <w:spacing w:line="276" w:lineRule="auto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Характеристика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программного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обеспечения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предприятия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0B1D" w14:textId="77777777" w:rsidR="00AC74E3" w:rsidRDefault="00AC74E3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</w:rPr>
            </w:pPr>
          </w:p>
        </w:tc>
      </w:tr>
      <w:tr w:rsidR="00AC74E3" w14:paraId="416E2B4A" w14:textId="77777777" w:rsidTr="00AC74E3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6CABC1" w14:textId="77777777" w:rsidR="00AC74E3" w:rsidRDefault="00AC74E3">
            <w:pPr>
              <w:pStyle w:val="Style6"/>
              <w:widowControl/>
              <w:spacing w:line="276" w:lineRule="auto"/>
              <w:jc w:val="center"/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29.04.2021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05B886" w14:textId="77777777" w:rsidR="00AC74E3" w:rsidRDefault="00AC74E3">
            <w:pPr>
              <w:pStyle w:val="Style6"/>
              <w:spacing w:line="276" w:lineRule="auto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Методы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проектирования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и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разработки</w:t>
            </w:r>
            <w:proofErr w:type="spellEnd"/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4A300" w14:textId="77777777" w:rsidR="00AC74E3" w:rsidRDefault="00AC74E3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</w:rPr>
            </w:pPr>
          </w:p>
        </w:tc>
      </w:tr>
      <w:tr w:rsidR="00AC74E3" w14:paraId="261F887C" w14:textId="77777777" w:rsidTr="00AC74E3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7F8C20" w14:textId="77777777" w:rsidR="00AC74E3" w:rsidRDefault="00AC74E3">
            <w:pPr>
              <w:pStyle w:val="Style6"/>
              <w:widowControl/>
              <w:spacing w:line="276" w:lineRule="auto"/>
              <w:jc w:val="center"/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30.04.2021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2F8416" w14:textId="77777777" w:rsidR="00AC74E3" w:rsidRDefault="00AC74E3">
            <w:pPr>
              <w:pStyle w:val="Style6"/>
              <w:spacing w:line="276" w:lineRule="auto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Математическая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постановка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задачи</w:t>
            </w:r>
            <w:proofErr w:type="spellEnd"/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B1F61" w14:textId="77777777" w:rsidR="00AC74E3" w:rsidRDefault="00AC74E3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</w:rPr>
            </w:pPr>
          </w:p>
        </w:tc>
      </w:tr>
      <w:tr w:rsidR="00AC74E3" w14:paraId="6E50A245" w14:textId="77777777" w:rsidTr="00AC74E3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C3B206" w14:textId="77777777" w:rsidR="00AC74E3" w:rsidRDefault="00AC74E3">
            <w:pPr>
              <w:pStyle w:val="Style6"/>
              <w:widowControl/>
              <w:spacing w:line="276" w:lineRule="auto"/>
              <w:jc w:val="center"/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04.05.2021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9153C4" w14:textId="77777777" w:rsidR="00AC74E3" w:rsidRDefault="00AC74E3">
            <w:pPr>
              <w:pStyle w:val="Style6"/>
              <w:spacing w:line="276" w:lineRule="auto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Программные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решения</w:t>
            </w:r>
            <w:proofErr w:type="spellEnd"/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759E7" w14:textId="77777777" w:rsidR="00AC74E3" w:rsidRDefault="00AC74E3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</w:rPr>
            </w:pPr>
          </w:p>
        </w:tc>
      </w:tr>
      <w:tr w:rsidR="00AC74E3" w14:paraId="1BF6EEE7" w14:textId="77777777" w:rsidTr="00AC74E3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6E297A" w14:textId="77777777" w:rsidR="00AC74E3" w:rsidRDefault="00AC74E3">
            <w:pPr>
              <w:pStyle w:val="Style6"/>
              <w:widowControl/>
              <w:spacing w:line="276" w:lineRule="auto"/>
              <w:jc w:val="center"/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05.05.2021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3A0343" w14:textId="77777777" w:rsidR="00AC74E3" w:rsidRDefault="00AC74E3">
            <w:pPr>
              <w:pStyle w:val="Style6"/>
              <w:spacing w:line="276" w:lineRule="auto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Существующие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технологии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обработки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084B" w14:textId="77777777" w:rsidR="00AC74E3" w:rsidRDefault="00AC74E3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</w:rPr>
            </w:pPr>
          </w:p>
        </w:tc>
      </w:tr>
      <w:tr w:rsidR="00AC74E3" w14:paraId="3BA991D4" w14:textId="77777777" w:rsidTr="00AC74E3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37DC99" w14:textId="77777777" w:rsidR="00AC74E3" w:rsidRDefault="00AC74E3">
            <w:pPr>
              <w:pStyle w:val="Style6"/>
              <w:widowControl/>
              <w:spacing w:line="276" w:lineRule="auto"/>
              <w:jc w:val="center"/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06.05.2021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16BAC3" w14:textId="77777777" w:rsidR="00AC74E3" w:rsidRDefault="00AC74E3">
            <w:pPr>
              <w:pStyle w:val="Style6"/>
              <w:spacing w:line="276" w:lineRule="auto"/>
              <w:rPr>
                <w:rFonts w:eastAsia="Times New Roman"/>
                <w:b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Консультация по описанию алгоритмов и решения</w:t>
            </w:r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BB4E" w14:textId="77777777" w:rsidR="00AC74E3" w:rsidRPr="00AC74E3" w:rsidRDefault="00AC74E3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  <w:lang w:val="ru-RU"/>
              </w:rPr>
            </w:pPr>
          </w:p>
        </w:tc>
      </w:tr>
      <w:tr w:rsidR="00AC74E3" w14:paraId="7E4BDF93" w14:textId="77777777" w:rsidTr="00AC74E3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4C3A78" w14:textId="77777777" w:rsidR="00AC74E3" w:rsidRDefault="00AC74E3">
            <w:pPr>
              <w:pStyle w:val="Style6"/>
              <w:widowControl/>
              <w:spacing w:line="276" w:lineRule="auto"/>
              <w:jc w:val="center"/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06.05.2021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6C003C" w14:textId="77777777" w:rsidR="00AC74E3" w:rsidRDefault="00AC74E3">
            <w:pPr>
              <w:pStyle w:val="Style6"/>
              <w:spacing w:line="276" w:lineRule="auto"/>
              <w:rPr>
                <w:rFonts w:eastAsia="Times New Roman"/>
                <w:b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Консультация по основанию выбора инструментов, средств и языков</w:t>
            </w:r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1D457" w14:textId="77777777" w:rsidR="00AC74E3" w:rsidRPr="00AC74E3" w:rsidRDefault="00AC74E3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  <w:lang w:val="ru-RU"/>
              </w:rPr>
            </w:pPr>
          </w:p>
        </w:tc>
      </w:tr>
      <w:tr w:rsidR="00AC74E3" w14:paraId="53F934EA" w14:textId="77777777" w:rsidTr="00AC74E3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CCFFAA" w14:textId="77777777" w:rsidR="00AC74E3" w:rsidRDefault="00AC74E3">
            <w:pPr>
              <w:pStyle w:val="Style6"/>
              <w:widowControl/>
              <w:spacing w:line="276" w:lineRule="auto"/>
              <w:jc w:val="center"/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07.05.2021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7900F0" w14:textId="77777777" w:rsidR="00AC74E3" w:rsidRDefault="00AC74E3">
            <w:pPr>
              <w:pStyle w:val="Style6"/>
              <w:spacing w:line="276" w:lineRule="auto"/>
              <w:rPr>
                <w:rFonts w:eastAsia="Times New Roman"/>
                <w:b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Консультация по описанию тестовых сценарию и тестовых наборов</w:t>
            </w:r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CB68" w14:textId="77777777" w:rsidR="00AC74E3" w:rsidRPr="00AC74E3" w:rsidRDefault="00AC74E3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  <w:lang w:val="ru-RU"/>
              </w:rPr>
            </w:pPr>
          </w:p>
        </w:tc>
      </w:tr>
      <w:tr w:rsidR="00AC74E3" w14:paraId="28AC0281" w14:textId="77777777" w:rsidTr="00AC74E3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6FD093" w14:textId="77777777" w:rsidR="00AC74E3" w:rsidRDefault="00AC74E3">
            <w:pPr>
              <w:pStyle w:val="Style6"/>
              <w:widowControl/>
              <w:spacing w:line="276" w:lineRule="auto"/>
              <w:jc w:val="center"/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07.05.2021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A14987" w14:textId="77777777" w:rsidR="00AC74E3" w:rsidRDefault="00AC74E3">
            <w:pPr>
              <w:pStyle w:val="Style6"/>
              <w:spacing w:line="276" w:lineRule="auto"/>
              <w:rPr>
                <w:rFonts w:eastAsia="Times New Roman"/>
                <w:b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Консультация по разработке и описанию структуры главного модуля</w:t>
            </w:r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ADBE" w14:textId="77777777" w:rsidR="00AC74E3" w:rsidRPr="00AC74E3" w:rsidRDefault="00AC74E3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  <w:lang w:val="ru-RU"/>
              </w:rPr>
            </w:pPr>
          </w:p>
        </w:tc>
      </w:tr>
      <w:tr w:rsidR="00AC74E3" w14:paraId="71D9A56F" w14:textId="77777777" w:rsidTr="00AC74E3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E8D658" w14:textId="77777777" w:rsidR="00AC74E3" w:rsidRDefault="00AC74E3">
            <w:pPr>
              <w:pStyle w:val="Style6"/>
              <w:widowControl/>
              <w:spacing w:line="276" w:lineRule="auto"/>
              <w:jc w:val="center"/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11.05.2021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73D2C0" w14:textId="77777777" w:rsidR="00AC74E3" w:rsidRDefault="00AC74E3">
            <w:pPr>
              <w:pStyle w:val="Style6"/>
              <w:spacing w:line="276" w:lineRule="auto"/>
              <w:rPr>
                <w:rFonts w:eastAsia="Times New Roman"/>
                <w:b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Консультация по разработке руководства оператора</w:t>
            </w:r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CEFE" w14:textId="77777777" w:rsidR="00AC74E3" w:rsidRPr="00AC74E3" w:rsidRDefault="00AC74E3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  <w:lang w:val="ru-RU"/>
              </w:rPr>
            </w:pPr>
          </w:p>
        </w:tc>
      </w:tr>
      <w:tr w:rsidR="00AC74E3" w14:paraId="7621B190" w14:textId="77777777" w:rsidTr="00AC74E3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AC983F" w14:textId="77777777" w:rsidR="00AC74E3" w:rsidRDefault="00AC74E3">
            <w:pPr>
              <w:pStyle w:val="Style6"/>
              <w:widowControl/>
              <w:spacing w:line="276" w:lineRule="auto"/>
              <w:jc w:val="center"/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12.05.2021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598BB9" w14:textId="77777777" w:rsidR="00AC74E3" w:rsidRDefault="00AC74E3">
            <w:pPr>
              <w:pStyle w:val="Style6"/>
              <w:spacing w:line="276" w:lineRule="auto"/>
              <w:rPr>
                <w:rFonts w:eastAsia="Times New Roman"/>
                <w:b/>
                <w:sz w:val="28"/>
                <w:szCs w:val="28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Консультация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разделу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техники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безопасности</w:t>
            </w:r>
            <w:proofErr w:type="spellEnd"/>
          </w:p>
          <w:p w14:paraId="4B51DBB9" w14:textId="77777777" w:rsidR="00AC74E3" w:rsidRDefault="00AC74E3">
            <w:pPr>
              <w:pStyle w:val="Style6"/>
              <w:spacing w:line="276" w:lineRule="auto"/>
              <w:rPr>
                <w:rStyle w:val="FontStyle19"/>
                <w:sz w:val="28"/>
                <w:szCs w:val="28"/>
              </w:rPr>
            </w:pPr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25CB" w14:textId="77777777" w:rsidR="00AC74E3" w:rsidRDefault="00AC74E3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AC74E3" w14:paraId="023EC555" w14:textId="77777777" w:rsidTr="00AC74E3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A5D2D5" w14:textId="77777777" w:rsidR="00AC74E3" w:rsidRDefault="00AC74E3">
            <w:pPr>
              <w:pStyle w:val="Style6"/>
              <w:widowControl/>
              <w:spacing w:line="276" w:lineRule="auto"/>
              <w:jc w:val="center"/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12.05.2021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95F00C" w14:textId="77777777" w:rsidR="00AC74E3" w:rsidRDefault="00AC74E3">
            <w:pPr>
              <w:pStyle w:val="Style6"/>
              <w:spacing w:line="276" w:lineRule="auto"/>
              <w:rPr>
                <w:rFonts w:eastAsia="Times New Roman"/>
                <w:b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Консультация по общему оформлению записки</w:t>
            </w:r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6DED1" w14:textId="77777777" w:rsidR="00AC74E3" w:rsidRPr="00AC74E3" w:rsidRDefault="00AC74E3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sz w:val="28"/>
                <w:szCs w:val="28"/>
                <w:lang w:val="ru-RU"/>
              </w:rPr>
            </w:pPr>
          </w:p>
        </w:tc>
      </w:tr>
      <w:tr w:rsidR="00AC74E3" w14:paraId="6DAA3CC1" w14:textId="77777777" w:rsidTr="00AC74E3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24F358" w14:textId="77777777" w:rsidR="00AC74E3" w:rsidRDefault="00AC74E3">
            <w:pPr>
              <w:pStyle w:val="Style6"/>
              <w:widowControl/>
              <w:spacing w:line="276" w:lineRule="auto"/>
              <w:jc w:val="center"/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13.05.2021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9849EB" w14:textId="77777777" w:rsidR="00AC74E3" w:rsidRDefault="00AC74E3">
            <w:pPr>
              <w:pStyle w:val="Style6"/>
              <w:spacing w:line="276" w:lineRule="auto"/>
              <w:rPr>
                <w:rStyle w:val="FontStyle19"/>
                <w:rFonts w:ascii="Microsoft Sans Serif" w:hAnsi="Microsoft Sans Serif" w:cs="Microsoft Sans Serif"/>
                <w:bCs w:val="0"/>
                <w:sz w:val="28"/>
                <w:szCs w:val="28"/>
                <w:lang w:val="ru-RU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Консультация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созданию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презентаций</w:t>
            </w:r>
            <w:proofErr w:type="spellEnd"/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89C5" w14:textId="77777777" w:rsidR="00AC74E3" w:rsidRDefault="00AC74E3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AC74E3" w14:paraId="7659B46A" w14:textId="77777777" w:rsidTr="00AC74E3"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E9B16C" w14:textId="77777777" w:rsidR="00AC74E3" w:rsidRDefault="00AC74E3">
            <w:pPr>
              <w:pStyle w:val="Style6"/>
              <w:widowControl/>
              <w:spacing w:line="276" w:lineRule="auto"/>
              <w:jc w:val="center"/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13.05.2021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485912" w14:textId="77777777" w:rsidR="00AC74E3" w:rsidRDefault="00AC74E3">
            <w:pPr>
              <w:pStyle w:val="Style6"/>
              <w:spacing w:line="276" w:lineRule="auto"/>
              <w:rPr>
                <w:rStyle w:val="FontStyle19"/>
                <w:sz w:val="28"/>
                <w:szCs w:val="28"/>
                <w:lang w:val="ru-RU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Сдача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отчётов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практике</w:t>
            </w:r>
            <w:proofErr w:type="spellEnd"/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E366" w14:textId="77777777" w:rsidR="00AC74E3" w:rsidRDefault="00AC74E3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  <w:tr w:rsidR="00AC74E3" w14:paraId="214F4676" w14:textId="77777777" w:rsidTr="00AC74E3">
        <w:trPr>
          <w:trHeight w:val="25"/>
        </w:trPr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6B4A28" w14:textId="77777777" w:rsidR="00AC74E3" w:rsidRDefault="00AC74E3">
            <w:pPr>
              <w:pStyle w:val="Style6"/>
              <w:widowControl/>
              <w:spacing w:line="276" w:lineRule="auto"/>
              <w:jc w:val="center"/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14.05.2021</w:t>
            </w:r>
          </w:p>
        </w:tc>
        <w:tc>
          <w:tcPr>
            <w:tcW w:w="62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08BFEB" w14:textId="77777777" w:rsidR="00AC74E3" w:rsidRDefault="00AC74E3">
            <w:pPr>
              <w:pStyle w:val="Style6"/>
              <w:spacing w:line="276" w:lineRule="auto"/>
              <w:rPr>
                <w:rStyle w:val="FontStyle19"/>
                <w:sz w:val="28"/>
                <w:szCs w:val="28"/>
                <w:lang w:val="ru-RU"/>
              </w:rPr>
            </w:pP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Защита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отчётов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по</w:t>
            </w:r>
            <w:proofErr w:type="spellEnd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FontStyle19"/>
                <w:rFonts w:eastAsia="Times New Roman"/>
                <w:b w:val="0"/>
                <w:sz w:val="28"/>
                <w:szCs w:val="28"/>
              </w:rPr>
              <w:t>практике</w:t>
            </w:r>
            <w:proofErr w:type="spellEnd"/>
          </w:p>
          <w:p w14:paraId="37B7569D" w14:textId="77777777" w:rsidR="00AC74E3" w:rsidRDefault="00AC74E3">
            <w:pPr>
              <w:pStyle w:val="Style6"/>
              <w:spacing w:line="276" w:lineRule="auto"/>
              <w:rPr>
                <w:rStyle w:val="FontStyle19"/>
                <w:rFonts w:ascii="Microsoft Sans Serif" w:eastAsia="Times New Roman" w:hAnsi="Microsoft Sans Serif" w:cs="Microsoft Sans Serif"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4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A060" w14:textId="77777777" w:rsidR="00AC74E3" w:rsidRDefault="00AC74E3">
            <w:pPr>
              <w:pStyle w:val="Style6"/>
              <w:widowControl/>
              <w:spacing w:line="276" w:lineRule="auto"/>
              <w:jc w:val="center"/>
              <w:rPr>
                <w:rStyle w:val="FontStyle19"/>
                <w:rFonts w:eastAsia="Times New Roman"/>
                <w:sz w:val="28"/>
                <w:szCs w:val="28"/>
              </w:rPr>
            </w:pPr>
          </w:p>
        </w:tc>
      </w:tr>
    </w:tbl>
    <w:p w14:paraId="794EF08F" w14:textId="77777777" w:rsidR="00AC74E3" w:rsidRDefault="00AC74E3" w:rsidP="00AC74E3">
      <w:pPr>
        <w:pStyle w:val="1"/>
        <w:numPr>
          <w:ilvl w:val="0"/>
          <w:numId w:val="0"/>
        </w:numPr>
        <w:rPr>
          <w:sz w:val="20"/>
          <w:szCs w:val="20"/>
          <w:lang w:val="ru-RU"/>
        </w:rPr>
      </w:pPr>
      <w:bookmarkStart w:id="19" w:name="_Toc71555373"/>
      <w:proofErr w:type="spellStart"/>
      <w:r>
        <w:lastRenderedPageBreak/>
        <w:t>Источники</w:t>
      </w:r>
      <w:bookmarkEnd w:id="19"/>
      <w:proofErr w:type="spellEnd"/>
    </w:p>
    <w:p w14:paraId="646F9A07" w14:textId="77777777" w:rsidR="00AC74E3" w:rsidRDefault="00AC74E3" w:rsidP="00AC74E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Антамошкин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О. А. Программная инженерия. Теория и практика [Электронный ресурс] : учебник / О.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Антамошкин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- </w:t>
      </w:r>
    </w:p>
    <w:p w14:paraId="2874F6F4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Красноярск: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ун-т, 2012. - 247 с. - ISBN 978-5-7638-2511-4. - Текст : электронный. - </w:t>
      </w:r>
    </w:p>
    <w:p w14:paraId="2A32C483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6" w:history="1">
        <w:r w:rsidRPr="00AC74E3">
          <w:rPr>
            <w:rStyle w:val="a4"/>
            <w:rFonts w:cs="Times New Roman"/>
            <w:sz w:val="28"/>
            <w:szCs w:val="28"/>
            <w:lang w:val="en-US"/>
          </w:rPr>
          <w:t>https://znanium.com/catalog/document?pid=492527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A98F35" w14:textId="77777777" w:rsidR="00AC74E3" w:rsidRDefault="00AC74E3" w:rsidP="00AC74E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программную инженерию : Учебник / В.А. Антипов, А.А. Бубнов, А.Н.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Пылькин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В.К.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Столчнев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— </w:t>
      </w:r>
    </w:p>
    <w:p w14:paraId="1BE7D83F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: КУРС: ИНФРА-М, 2019. — 336 с. - ISBN 978-5-16-103172-8. - Текст : электронный. - </w:t>
      </w:r>
    </w:p>
    <w:p w14:paraId="285FA342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7" w:history="1">
        <w:r w:rsidRPr="00AC74E3">
          <w:rPr>
            <w:rStyle w:val="a4"/>
            <w:rFonts w:cs="Times New Roman"/>
            <w:sz w:val="28"/>
            <w:szCs w:val="28"/>
            <w:lang w:val="en-US"/>
          </w:rPr>
          <w:t>https://znanium.com/catalog/document?pid=1035160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06E18E" w14:textId="77777777" w:rsidR="00AC74E3" w:rsidRDefault="00AC74E3" w:rsidP="00AC74E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Гагарина, Л. Г. Разработка и эксплуатация автоматизированных информационных систем : учеб. пособие / Л.Г. Гагарина. — </w:t>
      </w:r>
    </w:p>
    <w:p w14:paraId="3B0808D6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: ИД «ФОРУМ» : ИНФРА-М, 2019. — 384 с. — (Среднее профессиональное образование). - </w:t>
      </w:r>
    </w:p>
    <w:p w14:paraId="3E47C425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ISBN 978-5-16-106202-9. - Текст : электронный. - </w:t>
      </w:r>
    </w:p>
    <w:p w14:paraId="623CA771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28" w:history="1">
        <w:r>
          <w:rPr>
            <w:rStyle w:val="a4"/>
            <w:rFonts w:cs="Times New Roman"/>
            <w:sz w:val="28"/>
            <w:szCs w:val="28"/>
          </w:rPr>
          <w:t>https://znanium.com/catalog/document?pid=1003025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F07863" w14:textId="77777777" w:rsidR="00AC74E3" w:rsidRDefault="00AC74E3" w:rsidP="00AC74E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Гагарина, Л. Г. Технология разработки программного обеспечения : учеб. пособие / </w:t>
      </w:r>
    </w:p>
    <w:p w14:paraId="63473BBD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Л.Г. Гагарина, Е.В. Кокорева, Б.Д. Сидорова-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Виснадул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 под ред. Л.Г. Гагариной. — </w:t>
      </w:r>
    </w:p>
    <w:p w14:paraId="3ECBB054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: ИД «ФОРУМ» : ИНФРА-М, 2019. — 400 с. — (Высшее образование: Бакалавриат). - </w:t>
      </w:r>
    </w:p>
    <w:p w14:paraId="27386B39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ISBN 978-5-16-104071-3. - Текст : электронный. - </w:t>
      </w:r>
    </w:p>
    <w:p w14:paraId="3A7621FB" w14:textId="77777777" w:rsidR="00AC74E3" w:rsidRDefault="00AC74E3" w:rsidP="00AC74E3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29" w:history="1">
        <w:r>
          <w:rPr>
            <w:rStyle w:val="a4"/>
            <w:rFonts w:cs="Times New Roman"/>
            <w:sz w:val="28"/>
            <w:szCs w:val="28"/>
          </w:rPr>
          <w:t>https://znanium.com/catalog/document?pid=1011120</w:t>
        </w:r>
      </w:hyperlink>
    </w:p>
    <w:p w14:paraId="61025D78" w14:textId="77777777" w:rsidR="00AC74E3" w:rsidRDefault="00AC74E3" w:rsidP="00AC74E3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</w:p>
    <w:p w14:paraId="54A80F7F" w14:textId="3E1921D3" w:rsidR="00AC74E3" w:rsidRDefault="00AC74E3" w:rsidP="00AC74E3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Pr="00667066">
          <w:rPr>
            <w:rStyle w:val="a4"/>
            <w:rFonts w:ascii="Times New Roman" w:hAnsi="Times New Roman" w:cs="Times New Roman"/>
            <w:sz w:val="28"/>
            <w:szCs w:val="28"/>
          </w:rPr>
          <w:t>https://kotlinlang.org/</w:t>
        </w:r>
      </w:hyperlink>
    </w:p>
    <w:p w14:paraId="5619927E" w14:textId="77777777" w:rsidR="00AC74E3" w:rsidRDefault="00AC74E3" w:rsidP="00AC74E3">
      <w:pPr>
        <w:pStyle w:val="a8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 for Developer</w:t>
      </w:r>
    </w:p>
    <w:p w14:paraId="004C612E" w14:textId="6A87441E" w:rsidR="00AC74E3" w:rsidRDefault="00AC74E3" w:rsidP="00AC74E3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31" w:history="1">
        <w:r w:rsidRPr="00667066">
          <w:rPr>
            <w:rStyle w:val="a4"/>
            <w:rFonts w:ascii="Times New Roman" w:hAnsi="Times New Roman" w:cs="Times New Roman"/>
            <w:sz w:val="28"/>
            <w:szCs w:val="28"/>
          </w:rPr>
          <w:t>https://developer.android.com/</w:t>
        </w:r>
      </w:hyperlink>
    </w:p>
    <w:p w14:paraId="251D2A3B" w14:textId="77777777" w:rsidR="00A579E7" w:rsidRDefault="00A579E7"/>
    <w:sectPr w:rsidR="00A57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3305"/>
    <w:multiLevelType w:val="multilevel"/>
    <w:tmpl w:val="20A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58D4615"/>
    <w:multiLevelType w:val="multilevel"/>
    <w:tmpl w:val="B8588854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B70789F"/>
    <w:multiLevelType w:val="hybridMultilevel"/>
    <w:tmpl w:val="93442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E3"/>
    <w:rsid w:val="00835D76"/>
    <w:rsid w:val="00A579E7"/>
    <w:rsid w:val="00AC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EAFF"/>
  <w15:chartTrackingRefBased/>
  <w15:docId w15:val="{A39C1C7A-AA00-4B80-A50E-1EC67CC6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4E3"/>
    <w:pPr>
      <w:spacing w:after="200" w:line="276" w:lineRule="auto"/>
    </w:pPr>
  </w:style>
  <w:style w:type="paragraph" w:styleId="1">
    <w:name w:val="heading 1"/>
    <w:basedOn w:val="a"/>
    <w:next w:val="a0"/>
    <w:link w:val="10"/>
    <w:qFormat/>
    <w:rsid w:val="00AC74E3"/>
    <w:pPr>
      <w:keepNext/>
      <w:numPr>
        <w:numId w:val="1"/>
      </w:numPr>
      <w:suppressAutoHyphens/>
      <w:spacing w:before="240" w:after="120" w:line="240" w:lineRule="auto"/>
      <w:jc w:val="center"/>
      <w:outlineLvl w:val="0"/>
    </w:pPr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4E3"/>
    <w:pPr>
      <w:keepNext/>
      <w:keepLines/>
      <w:suppressAutoHyphens/>
      <w:spacing w:after="0" w:line="360" w:lineRule="auto"/>
      <w:jc w:val="center"/>
      <w:outlineLvl w:val="1"/>
    </w:pPr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4E3"/>
    <w:pPr>
      <w:keepNext/>
      <w:keepLines/>
      <w:suppressAutoHyphens/>
      <w:spacing w:after="0" w:line="360" w:lineRule="auto"/>
      <w:jc w:val="center"/>
      <w:outlineLvl w:val="2"/>
    </w:pPr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C74E3"/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AC74E3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AC74E3"/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character" w:styleId="a4">
    <w:name w:val="Hyperlink"/>
    <w:basedOn w:val="a1"/>
    <w:uiPriority w:val="99"/>
    <w:unhideWhenUsed/>
    <w:rsid w:val="00AC74E3"/>
    <w:rPr>
      <w:color w:val="0563C1" w:themeColor="hyperlink"/>
      <w:u w:val="single"/>
    </w:rPr>
  </w:style>
  <w:style w:type="paragraph" w:styleId="a0">
    <w:name w:val="Body Text"/>
    <w:basedOn w:val="a"/>
    <w:link w:val="a5"/>
    <w:uiPriority w:val="99"/>
    <w:semiHidden/>
    <w:unhideWhenUsed/>
    <w:rsid w:val="00AC74E3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AC74E3"/>
  </w:style>
  <w:style w:type="paragraph" w:styleId="11">
    <w:name w:val="toc 1"/>
    <w:basedOn w:val="a6"/>
    <w:autoRedefine/>
    <w:uiPriority w:val="39"/>
    <w:semiHidden/>
    <w:unhideWhenUsed/>
    <w:rsid w:val="00AC74E3"/>
    <w:pPr>
      <w:keepNext/>
      <w:suppressLineNumbers/>
      <w:tabs>
        <w:tab w:val="right" w:leader="dot" w:pos="9972"/>
      </w:tabs>
      <w:suppressAutoHyphens/>
      <w:spacing w:before="240" w:after="120" w:line="240" w:lineRule="auto"/>
    </w:pPr>
    <w:rPr>
      <w:rFonts w:ascii="Liberation Sans" w:eastAsia="Microsoft YaHei" w:hAnsi="Liberation Sans" w:cs="Mangal"/>
      <w:kern w:val="2"/>
      <w:sz w:val="32"/>
      <w:szCs w:val="32"/>
      <w:lang w:val="en-US" w:eastAsia="zh-CN" w:bidi="hi-IN"/>
    </w:rPr>
  </w:style>
  <w:style w:type="paragraph" w:styleId="21">
    <w:name w:val="toc 2"/>
    <w:basedOn w:val="a"/>
    <w:next w:val="a"/>
    <w:autoRedefine/>
    <w:uiPriority w:val="39"/>
    <w:semiHidden/>
    <w:unhideWhenUsed/>
    <w:rsid w:val="00AC74E3"/>
    <w:pPr>
      <w:suppressAutoHyphens/>
      <w:spacing w:after="100" w:line="240" w:lineRule="auto"/>
      <w:ind w:left="240"/>
    </w:pPr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31">
    <w:name w:val="toc 3"/>
    <w:basedOn w:val="a"/>
    <w:next w:val="a"/>
    <w:autoRedefine/>
    <w:uiPriority w:val="39"/>
    <w:semiHidden/>
    <w:unhideWhenUsed/>
    <w:rsid w:val="00AC74E3"/>
    <w:pPr>
      <w:suppressAutoHyphens/>
      <w:spacing w:after="100" w:line="240" w:lineRule="auto"/>
      <w:ind w:left="480"/>
    </w:pPr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a7">
    <w:name w:val="toa heading"/>
    <w:basedOn w:val="a6"/>
    <w:semiHidden/>
    <w:unhideWhenUsed/>
    <w:rsid w:val="00AC74E3"/>
    <w:pPr>
      <w:keepNext/>
      <w:suppressLineNumbers/>
      <w:suppressAutoHyphens/>
      <w:spacing w:before="240" w:after="120" w:line="240" w:lineRule="auto"/>
    </w:pPr>
    <w:rPr>
      <w:rFonts w:ascii="Liberation Sans" w:eastAsia="Microsoft YaHei" w:hAnsi="Liberation Sans" w:cs="Mangal"/>
      <w:kern w:val="2"/>
      <w:sz w:val="32"/>
      <w:szCs w:val="32"/>
      <w:lang w:val="en-US" w:eastAsia="zh-CN" w:bidi="hi-IN"/>
    </w:rPr>
  </w:style>
  <w:style w:type="paragraph" w:styleId="a8">
    <w:name w:val="List Paragraph"/>
    <w:basedOn w:val="a"/>
    <w:uiPriority w:val="34"/>
    <w:qFormat/>
    <w:rsid w:val="00AC74E3"/>
    <w:pPr>
      <w:ind w:left="720"/>
      <w:contextualSpacing/>
    </w:pPr>
  </w:style>
  <w:style w:type="paragraph" w:customStyle="1" w:styleId="Style6">
    <w:name w:val="Style6"/>
    <w:basedOn w:val="a"/>
    <w:rsid w:val="00AC74E3"/>
    <w:pPr>
      <w:widowControl w:val="0"/>
      <w:suppressAutoHyphens/>
      <w:spacing w:after="0" w:line="240" w:lineRule="auto"/>
    </w:pPr>
    <w:rPr>
      <w:rFonts w:ascii="Microsoft Sans Serif" w:eastAsia="Calibri" w:hAnsi="Microsoft Sans Serif" w:cs="Microsoft Sans Serif"/>
      <w:kern w:val="2"/>
      <w:sz w:val="24"/>
      <w:szCs w:val="24"/>
      <w:lang w:val="en-US" w:eastAsia="zh-CN" w:bidi="hi-IN"/>
    </w:rPr>
  </w:style>
  <w:style w:type="character" w:customStyle="1" w:styleId="FontStyle19">
    <w:name w:val="Font Style19"/>
    <w:rsid w:val="00AC74E3"/>
    <w:rPr>
      <w:rFonts w:ascii="Times New Roman" w:hAnsi="Times New Roman" w:cs="Times New Roman" w:hint="default"/>
      <w:b/>
      <w:bCs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unhideWhenUsed/>
    <w:rsid w:val="00AC74E3"/>
    <w:pPr>
      <w:spacing w:after="0" w:line="240" w:lineRule="auto"/>
      <w:ind w:left="220" w:hanging="220"/>
    </w:pPr>
  </w:style>
  <w:style w:type="paragraph" w:styleId="a6">
    <w:name w:val="index heading"/>
    <w:basedOn w:val="a"/>
    <w:next w:val="12"/>
    <w:uiPriority w:val="99"/>
    <w:semiHidden/>
    <w:unhideWhenUsed/>
    <w:rsid w:val="00AC74E3"/>
    <w:rPr>
      <w:rFonts w:asciiTheme="majorHAnsi" w:eastAsiaTheme="majorEastAsia" w:hAnsiTheme="majorHAnsi" w:cstheme="majorBidi"/>
      <w:b/>
      <w:bCs/>
    </w:rPr>
  </w:style>
  <w:style w:type="character" w:styleId="a9">
    <w:name w:val="Unresolved Mention"/>
    <w:basedOn w:val="a1"/>
    <w:uiPriority w:val="99"/>
    <w:semiHidden/>
    <w:unhideWhenUsed/>
    <w:rsid w:val="00AC7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gor\Desktop\&#1082;&#1086;&#1085;&#1089;&#1072;&#1083;\&#1050;&#1086;&#1085;&#1089;&#1091;&#1083;&#1100;&#1090;&#1072;&#1094;&#1080;&#1103;%20&#8470;19.docx" TargetMode="External"/><Relationship Id="rId13" Type="http://schemas.openxmlformats.org/officeDocument/2006/relationships/hyperlink" Target="file:///C:\Users\Igor\Desktop\&#1082;&#1086;&#1085;&#1089;&#1072;&#1083;\&#1050;&#1086;&#1085;&#1089;&#1091;&#1083;&#1100;&#1090;&#1072;&#1094;&#1080;&#1103;%20&#8470;19.docx" TargetMode="External"/><Relationship Id="rId18" Type="http://schemas.openxmlformats.org/officeDocument/2006/relationships/hyperlink" Target="file:///C:\Users\Igor\Desktop\&#1082;&#1086;&#1085;&#1089;&#1072;&#1083;\&#1050;&#1086;&#1085;&#1089;&#1091;&#1083;&#1100;&#1090;&#1072;&#1094;&#1080;&#1103;%20&#8470;19.docx" TargetMode="External"/><Relationship Id="rId26" Type="http://schemas.openxmlformats.org/officeDocument/2006/relationships/hyperlink" Target="https://znanium.com/catalog/document?pid=492527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Igor\Desktop\&#1082;&#1086;&#1085;&#1089;&#1072;&#1083;\&#1050;&#1086;&#1085;&#1089;&#1091;&#1083;&#1100;&#1090;&#1072;&#1094;&#1080;&#1103;%20&#8470;19.docx" TargetMode="External"/><Relationship Id="rId7" Type="http://schemas.openxmlformats.org/officeDocument/2006/relationships/hyperlink" Target="file:///C:\Users\Igor\Desktop\&#1082;&#1086;&#1085;&#1089;&#1072;&#1083;\&#1050;&#1086;&#1085;&#1089;&#1091;&#1083;&#1100;&#1090;&#1072;&#1094;&#1080;&#1103;%20&#8470;19.docx" TargetMode="External"/><Relationship Id="rId12" Type="http://schemas.openxmlformats.org/officeDocument/2006/relationships/hyperlink" Target="file:///C:\Users\Igor\Desktop\&#1082;&#1086;&#1085;&#1089;&#1072;&#1083;\&#1050;&#1086;&#1085;&#1089;&#1091;&#1083;&#1100;&#1090;&#1072;&#1094;&#1080;&#1103;%20&#8470;19.docx" TargetMode="External"/><Relationship Id="rId17" Type="http://schemas.openxmlformats.org/officeDocument/2006/relationships/hyperlink" Target="file:///C:\Users\Igor\Desktop\&#1082;&#1086;&#1085;&#1089;&#1072;&#1083;\&#1050;&#1086;&#1085;&#1089;&#1091;&#1083;&#1100;&#1090;&#1072;&#1094;&#1080;&#1103;%20&#8470;19.docx" TargetMode="External"/><Relationship Id="rId25" Type="http://schemas.openxmlformats.org/officeDocument/2006/relationships/hyperlink" Target="file:///C:\Users\Igor\Desktop\&#1082;&#1086;&#1085;&#1089;&#1072;&#1083;\&#1050;&#1086;&#1085;&#1089;&#1091;&#1083;&#1100;&#1090;&#1072;&#1094;&#1080;&#1103;%20&#8470;19.docx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Igor\Desktop\&#1082;&#1086;&#1085;&#1089;&#1072;&#1083;\&#1050;&#1086;&#1085;&#1089;&#1091;&#1083;&#1100;&#1090;&#1072;&#1094;&#1080;&#1103;%20&#8470;19.docx" TargetMode="External"/><Relationship Id="rId20" Type="http://schemas.openxmlformats.org/officeDocument/2006/relationships/hyperlink" Target="file:///C:\Users\Igor\Desktop\&#1082;&#1086;&#1085;&#1089;&#1072;&#1083;\&#1050;&#1086;&#1085;&#1089;&#1091;&#1083;&#1100;&#1090;&#1072;&#1094;&#1080;&#1103;%20&#8470;19.docx" TargetMode="External"/><Relationship Id="rId29" Type="http://schemas.openxmlformats.org/officeDocument/2006/relationships/hyperlink" Target="https://znanium.com/catalog/document?pid=1011120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Igor\Desktop\&#1082;&#1086;&#1085;&#1089;&#1072;&#1083;\&#1050;&#1086;&#1085;&#1089;&#1091;&#1083;&#1100;&#1090;&#1072;&#1094;&#1080;&#1103;%20&#8470;19.docx" TargetMode="External"/><Relationship Id="rId11" Type="http://schemas.openxmlformats.org/officeDocument/2006/relationships/hyperlink" Target="file:///C:\Users\Igor\Desktop\&#1082;&#1086;&#1085;&#1089;&#1072;&#1083;\&#1050;&#1086;&#1085;&#1089;&#1091;&#1083;&#1100;&#1090;&#1072;&#1094;&#1080;&#1103;%20&#8470;19.docx" TargetMode="External"/><Relationship Id="rId24" Type="http://schemas.openxmlformats.org/officeDocument/2006/relationships/hyperlink" Target="file:///C:\Users\Igor\Desktop\&#1082;&#1086;&#1085;&#1089;&#1072;&#1083;\&#1050;&#1086;&#1085;&#1089;&#1091;&#1083;&#1100;&#1090;&#1072;&#1094;&#1080;&#1103;%20&#8470;19.docx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file:///C:\Users\Igor\Desktop\&#1082;&#1086;&#1085;&#1089;&#1072;&#1083;\&#1050;&#1086;&#1085;&#1089;&#1091;&#1083;&#1100;&#1090;&#1072;&#1094;&#1080;&#1103;%20&#8470;19.docx" TargetMode="External"/><Relationship Id="rId23" Type="http://schemas.openxmlformats.org/officeDocument/2006/relationships/hyperlink" Target="file:///C:\Users\Igor\Desktop\&#1082;&#1086;&#1085;&#1089;&#1072;&#1083;\&#1050;&#1086;&#1085;&#1089;&#1091;&#1083;&#1100;&#1090;&#1072;&#1094;&#1080;&#1103;%20&#8470;19.docx" TargetMode="External"/><Relationship Id="rId28" Type="http://schemas.openxmlformats.org/officeDocument/2006/relationships/hyperlink" Target="https://znanium.com/catalog/document?pid=1003025" TargetMode="External"/><Relationship Id="rId10" Type="http://schemas.openxmlformats.org/officeDocument/2006/relationships/hyperlink" Target="file:///C:\Users\Igor\Desktop\&#1082;&#1086;&#1085;&#1089;&#1072;&#1083;\&#1050;&#1086;&#1085;&#1089;&#1091;&#1083;&#1100;&#1090;&#1072;&#1094;&#1080;&#1103;%20&#8470;19.docx" TargetMode="External"/><Relationship Id="rId19" Type="http://schemas.openxmlformats.org/officeDocument/2006/relationships/hyperlink" Target="file:///C:\Users\Igor\Desktop\&#1082;&#1086;&#1085;&#1089;&#1072;&#1083;\&#1050;&#1086;&#1085;&#1089;&#1091;&#1083;&#1100;&#1090;&#1072;&#1094;&#1080;&#1103;%20&#8470;19.docx" TargetMode="External"/><Relationship Id="rId31" Type="http://schemas.openxmlformats.org/officeDocument/2006/relationships/hyperlink" Target="https://developer.androi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Igor\Desktop\&#1082;&#1086;&#1085;&#1089;&#1072;&#1083;\&#1050;&#1086;&#1085;&#1089;&#1091;&#1083;&#1100;&#1090;&#1072;&#1094;&#1080;&#1103;%20&#8470;19.docx" TargetMode="External"/><Relationship Id="rId14" Type="http://schemas.openxmlformats.org/officeDocument/2006/relationships/hyperlink" Target="file:///C:\Users\Igor\Desktop\&#1082;&#1086;&#1085;&#1089;&#1072;&#1083;\&#1050;&#1086;&#1085;&#1089;&#1091;&#1083;&#1100;&#1090;&#1072;&#1094;&#1080;&#1103;%20&#8470;19.docx" TargetMode="External"/><Relationship Id="rId22" Type="http://schemas.openxmlformats.org/officeDocument/2006/relationships/hyperlink" Target="file:///C:\Users\Igor\Desktop\&#1082;&#1086;&#1085;&#1089;&#1072;&#1083;\&#1050;&#1086;&#1085;&#1089;&#1091;&#1083;&#1100;&#1090;&#1072;&#1094;&#1080;&#1103;%20&#8470;19.docx" TargetMode="External"/><Relationship Id="rId27" Type="http://schemas.openxmlformats.org/officeDocument/2006/relationships/hyperlink" Target="https://znanium.com/catalog/document?pid=1035160" TargetMode="External"/><Relationship Id="rId30" Type="http://schemas.openxmlformats.org/officeDocument/2006/relationships/hyperlink" Target="https://kotlinlang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1211</Words>
  <Characters>6908</Characters>
  <Application>Microsoft Office Word</Application>
  <DocSecurity>0</DocSecurity>
  <Lines>57</Lines>
  <Paragraphs>16</Paragraphs>
  <ScaleCrop>false</ScaleCrop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Pishchulin</dc:creator>
  <cp:keywords/>
  <dc:description/>
  <cp:lastModifiedBy>Igor Pishchulin</cp:lastModifiedBy>
  <cp:revision>1</cp:revision>
  <dcterms:created xsi:type="dcterms:W3CDTF">2021-05-10T13:33:00Z</dcterms:created>
  <dcterms:modified xsi:type="dcterms:W3CDTF">2021-05-10T13:34:00Z</dcterms:modified>
</cp:coreProperties>
</file>