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39EC" w14:textId="5AC9835B" w:rsidR="00780373" w:rsidRPr="00780373" w:rsidRDefault="00780373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80373">
        <w:rPr>
          <w:b/>
          <w:bCs/>
          <w:color w:val="000000"/>
          <w:sz w:val="28"/>
          <w:szCs w:val="28"/>
        </w:rPr>
        <w:t>Технико-экономическая характеристика предприятия.</w:t>
      </w:r>
    </w:p>
    <w:p w14:paraId="2DBFD0F9" w14:textId="64D0D2DB" w:rsidR="00780373" w:rsidRPr="00780373" w:rsidRDefault="00780373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80373">
        <w:rPr>
          <w:color w:val="000000"/>
          <w:sz w:val="28"/>
          <w:szCs w:val="28"/>
        </w:rPr>
        <w:t xml:space="preserve">Название предприятия: </w:t>
      </w:r>
      <w:r>
        <w:rPr>
          <w:color w:val="000000"/>
          <w:sz w:val="28"/>
          <w:szCs w:val="28"/>
        </w:rPr>
        <w:t xml:space="preserve">ИП </w:t>
      </w:r>
      <w:r w:rsidRPr="00780373">
        <w:rPr>
          <w:color w:val="000000"/>
          <w:sz w:val="28"/>
          <w:szCs w:val="28"/>
        </w:rPr>
        <w:t>"</w:t>
      </w:r>
      <w:r w:rsidRPr="00780373">
        <w:rPr>
          <w:color w:val="000000"/>
          <w:sz w:val="28"/>
          <w:szCs w:val="28"/>
        </w:rPr>
        <w:t>Тильда</w:t>
      </w:r>
      <w:r w:rsidRPr="00780373">
        <w:rPr>
          <w:color w:val="000000"/>
          <w:sz w:val="28"/>
          <w:szCs w:val="28"/>
        </w:rPr>
        <w:t xml:space="preserve">" </w:t>
      </w:r>
    </w:p>
    <w:p w14:paraId="5FFADBDC" w14:textId="7BB9A17D" w:rsidR="00780373" w:rsidRDefault="00780373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ИП </w:t>
      </w:r>
      <w:r w:rsidRPr="00780373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Тильда</w:t>
      </w:r>
      <w:r w:rsidRPr="00780373">
        <w:rPr>
          <w:color w:val="000000"/>
          <w:sz w:val="28"/>
          <w:szCs w:val="28"/>
        </w:rPr>
        <w:t>" было образовано с учетом всех законах об индивидуальном предпринимательстве Российской Федерации</w:t>
      </w:r>
      <w:r>
        <w:rPr>
          <w:color w:val="000000"/>
          <w:sz w:val="28"/>
          <w:szCs w:val="28"/>
        </w:rPr>
        <w:t>.</w:t>
      </w:r>
    </w:p>
    <w:p w14:paraId="221DE694" w14:textId="52FA0FC9" w:rsidR="00780373" w:rsidRDefault="00780373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предприятие было создано в целях у</w:t>
      </w:r>
      <w:r w:rsidRPr="00780373">
        <w:rPr>
          <w:sz w:val="28"/>
          <w:szCs w:val="28"/>
        </w:rPr>
        <w:t>довлетворени</w:t>
      </w:r>
      <w:r>
        <w:rPr>
          <w:sz w:val="28"/>
          <w:szCs w:val="28"/>
        </w:rPr>
        <w:t>я</w:t>
      </w:r>
      <w:r w:rsidRPr="00780373">
        <w:rPr>
          <w:sz w:val="28"/>
          <w:szCs w:val="28"/>
        </w:rPr>
        <w:t xml:space="preserve"> потребительского рынка в предоставлении услуг Веб-дизайна с целью увеличения денежных оборотов предприятий и производств путем Интернет-популяризации или Интернет-популяризации творческих возможностей заказчика.</w:t>
      </w:r>
    </w:p>
    <w:p w14:paraId="5E3C736D" w14:textId="35D26F91" w:rsidR="002C7258" w:rsidRPr="002C7258" w:rsidRDefault="002C7258" w:rsidP="002C7258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Уставной капитал ИП «Тильда» составляет </w:t>
      </w:r>
      <w:r w:rsidRPr="002C7258">
        <w:rPr>
          <w:rFonts w:ascii="Times New Roman" w:eastAsia="Times New Roman" w:hAnsi="Times New Roman" w:cs="Times New Roman"/>
          <w:sz w:val="28"/>
          <w:szCs w:val="28"/>
          <w:lang w:eastAsia="ru-RU"/>
        </w:rPr>
        <w:t>612000 рублей.</w:t>
      </w:r>
    </w:p>
    <w:p w14:paraId="58DEC1D4" w14:textId="334F1E9E" w:rsidR="00780373" w:rsidRPr="007B1F9E" w:rsidRDefault="00780373" w:rsidP="007B1F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B1F9E">
        <w:rPr>
          <w:sz w:val="28"/>
          <w:szCs w:val="28"/>
        </w:rPr>
        <w:t>Предприятие осуществляет деятельность в</w:t>
      </w:r>
      <w:r w:rsidR="007B1F9E" w:rsidRPr="007B1F9E">
        <w:rPr>
          <w:sz w:val="28"/>
          <w:szCs w:val="28"/>
        </w:rPr>
        <w:t xml:space="preserve"> создании веб-сайтов</w:t>
      </w:r>
      <w:r w:rsidRPr="007B1F9E">
        <w:rPr>
          <w:sz w:val="28"/>
          <w:szCs w:val="28"/>
        </w:rPr>
        <w:t xml:space="preserve">. Составляющими деятельности ИП </w:t>
      </w:r>
      <w:r w:rsidR="007B1F9E" w:rsidRPr="007B1F9E">
        <w:rPr>
          <w:sz w:val="28"/>
          <w:szCs w:val="28"/>
        </w:rPr>
        <w:t>«Тильда»</w:t>
      </w:r>
      <w:r w:rsidRPr="007B1F9E">
        <w:rPr>
          <w:sz w:val="28"/>
          <w:szCs w:val="28"/>
        </w:rPr>
        <w:t xml:space="preserve"> явля</w:t>
      </w:r>
      <w:r w:rsidR="007B1F9E" w:rsidRPr="007B1F9E">
        <w:rPr>
          <w:sz w:val="28"/>
          <w:szCs w:val="28"/>
        </w:rPr>
        <w:t>е</w:t>
      </w:r>
      <w:r w:rsidRPr="007B1F9E">
        <w:rPr>
          <w:sz w:val="28"/>
          <w:szCs w:val="28"/>
        </w:rPr>
        <w:t>тся</w:t>
      </w:r>
      <w:r w:rsidR="007B1F9E" w:rsidRPr="007B1F9E">
        <w:rPr>
          <w:sz w:val="28"/>
          <w:szCs w:val="28"/>
        </w:rPr>
        <w:t xml:space="preserve"> создание следующих видов сайтов</w:t>
      </w:r>
      <w:r w:rsidRPr="007B1F9E">
        <w:rPr>
          <w:sz w:val="28"/>
          <w:szCs w:val="28"/>
        </w:rPr>
        <w:t>:</w:t>
      </w:r>
    </w:p>
    <w:p w14:paraId="2EDEFBEB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визитка;</w:t>
      </w:r>
    </w:p>
    <w:p w14:paraId="3B733B57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Промо-сайт;</w:t>
      </w:r>
    </w:p>
    <w:p w14:paraId="4EB851B2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Корпоративный сайт;</w:t>
      </w:r>
    </w:p>
    <w:p w14:paraId="1022F262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Интернет-каталог;</w:t>
      </w:r>
    </w:p>
    <w:p w14:paraId="27B94F7A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Интернет-магазин;</w:t>
      </w:r>
    </w:p>
    <w:p w14:paraId="0B2AC5CD" w14:textId="77777777" w:rsidR="007B1F9E" w:rsidRP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предприятием;</w:t>
      </w:r>
    </w:p>
    <w:p w14:paraId="02F31215" w14:textId="3CDBB7E3" w:rsidR="007B1F9E" w:rsidRDefault="007B1F9E" w:rsidP="007B1F9E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F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портал.</w:t>
      </w:r>
    </w:p>
    <w:p w14:paraId="7D5668BD" w14:textId="19D6B01F" w:rsidR="007B1F9E" w:rsidRPr="007B1F9E" w:rsidRDefault="007B1F9E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1F9E">
        <w:rPr>
          <w:color w:val="000000"/>
          <w:sz w:val="28"/>
          <w:szCs w:val="28"/>
          <w:shd w:val="clear" w:color="auto" w:fill="FFFFFF"/>
        </w:rPr>
        <w:t xml:space="preserve">Согласно штатному расписанию на предприятии занято </w:t>
      </w:r>
      <w:r w:rsidR="00707645">
        <w:rPr>
          <w:color w:val="000000"/>
          <w:sz w:val="28"/>
          <w:szCs w:val="28"/>
          <w:shd w:val="clear" w:color="auto" w:fill="FFFFFF"/>
        </w:rPr>
        <w:t>9</w:t>
      </w:r>
      <w:r w:rsidRPr="007B1F9E">
        <w:rPr>
          <w:color w:val="000000"/>
          <w:sz w:val="28"/>
          <w:szCs w:val="28"/>
          <w:shd w:val="clear" w:color="auto" w:fill="FFFFFF"/>
        </w:rPr>
        <w:t xml:space="preserve"> человек:</w:t>
      </w:r>
    </w:p>
    <w:p w14:paraId="01F92B1E" w14:textId="50C6055E" w:rsidR="007B1F9E" w:rsidRPr="007B1F9E" w:rsidRDefault="007B1F9E" w:rsidP="007B1F9E">
      <w:pPr>
        <w:pStyle w:val="a3"/>
        <w:numPr>
          <w:ilvl w:val="0"/>
          <w:numId w:val="5"/>
        </w:numPr>
        <w:shd w:val="clear" w:color="auto" w:fill="FFFFFF"/>
        <w:spacing w:before="0" w:beforeAutospacing="0" w:after="0" w:line="360" w:lineRule="auto"/>
        <w:jc w:val="both"/>
        <w:rPr>
          <w:sz w:val="28"/>
          <w:szCs w:val="28"/>
        </w:rPr>
      </w:pPr>
      <w:r w:rsidRPr="007B1F9E">
        <w:rPr>
          <w:sz w:val="28"/>
          <w:szCs w:val="28"/>
        </w:rPr>
        <w:t>Менеджер проекта</w:t>
      </w:r>
      <w:r w:rsidR="00135F10">
        <w:rPr>
          <w:sz w:val="28"/>
          <w:szCs w:val="28"/>
          <w:lang w:val="en-US"/>
        </w:rPr>
        <w:t>;</w:t>
      </w:r>
    </w:p>
    <w:p w14:paraId="127BD4D2" w14:textId="4B0DE22D" w:rsidR="007B1F9E" w:rsidRPr="007B1F9E" w:rsidRDefault="007B1F9E" w:rsidP="007B1F9E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7B1F9E">
        <w:rPr>
          <w:sz w:val="28"/>
          <w:szCs w:val="28"/>
        </w:rPr>
        <w:t>Проектировщик интерфейсов</w:t>
      </w:r>
      <w:r w:rsidR="00135F10">
        <w:rPr>
          <w:sz w:val="28"/>
          <w:szCs w:val="28"/>
          <w:lang w:val="en-US"/>
        </w:rPr>
        <w:t>;</w:t>
      </w:r>
    </w:p>
    <w:p w14:paraId="33A0468B" w14:textId="6EAAC418" w:rsidR="007B1F9E" w:rsidRPr="007B1F9E" w:rsidRDefault="007B1F9E" w:rsidP="007B1F9E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7B1F9E">
        <w:rPr>
          <w:sz w:val="28"/>
          <w:szCs w:val="28"/>
        </w:rPr>
        <w:t>Дизайнер</w:t>
      </w:r>
      <w:r w:rsidR="00135F10">
        <w:rPr>
          <w:sz w:val="28"/>
          <w:szCs w:val="28"/>
          <w:lang w:val="en-US"/>
        </w:rPr>
        <w:t>;</w:t>
      </w:r>
    </w:p>
    <w:p w14:paraId="26BF1C90" w14:textId="2831AE34" w:rsidR="007B1F9E" w:rsidRPr="007B1F9E" w:rsidRDefault="007B1F9E" w:rsidP="007B1F9E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 w:rsidRPr="007B1F9E">
        <w:rPr>
          <w:sz w:val="28"/>
          <w:szCs w:val="28"/>
        </w:rPr>
        <w:t>Front-end</w:t>
      </w:r>
      <w:proofErr w:type="spellEnd"/>
      <w:r w:rsidRPr="007B1F9E">
        <w:rPr>
          <w:sz w:val="28"/>
          <w:szCs w:val="28"/>
        </w:rPr>
        <w:t xml:space="preserve"> разработчик</w:t>
      </w:r>
      <w:r w:rsidR="00135F10">
        <w:rPr>
          <w:sz w:val="28"/>
          <w:szCs w:val="28"/>
        </w:rPr>
        <w:t>а</w:t>
      </w:r>
      <w:r w:rsidR="00135F10">
        <w:rPr>
          <w:sz w:val="28"/>
          <w:szCs w:val="28"/>
          <w:lang w:val="en-US"/>
        </w:rPr>
        <w:t>;</w:t>
      </w:r>
    </w:p>
    <w:p w14:paraId="52D2E9E3" w14:textId="14F4C082" w:rsidR="007B1F9E" w:rsidRPr="007B1F9E" w:rsidRDefault="00135F10" w:rsidP="007B1F9E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B1F9E" w:rsidRPr="007B1F9E">
        <w:rPr>
          <w:sz w:val="28"/>
          <w:szCs w:val="28"/>
        </w:rPr>
        <w:t>Программист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;</w:t>
      </w:r>
    </w:p>
    <w:p w14:paraId="00639118" w14:textId="0C89F6DF" w:rsidR="007B1F9E" w:rsidRPr="007B1F9E" w:rsidRDefault="007B1F9E" w:rsidP="007B1F9E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7B1F9E">
        <w:rPr>
          <w:sz w:val="28"/>
          <w:szCs w:val="28"/>
        </w:rPr>
        <w:t xml:space="preserve">Специалист по </w:t>
      </w:r>
      <w:proofErr w:type="spellStart"/>
      <w:r w:rsidRPr="007B1F9E">
        <w:rPr>
          <w:sz w:val="28"/>
          <w:szCs w:val="28"/>
        </w:rPr>
        <w:t>seo</w:t>
      </w:r>
      <w:proofErr w:type="spellEnd"/>
      <w:r w:rsidR="00135F10">
        <w:rPr>
          <w:sz w:val="28"/>
          <w:szCs w:val="28"/>
          <w:lang w:val="en-US"/>
        </w:rPr>
        <w:t>;</w:t>
      </w:r>
    </w:p>
    <w:p w14:paraId="7BC5BB09" w14:textId="5C2DA6C7" w:rsidR="007B1F9E" w:rsidRDefault="00135F10" w:rsidP="007B1F9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Копирайтер.</w:t>
      </w:r>
    </w:p>
    <w:p w14:paraId="5E63FC87" w14:textId="77777777" w:rsidR="002C7258" w:rsidRDefault="002C7258" w:rsidP="002C7258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473A8399" w14:textId="0A1622F4" w:rsidR="00135F10" w:rsidRDefault="00707645" w:rsidP="00707645">
      <w:pPr>
        <w:pStyle w:val="a3"/>
        <w:shd w:val="clear" w:color="auto" w:fill="FFFFFF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Организационную структуру ИП «Тильда» можно представить в виде схемы (Рисунок 1)</w:t>
      </w:r>
    </w:p>
    <w:p w14:paraId="66F86088" w14:textId="065F241E" w:rsidR="00707645" w:rsidRPr="00707645" w:rsidRDefault="00707645" w:rsidP="00707645">
      <w:pPr>
        <w:pStyle w:val="a3"/>
        <w:keepNext/>
        <w:shd w:val="clear" w:color="auto" w:fill="FFFFFF"/>
        <w:spacing w:before="0" w:beforeAutospacing="0" w:after="0" w:afterAutospacing="0" w:line="360" w:lineRule="auto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85F8A92" wp14:editId="45DE90A0">
            <wp:extent cx="5940425" cy="1877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AB88" w14:textId="6755A12A" w:rsidR="00707645" w:rsidRPr="00707645" w:rsidRDefault="00707645" w:rsidP="0070764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07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076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Организационная структура</w:t>
      </w:r>
    </w:p>
    <w:p w14:paraId="7C5FC177" w14:textId="4CD06C87" w:rsidR="007B1F9E" w:rsidRDefault="00707645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Менеджер проекта координирует весь процесс разработки продукта: общается с клиентом, ставит задачи отделам и отдельным специалистам проектной группы, контролирует сроки различных этапов, а также качество выполняемой работы специалистами, презентует промежуточные и итоговые результаты клиенту и несет ответственность за реализацию всего проекта в комплексе.</w:t>
      </w:r>
    </w:p>
    <w:p w14:paraId="174ED720" w14:textId="48E90712" w:rsidR="00707645" w:rsidRDefault="00B32CBD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 редакции </w:t>
      </w:r>
      <w:r w:rsidR="00707645">
        <w:rPr>
          <w:sz w:val="28"/>
          <w:szCs w:val="28"/>
        </w:rPr>
        <w:t>занимается разработкой идей и контента</w:t>
      </w:r>
      <w:r>
        <w:rPr>
          <w:sz w:val="28"/>
          <w:szCs w:val="28"/>
        </w:rPr>
        <w:t xml:space="preserve"> проекта.</w:t>
      </w:r>
    </w:p>
    <w:p w14:paraId="4044CC6C" w14:textId="022BC0AB" w:rsidR="00B32CBD" w:rsidRDefault="00B32CBD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Интерактивный отдел занимается программированием и техподдержкой проекта.</w:t>
      </w:r>
    </w:p>
    <w:p w14:paraId="638B09B4" w14:textId="644080FD" w:rsidR="00B32CBD" w:rsidRDefault="00B32CBD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дизайна разрабатывает концепции, технический дизайн, а также занимается иллюстрированием и инфографикой.</w:t>
      </w:r>
    </w:p>
    <w:p w14:paraId="72E060EA" w14:textId="0AE1E65B" w:rsidR="00707645" w:rsidRPr="00780373" w:rsidRDefault="00707645" w:rsidP="0078037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07645" w:rsidRPr="0078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71F"/>
    <w:multiLevelType w:val="hybridMultilevel"/>
    <w:tmpl w:val="B7DE49BC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73E3A98"/>
    <w:multiLevelType w:val="multilevel"/>
    <w:tmpl w:val="21C6F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63D15"/>
    <w:multiLevelType w:val="multilevel"/>
    <w:tmpl w:val="C416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05EA6"/>
    <w:multiLevelType w:val="multilevel"/>
    <w:tmpl w:val="C416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06D4"/>
    <w:multiLevelType w:val="multilevel"/>
    <w:tmpl w:val="2FEA6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54"/>
    <w:rsid w:val="00072B1E"/>
    <w:rsid w:val="00135F10"/>
    <w:rsid w:val="00156A33"/>
    <w:rsid w:val="002C7258"/>
    <w:rsid w:val="00627654"/>
    <w:rsid w:val="00707645"/>
    <w:rsid w:val="007311EA"/>
    <w:rsid w:val="00780373"/>
    <w:rsid w:val="007B1F9E"/>
    <w:rsid w:val="00A41046"/>
    <w:rsid w:val="00B32CBD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F45F"/>
  <w15:chartTrackingRefBased/>
  <w15:docId w15:val="{8C51A812-CD0B-4708-8F01-09E313F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037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076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5</cp:revision>
  <dcterms:created xsi:type="dcterms:W3CDTF">2021-04-22T13:00:00Z</dcterms:created>
  <dcterms:modified xsi:type="dcterms:W3CDTF">2021-04-22T14:13:00Z</dcterms:modified>
</cp:coreProperties>
</file>