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Характеристика программного обеспечения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Программное обеспечение мастерской (313Б) состоит из перечня продуктов. Они приведены в Таблице 1.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 1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Программное обеспечение мастерской (313Б):</w:t>
      </w:r>
    </w:p>
    <w:tbl>
      <w:tblPr/>
      <w:tblGrid>
        <w:gridCol w:w="650"/>
        <w:gridCol w:w="2527"/>
        <w:gridCol w:w="1651"/>
        <w:gridCol w:w="4743"/>
      </w:tblGrid>
      <w:tr>
        <w:trPr>
          <w:trHeight w:val="902" w:hRule="auto"/>
          <w:jc w:val="center"/>
        </w:trPr>
        <w:tc>
          <w:tcPr>
            <w:tcW w:w="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</w:tc>
        <w:tc>
          <w:tcPr>
            <w:tcW w:w="2527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Наименование</w:t>
            </w:r>
          </w:p>
        </w:tc>
        <w:tc>
          <w:tcPr>
            <w:tcW w:w="165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Количество лицензий</w:t>
            </w:r>
          </w:p>
        </w:tc>
        <w:tc>
          <w:tcPr>
            <w:tcW w:w="474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Вебсайт продукта</w:t>
            </w:r>
          </w:p>
        </w:tc>
      </w:tr>
      <w:tr>
        <w:trPr>
          <w:trHeight w:val="845" w:hRule="auto"/>
          <w:jc w:val="center"/>
        </w:trPr>
        <w:tc>
          <w:tcPr>
            <w:tcW w:w="6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5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MS Office 2013 Pro Plus</w:t>
            </w:r>
          </w:p>
        </w:tc>
        <w:tc>
          <w:tcPr>
            <w:tcW w:w="16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4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https://www.microsoft.com/</w:t>
              </w:r>
            </w:hyperlink>
          </w:p>
        </w:tc>
      </w:tr>
      <w:tr>
        <w:trPr>
          <w:trHeight w:val="814" w:hRule="auto"/>
          <w:jc w:val="center"/>
        </w:trPr>
        <w:tc>
          <w:tcPr>
            <w:tcW w:w="6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5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MS Windows 10 Pro Edu</w:t>
            </w:r>
          </w:p>
        </w:tc>
        <w:tc>
          <w:tcPr>
            <w:tcW w:w="16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4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https://www.microsoft.com/</w:t>
              </w:r>
            </w:hyperlink>
          </w:p>
        </w:tc>
      </w:tr>
      <w:tr>
        <w:trPr>
          <w:trHeight w:val="685" w:hRule="auto"/>
          <w:jc w:val="center"/>
        </w:trPr>
        <w:tc>
          <w:tcPr>
            <w:tcW w:w="6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5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Google Chrome</w:t>
            </w:r>
          </w:p>
        </w:tc>
        <w:tc>
          <w:tcPr>
            <w:tcW w:w="16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4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https://www.google.com/intl/ru/chrome/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1120" w:hRule="auto"/>
          <w:jc w:val="center"/>
        </w:trPr>
        <w:tc>
          <w:tcPr>
            <w:tcW w:w="6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5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Adobe Acrobat Reader DC - Russian</w:t>
            </w:r>
          </w:p>
        </w:tc>
        <w:tc>
          <w:tcPr>
            <w:tcW w:w="16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4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https://www.adobe.com/ru/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08" w:hRule="auto"/>
          <w:jc w:val="center"/>
        </w:trPr>
        <w:tc>
          <w:tcPr>
            <w:tcW w:w="6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25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Anaconda3 2019.10 (Python 3.7.4 64-bit)</w:t>
            </w:r>
          </w:p>
        </w:tc>
        <w:tc>
          <w:tcPr>
            <w:tcW w:w="16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4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https://docs.anaconda.com/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40" w:hRule="auto"/>
          <w:jc w:val="center"/>
        </w:trPr>
        <w:tc>
          <w:tcPr>
            <w:tcW w:w="6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25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Git version 2.24.1.2</w:t>
            </w:r>
          </w:p>
        </w:tc>
        <w:tc>
          <w:tcPr>
            <w:tcW w:w="16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4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https://git-scm.com/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38" w:hRule="auto"/>
          <w:jc w:val="center"/>
        </w:trPr>
        <w:tc>
          <w:tcPr>
            <w:tcW w:w="6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25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Apache NetBeans IDE 11.2</w:t>
            </w:r>
          </w:p>
        </w:tc>
        <w:tc>
          <w:tcPr>
            <w:tcW w:w="16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4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https://netbeans.apache.org/</w:t>
              </w:r>
            </w:hyperlink>
          </w:p>
        </w:tc>
      </w:tr>
      <w:tr>
        <w:trPr>
          <w:trHeight w:val="823" w:hRule="auto"/>
          <w:jc w:val="center"/>
        </w:trPr>
        <w:tc>
          <w:tcPr>
            <w:tcW w:w="6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25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Android Studio</w:t>
            </w:r>
          </w:p>
        </w:tc>
        <w:tc>
          <w:tcPr>
            <w:tcW w:w="16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4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https://developer.android.com/studio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05" w:hRule="auto"/>
          <w:jc w:val="center"/>
        </w:trPr>
        <w:tc>
          <w:tcPr>
            <w:tcW w:w="65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25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7-Zip 19.00 (x64)</w:t>
            </w:r>
          </w:p>
        </w:tc>
        <w:tc>
          <w:tcPr>
            <w:tcW w:w="16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4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https://www.7-zip.org/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Продолжение Таблицы 1</w:t>
      </w:r>
    </w:p>
    <w:tbl>
      <w:tblPr/>
      <w:tblGrid>
        <w:gridCol w:w="752"/>
        <w:gridCol w:w="2985"/>
        <w:gridCol w:w="1402"/>
        <w:gridCol w:w="4432"/>
      </w:tblGrid>
      <w:tr>
        <w:trPr>
          <w:trHeight w:val="1069" w:hRule="auto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IntelliJ IDEA Community Edition 2019.3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https://www.jetbrains.com/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36" w:hRule="auto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Java 8 Update 231 (64-bit)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https://www.java.com/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14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Java(TM) SE Development Kit 15 (64-bit)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https://www.oracle.com/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JetBrains PyCharm Community Edition 2019.2.1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https://www.jetbrains.com/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76" w:hRule="auto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16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Microsoft Visio - ru-ru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https://www.microsoft.com/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17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Microsoft .NET Framework 3.5 Targeting Pack (rus)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https://www.microsoft.com/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18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Microsoft ODBC Driver 17 for SQL Server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https://www.microsoft.com/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19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Microsoft SQL Server Management Studio - 18.4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https://www.microsoft.com/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Microsoft System CLR Types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для SQL Server 2019 CTP2.2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https://www.microsoft.com/</w:t>
              </w:r>
            </w:hyperlink>
          </w:p>
        </w:tc>
      </w:tr>
      <w:tr>
        <w:trPr>
          <w:trHeight w:val="900" w:hRule="auto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21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Lightshot-5.5.0.4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https://lightshot.ru.uptodown.com/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22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Microsoft Visual Studio 2010 Tools for Office Runtime (x64)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https://www.microsoft.com/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23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Microsoft Visual Studio Installer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https://visualstudio.microsoft.com/ru/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25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MySQL Installer - Community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2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https://dev.mysql.com/downloads/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5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26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MySQL Workbench 8.0 CE</w:t>
            </w:r>
          </w:p>
        </w:tc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4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2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https://dev.mysql.com/downloads/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Окончание Таблицы 1</w:t>
      </w:r>
    </w:p>
    <w:tbl>
      <w:tblPr/>
      <w:tblGrid>
        <w:gridCol w:w="695"/>
        <w:gridCol w:w="2916"/>
        <w:gridCol w:w="1201"/>
        <w:gridCol w:w="4759"/>
      </w:tblGrid>
      <w:tr>
        <w:trPr>
          <w:trHeight w:val="1" w:hRule="atLeast"/>
          <w:jc w:val="center"/>
        </w:trPr>
        <w:tc>
          <w:tcPr>
            <w:tcW w:w="69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27</w:t>
            </w:r>
          </w:p>
        </w:tc>
        <w:tc>
          <w:tcPr>
            <w:tcW w:w="29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NetBeans IDE 8.2 RC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https://netbeans.apache.org/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9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28</w:t>
            </w:r>
          </w:p>
        </w:tc>
        <w:tc>
          <w:tcPr>
            <w:tcW w:w="29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Notepad++ (64-bit x64)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https://notepad-plus-plus.org/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9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29</w:t>
            </w:r>
          </w:p>
        </w:tc>
        <w:tc>
          <w:tcPr>
            <w:tcW w:w="29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OBS Studio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https://obsproject.com/ru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9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30</w:t>
            </w:r>
          </w:p>
        </w:tc>
        <w:tc>
          <w:tcPr>
            <w:tcW w:w="29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Oracle VM VirtualBox 6.1.18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https://www.virtualbox.org/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69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31</w:t>
            </w:r>
          </w:p>
        </w:tc>
        <w:tc>
          <w:tcPr>
            <w:tcW w:w="29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Python Launcher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https://www.python.org/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69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32</w:t>
            </w:r>
          </w:p>
        </w:tc>
        <w:tc>
          <w:tcPr>
            <w:tcW w:w="29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Ramus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http://ramussoftware.com/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9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33</w:t>
            </w:r>
          </w:p>
        </w:tc>
        <w:tc>
          <w:tcPr>
            <w:tcW w:w="29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Visual Studio Community 2017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https://visualstudio.microsoft.com/ru/vs/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69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34</w:t>
            </w:r>
          </w:p>
        </w:tc>
        <w:tc>
          <w:tcPr>
            <w:tcW w:w="29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Visual Studio Professional 2019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4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https://visualstudio.microsoft.com/ru/vs/</w:t>
              </w:r>
            </w:hyperlink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android.com/studio" Id="docRId7" Type="http://schemas.openxmlformats.org/officeDocument/2006/relationships/hyperlink" /><Relationship TargetMode="External" Target="https://www.microsoft.com/" Id="docRId14" Type="http://schemas.openxmlformats.org/officeDocument/2006/relationships/hyperlink" /><Relationship TargetMode="External" Target="https://netbeans.apache.org/" Id="docRId23" Type="http://schemas.openxmlformats.org/officeDocument/2006/relationships/hyperlink" /><Relationship TargetMode="External" Target="https://netbeans.apache.org/" Id="docRId6" Type="http://schemas.openxmlformats.org/officeDocument/2006/relationships/hyperlink" /><Relationship TargetMode="External" Target="https://www.microsoft.com/" Id="docRId1" Type="http://schemas.openxmlformats.org/officeDocument/2006/relationships/hyperlink" /><Relationship TargetMode="External" Target="https://www.microsoft.com/" Id="docRId15" Type="http://schemas.openxmlformats.org/officeDocument/2006/relationships/hyperlink" /><Relationship TargetMode="External" Target="https://dev.mysql.com/downloads/" Id="docRId22" Type="http://schemas.openxmlformats.org/officeDocument/2006/relationships/hyperlink" /><Relationship TargetMode="External" Target="https://www.jetbrains.com/" Id="docRId9" Type="http://schemas.openxmlformats.org/officeDocument/2006/relationships/hyperlink" /><Relationship TargetMode="External" Target="https://www.microsoft.com/" Id="docRId0" Type="http://schemas.openxmlformats.org/officeDocument/2006/relationships/hyperlink" /><Relationship TargetMode="External" Target="https://www.jetbrains.com/" Id="docRId12" Type="http://schemas.openxmlformats.org/officeDocument/2006/relationships/hyperlink" /><Relationship TargetMode="External" Target="https://dev.mysql.com/downloads/" Id="docRId21" Type="http://schemas.openxmlformats.org/officeDocument/2006/relationships/hyperlink" /><Relationship TargetMode="External" Target="https://visualstudio.microsoft.com/ru/vs/" Id="docRId29" Type="http://schemas.openxmlformats.org/officeDocument/2006/relationships/hyperlink" /><Relationship TargetMode="External" Target="https://www.7-zip.org/" Id="docRId8" Type="http://schemas.openxmlformats.org/officeDocument/2006/relationships/hyperlink" /><Relationship TargetMode="External" Target="https://www.microsoft.com/" Id="docRId13" Type="http://schemas.openxmlformats.org/officeDocument/2006/relationships/hyperlink" /><Relationship TargetMode="External" Target="https://visualstudio.microsoft.com/ru/" Id="docRId20" Type="http://schemas.openxmlformats.org/officeDocument/2006/relationships/hyperlink" /><Relationship TargetMode="External" Target="http://ramussoftware.com/" Id="docRId28" Type="http://schemas.openxmlformats.org/officeDocument/2006/relationships/hyperlink" /><Relationship TargetMode="External" Target="https://www.adobe.com/ru/" Id="docRId3" Type="http://schemas.openxmlformats.org/officeDocument/2006/relationships/hyperlink" /><Relationship TargetMode="External" Target="https://www.java.com/" Id="docRId10" Type="http://schemas.openxmlformats.org/officeDocument/2006/relationships/hyperlink" /><Relationship TargetMode="External" Target="https://lightshot.ru.uptodown.com/" Id="docRId18" Type="http://schemas.openxmlformats.org/officeDocument/2006/relationships/hyperlink" /><Relationship TargetMode="External" Target="https://www.google.com/intl/ru/chrome/" Id="docRId2" Type="http://schemas.openxmlformats.org/officeDocument/2006/relationships/hyperlink" /><Relationship TargetMode="External" Target="https://www.python.org/" Id="docRId27" Type="http://schemas.openxmlformats.org/officeDocument/2006/relationships/hyperlink" /><Relationship TargetMode="External" Target="https://visualstudio.microsoft.com/ru/vs/" Id="docRId30" Type="http://schemas.openxmlformats.org/officeDocument/2006/relationships/hyperlink" /><Relationship TargetMode="External" Target="https://www.oracle.com/" Id="docRId11" Type="http://schemas.openxmlformats.org/officeDocument/2006/relationships/hyperlink" /><Relationship TargetMode="External" Target="https://www.microsoft.com/" Id="docRId19" Type="http://schemas.openxmlformats.org/officeDocument/2006/relationships/hyperlink" /><Relationship TargetMode="External" Target="https://www.virtualbox.org/" Id="docRId26" Type="http://schemas.openxmlformats.org/officeDocument/2006/relationships/hyperlink" /><Relationship Target="numbering.xml" Id="docRId31" Type="http://schemas.openxmlformats.org/officeDocument/2006/relationships/numbering" /><Relationship TargetMode="External" Target="https://git-scm.com/" Id="docRId5" Type="http://schemas.openxmlformats.org/officeDocument/2006/relationships/hyperlink" /><Relationship TargetMode="External" Target="https://www.microsoft.com/" Id="docRId16" Type="http://schemas.openxmlformats.org/officeDocument/2006/relationships/hyperlink" /><Relationship TargetMode="External" Target="https://obsproject.com/ru" Id="docRId25" Type="http://schemas.openxmlformats.org/officeDocument/2006/relationships/hyperlink" /><Relationship Target="styles.xml" Id="docRId32" Type="http://schemas.openxmlformats.org/officeDocument/2006/relationships/styles" /><Relationship TargetMode="External" Target="https://docs.anaconda.com/" Id="docRId4" Type="http://schemas.openxmlformats.org/officeDocument/2006/relationships/hyperlink" /><Relationship TargetMode="External" Target="https://www.microsoft.com/" Id="docRId17" Type="http://schemas.openxmlformats.org/officeDocument/2006/relationships/hyperlink" /><Relationship TargetMode="External" Target="https://notepad-plus-plus.org/" Id="docRId24" Type="http://schemas.openxmlformats.org/officeDocument/2006/relationships/hyperlink" /></Relationships>
</file>