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CC04" w14:textId="1235ABFF" w:rsidR="00F10772" w:rsidRDefault="00D86542">
      <w:pPr>
        <w:shd w:val="clear" w:color="auto" w:fill="FFFFFF"/>
        <w:spacing w:before="29"/>
        <w:ind w:left="14"/>
        <w:jc w:val="center"/>
      </w:pPr>
      <w:r>
        <w:rPr>
          <w:b/>
          <w:color w:val="5F497A" w:themeColor="accent4" w:themeShade="BF"/>
          <w:sz w:val="28"/>
          <w:szCs w:val="28"/>
        </w:rPr>
        <w:t>КОЛЛЕДЖ КОСМИЧЕСКОГО МАШИНОСТРОЕНИЯ И ТЕХНОЛОГИЙ</w:t>
      </w:r>
    </w:p>
    <w:p w14:paraId="48B1AB9D" w14:textId="77777777" w:rsidR="00F10772" w:rsidRDefault="00F10772">
      <w:pPr>
        <w:spacing w:after="154"/>
        <w:rPr>
          <w:sz w:val="2"/>
          <w:szCs w:val="2"/>
        </w:rPr>
      </w:pPr>
    </w:p>
    <w:tbl>
      <w:tblPr>
        <w:tblW w:w="10406" w:type="dxa"/>
        <w:tblInd w:w="40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0406"/>
      </w:tblGrid>
      <w:tr w:rsidR="00F10772" w14:paraId="580D8406" w14:textId="77777777" w:rsidTr="004F0F9A">
        <w:trPr>
          <w:trHeight w:val="4803"/>
        </w:trPr>
        <w:tc>
          <w:tcPr>
            <w:tcW w:w="10406" w:type="dxa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6311911B" w14:textId="77777777" w:rsidR="00F10772" w:rsidRDefault="00F10772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  <w:p w14:paraId="33F8A84E" w14:textId="77777777" w:rsidR="00F10772" w:rsidRDefault="00D86542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 текстовому описанию задачи построить диаграмму прецедентов. </w:t>
            </w:r>
            <w:r>
              <w:rPr>
                <w:b/>
                <w:color w:val="000000"/>
                <w:sz w:val="26"/>
                <w:szCs w:val="26"/>
              </w:rPr>
              <w:t>ПК 1.6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  <w:p w14:paraId="655D7699" w14:textId="77777777" w:rsidR="00F10772" w:rsidRDefault="00D86542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 описанию и диаграмме прецедентов построить диаграмму классов. </w:t>
            </w:r>
            <w:r>
              <w:rPr>
                <w:b/>
                <w:color w:val="000000"/>
                <w:sz w:val="26"/>
                <w:szCs w:val="26"/>
              </w:rPr>
              <w:t>ПК 1.1</w:t>
            </w:r>
          </w:p>
          <w:p w14:paraId="4D9BC99C" w14:textId="77777777" w:rsidR="00F10772" w:rsidRDefault="00D86542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Разработать определения классов по диаграмме. </w:t>
            </w:r>
            <w:r>
              <w:rPr>
                <w:b/>
                <w:color w:val="000000"/>
                <w:sz w:val="26"/>
                <w:szCs w:val="26"/>
              </w:rPr>
              <w:t>ПК 1.2</w:t>
            </w:r>
          </w:p>
          <w:p w14:paraId="6C925370" w14:textId="77777777" w:rsidR="00F10772" w:rsidRDefault="00D86542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Разработать проект с классами для выполнения задания. </w:t>
            </w:r>
            <w:r>
              <w:rPr>
                <w:b/>
                <w:color w:val="000000"/>
                <w:sz w:val="26"/>
                <w:szCs w:val="26"/>
              </w:rPr>
              <w:t>ПК 1.2</w:t>
            </w:r>
          </w:p>
          <w:p w14:paraId="4497F3DC" w14:textId="77777777" w:rsidR="00F10772" w:rsidRDefault="00D86542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Подготовить тестовые наборы и провести тестирование одного из модулей.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color w:val="000000"/>
                <w:sz w:val="26"/>
                <w:szCs w:val="26"/>
              </w:rPr>
              <w:t>ПК 1.4</w:t>
            </w:r>
          </w:p>
          <w:p w14:paraId="147328A6" w14:textId="77777777" w:rsidR="00F10772" w:rsidRDefault="00F10772"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</w:p>
          <w:p w14:paraId="20EB2719" w14:textId="77777777" w:rsidR="00F10772" w:rsidRDefault="00D86542"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Задание для разработки. Гостиница.</w:t>
            </w:r>
          </w:p>
          <w:p w14:paraId="7847A5CC" w14:textId="77777777" w:rsidR="00F10772" w:rsidRDefault="00D86542"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В базе данных хранятся сведения о свободных и занятых одно- и многоместных номерах разной категории и проживающих.</w:t>
            </w:r>
          </w:p>
          <w:p w14:paraId="6FB07A65" w14:textId="77777777" w:rsidR="00F10772" w:rsidRDefault="00D86542"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Таблицы: Категории (Код категории, название), Номера (Код номера, код категории, номер, мест</w:t>
            </w:r>
            <w:proofErr w:type="gramStart"/>
            <w:r>
              <w:rPr>
                <w:color w:val="000000"/>
                <w:sz w:val="26"/>
                <w:szCs w:val="26"/>
              </w:rPr>
              <w:t>),  Г</w:t>
            </w:r>
            <w:r>
              <w:rPr>
                <w:color w:val="000000"/>
                <w:sz w:val="26"/>
                <w:szCs w:val="26"/>
              </w:rPr>
              <w:t>раждане</w:t>
            </w:r>
            <w:proofErr w:type="gramEnd"/>
            <w:r>
              <w:rPr>
                <w:color w:val="000000"/>
                <w:sz w:val="26"/>
                <w:szCs w:val="26"/>
              </w:rPr>
              <w:t xml:space="preserve"> (Код гражданина, ФИО, паспорт), Размещение (Код размещения, код гражданина, код номера, дата въезда, срок проживания).</w:t>
            </w:r>
          </w:p>
          <w:p w14:paraId="6054551F" w14:textId="77777777" w:rsidR="00F10772" w:rsidRDefault="00F10772"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</w:p>
          <w:p w14:paraId="1E527DC6" w14:textId="77777777" w:rsidR="00F10772" w:rsidRDefault="00D86542"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Определить:</w:t>
            </w:r>
          </w:p>
          <w:p w14:paraId="5DAFE3E7" w14:textId="77777777" w:rsidR="00F10772" w:rsidRDefault="00D86542"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количество полностью свободных номеров, то есть тех, в которых не поселены граждане;</w:t>
            </w:r>
          </w:p>
          <w:p w14:paraId="3FC6FFFE" w14:textId="77777777" w:rsidR="00F10772" w:rsidRDefault="00D86542"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сравнительную степень занят</w:t>
            </w:r>
            <w:r>
              <w:rPr>
                <w:color w:val="000000"/>
                <w:sz w:val="26"/>
                <w:szCs w:val="26"/>
              </w:rPr>
              <w:t>ости (в процентах) номеров по категориям.</w:t>
            </w:r>
          </w:p>
          <w:p w14:paraId="50577C67" w14:textId="77777777" w:rsidR="00F10772" w:rsidRDefault="00F10772">
            <w:pPr>
              <w:shd w:val="clear" w:color="auto" w:fill="FFFFFF"/>
              <w:rPr>
                <w:sz w:val="24"/>
                <w:szCs w:val="24"/>
              </w:rPr>
            </w:pPr>
          </w:p>
          <w:p w14:paraId="474C600C" w14:textId="77777777" w:rsidR="00F10772" w:rsidRDefault="00D86542">
            <w:pPr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  <w:r>
              <w:rPr>
                <w:color w:val="555555"/>
                <w:spacing w:val="-5"/>
                <w:sz w:val="24"/>
                <w:szCs w:val="24"/>
              </w:rPr>
              <w:t>Преподаватель. _________________</w:t>
            </w:r>
          </w:p>
        </w:tc>
      </w:tr>
    </w:tbl>
    <w:p w14:paraId="198EC7F4" w14:textId="77777777" w:rsidR="00F10772" w:rsidRDefault="00F10772">
      <w:pPr>
        <w:widowControl/>
        <w:autoSpaceDE/>
        <w:autoSpaceDN/>
        <w:adjustRightInd/>
      </w:pPr>
    </w:p>
    <w:sectPr w:rsidR="00F10772">
      <w:type w:val="continuous"/>
      <w:pgSz w:w="11909" w:h="16834"/>
      <w:pgMar w:top="567" w:right="851" w:bottom="567" w:left="851" w:header="720" w:footer="720" w:gutter="0"/>
      <w:cols w:space="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77A21"/>
    <w:multiLevelType w:val="multilevel"/>
    <w:tmpl w:val="5A577A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D3C"/>
    <w:rsid w:val="00001B38"/>
    <w:rsid w:val="00024844"/>
    <w:rsid w:val="000D349C"/>
    <w:rsid w:val="0010109D"/>
    <w:rsid w:val="00114BBF"/>
    <w:rsid w:val="00150505"/>
    <w:rsid w:val="00162029"/>
    <w:rsid w:val="001935C2"/>
    <w:rsid w:val="002136E0"/>
    <w:rsid w:val="00242127"/>
    <w:rsid w:val="002A69FC"/>
    <w:rsid w:val="002C52D1"/>
    <w:rsid w:val="002E3F73"/>
    <w:rsid w:val="002F4A81"/>
    <w:rsid w:val="003124BB"/>
    <w:rsid w:val="00314024"/>
    <w:rsid w:val="00341982"/>
    <w:rsid w:val="00353AB2"/>
    <w:rsid w:val="0036688A"/>
    <w:rsid w:val="00367BD3"/>
    <w:rsid w:val="00395CBC"/>
    <w:rsid w:val="003D191D"/>
    <w:rsid w:val="004135D4"/>
    <w:rsid w:val="0043172C"/>
    <w:rsid w:val="004A2890"/>
    <w:rsid w:val="004F0F9A"/>
    <w:rsid w:val="00500AA8"/>
    <w:rsid w:val="005018A9"/>
    <w:rsid w:val="005102FE"/>
    <w:rsid w:val="00557CE0"/>
    <w:rsid w:val="005623DB"/>
    <w:rsid w:val="005A5AEA"/>
    <w:rsid w:val="005A62A6"/>
    <w:rsid w:val="005B3DAD"/>
    <w:rsid w:val="005D0269"/>
    <w:rsid w:val="005D3687"/>
    <w:rsid w:val="005E5E45"/>
    <w:rsid w:val="005F314F"/>
    <w:rsid w:val="00601F64"/>
    <w:rsid w:val="006413E2"/>
    <w:rsid w:val="00644E7A"/>
    <w:rsid w:val="00647766"/>
    <w:rsid w:val="00702D3C"/>
    <w:rsid w:val="00703DB4"/>
    <w:rsid w:val="00710C5F"/>
    <w:rsid w:val="00733134"/>
    <w:rsid w:val="007C4028"/>
    <w:rsid w:val="008D6609"/>
    <w:rsid w:val="009B1D7B"/>
    <w:rsid w:val="00A06B56"/>
    <w:rsid w:val="00A54366"/>
    <w:rsid w:val="00A81700"/>
    <w:rsid w:val="00A873A4"/>
    <w:rsid w:val="00AC16EF"/>
    <w:rsid w:val="00AE091C"/>
    <w:rsid w:val="00B824EB"/>
    <w:rsid w:val="00BB0D37"/>
    <w:rsid w:val="00BE0BC1"/>
    <w:rsid w:val="00BF068F"/>
    <w:rsid w:val="00BF6717"/>
    <w:rsid w:val="00C07C33"/>
    <w:rsid w:val="00C74A5F"/>
    <w:rsid w:val="00CC59FE"/>
    <w:rsid w:val="00CE4A9B"/>
    <w:rsid w:val="00D317E9"/>
    <w:rsid w:val="00D35123"/>
    <w:rsid w:val="00D378CE"/>
    <w:rsid w:val="00D4095B"/>
    <w:rsid w:val="00D86542"/>
    <w:rsid w:val="00DF07A3"/>
    <w:rsid w:val="00E37F1C"/>
    <w:rsid w:val="00E6221D"/>
    <w:rsid w:val="00E90DD6"/>
    <w:rsid w:val="00EE179E"/>
    <w:rsid w:val="00EE7966"/>
    <w:rsid w:val="00F10772"/>
    <w:rsid w:val="00F12F77"/>
    <w:rsid w:val="00F27E52"/>
    <w:rsid w:val="00FA5BEA"/>
    <w:rsid w:val="00FF6650"/>
    <w:rsid w:val="14F3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AC9CB7"/>
  <w15:docId w15:val="{CE073040-D801-4111-9DB9-7C880444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Pr>
      <w:rFonts w:ascii="Tahoma" w:hAnsi="Tahoma" w:cs="Tahoma"/>
      <w:sz w:val="16"/>
      <w:szCs w:val="16"/>
    </w:rPr>
  </w:style>
  <w:style w:type="table" w:styleId="a5">
    <w:name w:val="Table Grid"/>
    <w:basedOn w:val="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Текст выноски Знак"/>
    <w:basedOn w:val="a0"/>
    <w:link w:val="a3"/>
    <w:semiHidden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КОРОЛЕВСКИЙ КОЛЛЕДЖ КОСМИЧЕСКОГО МАШИНОСТРОЕНИЯ</vt:lpstr>
    </vt:vector>
  </TitlesOfParts>
  <Company>Reanimator Extreme Edition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КОРОЛЕВСКИЙ КОЛЛЕДЖ КОСМИЧЕСКОГО МАШИНОСТРОЕНИЯ</dc:title>
  <dc:creator>user5</dc:creator>
  <cp:lastModifiedBy>Дмитрий Макгер</cp:lastModifiedBy>
  <cp:revision>28</cp:revision>
  <cp:lastPrinted>2015-11-02T14:51:00Z</cp:lastPrinted>
  <dcterms:created xsi:type="dcterms:W3CDTF">2015-11-28T15:14:00Z</dcterms:created>
  <dcterms:modified xsi:type="dcterms:W3CDTF">2021-09-01T10:07:00Z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